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B9767" w14:textId="77777777" w:rsidR="00967FD6" w:rsidRPr="0071451A" w:rsidRDefault="00967FD6" w:rsidP="00967FD6">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Soarian to Lawson GL Requirements </w:t>
      </w:r>
    </w:p>
    <w:p w14:paraId="150C29F5" w14:textId="0CA56A7C" w:rsidR="00967FD6" w:rsidRPr="00DE1117" w:rsidRDefault="00EB229F" w:rsidP="00967FD6">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2</w:t>
      </w:r>
      <w:r w:rsidR="007A21BD">
        <w:rPr>
          <w:rFonts w:asciiTheme="minorHAnsi" w:eastAsia="Times New Roman" w:hAnsiTheme="minorHAnsi" w:cs="Arial"/>
          <w:b/>
          <w:bCs/>
          <w:color w:val="auto"/>
          <w:sz w:val="24"/>
          <w:szCs w:val="24"/>
        </w:rPr>
        <w:t>.1</w:t>
      </w:r>
    </w:p>
    <w:p w14:paraId="0EB24B49" w14:textId="77777777" w:rsidR="00967FD6" w:rsidRPr="00DE1117" w:rsidRDefault="00967FD6" w:rsidP="00967FD6">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 xml:space="preserve">Prepared By: </w:t>
      </w:r>
      <w:r>
        <w:rPr>
          <w:rFonts w:asciiTheme="minorHAnsi" w:eastAsia="Times New Roman" w:hAnsiTheme="minorHAnsi" w:cs="Arial"/>
          <w:b/>
          <w:bCs/>
          <w:color w:val="auto"/>
          <w:sz w:val="24"/>
          <w:szCs w:val="24"/>
        </w:rPr>
        <w:t>Stephen M. Mattei</w:t>
      </w:r>
    </w:p>
    <w:p w14:paraId="68FEFA98" w14:textId="125D7F7C" w:rsidR="00967FD6" w:rsidRPr="00DE1117" w:rsidRDefault="00967FD6" w:rsidP="00967FD6">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7A21BD">
        <w:rPr>
          <w:rFonts w:asciiTheme="minorHAnsi" w:eastAsia="Times New Roman" w:hAnsiTheme="minorHAnsi" w:cs="Times New Roman"/>
          <w:b/>
          <w:bCs/>
          <w:color w:val="auto"/>
          <w:sz w:val="24"/>
          <w:szCs w:val="24"/>
        </w:rPr>
        <w:t xml:space="preserve"> 12</w:t>
      </w:r>
      <w:r>
        <w:rPr>
          <w:rFonts w:asciiTheme="minorHAnsi" w:eastAsia="Times New Roman" w:hAnsiTheme="minorHAnsi" w:cs="Times New Roman"/>
          <w:b/>
          <w:bCs/>
          <w:color w:val="auto"/>
          <w:sz w:val="24"/>
          <w:szCs w:val="24"/>
        </w:rPr>
        <w:t>/1</w:t>
      </w:r>
      <w:r w:rsidR="007A21BD">
        <w:rPr>
          <w:rFonts w:asciiTheme="minorHAnsi" w:eastAsia="Times New Roman" w:hAnsiTheme="minorHAnsi" w:cs="Times New Roman"/>
          <w:b/>
          <w:bCs/>
          <w:color w:val="auto"/>
          <w:sz w:val="24"/>
          <w:szCs w:val="24"/>
        </w:rPr>
        <w:t>1</w:t>
      </w:r>
      <w:r>
        <w:rPr>
          <w:rFonts w:asciiTheme="minorHAnsi" w:eastAsia="Times New Roman" w:hAnsiTheme="minorHAnsi" w:cs="Times New Roman"/>
          <w:b/>
          <w:bCs/>
          <w:color w:val="auto"/>
          <w:sz w:val="24"/>
          <w:szCs w:val="24"/>
        </w:rPr>
        <w:t>/1</w:t>
      </w:r>
      <w:r w:rsidR="007A21BD">
        <w:rPr>
          <w:rFonts w:asciiTheme="minorHAnsi" w:eastAsia="Times New Roman" w:hAnsiTheme="minorHAnsi" w:cs="Times New Roman"/>
          <w:b/>
          <w:bCs/>
          <w:color w:val="auto"/>
          <w:sz w:val="24"/>
          <w:szCs w:val="24"/>
        </w:rPr>
        <w:t>7</w:t>
      </w:r>
    </w:p>
    <w:p w14:paraId="18E09993" w14:textId="77777777" w:rsidR="00967FD6" w:rsidRDefault="00967FD6" w:rsidP="00967FD6">
      <w:r>
        <w:br w:type="page"/>
      </w:r>
    </w:p>
    <w:p w14:paraId="1BC41473" w14:textId="77777777" w:rsidR="00EB229F" w:rsidRDefault="00967FD6">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962812" w:history="1">
        <w:r w:rsidR="00EB229F" w:rsidRPr="00D731F4">
          <w:rPr>
            <w:rStyle w:val="Hyperlink"/>
          </w:rPr>
          <w:t>Document Control</w:t>
        </w:r>
        <w:r w:rsidR="00EB229F">
          <w:rPr>
            <w:webHidden/>
          </w:rPr>
          <w:tab/>
        </w:r>
        <w:r w:rsidR="00EB229F">
          <w:rPr>
            <w:webHidden/>
          </w:rPr>
          <w:fldChar w:fldCharType="begin"/>
        </w:r>
        <w:r w:rsidR="00EB229F">
          <w:rPr>
            <w:webHidden/>
          </w:rPr>
          <w:instrText xml:space="preserve"> PAGEREF _Toc498962812 \h </w:instrText>
        </w:r>
        <w:r w:rsidR="00EB229F">
          <w:rPr>
            <w:webHidden/>
          </w:rPr>
        </w:r>
        <w:r w:rsidR="00EB229F">
          <w:rPr>
            <w:webHidden/>
          </w:rPr>
          <w:fldChar w:fldCharType="separate"/>
        </w:r>
        <w:r w:rsidR="00EB229F">
          <w:rPr>
            <w:webHidden/>
          </w:rPr>
          <w:t>3</w:t>
        </w:r>
        <w:r w:rsidR="00EB229F">
          <w:rPr>
            <w:webHidden/>
          </w:rPr>
          <w:fldChar w:fldCharType="end"/>
        </w:r>
      </w:hyperlink>
    </w:p>
    <w:p w14:paraId="4C51502D" w14:textId="77777777" w:rsidR="00EB229F" w:rsidRDefault="007A21BD">
      <w:pPr>
        <w:pStyle w:val="TOC2"/>
        <w:rPr>
          <w:rFonts w:asciiTheme="minorHAnsi" w:eastAsiaTheme="minorEastAsia" w:hAnsiTheme="minorHAnsi" w:cstheme="minorBidi"/>
          <w:noProof/>
          <w:szCs w:val="22"/>
        </w:rPr>
      </w:pPr>
      <w:hyperlink w:anchor="_Toc498962813" w:history="1">
        <w:r w:rsidR="00EB229F" w:rsidRPr="00D731F4">
          <w:rPr>
            <w:rStyle w:val="Hyperlink"/>
            <w:rFonts w:cs="Arial"/>
            <w:noProof/>
          </w:rPr>
          <w:t>Resources</w:t>
        </w:r>
        <w:r w:rsidR="00EB229F">
          <w:rPr>
            <w:noProof/>
            <w:webHidden/>
          </w:rPr>
          <w:tab/>
        </w:r>
        <w:r w:rsidR="00EB229F">
          <w:rPr>
            <w:noProof/>
            <w:webHidden/>
          </w:rPr>
          <w:fldChar w:fldCharType="begin"/>
        </w:r>
        <w:r w:rsidR="00EB229F">
          <w:rPr>
            <w:noProof/>
            <w:webHidden/>
          </w:rPr>
          <w:instrText xml:space="preserve"> PAGEREF _Toc498962813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667DA45D" w14:textId="77777777" w:rsidR="00EB229F" w:rsidRDefault="007A21BD">
      <w:pPr>
        <w:pStyle w:val="TOC2"/>
        <w:rPr>
          <w:rFonts w:asciiTheme="minorHAnsi" w:eastAsiaTheme="minorEastAsia" w:hAnsiTheme="minorHAnsi" w:cstheme="minorBidi"/>
          <w:noProof/>
          <w:szCs w:val="22"/>
        </w:rPr>
      </w:pPr>
      <w:hyperlink w:anchor="_Toc498962814" w:history="1">
        <w:r w:rsidR="00EB229F" w:rsidRPr="00D731F4">
          <w:rPr>
            <w:rStyle w:val="Hyperlink"/>
            <w:rFonts w:cs="Arial"/>
            <w:noProof/>
          </w:rPr>
          <w:t>Project Distribution List</w:t>
        </w:r>
        <w:r w:rsidR="00EB229F">
          <w:rPr>
            <w:noProof/>
            <w:webHidden/>
          </w:rPr>
          <w:tab/>
        </w:r>
        <w:r w:rsidR="00EB229F">
          <w:rPr>
            <w:noProof/>
            <w:webHidden/>
          </w:rPr>
          <w:fldChar w:fldCharType="begin"/>
        </w:r>
        <w:r w:rsidR="00EB229F">
          <w:rPr>
            <w:noProof/>
            <w:webHidden/>
          </w:rPr>
          <w:instrText xml:space="preserve"> PAGEREF _Toc498962814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7D1771B4" w14:textId="77777777" w:rsidR="00EB229F" w:rsidRDefault="007A21BD">
      <w:pPr>
        <w:pStyle w:val="TOC2"/>
        <w:rPr>
          <w:rFonts w:asciiTheme="minorHAnsi" w:eastAsiaTheme="minorEastAsia" w:hAnsiTheme="minorHAnsi" w:cstheme="minorBidi"/>
          <w:noProof/>
          <w:szCs w:val="22"/>
        </w:rPr>
      </w:pPr>
      <w:hyperlink w:anchor="_Toc498962815" w:history="1">
        <w:r w:rsidR="00EB229F" w:rsidRPr="00D731F4">
          <w:rPr>
            <w:rStyle w:val="Hyperlink"/>
            <w:rFonts w:cs="Arial"/>
            <w:noProof/>
          </w:rPr>
          <w:t>Document Version Control</w:t>
        </w:r>
        <w:r w:rsidR="00EB229F">
          <w:rPr>
            <w:noProof/>
            <w:webHidden/>
          </w:rPr>
          <w:tab/>
        </w:r>
        <w:r w:rsidR="00EB229F">
          <w:rPr>
            <w:noProof/>
            <w:webHidden/>
          </w:rPr>
          <w:fldChar w:fldCharType="begin"/>
        </w:r>
        <w:r w:rsidR="00EB229F">
          <w:rPr>
            <w:noProof/>
            <w:webHidden/>
          </w:rPr>
          <w:instrText xml:space="preserve"> PAGEREF _Toc498962815 \h </w:instrText>
        </w:r>
        <w:r w:rsidR="00EB229F">
          <w:rPr>
            <w:noProof/>
            <w:webHidden/>
          </w:rPr>
        </w:r>
        <w:r w:rsidR="00EB229F">
          <w:rPr>
            <w:noProof/>
            <w:webHidden/>
          </w:rPr>
          <w:fldChar w:fldCharType="separate"/>
        </w:r>
        <w:r w:rsidR="00EB229F">
          <w:rPr>
            <w:noProof/>
            <w:webHidden/>
          </w:rPr>
          <w:t>3</w:t>
        </w:r>
        <w:r w:rsidR="00EB229F">
          <w:rPr>
            <w:noProof/>
            <w:webHidden/>
          </w:rPr>
          <w:fldChar w:fldCharType="end"/>
        </w:r>
      </w:hyperlink>
    </w:p>
    <w:p w14:paraId="0771F224" w14:textId="77777777" w:rsidR="00EB229F" w:rsidRDefault="007A21BD">
      <w:pPr>
        <w:pStyle w:val="TOC1"/>
        <w:rPr>
          <w:rFonts w:asciiTheme="minorHAnsi" w:eastAsiaTheme="minorEastAsia" w:hAnsiTheme="minorHAnsi" w:cstheme="minorBidi"/>
          <w:b w:val="0"/>
          <w:sz w:val="22"/>
          <w:szCs w:val="22"/>
        </w:rPr>
      </w:pPr>
      <w:hyperlink w:anchor="_Toc498962816" w:history="1">
        <w:r w:rsidR="00EB229F" w:rsidRPr="00D731F4">
          <w:rPr>
            <w:rStyle w:val="Hyperlink"/>
            <w:rFonts w:cs="Arial"/>
          </w:rPr>
          <w:t>1.    Introduction</w:t>
        </w:r>
        <w:r w:rsidR="00EB229F">
          <w:rPr>
            <w:webHidden/>
          </w:rPr>
          <w:tab/>
        </w:r>
        <w:r w:rsidR="00EB229F">
          <w:rPr>
            <w:webHidden/>
          </w:rPr>
          <w:fldChar w:fldCharType="begin"/>
        </w:r>
        <w:r w:rsidR="00EB229F">
          <w:rPr>
            <w:webHidden/>
          </w:rPr>
          <w:instrText xml:space="preserve"> PAGEREF _Toc498962816 \h </w:instrText>
        </w:r>
        <w:r w:rsidR="00EB229F">
          <w:rPr>
            <w:webHidden/>
          </w:rPr>
        </w:r>
        <w:r w:rsidR="00EB229F">
          <w:rPr>
            <w:webHidden/>
          </w:rPr>
          <w:fldChar w:fldCharType="separate"/>
        </w:r>
        <w:r w:rsidR="00EB229F">
          <w:rPr>
            <w:webHidden/>
          </w:rPr>
          <w:t>4</w:t>
        </w:r>
        <w:r w:rsidR="00EB229F">
          <w:rPr>
            <w:webHidden/>
          </w:rPr>
          <w:fldChar w:fldCharType="end"/>
        </w:r>
      </w:hyperlink>
    </w:p>
    <w:p w14:paraId="39630A59" w14:textId="77777777" w:rsidR="00EB229F" w:rsidRDefault="007A21BD">
      <w:pPr>
        <w:pStyle w:val="TOC2"/>
        <w:rPr>
          <w:rFonts w:asciiTheme="minorHAnsi" w:eastAsiaTheme="minorEastAsia" w:hAnsiTheme="minorHAnsi" w:cstheme="minorBidi"/>
          <w:noProof/>
          <w:szCs w:val="22"/>
        </w:rPr>
      </w:pPr>
      <w:hyperlink w:anchor="_Toc498962817" w:history="1">
        <w:r w:rsidR="00EB229F" w:rsidRPr="00D731F4">
          <w:rPr>
            <w:rStyle w:val="Hyperlink"/>
            <w:rFonts w:cs="Arial"/>
            <w:noProof/>
          </w:rPr>
          <w:t>1.1    Purpose</w:t>
        </w:r>
        <w:r w:rsidR="00EB229F">
          <w:rPr>
            <w:noProof/>
            <w:webHidden/>
          </w:rPr>
          <w:tab/>
        </w:r>
        <w:r w:rsidR="00EB229F">
          <w:rPr>
            <w:noProof/>
            <w:webHidden/>
          </w:rPr>
          <w:fldChar w:fldCharType="begin"/>
        </w:r>
        <w:r w:rsidR="00EB229F">
          <w:rPr>
            <w:noProof/>
            <w:webHidden/>
          </w:rPr>
          <w:instrText xml:space="preserve"> PAGEREF _Toc498962817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2790C5CF" w14:textId="77777777" w:rsidR="00EB229F" w:rsidRDefault="007A21BD">
      <w:pPr>
        <w:pStyle w:val="TOC2"/>
        <w:rPr>
          <w:rFonts w:asciiTheme="minorHAnsi" w:eastAsiaTheme="minorEastAsia" w:hAnsiTheme="minorHAnsi" w:cstheme="minorBidi"/>
          <w:noProof/>
          <w:szCs w:val="22"/>
        </w:rPr>
      </w:pPr>
      <w:hyperlink w:anchor="_Toc498962818" w:history="1">
        <w:r w:rsidR="00EB229F" w:rsidRPr="00D731F4">
          <w:rPr>
            <w:rStyle w:val="Hyperlink"/>
            <w:rFonts w:cs="Arial"/>
            <w:noProof/>
          </w:rPr>
          <w:t>1.2    Project Scope</w:t>
        </w:r>
        <w:r w:rsidR="00EB229F">
          <w:rPr>
            <w:noProof/>
            <w:webHidden/>
          </w:rPr>
          <w:tab/>
        </w:r>
        <w:r w:rsidR="00EB229F">
          <w:rPr>
            <w:noProof/>
            <w:webHidden/>
          </w:rPr>
          <w:fldChar w:fldCharType="begin"/>
        </w:r>
        <w:r w:rsidR="00EB229F">
          <w:rPr>
            <w:noProof/>
            <w:webHidden/>
          </w:rPr>
          <w:instrText xml:space="preserve"> PAGEREF _Toc498962818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780168FE" w14:textId="77777777" w:rsidR="00EB229F" w:rsidRDefault="007A21BD">
      <w:pPr>
        <w:pStyle w:val="TOC2"/>
        <w:rPr>
          <w:rFonts w:asciiTheme="minorHAnsi" w:eastAsiaTheme="minorEastAsia" w:hAnsiTheme="minorHAnsi" w:cstheme="minorBidi"/>
          <w:noProof/>
          <w:szCs w:val="22"/>
        </w:rPr>
      </w:pPr>
      <w:hyperlink w:anchor="_Toc498962819" w:history="1">
        <w:r w:rsidR="00EB229F" w:rsidRPr="00D731F4">
          <w:rPr>
            <w:rStyle w:val="Hyperlink"/>
            <w:rFonts w:cs="Arial"/>
            <w:noProof/>
          </w:rPr>
          <w:t>1.3    Terminology Standards</w:t>
        </w:r>
        <w:r w:rsidR="00EB229F">
          <w:rPr>
            <w:noProof/>
            <w:webHidden/>
          </w:rPr>
          <w:tab/>
        </w:r>
        <w:r w:rsidR="00EB229F">
          <w:rPr>
            <w:noProof/>
            <w:webHidden/>
          </w:rPr>
          <w:fldChar w:fldCharType="begin"/>
        </w:r>
        <w:r w:rsidR="00EB229F">
          <w:rPr>
            <w:noProof/>
            <w:webHidden/>
          </w:rPr>
          <w:instrText xml:space="preserve"> PAGEREF _Toc498962819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6925CD76" w14:textId="77777777" w:rsidR="00EB229F" w:rsidRDefault="007A21BD">
      <w:pPr>
        <w:pStyle w:val="TOC3"/>
        <w:rPr>
          <w:rFonts w:asciiTheme="minorHAnsi" w:eastAsiaTheme="minorEastAsia" w:hAnsiTheme="minorHAnsi" w:cstheme="minorBidi"/>
          <w:szCs w:val="22"/>
        </w:rPr>
      </w:pPr>
      <w:hyperlink w:anchor="_Toc498962820" w:history="1">
        <w:r w:rsidR="00EB229F" w:rsidRPr="00D731F4">
          <w:rPr>
            <w:rStyle w:val="Hyperlink"/>
            <w:rFonts w:cs="Arial"/>
          </w:rPr>
          <w:t>1.3.1 Acronyms</w:t>
        </w:r>
        <w:r w:rsidR="00EB229F">
          <w:rPr>
            <w:webHidden/>
          </w:rPr>
          <w:tab/>
        </w:r>
        <w:r w:rsidR="00EB229F">
          <w:rPr>
            <w:webHidden/>
          </w:rPr>
          <w:fldChar w:fldCharType="begin"/>
        </w:r>
        <w:r w:rsidR="00EB229F">
          <w:rPr>
            <w:webHidden/>
          </w:rPr>
          <w:instrText xml:space="preserve"> PAGEREF _Toc498962820 \h </w:instrText>
        </w:r>
        <w:r w:rsidR="00EB229F">
          <w:rPr>
            <w:webHidden/>
          </w:rPr>
        </w:r>
        <w:r w:rsidR="00EB229F">
          <w:rPr>
            <w:webHidden/>
          </w:rPr>
          <w:fldChar w:fldCharType="separate"/>
        </w:r>
        <w:r w:rsidR="00EB229F">
          <w:rPr>
            <w:webHidden/>
          </w:rPr>
          <w:t>4</w:t>
        </w:r>
        <w:r w:rsidR="00EB229F">
          <w:rPr>
            <w:webHidden/>
          </w:rPr>
          <w:fldChar w:fldCharType="end"/>
        </w:r>
      </w:hyperlink>
    </w:p>
    <w:p w14:paraId="6A480500" w14:textId="77777777" w:rsidR="00EB229F" w:rsidRDefault="007A21BD">
      <w:pPr>
        <w:pStyle w:val="TOC2"/>
        <w:rPr>
          <w:rFonts w:asciiTheme="minorHAnsi" w:eastAsiaTheme="minorEastAsia" w:hAnsiTheme="minorHAnsi" w:cstheme="minorBidi"/>
          <w:noProof/>
          <w:szCs w:val="22"/>
        </w:rPr>
      </w:pPr>
      <w:hyperlink w:anchor="_Toc498962821" w:history="1">
        <w:r w:rsidR="00EB229F" w:rsidRPr="00D731F4">
          <w:rPr>
            <w:rStyle w:val="Hyperlink"/>
            <w:rFonts w:cs="Arial"/>
            <w:noProof/>
          </w:rPr>
          <w:t>1.4   Document References</w:t>
        </w:r>
        <w:r w:rsidR="00EB229F">
          <w:rPr>
            <w:noProof/>
            <w:webHidden/>
          </w:rPr>
          <w:tab/>
        </w:r>
        <w:r w:rsidR="00EB229F">
          <w:rPr>
            <w:noProof/>
            <w:webHidden/>
          </w:rPr>
          <w:fldChar w:fldCharType="begin"/>
        </w:r>
        <w:r w:rsidR="00EB229F">
          <w:rPr>
            <w:noProof/>
            <w:webHidden/>
          </w:rPr>
          <w:instrText xml:space="preserve"> PAGEREF _Toc498962821 \h </w:instrText>
        </w:r>
        <w:r w:rsidR="00EB229F">
          <w:rPr>
            <w:noProof/>
            <w:webHidden/>
          </w:rPr>
        </w:r>
        <w:r w:rsidR="00EB229F">
          <w:rPr>
            <w:noProof/>
            <w:webHidden/>
          </w:rPr>
          <w:fldChar w:fldCharType="separate"/>
        </w:r>
        <w:r w:rsidR="00EB229F">
          <w:rPr>
            <w:noProof/>
            <w:webHidden/>
          </w:rPr>
          <w:t>4</w:t>
        </w:r>
        <w:r w:rsidR="00EB229F">
          <w:rPr>
            <w:noProof/>
            <w:webHidden/>
          </w:rPr>
          <w:fldChar w:fldCharType="end"/>
        </w:r>
      </w:hyperlink>
    </w:p>
    <w:p w14:paraId="67F4C8BC" w14:textId="77777777" w:rsidR="00EB229F" w:rsidRDefault="007A21BD">
      <w:pPr>
        <w:pStyle w:val="TOC1"/>
        <w:rPr>
          <w:rFonts w:asciiTheme="minorHAnsi" w:eastAsiaTheme="minorEastAsia" w:hAnsiTheme="minorHAnsi" w:cstheme="minorBidi"/>
          <w:b w:val="0"/>
          <w:sz w:val="22"/>
          <w:szCs w:val="22"/>
        </w:rPr>
      </w:pPr>
      <w:hyperlink w:anchor="_Toc498962822" w:history="1">
        <w:r w:rsidR="00EB229F" w:rsidRPr="00D731F4">
          <w:rPr>
            <w:rStyle w:val="Hyperlink"/>
            <w:i/>
          </w:rPr>
          <w:t>2.</w:t>
        </w:r>
        <w:r w:rsidR="00EB229F" w:rsidRPr="00D731F4">
          <w:rPr>
            <w:rStyle w:val="Hyperlink"/>
          </w:rPr>
          <w:t xml:space="preserve">   Diagram</w:t>
        </w:r>
        <w:r w:rsidR="00EB229F">
          <w:rPr>
            <w:webHidden/>
          </w:rPr>
          <w:tab/>
        </w:r>
        <w:r w:rsidR="00EB229F">
          <w:rPr>
            <w:webHidden/>
          </w:rPr>
          <w:fldChar w:fldCharType="begin"/>
        </w:r>
        <w:r w:rsidR="00EB229F">
          <w:rPr>
            <w:webHidden/>
          </w:rPr>
          <w:instrText xml:space="preserve"> PAGEREF _Toc498962822 \h </w:instrText>
        </w:r>
        <w:r w:rsidR="00EB229F">
          <w:rPr>
            <w:webHidden/>
          </w:rPr>
        </w:r>
        <w:r w:rsidR="00EB229F">
          <w:rPr>
            <w:webHidden/>
          </w:rPr>
          <w:fldChar w:fldCharType="separate"/>
        </w:r>
        <w:r w:rsidR="00EB229F">
          <w:rPr>
            <w:webHidden/>
          </w:rPr>
          <w:t>5</w:t>
        </w:r>
        <w:r w:rsidR="00EB229F">
          <w:rPr>
            <w:webHidden/>
          </w:rPr>
          <w:fldChar w:fldCharType="end"/>
        </w:r>
      </w:hyperlink>
    </w:p>
    <w:p w14:paraId="34C5B82D" w14:textId="77777777" w:rsidR="00EB229F" w:rsidRDefault="007A21BD">
      <w:pPr>
        <w:pStyle w:val="TOC1"/>
        <w:rPr>
          <w:rFonts w:asciiTheme="minorHAnsi" w:eastAsiaTheme="minorEastAsia" w:hAnsiTheme="minorHAnsi" w:cstheme="minorBidi"/>
          <w:b w:val="0"/>
          <w:sz w:val="22"/>
          <w:szCs w:val="22"/>
        </w:rPr>
      </w:pPr>
      <w:hyperlink w:anchor="_Toc498962823" w:history="1">
        <w:r w:rsidR="00EB229F" w:rsidRPr="00D731F4">
          <w:rPr>
            <w:rStyle w:val="Hyperlink"/>
            <w:rFonts w:cs="Arial"/>
          </w:rPr>
          <w:t>3.    Requirements</w:t>
        </w:r>
        <w:r w:rsidR="00EB229F">
          <w:rPr>
            <w:webHidden/>
          </w:rPr>
          <w:tab/>
        </w:r>
        <w:r w:rsidR="00EB229F">
          <w:rPr>
            <w:webHidden/>
          </w:rPr>
          <w:fldChar w:fldCharType="begin"/>
        </w:r>
        <w:r w:rsidR="00EB229F">
          <w:rPr>
            <w:webHidden/>
          </w:rPr>
          <w:instrText xml:space="preserve"> PAGEREF _Toc498962823 \h </w:instrText>
        </w:r>
        <w:r w:rsidR="00EB229F">
          <w:rPr>
            <w:webHidden/>
          </w:rPr>
        </w:r>
        <w:r w:rsidR="00EB229F">
          <w:rPr>
            <w:webHidden/>
          </w:rPr>
          <w:fldChar w:fldCharType="separate"/>
        </w:r>
        <w:r w:rsidR="00EB229F">
          <w:rPr>
            <w:webHidden/>
          </w:rPr>
          <w:t>6</w:t>
        </w:r>
        <w:r w:rsidR="00EB229F">
          <w:rPr>
            <w:webHidden/>
          </w:rPr>
          <w:fldChar w:fldCharType="end"/>
        </w:r>
      </w:hyperlink>
    </w:p>
    <w:p w14:paraId="2037750F" w14:textId="77777777" w:rsidR="00EB229F" w:rsidRDefault="007A21BD">
      <w:pPr>
        <w:pStyle w:val="TOC2"/>
        <w:rPr>
          <w:rFonts w:asciiTheme="minorHAnsi" w:eastAsiaTheme="minorEastAsia" w:hAnsiTheme="minorHAnsi" w:cstheme="minorBidi"/>
          <w:noProof/>
          <w:szCs w:val="22"/>
        </w:rPr>
      </w:pPr>
      <w:hyperlink w:anchor="_Toc498962824" w:history="1">
        <w:r w:rsidR="00EB229F" w:rsidRPr="00D731F4">
          <w:rPr>
            <w:rStyle w:val="Hyperlink"/>
            <w:rFonts w:cs="Arial"/>
            <w:noProof/>
          </w:rPr>
          <w:t>3.1    Functional Requirements</w:t>
        </w:r>
        <w:r w:rsidR="00EB229F">
          <w:rPr>
            <w:noProof/>
            <w:webHidden/>
          </w:rPr>
          <w:tab/>
        </w:r>
        <w:r w:rsidR="00EB229F">
          <w:rPr>
            <w:noProof/>
            <w:webHidden/>
          </w:rPr>
          <w:fldChar w:fldCharType="begin"/>
        </w:r>
        <w:r w:rsidR="00EB229F">
          <w:rPr>
            <w:noProof/>
            <w:webHidden/>
          </w:rPr>
          <w:instrText xml:space="preserve"> PAGEREF _Toc498962824 \h </w:instrText>
        </w:r>
        <w:r w:rsidR="00EB229F">
          <w:rPr>
            <w:noProof/>
            <w:webHidden/>
          </w:rPr>
        </w:r>
        <w:r w:rsidR="00EB229F">
          <w:rPr>
            <w:noProof/>
            <w:webHidden/>
          </w:rPr>
          <w:fldChar w:fldCharType="separate"/>
        </w:r>
        <w:r w:rsidR="00EB229F">
          <w:rPr>
            <w:noProof/>
            <w:webHidden/>
          </w:rPr>
          <w:t>6</w:t>
        </w:r>
        <w:r w:rsidR="00EB229F">
          <w:rPr>
            <w:noProof/>
            <w:webHidden/>
          </w:rPr>
          <w:fldChar w:fldCharType="end"/>
        </w:r>
      </w:hyperlink>
    </w:p>
    <w:p w14:paraId="0A928AB5" w14:textId="77777777" w:rsidR="00EB229F" w:rsidRDefault="007A21BD">
      <w:pPr>
        <w:pStyle w:val="TOC2"/>
        <w:rPr>
          <w:rFonts w:asciiTheme="minorHAnsi" w:eastAsiaTheme="minorEastAsia" w:hAnsiTheme="minorHAnsi" w:cstheme="minorBidi"/>
          <w:noProof/>
          <w:szCs w:val="22"/>
        </w:rPr>
      </w:pPr>
      <w:hyperlink w:anchor="_Toc498962825" w:history="1">
        <w:r w:rsidR="00EB229F" w:rsidRPr="00D731F4">
          <w:rPr>
            <w:rStyle w:val="Hyperlink"/>
            <w:rFonts w:cs="Arial"/>
            <w:noProof/>
          </w:rPr>
          <w:t>3.2    Non-Functional Requirements</w:t>
        </w:r>
        <w:r w:rsidR="00EB229F">
          <w:rPr>
            <w:noProof/>
            <w:webHidden/>
          </w:rPr>
          <w:tab/>
        </w:r>
        <w:r w:rsidR="00EB229F">
          <w:rPr>
            <w:noProof/>
            <w:webHidden/>
          </w:rPr>
          <w:fldChar w:fldCharType="begin"/>
        </w:r>
        <w:r w:rsidR="00EB229F">
          <w:rPr>
            <w:noProof/>
            <w:webHidden/>
          </w:rPr>
          <w:instrText xml:space="preserve"> PAGEREF _Toc498962825 \h </w:instrText>
        </w:r>
        <w:r w:rsidR="00EB229F">
          <w:rPr>
            <w:noProof/>
            <w:webHidden/>
          </w:rPr>
        </w:r>
        <w:r w:rsidR="00EB229F">
          <w:rPr>
            <w:noProof/>
            <w:webHidden/>
          </w:rPr>
          <w:fldChar w:fldCharType="separate"/>
        </w:r>
        <w:r w:rsidR="00EB229F">
          <w:rPr>
            <w:noProof/>
            <w:webHidden/>
          </w:rPr>
          <w:t>6</w:t>
        </w:r>
        <w:r w:rsidR="00EB229F">
          <w:rPr>
            <w:noProof/>
            <w:webHidden/>
          </w:rPr>
          <w:fldChar w:fldCharType="end"/>
        </w:r>
      </w:hyperlink>
    </w:p>
    <w:p w14:paraId="32DFF575" w14:textId="77777777" w:rsidR="00EB229F" w:rsidRDefault="007A21BD">
      <w:pPr>
        <w:pStyle w:val="TOC2"/>
        <w:rPr>
          <w:rFonts w:asciiTheme="minorHAnsi" w:eastAsiaTheme="minorEastAsia" w:hAnsiTheme="minorHAnsi" w:cstheme="minorBidi"/>
          <w:noProof/>
          <w:szCs w:val="22"/>
        </w:rPr>
      </w:pPr>
      <w:hyperlink w:anchor="_Toc498962826" w:history="1">
        <w:r w:rsidR="00EB229F" w:rsidRPr="00D731F4">
          <w:rPr>
            <w:rStyle w:val="Hyperlink"/>
            <w:rFonts w:cs="Arial"/>
            <w:noProof/>
          </w:rPr>
          <w:t>3.3    Messaging Protocols</w:t>
        </w:r>
        <w:r w:rsidR="00EB229F">
          <w:rPr>
            <w:noProof/>
            <w:webHidden/>
          </w:rPr>
          <w:tab/>
        </w:r>
        <w:r w:rsidR="00EB229F">
          <w:rPr>
            <w:noProof/>
            <w:webHidden/>
          </w:rPr>
          <w:fldChar w:fldCharType="begin"/>
        </w:r>
        <w:r w:rsidR="00EB229F">
          <w:rPr>
            <w:noProof/>
            <w:webHidden/>
          </w:rPr>
          <w:instrText xml:space="preserve"> PAGEREF _Toc498962826 \h </w:instrText>
        </w:r>
        <w:r w:rsidR="00EB229F">
          <w:rPr>
            <w:noProof/>
            <w:webHidden/>
          </w:rPr>
        </w:r>
        <w:r w:rsidR="00EB229F">
          <w:rPr>
            <w:noProof/>
            <w:webHidden/>
          </w:rPr>
          <w:fldChar w:fldCharType="separate"/>
        </w:r>
        <w:r w:rsidR="00EB229F">
          <w:rPr>
            <w:noProof/>
            <w:webHidden/>
          </w:rPr>
          <w:t>7</w:t>
        </w:r>
        <w:r w:rsidR="00EB229F">
          <w:rPr>
            <w:noProof/>
            <w:webHidden/>
          </w:rPr>
          <w:fldChar w:fldCharType="end"/>
        </w:r>
      </w:hyperlink>
    </w:p>
    <w:p w14:paraId="54D849B7" w14:textId="77777777" w:rsidR="00EB229F" w:rsidRDefault="007A21BD">
      <w:pPr>
        <w:pStyle w:val="TOC3"/>
        <w:rPr>
          <w:rFonts w:asciiTheme="minorHAnsi" w:eastAsiaTheme="minorEastAsia" w:hAnsiTheme="minorHAnsi" w:cstheme="minorBidi"/>
          <w:szCs w:val="22"/>
        </w:rPr>
      </w:pPr>
      <w:hyperlink w:anchor="_Toc498962827" w:history="1">
        <w:r w:rsidR="00EB229F" w:rsidRPr="00D731F4">
          <w:rPr>
            <w:rStyle w:val="Hyperlink"/>
          </w:rPr>
          <w:t>3.3.1    Inbound to the BayCare Cloverleaf</w:t>
        </w:r>
        <w:r w:rsidR="00EB229F">
          <w:rPr>
            <w:webHidden/>
          </w:rPr>
          <w:tab/>
        </w:r>
        <w:r w:rsidR="00EB229F">
          <w:rPr>
            <w:webHidden/>
          </w:rPr>
          <w:fldChar w:fldCharType="begin"/>
        </w:r>
        <w:r w:rsidR="00EB229F">
          <w:rPr>
            <w:webHidden/>
          </w:rPr>
          <w:instrText xml:space="preserve"> PAGEREF _Toc498962827 \h </w:instrText>
        </w:r>
        <w:r w:rsidR="00EB229F">
          <w:rPr>
            <w:webHidden/>
          </w:rPr>
        </w:r>
        <w:r w:rsidR="00EB229F">
          <w:rPr>
            <w:webHidden/>
          </w:rPr>
          <w:fldChar w:fldCharType="separate"/>
        </w:r>
        <w:r w:rsidR="00EB229F">
          <w:rPr>
            <w:webHidden/>
          </w:rPr>
          <w:t>7</w:t>
        </w:r>
        <w:r w:rsidR="00EB229F">
          <w:rPr>
            <w:webHidden/>
          </w:rPr>
          <w:fldChar w:fldCharType="end"/>
        </w:r>
      </w:hyperlink>
    </w:p>
    <w:p w14:paraId="0890E4E0" w14:textId="77777777" w:rsidR="00EB229F" w:rsidRDefault="007A21BD">
      <w:pPr>
        <w:pStyle w:val="TOC3"/>
        <w:rPr>
          <w:rFonts w:asciiTheme="minorHAnsi" w:eastAsiaTheme="minorEastAsia" w:hAnsiTheme="minorHAnsi" w:cstheme="minorBidi"/>
          <w:szCs w:val="22"/>
        </w:rPr>
      </w:pPr>
      <w:hyperlink w:anchor="_Toc498962828" w:history="1">
        <w:r w:rsidR="00EB229F" w:rsidRPr="00D731F4">
          <w:rPr>
            <w:rStyle w:val="Hyperlink"/>
          </w:rPr>
          <w:t>3.3.2    Outbound from the BayCare Cloverleaf</w:t>
        </w:r>
        <w:r w:rsidR="00EB229F">
          <w:rPr>
            <w:webHidden/>
          </w:rPr>
          <w:tab/>
        </w:r>
        <w:r w:rsidR="00EB229F">
          <w:rPr>
            <w:webHidden/>
          </w:rPr>
          <w:fldChar w:fldCharType="begin"/>
        </w:r>
        <w:r w:rsidR="00EB229F">
          <w:rPr>
            <w:webHidden/>
          </w:rPr>
          <w:instrText xml:space="preserve"> PAGEREF _Toc498962828 \h </w:instrText>
        </w:r>
        <w:r w:rsidR="00EB229F">
          <w:rPr>
            <w:webHidden/>
          </w:rPr>
        </w:r>
        <w:r w:rsidR="00EB229F">
          <w:rPr>
            <w:webHidden/>
          </w:rPr>
          <w:fldChar w:fldCharType="separate"/>
        </w:r>
        <w:r w:rsidR="00EB229F">
          <w:rPr>
            <w:webHidden/>
          </w:rPr>
          <w:t>7</w:t>
        </w:r>
        <w:r w:rsidR="00EB229F">
          <w:rPr>
            <w:webHidden/>
          </w:rPr>
          <w:fldChar w:fldCharType="end"/>
        </w:r>
      </w:hyperlink>
    </w:p>
    <w:p w14:paraId="39A90E5D" w14:textId="77777777" w:rsidR="00EB229F" w:rsidRDefault="007A21BD">
      <w:pPr>
        <w:pStyle w:val="TOC1"/>
        <w:rPr>
          <w:rFonts w:asciiTheme="minorHAnsi" w:eastAsiaTheme="minorEastAsia" w:hAnsiTheme="minorHAnsi" w:cstheme="minorBidi"/>
          <w:b w:val="0"/>
          <w:sz w:val="22"/>
          <w:szCs w:val="22"/>
        </w:rPr>
      </w:pPr>
      <w:hyperlink w:anchor="_Toc498962829" w:history="1">
        <w:r w:rsidR="00EB229F" w:rsidRPr="00D731F4">
          <w:rPr>
            <w:rStyle w:val="Hyperlink"/>
            <w:rFonts w:cs="Arial"/>
          </w:rPr>
          <w:t>4.    Messaging</w:t>
        </w:r>
        <w:r w:rsidR="00EB229F">
          <w:rPr>
            <w:webHidden/>
          </w:rPr>
          <w:tab/>
        </w:r>
        <w:r w:rsidR="00EB229F">
          <w:rPr>
            <w:webHidden/>
          </w:rPr>
          <w:fldChar w:fldCharType="begin"/>
        </w:r>
        <w:r w:rsidR="00EB229F">
          <w:rPr>
            <w:webHidden/>
          </w:rPr>
          <w:instrText xml:space="preserve"> PAGEREF _Toc498962829 \h </w:instrText>
        </w:r>
        <w:r w:rsidR="00EB229F">
          <w:rPr>
            <w:webHidden/>
          </w:rPr>
        </w:r>
        <w:r w:rsidR="00EB229F">
          <w:rPr>
            <w:webHidden/>
          </w:rPr>
          <w:fldChar w:fldCharType="separate"/>
        </w:r>
        <w:r w:rsidR="00EB229F">
          <w:rPr>
            <w:webHidden/>
          </w:rPr>
          <w:t>8</w:t>
        </w:r>
        <w:r w:rsidR="00EB229F">
          <w:rPr>
            <w:webHidden/>
          </w:rPr>
          <w:fldChar w:fldCharType="end"/>
        </w:r>
      </w:hyperlink>
    </w:p>
    <w:p w14:paraId="2598C6FA" w14:textId="77777777" w:rsidR="00EB229F" w:rsidRDefault="007A21BD">
      <w:pPr>
        <w:pStyle w:val="TOC2"/>
        <w:rPr>
          <w:rFonts w:asciiTheme="minorHAnsi" w:eastAsiaTheme="minorEastAsia" w:hAnsiTheme="minorHAnsi" w:cstheme="minorBidi"/>
          <w:noProof/>
          <w:szCs w:val="22"/>
        </w:rPr>
      </w:pPr>
      <w:hyperlink w:anchor="_Toc498962830" w:history="1">
        <w:r w:rsidR="00EB229F" w:rsidRPr="00D731F4">
          <w:rPr>
            <w:rStyle w:val="Hyperlink"/>
            <w:rFonts w:cs="Arial"/>
            <w:noProof/>
          </w:rPr>
          <w:t>4.1 Messaging Format</w:t>
        </w:r>
        <w:r w:rsidR="00EB229F">
          <w:rPr>
            <w:noProof/>
            <w:webHidden/>
          </w:rPr>
          <w:tab/>
        </w:r>
        <w:r w:rsidR="00EB229F">
          <w:rPr>
            <w:noProof/>
            <w:webHidden/>
          </w:rPr>
          <w:fldChar w:fldCharType="begin"/>
        </w:r>
        <w:r w:rsidR="00EB229F">
          <w:rPr>
            <w:noProof/>
            <w:webHidden/>
          </w:rPr>
          <w:instrText xml:space="preserve"> PAGEREF _Toc498962830 \h </w:instrText>
        </w:r>
        <w:r w:rsidR="00EB229F">
          <w:rPr>
            <w:noProof/>
            <w:webHidden/>
          </w:rPr>
        </w:r>
        <w:r w:rsidR="00EB229F">
          <w:rPr>
            <w:noProof/>
            <w:webHidden/>
          </w:rPr>
          <w:fldChar w:fldCharType="separate"/>
        </w:r>
        <w:r w:rsidR="00EB229F">
          <w:rPr>
            <w:noProof/>
            <w:webHidden/>
          </w:rPr>
          <w:t>8</w:t>
        </w:r>
        <w:r w:rsidR="00EB229F">
          <w:rPr>
            <w:noProof/>
            <w:webHidden/>
          </w:rPr>
          <w:fldChar w:fldCharType="end"/>
        </w:r>
      </w:hyperlink>
    </w:p>
    <w:p w14:paraId="71161958" w14:textId="77777777" w:rsidR="00EB229F" w:rsidRDefault="007A21BD">
      <w:pPr>
        <w:pStyle w:val="TOC3"/>
        <w:rPr>
          <w:rFonts w:asciiTheme="minorHAnsi" w:eastAsiaTheme="minorEastAsia" w:hAnsiTheme="minorHAnsi" w:cstheme="minorBidi"/>
          <w:szCs w:val="22"/>
        </w:rPr>
      </w:pPr>
      <w:hyperlink w:anchor="_Toc498962831" w:history="1">
        <w:r w:rsidR="00EB229F" w:rsidRPr="00D731F4">
          <w:rPr>
            <w:rStyle w:val="Hyperlink"/>
          </w:rPr>
          <w:t>4.1.1     XML Schema</w:t>
        </w:r>
        <w:r w:rsidR="00EB229F">
          <w:rPr>
            <w:webHidden/>
          </w:rPr>
          <w:tab/>
        </w:r>
        <w:r w:rsidR="00EB229F">
          <w:rPr>
            <w:webHidden/>
          </w:rPr>
          <w:fldChar w:fldCharType="begin"/>
        </w:r>
        <w:r w:rsidR="00EB229F">
          <w:rPr>
            <w:webHidden/>
          </w:rPr>
          <w:instrText xml:space="preserve"> PAGEREF _Toc498962831 \h </w:instrText>
        </w:r>
        <w:r w:rsidR="00EB229F">
          <w:rPr>
            <w:webHidden/>
          </w:rPr>
        </w:r>
        <w:r w:rsidR="00EB229F">
          <w:rPr>
            <w:webHidden/>
          </w:rPr>
          <w:fldChar w:fldCharType="separate"/>
        </w:r>
        <w:r w:rsidR="00EB229F">
          <w:rPr>
            <w:webHidden/>
          </w:rPr>
          <w:t>8</w:t>
        </w:r>
        <w:r w:rsidR="00EB229F">
          <w:rPr>
            <w:webHidden/>
          </w:rPr>
          <w:fldChar w:fldCharType="end"/>
        </w:r>
      </w:hyperlink>
    </w:p>
    <w:p w14:paraId="77D72B78" w14:textId="77777777" w:rsidR="00EB229F" w:rsidRDefault="007A21BD">
      <w:pPr>
        <w:pStyle w:val="TOC3"/>
        <w:rPr>
          <w:rFonts w:asciiTheme="minorHAnsi" w:eastAsiaTheme="minorEastAsia" w:hAnsiTheme="minorHAnsi" w:cstheme="minorBidi"/>
          <w:szCs w:val="22"/>
        </w:rPr>
      </w:pPr>
      <w:hyperlink w:anchor="_Toc498962832" w:history="1">
        <w:r w:rsidR="00EB229F" w:rsidRPr="00D731F4">
          <w:rPr>
            <w:rStyle w:val="Hyperlink"/>
          </w:rPr>
          <w:t>4.1</w:t>
        </w:r>
        <w:r w:rsidR="00EB229F" w:rsidRPr="00D731F4">
          <w:rPr>
            <w:rStyle w:val="Hyperlink"/>
            <w:i/>
          </w:rPr>
          <w:t>.</w:t>
        </w:r>
        <w:r w:rsidR="00EB229F" w:rsidRPr="00D731F4">
          <w:rPr>
            <w:rStyle w:val="Hyperlink"/>
          </w:rPr>
          <w:t>2     Outbound File Layout</w:t>
        </w:r>
        <w:r w:rsidR="00EB229F">
          <w:rPr>
            <w:webHidden/>
          </w:rPr>
          <w:tab/>
        </w:r>
        <w:r w:rsidR="00EB229F">
          <w:rPr>
            <w:webHidden/>
          </w:rPr>
          <w:fldChar w:fldCharType="begin"/>
        </w:r>
        <w:r w:rsidR="00EB229F">
          <w:rPr>
            <w:webHidden/>
          </w:rPr>
          <w:instrText xml:space="preserve"> PAGEREF _Toc498962832 \h </w:instrText>
        </w:r>
        <w:r w:rsidR="00EB229F">
          <w:rPr>
            <w:webHidden/>
          </w:rPr>
        </w:r>
        <w:r w:rsidR="00EB229F">
          <w:rPr>
            <w:webHidden/>
          </w:rPr>
          <w:fldChar w:fldCharType="separate"/>
        </w:r>
        <w:r w:rsidR="00EB229F">
          <w:rPr>
            <w:webHidden/>
          </w:rPr>
          <w:t>12</w:t>
        </w:r>
        <w:r w:rsidR="00EB229F">
          <w:rPr>
            <w:webHidden/>
          </w:rPr>
          <w:fldChar w:fldCharType="end"/>
        </w:r>
      </w:hyperlink>
    </w:p>
    <w:p w14:paraId="14AB8705" w14:textId="77777777" w:rsidR="00EB229F" w:rsidRDefault="007A21BD">
      <w:pPr>
        <w:pStyle w:val="TOC2"/>
        <w:rPr>
          <w:rFonts w:asciiTheme="minorHAnsi" w:eastAsiaTheme="minorEastAsia" w:hAnsiTheme="minorHAnsi" w:cstheme="minorBidi"/>
          <w:noProof/>
          <w:szCs w:val="22"/>
        </w:rPr>
      </w:pPr>
      <w:hyperlink w:anchor="_Toc498962833" w:history="1">
        <w:r w:rsidR="00EB229F" w:rsidRPr="00D731F4">
          <w:rPr>
            <w:rStyle w:val="Hyperlink"/>
            <w:noProof/>
          </w:rPr>
          <w:t>4.2     Data Transformation Requirements</w:t>
        </w:r>
        <w:r w:rsidR="00EB229F">
          <w:rPr>
            <w:noProof/>
            <w:webHidden/>
          </w:rPr>
          <w:tab/>
        </w:r>
        <w:r w:rsidR="00EB229F">
          <w:rPr>
            <w:noProof/>
            <w:webHidden/>
          </w:rPr>
          <w:fldChar w:fldCharType="begin"/>
        </w:r>
        <w:r w:rsidR="00EB229F">
          <w:rPr>
            <w:noProof/>
            <w:webHidden/>
          </w:rPr>
          <w:instrText xml:space="preserve"> PAGEREF _Toc498962833 \h </w:instrText>
        </w:r>
        <w:r w:rsidR="00EB229F">
          <w:rPr>
            <w:noProof/>
            <w:webHidden/>
          </w:rPr>
        </w:r>
        <w:r w:rsidR="00EB229F">
          <w:rPr>
            <w:noProof/>
            <w:webHidden/>
          </w:rPr>
          <w:fldChar w:fldCharType="separate"/>
        </w:r>
        <w:r w:rsidR="00EB229F">
          <w:rPr>
            <w:noProof/>
            <w:webHidden/>
          </w:rPr>
          <w:t>13</w:t>
        </w:r>
        <w:r w:rsidR="00EB229F">
          <w:rPr>
            <w:noProof/>
            <w:webHidden/>
          </w:rPr>
          <w:fldChar w:fldCharType="end"/>
        </w:r>
      </w:hyperlink>
    </w:p>
    <w:p w14:paraId="13677800" w14:textId="77777777" w:rsidR="00EB229F" w:rsidRDefault="007A21BD">
      <w:pPr>
        <w:pStyle w:val="TOC2"/>
        <w:rPr>
          <w:rFonts w:asciiTheme="minorHAnsi" w:eastAsiaTheme="minorEastAsia" w:hAnsiTheme="minorHAnsi" w:cstheme="minorBidi"/>
          <w:noProof/>
          <w:szCs w:val="22"/>
        </w:rPr>
      </w:pPr>
      <w:hyperlink w:anchor="_Toc498962834" w:history="1">
        <w:r w:rsidR="00EB229F" w:rsidRPr="00D731F4">
          <w:rPr>
            <w:rStyle w:val="Hyperlink"/>
            <w:noProof/>
          </w:rPr>
          <w:t>4.3     Sample Messages</w:t>
        </w:r>
        <w:r w:rsidR="00EB229F">
          <w:rPr>
            <w:noProof/>
            <w:webHidden/>
          </w:rPr>
          <w:tab/>
        </w:r>
        <w:r w:rsidR="00EB229F">
          <w:rPr>
            <w:noProof/>
            <w:webHidden/>
          </w:rPr>
          <w:fldChar w:fldCharType="begin"/>
        </w:r>
        <w:r w:rsidR="00EB229F">
          <w:rPr>
            <w:noProof/>
            <w:webHidden/>
          </w:rPr>
          <w:instrText xml:space="preserve"> PAGEREF _Toc498962834 \h </w:instrText>
        </w:r>
        <w:r w:rsidR="00EB229F">
          <w:rPr>
            <w:noProof/>
            <w:webHidden/>
          </w:rPr>
        </w:r>
        <w:r w:rsidR="00EB229F">
          <w:rPr>
            <w:noProof/>
            <w:webHidden/>
          </w:rPr>
          <w:fldChar w:fldCharType="separate"/>
        </w:r>
        <w:r w:rsidR="00EB229F">
          <w:rPr>
            <w:noProof/>
            <w:webHidden/>
          </w:rPr>
          <w:t>15</w:t>
        </w:r>
        <w:r w:rsidR="00EB229F">
          <w:rPr>
            <w:noProof/>
            <w:webHidden/>
          </w:rPr>
          <w:fldChar w:fldCharType="end"/>
        </w:r>
      </w:hyperlink>
    </w:p>
    <w:p w14:paraId="03735FC9" w14:textId="77777777" w:rsidR="00EB229F" w:rsidRDefault="007A21BD">
      <w:pPr>
        <w:pStyle w:val="TOC1"/>
        <w:rPr>
          <w:rFonts w:asciiTheme="minorHAnsi" w:eastAsiaTheme="minorEastAsia" w:hAnsiTheme="minorHAnsi" w:cstheme="minorBidi"/>
          <w:b w:val="0"/>
          <w:sz w:val="22"/>
          <w:szCs w:val="22"/>
        </w:rPr>
      </w:pPr>
      <w:hyperlink w:anchor="_Toc498962835" w:history="1">
        <w:r w:rsidR="00EB229F" w:rsidRPr="00D731F4">
          <w:rPr>
            <w:rStyle w:val="Hyperlink"/>
            <w:rFonts w:cs="Arial"/>
          </w:rPr>
          <w:t>Appendix A: Risks and Concerns</w:t>
        </w:r>
        <w:r w:rsidR="00EB229F">
          <w:rPr>
            <w:webHidden/>
          </w:rPr>
          <w:tab/>
        </w:r>
        <w:r w:rsidR="00EB229F">
          <w:rPr>
            <w:webHidden/>
          </w:rPr>
          <w:fldChar w:fldCharType="begin"/>
        </w:r>
        <w:r w:rsidR="00EB229F">
          <w:rPr>
            <w:webHidden/>
          </w:rPr>
          <w:instrText xml:space="preserve"> PAGEREF _Toc498962835 \h </w:instrText>
        </w:r>
        <w:r w:rsidR="00EB229F">
          <w:rPr>
            <w:webHidden/>
          </w:rPr>
        </w:r>
        <w:r w:rsidR="00EB229F">
          <w:rPr>
            <w:webHidden/>
          </w:rPr>
          <w:fldChar w:fldCharType="separate"/>
        </w:r>
        <w:r w:rsidR="00EB229F">
          <w:rPr>
            <w:webHidden/>
          </w:rPr>
          <w:t>26</w:t>
        </w:r>
        <w:r w:rsidR="00EB229F">
          <w:rPr>
            <w:webHidden/>
          </w:rPr>
          <w:fldChar w:fldCharType="end"/>
        </w:r>
      </w:hyperlink>
    </w:p>
    <w:p w14:paraId="7C2E55F1" w14:textId="77777777" w:rsidR="00EB229F" w:rsidRDefault="007A21BD">
      <w:pPr>
        <w:pStyle w:val="TOC1"/>
        <w:rPr>
          <w:rFonts w:asciiTheme="minorHAnsi" w:eastAsiaTheme="minorEastAsia" w:hAnsiTheme="minorHAnsi" w:cstheme="minorBidi"/>
          <w:b w:val="0"/>
          <w:sz w:val="22"/>
          <w:szCs w:val="22"/>
        </w:rPr>
      </w:pPr>
      <w:hyperlink w:anchor="_Toc498962836" w:history="1">
        <w:r w:rsidR="00EB229F" w:rsidRPr="00D731F4">
          <w:rPr>
            <w:rStyle w:val="Hyperlink"/>
            <w:rFonts w:cs="Arial"/>
          </w:rPr>
          <w:t>Apendix B: Issues List</w:t>
        </w:r>
        <w:r w:rsidR="00EB229F">
          <w:rPr>
            <w:webHidden/>
          </w:rPr>
          <w:tab/>
        </w:r>
        <w:r w:rsidR="00EB229F">
          <w:rPr>
            <w:webHidden/>
          </w:rPr>
          <w:fldChar w:fldCharType="begin"/>
        </w:r>
        <w:r w:rsidR="00EB229F">
          <w:rPr>
            <w:webHidden/>
          </w:rPr>
          <w:instrText xml:space="preserve"> PAGEREF _Toc498962836 \h </w:instrText>
        </w:r>
        <w:r w:rsidR="00EB229F">
          <w:rPr>
            <w:webHidden/>
          </w:rPr>
        </w:r>
        <w:r w:rsidR="00EB229F">
          <w:rPr>
            <w:webHidden/>
          </w:rPr>
          <w:fldChar w:fldCharType="separate"/>
        </w:r>
        <w:r w:rsidR="00EB229F">
          <w:rPr>
            <w:webHidden/>
          </w:rPr>
          <w:t>26</w:t>
        </w:r>
        <w:r w:rsidR="00EB229F">
          <w:rPr>
            <w:webHidden/>
          </w:rPr>
          <w:fldChar w:fldCharType="end"/>
        </w:r>
      </w:hyperlink>
    </w:p>
    <w:p w14:paraId="18A3FA09" w14:textId="77777777" w:rsidR="00EB229F" w:rsidRDefault="007A21BD">
      <w:pPr>
        <w:pStyle w:val="TOC1"/>
        <w:rPr>
          <w:rFonts w:asciiTheme="minorHAnsi" w:eastAsiaTheme="minorEastAsia" w:hAnsiTheme="minorHAnsi" w:cstheme="minorBidi"/>
          <w:b w:val="0"/>
          <w:sz w:val="22"/>
          <w:szCs w:val="22"/>
        </w:rPr>
      </w:pPr>
      <w:hyperlink w:anchor="_Toc498962837" w:history="1">
        <w:r w:rsidR="00EB229F" w:rsidRPr="00D731F4">
          <w:rPr>
            <w:rStyle w:val="Hyperlink"/>
            <w:rFonts w:cs="Arial"/>
          </w:rPr>
          <w:t>Appendix C: soarf_to_laws</w:t>
        </w:r>
        <w:r w:rsidR="00EB229F" w:rsidRPr="00D731F4">
          <w:rPr>
            <w:rStyle w:val="Hyperlink"/>
            <w:rFonts w:cs="Arial"/>
          </w:rPr>
          <w:t>o</w:t>
        </w:r>
        <w:r w:rsidR="00EB229F" w:rsidRPr="00D731F4">
          <w:rPr>
            <w:rStyle w:val="Hyperlink"/>
            <w:rFonts w:cs="Arial"/>
          </w:rPr>
          <w:t>n_gl_sys_codes.tbl</w:t>
        </w:r>
        <w:r w:rsidR="00EB229F">
          <w:rPr>
            <w:webHidden/>
          </w:rPr>
          <w:tab/>
        </w:r>
        <w:r w:rsidR="00EB229F">
          <w:rPr>
            <w:webHidden/>
          </w:rPr>
          <w:fldChar w:fldCharType="begin"/>
        </w:r>
        <w:r w:rsidR="00EB229F">
          <w:rPr>
            <w:webHidden/>
          </w:rPr>
          <w:instrText xml:space="preserve"> PAGEREF _Toc498962837 \h </w:instrText>
        </w:r>
        <w:r w:rsidR="00EB229F">
          <w:rPr>
            <w:webHidden/>
          </w:rPr>
        </w:r>
        <w:r w:rsidR="00EB229F">
          <w:rPr>
            <w:webHidden/>
          </w:rPr>
          <w:fldChar w:fldCharType="separate"/>
        </w:r>
        <w:r w:rsidR="00EB229F">
          <w:rPr>
            <w:webHidden/>
          </w:rPr>
          <w:t>27</w:t>
        </w:r>
        <w:r w:rsidR="00EB229F">
          <w:rPr>
            <w:webHidden/>
          </w:rPr>
          <w:fldChar w:fldCharType="end"/>
        </w:r>
      </w:hyperlink>
    </w:p>
    <w:p w14:paraId="3A7C021F" w14:textId="77777777" w:rsidR="00967FD6" w:rsidRPr="004E7A3E" w:rsidRDefault="00967FD6" w:rsidP="00967FD6">
      <w:pPr>
        <w:rPr>
          <w:rFonts w:asciiTheme="minorHAnsi" w:hAnsiTheme="minorHAnsi"/>
          <w:noProof/>
        </w:rPr>
      </w:pPr>
      <w:r>
        <w:rPr>
          <w:rFonts w:asciiTheme="minorHAnsi" w:eastAsia="Times New Roman" w:hAnsiTheme="minorHAnsi" w:cs="Times New Roman"/>
          <w:b/>
          <w:color w:val="auto"/>
          <w:sz w:val="24"/>
          <w:szCs w:val="20"/>
        </w:rPr>
        <w:fldChar w:fldCharType="end"/>
      </w:r>
    </w:p>
    <w:p w14:paraId="426A20D3" w14:textId="77777777" w:rsidR="00967FD6" w:rsidRPr="006332F2" w:rsidRDefault="00967FD6" w:rsidP="00967FD6">
      <w:pPr>
        <w:pStyle w:val="Heading1"/>
        <w:rPr>
          <w:b/>
        </w:rPr>
      </w:pPr>
      <w:r w:rsidRPr="00CF2307">
        <w:rPr>
          <w:noProof/>
        </w:rPr>
        <w:br w:type="page"/>
      </w:r>
      <w:bookmarkStart w:id="0" w:name="_Toc498962812"/>
      <w:r w:rsidRPr="006332F2">
        <w:rPr>
          <w:b/>
          <w:color w:val="548DD4" w:themeColor="text2" w:themeTint="99"/>
        </w:rPr>
        <w:lastRenderedPageBreak/>
        <w:t>Document Control</w:t>
      </w:r>
      <w:bookmarkEnd w:id="0"/>
    </w:p>
    <w:p w14:paraId="7C7A1604" w14:textId="77777777" w:rsidR="00967FD6" w:rsidRPr="00A65859" w:rsidRDefault="00967FD6" w:rsidP="00967FD6">
      <w:pPr>
        <w:pStyle w:val="Heading2"/>
        <w:rPr>
          <w:rFonts w:asciiTheme="minorHAnsi" w:hAnsiTheme="minorHAnsi" w:cs="Arial"/>
          <w:sz w:val="36"/>
          <w:szCs w:val="36"/>
        </w:rPr>
      </w:pPr>
      <w:bookmarkStart w:id="1" w:name="_Toc366154246"/>
      <w:bookmarkStart w:id="2" w:name="_Toc498962813"/>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967FD6" w:rsidRPr="00FB14A7" w14:paraId="122A8627"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AB8FB6" w14:textId="77777777" w:rsidR="00967FD6" w:rsidRPr="00FB14A7" w:rsidRDefault="00967FD6" w:rsidP="00D23386">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B5277D" w14:textId="77777777" w:rsidR="00967FD6" w:rsidRPr="00FB14A7" w:rsidRDefault="00967FD6" w:rsidP="00D23386">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B8AF51" w14:textId="77777777" w:rsidR="00967FD6" w:rsidRPr="00FB14A7" w:rsidRDefault="00967FD6" w:rsidP="00D23386">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967FD6" w:rsidRPr="00FB14A7" w14:paraId="20CDDF67" w14:textId="77777777" w:rsidTr="00D23386">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46943D7" w14:textId="77777777" w:rsidR="00967FD6" w:rsidRPr="00FB14A7"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Greg Oswell</w:t>
            </w:r>
          </w:p>
        </w:tc>
        <w:tc>
          <w:tcPr>
            <w:tcW w:w="5137" w:type="dxa"/>
            <w:tcBorders>
              <w:top w:val="outset" w:sz="6" w:space="0" w:color="auto"/>
              <w:left w:val="outset" w:sz="6" w:space="0" w:color="auto"/>
              <w:bottom w:val="outset" w:sz="6" w:space="0" w:color="auto"/>
              <w:right w:val="outset" w:sz="6" w:space="0" w:color="auto"/>
            </w:tcBorders>
            <w:vAlign w:val="center"/>
          </w:tcPr>
          <w:p w14:paraId="555C2F06" w14:textId="77777777" w:rsidR="00967FD6" w:rsidRPr="00FB14A7"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Lawson Sr. System Analyst</w:t>
            </w:r>
          </w:p>
        </w:tc>
        <w:tc>
          <w:tcPr>
            <w:tcW w:w="3114" w:type="dxa"/>
            <w:tcBorders>
              <w:top w:val="outset" w:sz="6" w:space="0" w:color="auto"/>
              <w:left w:val="outset" w:sz="6" w:space="0" w:color="auto"/>
              <w:bottom w:val="outset" w:sz="6" w:space="0" w:color="auto"/>
              <w:right w:val="outset" w:sz="6" w:space="0" w:color="auto"/>
            </w:tcBorders>
            <w:vAlign w:val="center"/>
          </w:tcPr>
          <w:p w14:paraId="4C84E18E"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4F2FB07C" w14:textId="77777777" w:rsidTr="00D23386">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5002B97" w14:textId="77777777" w:rsidR="00967FD6" w:rsidRPr="00FB14A7"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42950A09" w14:textId="77777777" w:rsidR="00967FD6" w:rsidRPr="00FB14A7"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Sr. System Analyst</w:t>
            </w:r>
          </w:p>
        </w:tc>
        <w:tc>
          <w:tcPr>
            <w:tcW w:w="3114" w:type="dxa"/>
            <w:tcBorders>
              <w:top w:val="outset" w:sz="6" w:space="0" w:color="auto"/>
              <w:left w:val="outset" w:sz="6" w:space="0" w:color="auto"/>
              <w:bottom w:val="outset" w:sz="6" w:space="0" w:color="auto"/>
              <w:right w:val="outset" w:sz="6" w:space="0" w:color="auto"/>
            </w:tcBorders>
            <w:vAlign w:val="center"/>
          </w:tcPr>
          <w:p w14:paraId="6AAECE5D"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06D20A18" w14:textId="77777777" w:rsidTr="00D23386">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39251B2"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F5512E6"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DC2D780"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42BFA660"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D9DDDC"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B212208"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1234FF9"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2E0E2D8B"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D5E7D14"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CF14327"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EAA15AC"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3C44CEEA"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0F600F7"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88FEAE9"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433A4C4"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579429E7"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6C2CD70"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A5000C6"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A3AA9E3" w14:textId="77777777" w:rsidR="00967FD6" w:rsidRPr="00FB14A7" w:rsidRDefault="00967FD6" w:rsidP="00D23386">
            <w:pPr>
              <w:spacing w:after="0" w:line="240" w:lineRule="auto"/>
              <w:rPr>
                <w:rFonts w:asciiTheme="minorHAnsi" w:eastAsia="Times New Roman" w:hAnsiTheme="minorHAnsi" w:cs="Arial"/>
                <w:color w:val="000000"/>
                <w:sz w:val="22"/>
              </w:rPr>
            </w:pPr>
          </w:p>
        </w:tc>
      </w:tr>
      <w:tr w:rsidR="00967FD6" w:rsidRPr="00FB14A7" w14:paraId="61367149" w14:textId="77777777" w:rsidTr="00D23386">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A1864D9"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4E1C22E" w14:textId="77777777" w:rsidR="00967FD6" w:rsidRPr="00FB14A7" w:rsidRDefault="00967FD6" w:rsidP="00D23386">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3E34763" w14:textId="77777777" w:rsidR="00967FD6" w:rsidRPr="00FB14A7" w:rsidRDefault="00967FD6" w:rsidP="00D23386">
            <w:pPr>
              <w:spacing w:after="0" w:line="240" w:lineRule="auto"/>
              <w:rPr>
                <w:rFonts w:asciiTheme="minorHAnsi" w:eastAsia="Times New Roman" w:hAnsiTheme="minorHAnsi" w:cs="Arial"/>
                <w:color w:val="000000"/>
                <w:sz w:val="22"/>
              </w:rPr>
            </w:pPr>
          </w:p>
        </w:tc>
      </w:tr>
    </w:tbl>
    <w:p w14:paraId="00A4F2F0" w14:textId="77777777" w:rsidR="00967FD6" w:rsidRPr="00FB14A7" w:rsidRDefault="00967FD6" w:rsidP="00967FD6">
      <w:pPr>
        <w:pStyle w:val="template"/>
        <w:rPr>
          <w:rFonts w:asciiTheme="minorHAnsi" w:hAnsiTheme="minorHAnsi" w:cs="Arial"/>
          <w:i w:val="0"/>
        </w:rPr>
      </w:pPr>
    </w:p>
    <w:p w14:paraId="53088680" w14:textId="77777777" w:rsidR="00967FD6" w:rsidRPr="00D574A8" w:rsidRDefault="00967FD6" w:rsidP="00967FD6">
      <w:pPr>
        <w:pStyle w:val="Heading2"/>
        <w:rPr>
          <w:rFonts w:asciiTheme="minorHAnsi" w:hAnsiTheme="minorHAnsi" w:cs="Arial"/>
          <w:i w:val="0"/>
          <w:color w:val="0070C0"/>
          <w:sz w:val="24"/>
          <w:szCs w:val="24"/>
        </w:rPr>
      </w:pPr>
      <w:bookmarkStart w:id="3" w:name="_Toc498962814"/>
      <w:r>
        <w:rPr>
          <w:rFonts w:asciiTheme="minorHAnsi" w:hAnsiTheme="minorHAnsi" w:cs="Arial"/>
          <w:i w:val="0"/>
          <w:color w:val="0070C0"/>
          <w:sz w:val="24"/>
          <w:szCs w:val="24"/>
        </w:rPr>
        <w:t xml:space="preserve">Project </w:t>
      </w:r>
      <w:r w:rsidRPr="00D574A8">
        <w:rPr>
          <w:rFonts w:asciiTheme="minorHAnsi" w:hAnsiTheme="minorHAnsi" w:cs="Arial"/>
          <w:i w:val="0"/>
          <w:color w:val="0070C0"/>
          <w:sz w:val="24"/>
          <w:szCs w:val="24"/>
        </w:rPr>
        <w:t>Distribution List</w:t>
      </w:r>
      <w:bookmarkEnd w:id="3"/>
    </w:p>
    <w:p w14:paraId="091CC7E1" w14:textId="77777777" w:rsidR="00967FD6" w:rsidRPr="00986DB9" w:rsidRDefault="00967FD6" w:rsidP="00967FD6">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02CA67B" w14:textId="77777777" w:rsidR="00967FD6" w:rsidRPr="00D574A8" w:rsidRDefault="00967FD6" w:rsidP="00967FD6">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498962815"/>
      <w:r>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3BFB88D0" w14:textId="77777777" w:rsidR="00967FD6" w:rsidRPr="004E7A3E" w:rsidRDefault="00967FD6" w:rsidP="00967FD6">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967FD6" w:rsidRPr="004E7A3E" w14:paraId="3BCAE32E" w14:textId="77777777" w:rsidTr="00D23386">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BC5C05" w14:textId="77777777" w:rsidR="00967FD6" w:rsidRPr="004E7A3E" w:rsidRDefault="00967FD6" w:rsidP="00D23386">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422F818" w14:textId="77777777" w:rsidR="00967FD6" w:rsidRPr="004E7A3E" w:rsidRDefault="00967FD6" w:rsidP="00D23386">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C94871D" w14:textId="77777777" w:rsidR="00967FD6" w:rsidRPr="004E7A3E" w:rsidRDefault="00967FD6" w:rsidP="00D23386">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9102792" w14:textId="77777777" w:rsidR="00967FD6" w:rsidRPr="004E7A3E" w:rsidRDefault="00967FD6" w:rsidP="00D23386">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967FD6" w:rsidRPr="004E7A3E" w14:paraId="58D9E36F" w14:textId="77777777" w:rsidTr="00D23386">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17A3F10" w14:textId="77777777" w:rsidR="00967FD6" w:rsidRPr="004E7A3E" w:rsidRDefault="00967FD6" w:rsidP="00D23386">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9D24378"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04/15/14</w:t>
            </w:r>
          </w:p>
        </w:tc>
        <w:tc>
          <w:tcPr>
            <w:tcW w:w="2097" w:type="dxa"/>
            <w:tcBorders>
              <w:top w:val="outset" w:sz="6" w:space="0" w:color="auto"/>
              <w:left w:val="outset" w:sz="6" w:space="0" w:color="auto"/>
              <w:bottom w:val="outset" w:sz="6" w:space="0" w:color="auto"/>
              <w:right w:val="outset" w:sz="6" w:space="0" w:color="auto"/>
            </w:tcBorders>
            <w:vAlign w:val="center"/>
            <w:hideMark/>
          </w:tcPr>
          <w:p w14:paraId="127339C6"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hideMark/>
          </w:tcPr>
          <w:p w14:paraId="697C190C"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967FD6" w:rsidRPr="004E7A3E" w14:paraId="12940FFB" w14:textId="77777777" w:rsidTr="00D23386">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9F6FFC0"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3BE4E34"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08/12/16</w:t>
            </w:r>
          </w:p>
        </w:tc>
        <w:tc>
          <w:tcPr>
            <w:tcW w:w="2097" w:type="dxa"/>
            <w:tcBorders>
              <w:top w:val="outset" w:sz="6" w:space="0" w:color="auto"/>
              <w:left w:val="outset" w:sz="6" w:space="0" w:color="auto"/>
              <w:bottom w:val="outset" w:sz="6" w:space="0" w:color="auto"/>
              <w:right w:val="outset" w:sz="6" w:space="0" w:color="auto"/>
            </w:tcBorders>
            <w:vAlign w:val="center"/>
            <w:hideMark/>
          </w:tcPr>
          <w:p w14:paraId="46CAF87B"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4275" w:type="dxa"/>
            <w:tcBorders>
              <w:top w:val="outset" w:sz="6" w:space="0" w:color="auto"/>
              <w:left w:val="outset" w:sz="6" w:space="0" w:color="auto"/>
              <w:bottom w:val="outset" w:sz="6" w:space="0" w:color="auto"/>
              <w:right w:val="outset" w:sz="6" w:space="0" w:color="auto"/>
            </w:tcBorders>
            <w:vAlign w:val="center"/>
            <w:hideMark/>
          </w:tcPr>
          <w:p w14:paraId="73AB6D7B" w14:textId="77777777" w:rsidR="00967FD6" w:rsidRPr="004E7A3E" w:rsidRDefault="00967FD6"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Completed mapping, added a table and business logic under functional requirements</w:t>
            </w:r>
          </w:p>
        </w:tc>
      </w:tr>
      <w:tr w:rsidR="007A21BD" w:rsidRPr="004E7A3E" w14:paraId="7983AF59" w14:textId="77777777" w:rsidTr="00D23386">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0AA03B" w14:textId="1F54BDE0" w:rsidR="007A21BD" w:rsidRDefault="007A21BD"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V2.1</w:t>
            </w:r>
          </w:p>
        </w:tc>
        <w:tc>
          <w:tcPr>
            <w:tcW w:w="1521" w:type="dxa"/>
            <w:tcBorders>
              <w:top w:val="outset" w:sz="6" w:space="0" w:color="auto"/>
              <w:left w:val="outset" w:sz="6" w:space="0" w:color="auto"/>
              <w:bottom w:val="outset" w:sz="6" w:space="0" w:color="auto"/>
              <w:right w:val="outset" w:sz="6" w:space="0" w:color="auto"/>
            </w:tcBorders>
            <w:vAlign w:val="center"/>
          </w:tcPr>
          <w:p w14:paraId="1EB1D638" w14:textId="318CB601" w:rsidR="007A21BD" w:rsidRDefault="007A21BD"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12/11/2017</w:t>
            </w:r>
          </w:p>
        </w:tc>
        <w:tc>
          <w:tcPr>
            <w:tcW w:w="2097" w:type="dxa"/>
            <w:tcBorders>
              <w:top w:val="outset" w:sz="6" w:space="0" w:color="auto"/>
              <w:left w:val="outset" w:sz="6" w:space="0" w:color="auto"/>
              <w:bottom w:val="outset" w:sz="6" w:space="0" w:color="auto"/>
              <w:right w:val="outset" w:sz="6" w:space="0" w:color="auto"/>
            </w:tcBorders>
            <w:vAlign w:val="center"/>
          </w:tcPr>
          <w:p w14:paraId="2773F391" w14:textId="26E2B906" w:rsidR="007A21BD" w:rsidRDefault="007A21BD"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2653D79F" w14:textId="37D1C96B" w:rsidR="007A21BD" w:rsidRDefault="007A21BD" w:rsidP="00D2338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Lawson tables to allow MDC location</w:t>
            </w:r>
          </w:p>
        </w:tc>
      </w:tr>
      <w:bookmarkEnd w:id="5"/>
    </w:tbl>
    <w:p w14:paraId="5535D33E" w14:textId="77777777" w:rsidR="00967FD6" w:rsidRDefault="00967FD6" w:rsidP="00967FD6">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0CF5E12C" w14:textId="77777777" w:rsidR="00967FD6" w:rsidRPr="00D574A8" w:rsidRDefault="00967FD6" w:rsidP="00967FD6">
      <w:pPr>
        <w:pStyle w:val="Heading1"/>
        <w:rPr>
          <w:rFonts w:asciiTheme="minorHAnsi" w:hAnsiTheme="minorHAnsi" w:cs="Arial"/>
          <w:color w:val="0070C0"/>
          <w:sz w:val="28"/>
        </w:rPr>
      </w:pPr>
      <w:bookmarkStart w:id="6" w:name="_Toc498962816"/>
      <w:r w:rsidRPr="00D574A8">
        <w:rPr>
          <w:rFonts w:asciiTheme="minorHAnsi" w:hAnsiTheme="minorHAnsi" w:cs="Arial"/>
          <w:color w:val="0070C0"/>
          <w:sz w:val="28"/>
        </w:rPr>
        <w:lastRenderedPageBreak/>
        <w:t>1.    Introduction</w:t>
      </w:r>
      <w:bookmarkEnd w:id="6"/>
      <w:r w:rsidRPr="00D574A8">
        <w:rPr>
          <w:rFonts w:asciiTheme="minorHAnsi" w:hAnsiTheme="minorHAnsi" w:cs="Arial"/>
          <w:color w:val="0070C0"/>
          <w:sz w:val="28"/>
        </w:rPr>
        <w:t xml:space="preserve"> </w:t>
      </w:r>
    </w:p>
    <w:p w14:paraId="4FCBFAD3"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7" w:name="_Toc498962817"/>
      <w:r w:rsidRPr="00D574A8">
        <w:rPr>
          <w:rFonts w:asciiTheme="minorHAnsi" w:hAnsiTheme="minorHAnsi" w:cs="Arial"/>
          <w:i w:val="0"/>
          <w:color w:val="0070C0"/>
          <w:sz w:val="24"/>
          <w:szCs w:val="24"/>
        </w:rPr>
        <w:t>1.1    Purpose</w:t>
      </w:r>
      <w:bookmarkEnd w:id="7"/>
      <w:r w:rsidRPr="00D574A8">
        <w:rPr>
          <w:rFonts w:asciiTheme="minorHAnsi" w:hAnsiTheme="minorHAnsi" w:cs="Arial"/>
          <w:i w:val="0"/>
          <w:color w:val="0070C0"/>
          <w:sz w:val="24"/>
          <w:szCs w:val="24"/>
        </w:rPr>
        <w:t xml:space="preserve"> </w:t>
      </w:r>
    </w:p>
    <w:p w14:paraId="5F624013" w14:textId="77777777" w:rsidR="00967FD6" w:rsidRDefault="00967FD6" w:rsidP="00967FD6">
      <w:pPr>
        <w:pStyle w:val="template"/>
        <w:rPr>
          <w:rFonts w:asciiTheme="minorHAnsi" w:hAnsiTheme="minorHAnsi" w:cs="Arial"/>
          <w:i w:val="0"/>
        </w:rPr>
      </w:pPr>
      <w:r>
        <w:rPr>
          <w:rFonts w:asciiTheme="minorHAnsi" w:hAnsiTheme="minorHAnsi" w:cs="Arial"/>
          <w:i w:val="0"/>
        </w:rPr>
        <w:t xml:space="preserve">This document is intended to detail the requirements for integrating Soarian GL transactions to Lawson.  This will include: </w:t>
      </w:r>
    </w:p>
    <w:p w14:paraId="5741076C" w14:textId="77777777" w:rsidR="00967FD6" w:rsidRDefault="00967FD6" w:rsidP="00967FD6">
      <w:pPr>
        <w:pStyle w:val="template"/>
        <w:rPr>
          <w:rFonts w:asciiTheme="minorHAnsi" w:hAnsiTheme="minorHAnsi" w:cs="Arial"/>
          <w:i w:val="0"/>
        </w:rPr>
      </w:pPr>
    </w:p>
    <w:p w14:paraId="74C69100"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Protocols</w:t>
      </w:r>
    </w:p>
    <w:p w14:paraId="00B593E1"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 xml:space="preserve">Message Formats </w:t>
      </w:r>
    </w:p>
    <w:p w14:paraId="50F6E159"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 xml:space="preserve">Mapping </w:t>
      </w:r>
    </w:p>
    <w:p w14:paraId="2A2FFF88" w14:textId="77777777" w:rsidR="00967FD6" w:rsidRDefault="00967FD6" w:rsidP="00967FD6">
      <w:pPr>
        <w:pStyle w:val="template"/>
        <w:numPr>
          <w:ilvl w:val="0"/>
          <w:numId w:val="24"/>
        </w:numPr>
        <w:rPr>
          <w:rFonts w:asciiTheme="minorHAnsi" w:hAnsiTheme="minorHAnsi" w:cs="Arial"/>
          <w:i w:val="0"/>
        </w:rPr>
      </w:pPr>
      <w:r>
        <w:rPr>
          <w:rFonts w:asciiTheme="minorHAnsi" w:hAnsiTheme="minorHAnsi" w:cs="Arial"/>
          <w:i w:val="0"/>
        </w:rPr>
        <w:t>Business Rules</w:t>
      </w:r>
    </w:p>
    <w:p w14:paraId="0E6ACE70" w14:textId="77777777" w:rsidR="00967FD6" w:rsidRDefault="00967FD6" w:rsidP="00967FD6">
      <w:pPr>
        <w:pStyle w:val="template"/>
        <w:rPr>
          <w:rFonts w:asciiTheme="minorHAnsi" w:hAnsiTheme="minorHAnsi" w:cs="Arial"/>
          <w:i w:val="0"/>
        </w:rPr>
      </w:pPr>
    </w:p>
    <w:p w14:paraId="327E63D9"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rPr>
      </w:pPr>
      <w:bookmarkStart w:id="8" w:name="_Toc498962818"/>
      <w:r w:rsidRPr="00D574A8">
        <w:rPr>
          <w:rFonts w:asciiTheme="minorHAnsi" w:hAnsiTheme="minorHAnsi" w:cs="Arial"/>
          <w:i w:val="0"/>
          <w:color w:val="0070C0"/>
          <w:sz w:val="24"/>
          <w:szCs w:val="24"/>
        </w:rPr>
        <w:t>1.2    Project Scope</w:t>
      </w:r>
      <w:bookmarkEnd w:id="8"/>
    </w:p>
    <w:p w14:paraId="35C94869" w14:textId="77777777" w:rsidR="00967FD6" w:rsidRPr="004E7A3E" w:rsidRDefault="00967FD6" w:rsidP="00967FD6">
      <w:pPr>
        <w:pStyle w:val="template"/>
        <w:rPr>
          <w:rFonts w:asciiTheme="minorHAnsi" w:hAnsiTheme="minorHAnsi" w:cs="Arial"/>
          <w:i w:val="0"/>
        </w:rPr>
      </w:pPr>
      <w:r>
        <w:rPr>
          <w:rFonts w:asciiTheme="minorHAnsi" w:hAnsiTheme="minorHAnsi" w:cs="Arial"/>
          <w:i w:val="0"/>
        </w:rPr>
        <w:t xml:space="preserve">Soarian needs to transmit GL transactions to Lawson for Accounts Payable. Lawson requires that the messages be formatted to meet their proprietary format for input and contain the transaction for the previous day’s activities. Soarian transmits the data in a proprietary XML messages and each message contains a day’s transactions for a particular location. </w:t>
      </w:r>
    </w:p>
    <w:p w14:paraId="05EBB00D" w14:textId="6919BBC3"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8962819"/>
      <w:r w:rsidRPr="00D574A8">
        <w:rPr>
          <w:rFonts w:asciiTheme="minorHAnsi" w:hAnsiTheme="minorHAnsi" w:cs="Arial"/>
          <w:i w:val="0"/>
          <w:color w:val="0070C0"/>
          <w:sz w:val="24"/>
          <w:szCs w:val="24"/>
        </w:rPr>
        <w:t>1.</w:t>
      </w:r>
      <w:r w:rsidR="00EB229F">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3DCD9646" w14:textId="162B8F1C" w:rsidR="00967FD6" w:rsidRPr="00D574A8" w:rsidRDefault="00967FD6" w:rsidP="00967FD6">
      <w:pPr>
        <w:pStyle w:val="Heading3"/>
        <w:ind w:firstLine="720"/>
        <w:rPr>
          <w:b w:val="0"/>
          <w:color w:val="0070C0"/>
        </w:rPr>
      </w:pPr>
      <w:bookmarkStart w:id="10" w:name="_Toc498962820"/>
      <w:r w:rsidRPr="00D574A8">
        <w:rPr>
          <w:rFonts w:asciiTheme="minorHAnsi" w:hAnsiTheme="minorHAnsi" w:cs="Arial"/>
          <w:b w:val="0"/>
          <w:color w:val="0070C0"/>
          <w:sz w:val="22"/>
        </w:rPr>
        <w:t>1.</w:t>
      </w:r>
      <w:r w:rsidR="00EB229F">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p w14:paraId="130AD413" w14:textId="77777777" w:rsidR="00967FD6" w:rsidRDefault="00967FD6" w:rsidP="00967FD6">
      <w:pPr>
        <w:rPr>
          <w:rFonts w:asciiTheme="minorHAnsi" w:hAnsiTheme="minorHAnsi" w:cs="Arial"/>
          <w:color w:val="auto"/>
          <w:sz w:val="22"/>
        </w:rPr>
      </w:pPr>
      <w:r>
        <w:rPr>
          <w:rFonts w:asciiTheme="minorHAnsi" w:hAnsiTheme="minorHAnsi" w:cs="Arial"/>
          <w:color w:val="auto"/>
          <w:sz w:val="22"/>
        </w:rPr>
        <w:tab/>
        <w:t xml:space="preserve">GL – General Ledger </w:t>
      </w:r>
    </w:p>
    <w:p w14:paraId="21768BCF" w14:textId="77777777" w:rsidR="00967FD6" w:rsidRPr="002B2A23" w:rsidRDefault="00967FD6" w:rsidP="00967FD6">
      <w:pPr>
        <w:rPr>
          <w:rFonts w:asciiTheme="minorHAnsi" w:hAnsiTheme="minorHAnsi" w:cs="Arial"/>
          <w:color w:val="auto"/>
          <w:sz w:val="22"/>
        </w:rPr>
      </w:pPr>
    </w:p>
    <w:p w14:paraId="5BDE52CC" w14:textId="0471FB82"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1" w:name="_Toc304970742"/>
      <w:bookmarkStart w:id="12" w:name="_Toc498962821"/>
      <w:r w:rsidRPr="00D574A8">
        <w:rPr>
          <w:rFonts w:asciiTheme="minorHAnsi" w:hAnsiTheme="minorHAnsi" w:cs="Arial"/>
          <w:i w:val="0"/>
          <w:color w:val="0070C0"/>
          <w:sz w:val="24"/>
          <w:szCs w:val="24"/>
        </w:rPr>
        <w:t>1.</w:t>
      </w:r>
      <w:r w:rsidR="00EB229F">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Document References</w:t>
      </w:r>
      <w:bookmarkEnd w:id="11"/>
      <w:bookmarkEnd w:id="12"/>
    </w:p>
    <w:p w14:paraId="7B1B4AB3" w14:textId="77777777" w:rsidR="00967FD6" w:rsidRDefault="00967FD6" w:rsidP="00967FD6">
      <w:pPr>
        <w:pStyle w:val="template"/>
        <w:rPr>
          <w:rFonts w:asciiTheme="minorHAnsi" w:hAnsiTheme="minorHAnsi" w:cs="Arial"/>
          <w:i w:val="0"/>
        </w:rPr>
      </w:pPr>
      <w:r w:rsidRPr="002B2A23">
        <w:rPr>
          <w:rFonts w:asciiTheme="minorHAnsi" w:hAnsiTheme="minorHAnsi" w:cs="Arial"/>
          <w:i w:val="0"/>
        </w:rPr>
        <w:t>LAWSON GL INTERFACE FILE LAYOUT.xlsx</w:t>
      </w:r>
    </w:p>
    <w:p w14:paraId="610DB920" w14:textId="77777777" w:rsidR="00967FD6" w:rsidRDefault="00967FD6" w:rsidP="00967FD6">
      <w:pPr>
        <w:pStyle w:val="template"/>
        <w:rPr>
          <w:rFonts w:asciiTheme="minorHAnsi" w:hAnsiTheme="minorHAnsi" w:cs="Arial"/>
          <w:i w:val="0"/>
        </w:rPr>
      </w:pPr>
    </w:p>
    <w:p w14:paraId="6683E374" w14:textId="77777777" w:rsidR="00967FD6" w:rsidRDefault="00967FD6" w:rsidP="00967FD6">
      <w:pPr>
        <w:pStyle w:val="template"/>
        <w:rPr>
          <w:rFonts w:asciiTheme="minorHAnsi" w:hAnsiTheme="minorHAnsi" w:cs="Arial"/>
          <w:i w:val="0"/>
        </w:rPr>
      </w:pPr>
    </w:p>
    <w:p w14:paraId="6CB9C961" w14:textId="77777777" w:rsidR="00967FD6" w:rsidRDefault="00967FD6" w:rsidP="00967FD6">
      <w:pPr>
        <w:pStyle w:val="template"/>
        <w:rPr>
          <w:rFonts w:asciiTheme="minorHAnsi" w:hAnsiTheme="minorHAnsi" w:cs="Arial"/>
          <w:i w:val="0"/>
        </w:rPr>
      </w:pPr>
    </w:p>
    <w:p w14:paraId="2E6F9230" w14:textId="77777777" w:rsidR="00967FD6" w:rsidRDefault="00967FD6" w:rsidP="00967FD6">
      <w:pPr>
        <w:pStyle w:val="template"/>
        <w:rPr>
          <w:rFonts w:asciiTheme="minorHAnsi" w:hAnsiTheme="minorHAnsi" w:cs="Arial"/>
          <w:i w:val="0"/>
        </w:rPr>
      </w:pPr>
    </w:p>
    <w:p w14:paraId="09481056" w14:textId="77777777" w:rsidR="00967FD6" w:rsidRDefault="00967FD6" w:rsidP="00967FD6">
      <w:pPr>
        <w:pStyle w:val="template"/>
        <w:rPr>
          <w:rFonts w:asciiTheme="minorHAnsi" w:hAnsiTheme="minorHAnsi" w:cs="Arial"/>
          <w:i w:val="0"/>
        </w:rPr>
      </w:pPr>
    </w:p>
    <w:p w14:paraId="2CA75F00" w14:textId="77777777" w:rsidR="00967FD6" w:rsidRDefault="00967FD6" w:rsidP="00967FD6">
      <w:pPr>
        <w:pStyle w:val="template"/>
        <w:rPr>
          <w:rFonts w:asciiTheme="minorHAnsi" w:hAnsiTheme="minorHAnsi" w:cs="Arial"/>
          <w:i w:val="0"/>
        </w:rPr>
      </w:pPr>
    </w:p>
    <w:p w14:paraId="2BF45FD6" w14:textId="77777777" w:rsidR="00967FD6" w:rsidRDefault="00967FD6" w:rsidP="00967FD6">
      <w:pPr>
        <w:pStyle w:val="template"/>
        <w:rPr>
          <w:rFonts w:asciiTheme="minorHAnsi" w:hAnsiTheme="minorHAnsi" w:cs="Arial"/>
          <w:i w:val="0"/>
        </w:rPr>
      </w:pPr>
    </w:p>
    <w:p w14:paraId="590D709A" w14:textId="77777777" w:rsidR="00967FD6" w:rsidRDefault="00967FD6" w:rsidP="00967FD6">
      <w:pPr>
        <w:pStyle w:val="template"/>
        <w:rPr>
          <w:rFonts w:asciiTheme="minorHAnsi" w:hAnsiTheme="minorHAnsi" w:cs="Arial"/>
          <w:i w:val="0"/>
        </w:rPr>
      </w:pPr>
    </w:p>
    <w:p w14:paraId="73A5B84E" w14:textId="77777777" w:rsidR="00967FD6" w:rsidRDefault="00967FD6" w:rsidP="00967FD6">
      <w:pPr>
        <w:pStyle w:val="template"/>
        <w:rPr>
          <w:rFonts w:asciiTheme="minorHAnsi" w:hAnsiTheme="minorHAnsi" w:cs="Arial"/>
          <w:i w:val="0"/>
        </w:rPr>
      </w:pPr>
    </w:p>
    <w:p w14:paraId="379C8BE9" w14:textId="77777777" w:rsidR="00967FD6" w:rsidRDefault="00967FD6" w:rsidP="00967FD6">
      <w:pPr>
        <w:pStyle w:val="template"/>
        <w:rPr>
          <w:rFonts w:asciiTheme="minorHAnsi" w:hAnsiTheme="minorHAnsi" w:cs="Arial"/>
          <w:i w:val="0"/>
        </w:rPr>
      </w:pPr>
    </w:p>
    <w:p w14:paraId="0BB041FD" w14:textId="77777777" w:rsidR="00967FD6" w:rsidRDefault="00967FD6" w:rsidP="00967FD6">
      <w:pPr>
        <w:pStyle w:val="template"/>
        <w:rPr>
          <w:rFonts w:asciiTheme="minorHAnsi" w:hAnsiTheme="minorHAnsi" w:cs="Arial"/>
          <w:i w:val="0"/>
        </w:rPr>
      </w:pPr>
    </w:p>
    <w:p w14:paraId="03E0404F" w14:textId="77777777" w:rsidR="00967FD6" w:rsidRDefault="00967FD6" w:rsidP="00967FD6">
      <w:pPr>
        <w:pStyle w:val="template"/>
        <w:rPr>
          <w:rFonts w:asciiTheme="minorHAnsi" w:hAnsiTheme="minorHAnsi" w:cs="Arial"/>
          <w:i w:val="0"/>
        </w:rPr>
      </w:pPr>
    </w:p>
    <w:p w14:paraId="4D0FCF6B" w14:textId="77777777" w:rsidR="00967FD6" w:rsidRDefault="00967FD6" w:rsidP="00967FD6">
      <w:pPr>
        <w:pStyle w:val="template"/>
        <w:rPr>
          <w:rFonts w:asciiTheme="minorHAnsi" w:hAnsiTheme="minorHAnsi" w:cs="Arial"/>
          <w:i w:val="0"/>
        </w:rPr>
      </w:pPr>
    </w:p>
    <w:p w14:paraId="729528F7" w14:textId="77777777" w:rsidR="00967FD6" w:rsidRDefault="00967FD6" w:rsidP="00967FD6">
      <w:pPr>
        <w:pStyle w:val="template"/>
        <w:rPr>
          <w:rFonts w:asciiTheme="minorHAnsi" w:hAnsiTheme="minorHAnsi" w:cs="Arial"/>
          <w:i w:val="0"/>
        </w:rPr>
      </w:pPr>
    </w:p>
    <w:p w14:paraId="5F51778D" w14:textId="77777777" w:rsidR="00967FD6" w:rsidRDefault="00967FD6" w:rsidP="00967FD6">
      <w:pPr>
        <w:pStyle w:val="template"/>
        <w:rPr>
          <w:rFonts w:asciiTheme="minorHAnsi" w:hAnsiTheme="minorHAnsi" w:cs="Arial"/>
          <w:i w:val="0"/>
        </w:rPr>
      </w:pPr>
    </w:p>
    <w:p w14:paraId="536444BF" w14:textId="77777777" w:rsidR="00967FD6" w:rsidRDefault="00967FD6" w:rsidP="00967FD6">
      <w:pPr>
        <w:pStyle w:val="template"/>
        <w:rPr>
          <w:rFonts w:asciiTheme="minorHAnsi" w:hAnsiTheme="minorHAnsi" w:cs="Arial"/>
          <w:i w:val="0"/>
        </w:rPr>
      </w:pPr>
    </w:p>
    <w:p w14:paraId="48AE3C23" w14:textId="77777777" w:rsidR="00967FD6" w:rsidRDefault="00967FD6" w:rsidP="00967FD6">
      <w:pPr>
        <w:pStyle w:val="template"/>
        <w:rPr>
          <w:rFonts w:asciiTheme="minorHAnsi" w:hAnsiTheme="minorHAnsi" w:cs="Arial"/>
          <w:i w:val="0"/>
        </w:rPr>
      </w:pPr>
    </w:p>
    <w:p w14:paraId="5F45E201" w14:textId="239D0E0E" w:rsidR="00967FD6" w:rsidRPr="00EB229F" w:rsidRDefault="00EB229F" w:rsidP="00EB229F">
      <w:pPr>
        <w:pStyle w:val="Heading1"/>
        <w:rPr>
          <w:rFonts w:asciiTheme="minorHAnsi" w:hAnsiTheme="minorHAnsi"/>
          <w:i/>
          <w:sz w:val="28"/>
        </w:rPr>
      </w:pPr>
      <w:bookmarkStart w:id="13" w:name="_Toc498962822"/>
      <w:r w:rsidRPr="00EB229F">
        <w:rPr>
          <w:rFonts w:asciiTheme="minorHAnsi" w:hAnsiTheme="minorHAnsi"/>
          <w:i/>
          <w:sz w:val="28"/>
        </w:rPr>
        <w:t>2.</w:t>
      </w:r>
      <w:r w:rsidR="00967FD6" w:rsidRPr="00EB229F">
        <w:rPr>
          <w:rFonts w:asciiTheme="minorHAnsi" w:hAnsiTheme="minorHAnsi"/>
          <w:sz w:val="28"/>
        </w:rPr>
        <w:t xml:space="preserve">   Diagram</w:t>
      </w:r>
      <w:bookmarkEnd w:id="13"/>
    </w:p>
    <w:p w14:paraId="16FC31A8" w14:textId="77777777" w:rsidR="00967FD6" w:rsidRPr="004D01FE" w:rsidRDefault="00967FD6" w:rsidP="00967FD6">
      <w:pPr>
        <w:spacing w:line="240" w:lineRule="auto"/>
      </w:pPr>
    </w:p>
    <w:p w14:paraId="6409C615" w14:textId="77777777" w:rsidR="00967FD6" w:rsidRDefault="00967FD6" w:rsidP="00967FD6">
      <w:pPr>
        <w:spacing w:line="240" w:lineRule="auto"/>
        <w:rPr>
          <w:rFonts w:asciiTheme="minorHAnsi" w:hAnsiTheme="minorHAnsi" w:cs="Arial"/>
          <w:color w:val="auto"/>
          <w:sz w:val="22"/>
        </w:rPr>
      </w:pPr>
      <w:r>
        <w:rPr>
          <w:rFonts w:asciiTheme="minorHAnsi" w:hAnsiTheme="minorHAnsi" w:cs="Arial"/>
          <w:color w:val="auto"/>
          <w:sz w:val="22"/>
        </w:rPr>
        <w:t>Solution does not require diagram.</w:t>
      </w:r>
    </w:p>
    <w:p w14:paraId="6600FB7A" w14:textId="77777777" w:rsidR="00967FD6" w:rsidRDefault="00967FD6" w:rsidP="00967FD6">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EBC6E15" w14:textId="77777777" w:rsidR="00967FD6" w:rsidRPr="00D574A8" w:rsidRDefault="00967FD6" w:rsidP="00967FD6">
      <w:pPr>
        <w:pStyle w:val="Heading1"/>
        <w:spacing w:after="240" w:line="240" w:lineRule="atLeast"/>
        <w:rPr>
          <w:rFonts w:asciiTheme="minorHAnsi" w:hAnsiTheme="minorHAnsi" w:cs="Arial"/>
          <w:color w:val="0070C0"/>
          <w:sz w:val="22"/>
        </w:rPr>
      </w:pPr>
      <w:bookmarkStart w:id="14" w:name="_Toc498962823"/>
      <w:r w:rsidRPr="00D574A8">
        <w:rPr>
          <w:rFonts w:asciiTheme="minorHAnsi" w:hAnsiTheme="minorHAnsi" w:cs="Arial"/>
          <w:color w:val="0070C0"/>
          <w:sz w:val="28"/>
        </w:rPr>
        <w:lastRenderedPageBreak/>
        <w:t>3.    Requirements</w:t>
      </w:r>
      <w:bookmarkEnd w:id="14"/>
    </w:p>
    <w:p w14:paraId="2DD7F1A6" w14:textId="77777777" w:rsidR="00967FD6" w:rsidRPr="00D574A8" w:rsidRDefault="00967FD6" w:rsidP="00967FD6">
      <w:pPr>
        <w:pStyle w:val="Heading2"/>
        <w:spacing w:line="20" w:lineRule="atLeast"/>
        <w:rPr>
          <w:rFonts w:asciiTheme="minorHAnsi" w:hAnsiTheme="minorHAnsi" w:cs="Arial"/>
          <w:i w:val="0"/>
          <w:color w:val="0070C0"/>
          <w:sz w:val="24"/>
          <w:szCs w:val="24"/>
        </w:rPr>
      </w:pPr>
      <w:bookmarkStart w:id="15" w:name="_Toc439994682"/>
      <w:bookmarkStart w:id="16" w:name="_Toc498962824"/>
      <w:r w:rsidRPr="00D574A8">
        <w:rPr>
          <w:rFonts w:asciiTheme="minorHAnsi" w:hAnsiTheme="minorHAnsi" w:cs="Arial"/>
          <w:i w:val="0"/>
          <w:color w:val="0070C0"/>
          <w:sz w:val="24"/>
          <w:szCs w:val="24"/>
        </w:rPr>
        <w:t>3.1    Functional Requirements</w:t>
      </w:r>
      <w:bookmarkStart w:id="17" w:name="_Toc439994696"/>
      <w:bookmarkEnd w:id="15"/>
      <w:bookmarkEnd w:id="16"/>
    </w:p>
    <w:p w14:paraId="505E34DC" w14:textId="77777777" w:rsidR="00967FD6" w:rsidRDefault="00967FD6" w:rsidP="00967FD6">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967FD6" w:rsidRPr="00446162" w14:paraId="49BF00DF" w14:textId="77777777" w:rsidTr="00D23386">
        <w:trPr>
          <w:trHeight w:val="342"/>
        </w:trPr>
        <w:tc>
          <w:tcPr>
            <w:tcW w:w="1905" w:type="dxa"/>
            <w:tcBorders>
              <w:top w:val="nil"/>
              <w:left w:val="nil"/>
              <w:bottom w:val="nil"/>
              <w:right w:val="nil"/>
            </w:tcBorders>
            <w:shd w:val="clear" w:color="000000" w:fill="F2F2F2"/>
            <w:noWrap/>
            <w:vAlign w:val="bottom"/>
            <w:hideMark/>
          </w:tcPr>
          <w:p w14:paraId="491EC7AB" w14:textId="77777777" w:rsidR="00967FD6" w:rsidRPr="00446162" w:rsidRDefault="00967FD6" w:rsidP="00D23386">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3CDECC9A" w14:textId="77777777" w:rsidR="00967FD6" w:rsidRPr="00446162" w:rsidRDefault="00967FD6" w:rsidP="00D23386">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A5C15D9"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967FD6" w:rsidRPr="00446162" w14:paraId="03AEB407" w14:textId="77777777" w:rsidTr="00D23386">
        <w:trPr>
          <w:trHeight w:val="465"/>
        </w:trPr>
        <w:tc>
          <w:tcPr>
            <w:tcW w:w="1905" w:type="dxa"/>
            <w:tcBorders>
              <w:top w:val="nil"/>
              <w:left w:val="nil"/>
              <w:bottom w:val="nil"/>
              <w:right w:val="nil"/>
            </w:tcBorders>
            <w:shd w:val="clear" w:color="000000" w:fill="F2F2F2"/>
            <w:noWrap/>
            <w:vAlign w:val="bottom"/>
            <w:hideMark/>
          </w:tcPr>
          <w:p w14:paraId="3F913916"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147E52C" w14:textId="77777777" w:rsidR="00967FD6" w:rsidRPr="00446162" w:rsidRDefault="00967FD6" w:rsidP="00D23386">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E2F9D33"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67FD6" w14:paraId="36C95C91" w14:textId="77777777" w:rsidTr="00D23386">
        <w:trPr>
          <w:trHeight w:val="495"/>
        </w:trPr>
        <w:tc>
          <w:tcPr>
            <w:tcW w:w="1905" w:type="dxa"/>
            <w:tcBorders>
              <w:top w:val="nil"/>
              <w:left w:val="nil"/>
              <w:bottom w:val="nil"/>
              <w:right w:val="nil"/>
            </w:tcBorders>
            <w:shd w:val="clear" w:color="000000" w:fill="F2F2F2"/>
            <w:noWrap/>
            <w:hideMark/>
          </w:tcPr>
          <w:p w14:paraId="603D25D1"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24E0A263"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Schema Creation</w:t>
            </w:r>
          </w:p>
        </w:tc>
        <w:tc>
          <w:tcPr>
            <w:tcW w:w="6138" w:type="dxa"/>
            <w:tcBorders>
              <w:top w:val="nil"/>
              <w:left w:val="nil"/>
              <w:bottom w:val="nil"/>
              <w:right w:val="nil"/>
            </w:tcBorders>
            <w:shd w:val="clear" w:color="auto" w:fill="auto"/>
          </w:tcPr>
          <w:p w14:paraId="58C2732D"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Create a schema from the inbound XML data due to the vendor not willing to supply schema for data format</w:t>
            </w:r>
          </w:p>
        </w:tc>
      </w:tr>
      <w:tr w:rsidR="00967FD6" w14:paraId="7609E2F8" w14:textId="77777777" w:rsidTr="00D23386">
        <w:trPr>
          <w:trHeight w:val="495"/>
        </w:trPr>
        <w:tc>
          <w:tcPr>
            <w:tcW w:w="1905" w:type="dxa"/>
            <w:tcBorders>
              <w:top w:val="nil"/>
              <w:left w:val="nil"/>
              <w:bottom w:val="nil"/>
              <w:right w:val="nil"/>
            </w:tcBorders>
            <w:shd w:val="clear" w:color="000000" w:fill="F2F2F2"/>
            <w:noWrap/>
          </w:tcPr>
          <w:p w14:paraId="65F0EAA2"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66663F63"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Outbound Message Format</w:t>
            </w:r>
          </w:p>
        </w:tc>
        <w:tc>
          <w:tcPr>
            <w:tcW w:w="6138" w:type="dxa"/>
            <w:tcBorders>
              <w:top w:val="nil"/>
              <w:left w:val="nil"/>
              <w:bottom w:val="nil"/>
              <w:right w:val="nil"/>
            </w:tcBorders>
            <w:shd w:val="clear" w:color="auto" w:fill="auto"/>
          </w:tcPr>
          <w:p w14:paraId="7B9AA070"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Conform outbound message to Lawson requirements</w:t>
            </w:r>
          </w:p>
        </w:tc>
      </w:tr>
      <w:tr w:rsidR="00967FD6" w14:paraId="4C460073" w14:textId="77777777" w:rsidTr="00D23386">
        <w:trPr>
          <w:trHeight w:val="495"/>
        </w:trPr>
        <w:tc>
          <w:tcPr>
            <w:tcW w:w="1905" w:type="dxa"/>
            <w:tcBorders>
              <w:top w:val="nil"/>
              <w:left w:val="nil"/>
              <w:bottom w:val="nil"/>
              <w:right w:val="nil"/>
            </w:tcBorders>
            <w:shd w:val="clear" w:color="000000" w:fill="F2F2F2"/>
            <w:noWrap/>
          </w:tcPr>
          <w:p w14:paraId="74552EB7"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2EE0E9B"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Frequency of Data Transmission</w:t>
            </w:r>
          </w:p>
        </w:tc>
        <w:tc>
          <w:tcPr>
            <w:tcW w:w="6138" w:type="dxa"/>
            <w:tcBorders>
              <w:top w:val="nil"/>
              <w:left w:val="nil"/>
              <w:bottom w:val="nil"/>
              <w:right w:val="nil"/>
            </w:tcBorders>
            <w:shd w:val="clear" w:color="auto" w:fill="auto"/>
          </w:tcPr>
          <w:p w14:paraId="01B307FC"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 xml:space="preserve">Data delivered once daily via TCP Socket and processed on demand by Cloverleaf. </w:t>
            </w:r>
          </w:p>
        </w:tc>
      </w:tr>
      <w:tr w:rsidR="00967FD6" w14:paraId="507CEA3B" w14:textId="77777777" w:rsidTr="00D23386">
        <w:trPr>
          <w:trHeight w:val="495"/>
        </w:trPr>
        <w:tc>
          <w:tcPr>
            <w:tcW w:w="1905" w:type="dxa"/>
            <w:tcBorders>
              <w:top w:val="nil"/>
              <w:left w:val="nil"/>
              <w:bottom w:val="nil"/>
              <w:right w:val="nil"/>
            </w:tcBorders>
            <w:shd w:val="clear" w:color="000000" w:fill="F2F2F2"/>
            <w:noWrap/>
          </w:tcPr>
          <w:p w14:paraId="348C2B91"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0702C2D"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Lawson to pull data from Cloverleaf server</w:t>
            </w:r>
          </w:p>
        </w:tc>
        <w:tc>
          <w:tcPr>
            <w:tcW w:w="6138" w:type="dxa"/>
            <w:tcBorders>
              <w:top w:val="nil"/>
              <w:left w:val="nil"/>
              <w:bottom w:val="nil"/>
              <w:right w:val="nil"/>
            </w:tcBorders>
            <w:shd w:val="clear" w:color="auto" w:fill="auto"/>
          </w:tcPr>
          <w:p w14:paraId="6A5B6D4C"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 xml:space="preserve">Lawson will pull the data from Cloverleaf once a day. The time of the pull is determined by Lawson. </w:t>
            </w:r>
          </w:p>
        </w:tc>
      </w:tr>
      <w:tr w:rsidR="00967FD6" w14:paraId="166C6D2C" w14:textId="77777777" w:rsidTr="00D23386">
        <w:trPr>
          <w:trHeight w:val="495"/>
        </w:trPr>
        <w:tc>
          <w:tcPr>
            <w:tcW w:w="1905" w:type="dxa"/>
            <w:tcBorders>
              <w:top w:val="nil"/>
              <w:left w:val="nil"/>
              <w:bottom w:val="nil"/>
              <w:right w:val="nil"/>
            </w:tcBorders>
            <w:shd w:val="clear" w:color="000000" w:fill="F2F2F2"/>
            <w:noWrap/>
          </w:tcPr>
          <w:p w14:paraId="6332B4C5"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2B4DD384"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Create an abstraction using the account number to populate the GTR_SOURCE_CODE field in the outbound record.</w:t>
            </w:r>
          </w:p>
        </w:tc>
        <w:tc>
          <w:tcPr>
            <w:tcW w:w="6138" w:type="dxa"/>
            <w:tcBorders>
              <w:top w:val="nil"/>
              <w:left w:val="nil"/>
              <w:bottom w:val="nil"/>
              <w:right w:val="nil"/>
            </w:tcBorders>
            <w:shd w:val="clear" w:color="auto" w:fill="auto"/>
          </w:tcPr>
          <w:p w14:paraId="63B842A5"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 xml:space="preserve">The client is asking that we look at the account number to determine the contents of the GTR_SOURCE_CODE field. This is done by referencing the length of the account number and the number grouping. If the account number is not a length of 6 then default the outbound value to SJ. If the value is a length of 6 then determine its correct outbound value by evaluating the first left side character of the account number. In the case that it starts with 1 then do the following : </w:t>
            </w:r>
          </w:p>
          <w:p w14:paraId="2EE1B006" w14:textId="77777777" w:rsidR="00967FD6" w:rsidRPr="00092B1C" w:rsidRDefault="00967FD6" w:rsidP="00D23386">
            <w:pPr>
              <w:pStyle w:val="ListParagraph"/>
              <w:numPr>
                <w:ilvl w:val="0"/>
                <w:numId w:val="25"/>
              </w:numPr>
              <w:rPr>
                <w:rFonts w:ascii="Calibri" w:hAnsi="Calibri"/>
                <w:sz w:val="22"/>
              </w:rPr>
            </w:pPr>
            <w:r w:rsidRPr="00092B1C">
              <w:rPr>
                <w:rFonts w:ascii="Calibri" w:hAnsi="Calibri"/>
                <w:sz w:val="22"/>
              </w:rPr>
              <w:t>If it starts with 12 set the outbound value to SG, if it starts with 11 then it falls into a secondary selection process precise to the full value. If 115000 set to SP, If 115300 set to SR and if neither set to SX</w:t>
            </w:r>
          </w:p>
          <w:p w14:paraId="232AA83A"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 xml:space="preserve">In the case of the first character being a 3, 5, or 7 set the values, in the same order, to SC, SD, SB. </w:t>
            </w:r>
          </w:p>
          <w:p w14:paraId="36848EF0" w14:textId="77777777" w:rsidR="00967FD6" w:rsidRDefault="00967FD6" w:rsidP="00D23386">
            <w:pPr>
              <w:spacing w:after="0" w:line="240" w:lineRule="auto"/>
              <w:rPr>
                <w:rFonts w:ascii="Calibri" w:eastAsia="Times New Roman" w:hAnsi="Calibri"/>
                <w:color w:val="auto"/>
                <w:sz w:val="22"/>
              </w:rPr>
            </w:pPr>
            <w:r>
              <w:rPr>
                <w:rFonts w:ascii="Calibri" w:eastAsia="Times New Roman" w:hAnsi="Calibri"/>
                <w:color w:val="auto"/>
                <w:sz w:val="22"/>
              </w:rPr>
              <w:t xml:space="preserve">The default is SJ. </w:t>
            </w:r>
          </w:p>
        </w:tc>
      </w:tr>
      <w:tr w:rsidR="00967FD6" w14:paraId="382D38AC" w14:textId="77777777" w:rsidTr="00D23386">
        <w:trPr>
          <w:trHeight w:val="495"/>
        </w:trPr>
        <w:tc>
          <w:tcPr>
            <w:tcW w:w="1905" w:type="dxa"/>
            <w:tcBorders>
              <w:top w:val="nil"/>
              <w:left w:val="nil"/>
              <w:bottom w:val="nil"/>
              <w:right w:val="nil"/>
            </w:tcBorders>
            <w:shd w:val="clear" w:color="000000" w:fill="F2F2F2"/>
            <w:noWrap/>
          </w:tcPr>
          <w:p w14:paraId="58A4FE9C"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CC88767" w14:textId="77777777" w:rsidR="00967FD6" w:rsidRDefault="00967FD6" w:rsidP="00D23386">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3FF675D" w14:textId="77777777" w:rsidR="00967FD6" w:rsidRDefault="00967FD6" w:rsidP="00D23386">
            <w:pPr>
              <w:spacing w:after="0" w:line="240" w:lineRule="auto"/>
              <w:rPr>
                <w:rFonts w:ascii="Calibri" w:eastAsia="Times New Roman" w:hAnsi="Calibri"/>
                <w:color w:val="auto"/>
                <w:sz w:val="22"/>
              </w:rPr>
            </w:pPr>
          </w:p>
        </w:tc>
      </w:tr>
    </w:tbl>
    <w:p w14:paraId="39E3E8D0" w14:textId="77777777" w:rsidR="00967FD6" w:rsidRDefault="00967FD6" w:rsidP="00967FD6">
      <w:pPr>
        <w:pStyle w:val="template"/>
        <w:spacing w:line="20" w:lineRule="atLeast"/>
        <w:rPr>
          <w:rFonts w:asciiTheme="minorHAnsi" w:hAnsiTheme="minorHAnsi" w:cs="Arial"/>
          <w:i w:val="0"/>
        </w:rPr>
      </w:pPr>
    </w:p>
    <w:p w14:paraId="77675497" w14:textId="77777777" w:rsidR="00967FD6" w:rsidRDefault="00967FD6" w:rsidP="00967FD6">
      <w:pPr>
        <w:rPr>
          <w:rFonts w:asciiTheme="minorHAnsi" w:eastAsiaTheme="majorEastAsia" w:hAnsiTheme="minorHAnsi" w:cs="Arial"/>
          <w:bCs/>
          <w:color w:val="4F81BD" w:themeColor="accent1"/>
          <w:sz w:val="24"/>
          <w:szCs w:val="24"/>
        </w:rPr>
      </w:pPr>
    </w:p>
    <w:p w14:paraId="52252DAC" w14:textId="77777777" w:rsidR="00967FD6" w:rsidRDefault="00967FD6" w:rsidP="00967FD6">
      <w:pPr>
        <w:rPr>
          <w:rFonts w:asciiTheme="minorHAnsi" w:hAnsiTheme="minorHAnsi" w:cs="Arial"/>
          <w:color w:val="auto"/>
          <w:sz w:val="22"/>
        </w:rPr>
      </w:pPr>
    </w:p>
    <w:p w14:paraId="77561365"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8" w:name="_Toc498962825"/>
      <w:r w:rsidRPr="00D574A8">
        <w:rPr>
          <w:rFonts w:asciiTheme="minorHAnsi" w:hAnsiTheme="minorHAnsi" w:cs="Arial"/>
          <w:i w:val="0"/>
          <w:color w:val="0070C0"/>
          <w:sz w:val="24"/>
          <w:szCs w:val="24"/>
        </w:rPr>
        <w:t>3.2    Non-Functional Requirements</w:t>
      </w:r>
      <w:bookmarkEnd w:id="18"/>
    </w:p>
    <w:tbl>
      <w:tblPr>
        <w:tblW w:w="10923" w:type="dxa"/>
        <w:tblInd w:w="93" w:type="dxa"/>
        <w:tblLook w:val="04A0" w:firstRow="1" w:lastRow="0" w:firstColumn="1" w:lastColumn="0" w:noHBand="0" w:noVBand="1"/>
      </w:tblPr>
      <w:tblGrid>
        <w:gridCol w:w="1905"/>
        <w:gridCol w:w="2880"/>
        <w:gridCol w:w="6138"/>
      </w:tblGrid>
      <w:tr w:rsidR="00967FD6" w:rsidRPr="00446162" w14:paraId="1FE6D8A7" w14:textId="77777777" w:rsidTr="00D23386">
        <w:trPr>
          <w:trHeight w:val="342"/>
        </w:trPr>
        <w:tc>
          <w:tcPr>
            <w:tcW w:w="1905" w:type="dxa"/>
            <w:tcBorders>
              <w:top w:val="nil"/>
              <w:left w:val="nil"/>
              <w:bottom w:val="nil"/>
              <w:right w:val="nil"/>
            </w:tcBorders>
            <w:shd w:val="clear" w:color="000000" w:fill="F2F2F2"/>
            <w:noWrap/>
            <w:vAlign w:val="bottom"/>
            <w:hideMark/>
          </w:tcPr>
          <w:p w14:paraId="3C3309D2" w14:textId="77777777" w:rsidR="00967FD6" w:rsidRPr="00446162" w:rsidRDefault="00967FD6" w:rsidP="00D23386">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D0C8825" w14:textId="77777777" w:rsidR="00967FD6" w:rsidRPr="00446162" w:rsidRDefault="00967FD6" w:rsidP="00D23386">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4CFB887"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967FD6" w:rsidRPr="00446162" w14:paraId="54CA5B72" w14:textId="77777777" w:rsidTr="00D23386">
        <w:trPr>
          <w:trHeight w:val="465"/>
        </w:trPr>
        <w:tc>
          <w:tcPr>
            <w:tcW w:w="1905" w:type="dxa"/>
            <w:tcBorders>
              <w:top w:val="nil"/>
              <w:left w:val="nil"/>
              <w:bottom w:val="nil"/>
              <w:right w:val="nil"/>
            </w:tcBorders>
            <w:shd w:val="clear" w:color="000000" w:fill="F2F2F2"/>
            <w:noWrap/>
            <w:vAlign w:val="bottom"/>
            <w:hideMark/>
          </w:tcPr>
          <w:p w14:paraId="76124EB0"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761B5D7" w14:textId="77777777" w:rsidR="00967FD6" w:rsidRPr="00446162" w:rsidRDefault="00967FD6" w:rsidP="00D23386">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A89D558" w14:textId="77777777" w:rsidR="00967FD6" w:rsidRPr="00446162" w:rsidRDefault="00967FD6" w:rsidP="00D23386">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967FD6" w14:paraId="2522540D" w14:textId="77777777" w:rsidTr="00D23386">
        <w:trPr>
          <w:trHeight w:val="495"/>
        </w:trPr>
        <w:tc>
          <w:tcPr>
            <w:tcW w:w="1905" w:type="dxa"/>
            <w:tcBorders>
              <w:top w:val="nil"/>
              <w:left w:val="nil"/>
              <w:bottom w:val="nil"/>
              <w:right w:val="nil"/>
            </w:tcBorders>
            <w:shd w:val="clear" w:color="000000" w:fill="F2F2F2"/>
            <w:noWrap/>
            <w:hideMark/>
          </w:tcPr>
          <w:p w14:paraId="72231361" w14:textId="77777777" w:rsidR="00967FD6" w:rsidRDefault="00967FD6" w:rsidP="00D23386">
            <w:pPr>
              <w:spacing w:after="0" w:line="240" w:lineRule="auto"/>
              <w:rPr>
                <w:rFonts w:ascii="Calibri" w:eastAsia="Times New Roman" w:hAnsi="Calibri"/>
                <w:color w:val="000000"/>
                <w:sz w:val="22"/>
              </w:rPr>
            </w:pPr>
            <w:r>
              <w:rPr>
                <w:rFonts w:ascii="Calibri" w:eastAsia="Times New Roman" w:hAnsi="Calibri"/>
                <w:color w:val="000000"/>
                <w:sz w:val="22"/>
              </w:rPr>
              <w:t>NFR.20XX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46AB70D1" w14:textId="77777777" w:rsidR="00967FD6" w:rsidRDefault="00967FD6" w:rsidP="00D23386">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A13D014" w14:textId="77777777" w:rsidR="00967FD6" w:rsidRDefault="00967FD6" w:rsidP="00D23386">
            <w:pPr>
              <w:spacing w:after="0" w:line="240" w:lineRule="auto"/>
              <w:rPr>
                <w:rFonts w:ascii="Calibri" w:eastAsia="Times New Roman" w:hAnsi="Calibri"/>
                <w:color w:val="auto"/>
                <w:sz w:val="22"/>
              </w:rPr>
            </w:pPr>
          </w:p>
        </w:tc>
      </w:tr>
    </w:tbl>
    <w:p w14:paraId="30FF46D2" w14:textId="77777777" w:rsidR="00967FD6" w:rsidRPr="004E7A3E" w:rsidRDefault="00967FD6" w:rsidP="00967FD6">
      <w:pPr>
        <w:rPr>
          <w:rFonts w:asciiTheme="minorHAnsi" w:hAnsiTheme="minorHAnsi" w:cs="Arial"/>
          <w:color w:val="auto"/>
          <w:sz w:val="22"/>
        </w:rPr>
      </w:pPr>
    </w:p>
    <w:p w14:paraId="4C4CC6CC" w14:textId="77777777" w:rsidR="00967FD6" w:rsidRPr="00D574A8"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19" w:name="_Toc498962826"/>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19"/>
    </w:p>
    <w:p w14:paraId="38735827" w14:textId="77777777" w:rsidR="00967FD6" w:rsidRPr="009F64CD" w:rsidRDefault="00967FD6" w:rsidP="00967FD6">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3C09940E" w14:textId="77777777" w:rsidR="00967FD6" w:rsidRDefault="00967FD6" w:rsidP="00967FD6"/>
    <w:p w14:paraId="5681A64A" w14:textId="77777777" w:rsidR="00967FD6" w:rsidRPr="00FD01CB" w:rsidRDefault="00967FD6" w:rsidP="00967FD6">
      <w:pPr>
        <w:pStyle w:val="Heading3"/>
        <w:rPr>
          <w:b w:val="0"/>
          <w:color w:val="0070C0"/>
          <w:sz w:val="24"/>
          <w:szCs w:val="24"/>
        </w:rPr>
      </w:pPr>
      <w:bookmarkStart w:id="20" w:name="_Toc498962827"/>
      <w:r w:rsidRPr="00FD01CB">
        <w:rPr>
          <w:b w:val="0"/>
          <w:color w:val="0070C0"/>
          <w:sz w:val="24"/>
          <w:szCs w:val="24"/>
        </w:rPr>
        <w:t>3.3.1    Inbound to the BayCare Cloverleaf</w:t>
      </w:r>
      <w:bookmarkEnd w:id="20"/>
    </w:p>
    <w:p w14:paraId="46D5507B" w14:textId="77777777" w:rsidR="00967FD6" w:rsidRDefault="00967FD6" w:rsidP="00967FD6">
      <w:pPr>
        <w:pStyle w:val="NoSpacing"/>
      </w:pPr>
    </w:p>
    <w:p w14:paraId="007D523C" w14:textId="77777777" w:rsidR="00967FD6" w:rsidRDefault="00967FD6" w:rsidP="00967FD6">
      <w:pPr>
        <w:pStyle w:val="NoSpacing"/>
      </w:pPr>
      <w:r>
        <w:t>Test IP:  10.5.250.203</w:t>
      </w:r>
    </w:p>
    <w:p w14:paraId="62C86937" w14:textId="77777777" w:rsidR="00967FD6" w:rsidRDefault="00967FD6" w:rsidP="00967FD6">
      <w:pPr>
        <w:pStyle w:val="NoSpacing"/>
      </w:pPr>
      <w:r>
        <w:t>Production IP: 10.5.250.201</w:t>
      </w:r>
    </w:p>
    <w:p w14:paraId="3D793D45" w14:textId="77777777" w:rsidR="00967FD6" w:rsidRDefault="00967FD6" w:rsidP="00967FD6">
      <w:pPr>
        <w:pStyle w:val="NoSpacing"/>
      </w:pPr>
      <w:r>
        <w:t xml:space="preserve">Port Number: </w:t>
      </w:r>
      <w:r w:rsidRPr="00522801">
        <w:t>20001</w:t>
      </w:r>
    </w:p>
    <w:p w14:paraId="6F3060A5" w14:textId="77777777" w:rsidR="00967FD6" w:rsidRDefault="00967FD6" w:rsidP="00967FD6"/>
    <w:p w14:paraId="2DF89F51" w14:textId="77777777" w:rsidR="00967FD6" w:rsidRPr="00FD01CB" w:rsidRDefault="00967FD6" w:rsidP="00967FD6">
      <w:pPr>
        <w:pStyle w:val="Heading3"/>
        <w:rPr>
          <w:b w:val="0"/>
          <w:sz w:val="24"/>
          <w:szCs w:val="24"/>
        </w:rPr>
      </w:pPr>
      <w:bookmarkStart w:id="21" w:name="_Toc498962828"/>
      <w:r w:rsidRPr="00FD01CB">
        <w:rPr>
          <w:b w:val="0"/>
          <w:sz w:val="24"/>
          <w:szCs w:val="24"/>
        </w:rPr>
        <w:t xml:space="preserve">3.3.2    </w:t>
      </w:r>
      <w:r>
        <w:rPr>
          <w:b w:val="0"/>
          <w:sz w:val="24"/>
          <w:szCs w:val="24"/>
        </w:rPr>
        <w:t>Outbound</w:t>
      </w:r>
      <w:r w:rsidRPr="00FD01CB">
        <w:rPr>
          <w:b w:val="0"/>
          <w:sz w:val="24"/>
          <w:szCs w:val="24"/>
        </w:rPr>
        <w:t xml:space="preserve"> </w:t>
      </w:r>
      <w:r>
        <w:rPr>
          <w:b w:val="0"/>
          <w:sz w:val="24"/>
          <w:szCs w:val="24"/>
        </w:rPr>
        <w:t>from</w:t>
      </w:r>
      <w:r w:rsidRPr="00FD01CB">
        <w:rPr>
          <w:b w:val="0"/>
          <w:sz w:val="24"/>
          <w:szCs w:val="24"/>
        </w:rPr>
        <w:t xml:space="preserve"> the BayCare Cloverleaf</w:t>
      </w:r>
      <w:bookmarkEnd w:id="21"/>
    </w:p>
    <w:p w14:paraId="3604A631" w14:textId="77777777" w:rsidR="00967FD6" w:rsidRDefault="00967FD6" w:rsidP="00967FD6">
      <w:pPr>
        <w:pStyle w:val="NoSpacing"/>
      </w:pPr>
    </w:p>
    <w:p w14:paraId="6B686F61" w14:textId="77777777" w:rsidR="00967FD6" w:rsidRDefault="00967FD6" w:rsidP="00967FD6">
      <w:pPr>
        <w:pStyle w:val="NoSpacing"/>
      </w:pPr>
      <w:r>
        <w:t>Test Directory: /tmp/ftp_data_out/Lawson</w:t>
      </w:r>
    </w:p>
    <w:p w14:paraId="2085C451" w14:textId="77777777" w:rsidR="00967FD6" w:rsidRDefault="00967FD6" w:rsidP="00967FD6">
      <w:pPr>
        <w:pStyle w:val="NoSpacing"/>
      </w:pPr>
      <w:r>
        <w:t>Production Directory: /sites/ftp_data_out/lawson</w:t>
      </w:r>
    </w:p>
    <w:p w14:paraId="46C91671" w14:textId="77777777" w:rsidR="00967FD6" w:rsidRDefault="00967FD6" w:rsidP="00967FD6">
      <w:pPr>
        <w:pStyle w:val="NoSpacing"/>
      </w:pPr>
      <w:r>
        <w:t>File Name: soarfGl</w:t>
      </w:r>
    </w:p>
    <w:p w14:paraId="2B6EBDAD" w14:textId="77777777" w:rsidR="00967FD6" w:rsidRDefault="00967FD6" w:rsidP="00967FD6">
      <w:pPr>
        <w:pStyle w:val="Heading3"/>
        <w:rPr>
          <w:b w:val="0"/>
          <w:color w:val="0070C0"/>
          <w:sz w:val="24"/>
          <w:szCs w:val="24"/>
        </w:rPr>
      </w:pPr>
    </w:p>
    <w:p w14:paraId="526F5A68" w14:textId="77777777" w:rsidR="00967FD6" w:rsidRDefault="00967FD6" w:rsidP="00967FD6"/>
    <w:p w14:paraId="14EC2957" w14:textId="77777777" w:rsidR="00967FD6" w:rsidRDefault="00967FD6" w:rsidP="00967FD6"/>
    <w:p w14:paraId="42FAB51D" w14:textId="77777777" w:rsidR="00967FD6" w:rsidRDefault="00967FD6" w:rsidP="00967FD6"/>
    <w:p w14:paraId="2702F074" w14:textId="77777777" w:rsidR="00967FD6" w:rsidRDefault="00967FD6" w:rsidP="00967FD6"/>
    <w:p w14:paraId="36CF6097" w14:textId="77777777" w:rsidR="00967FD6" w:rsidRDefault="00967FD6" w:rsidP="00967FD6"/>
    <w:p w14:paraId="4CB96183" w14:textId="77777777" w:rsidR="00967FD6" w:rsidRDefault="00967FD6" w:rsidP="00967FD6"/>
    <w:p w14:paraId="7EDEC490" w14:textId="77777777" w:rsidR="00967FD6" w:rsidRDefault="00967FD6" w:rsidP="00967FD6"/>
    <w:p w14:paraId="4327D0AF" w14:textId="77777777" w:rsidR="00967FD6" w:rsidRDefault="00967FD6" w:rsidP="00967FD6"/>
    <w:p w14:paraId="697D9387" w14:textId="77777777" w:rsidR="00967FD6" w:rsidRDefault="00967FD6" w:rsidP="00967FD6"/>
    <w:p w14:paraId="1191869A" w14:textId="77777777" w:rsidR="00967FD6" w:rsidRDefault="00967FD6" w:rsidP="00967FD6"/>
    <w:p w14:paraId="16E56C48" w14:textId="77777777" w:rsidR="00967FD6" w:rsidRDefault="00967FD6" w:rsidP="00967FD6"/>
    <w:p w14:paraId="7A77D1AE" w14:textId="77777777" w:rsidR="00967FD6" w:rsidRDefault="00967FD6" w:rsidP="00967FD6"/>
    <w:p w14:paraId="61B40402" w14:textId="77777777" w:rsidR="00967FD6" w:rsidRDefault="00967FD6" w:rsidP="00967FD6">
      <w:pPr>
        <w:pStyle w:val="Heading1"/>
        <w:spacing w:after="240" w:line="240" w:lineRule="atLeast"/>
        <w:rPr>
          <w:rFonts w:asciiTheme="minorHAnsi" w:hAnsiTheme="minorHAnsi" w:cs="Arial"/>
          <w:color w:val="0070C0"/>
          <w:sz w:val="28"/>
        </w:rPr>
      </w:pPr>
      <w:bookmarkStart w:id="22" w:name="_Toc367260181"/>
      <w:bookmarkStart w:id="23" w:name="_Toc498962829"/>
      <w:r w:rsidRPr="0073057F">
        <w:rPr>
          <w:rFonts w:asciiTheme="minorHAnsi" w:hAnsiTheme="minorHAnsi" w:cs="Arial"/>
          <w:color w:val="0070C0"/>
          <w:sz w:val="28"/>
        </w:rPr>
        <w:t>4.    Messaging</w:t>
      </w:r>
      <w:bookmarkEnd w:id="22"/>
      <w:bookmarkEnd w:id="23"/>
    </w:p>
    <w:p w14:paraId="520AAE0C" w14:textId="77777777" w:rsidR="00967FD6" w:rsidRDefault="00967FD6" w:rsidP="00967FD6">
      <w:pPr>
        <w:pStyle w:val="Heading2"/>
        <w:numPr>
          <w:ilvl w:val="1"/>
          <w:numId w:val="0"/>
        </w:numPr>
        <w:spacing w:before="280" w:after="280" w:line="240" w:lineRule="atLeast"/>
        <w:rPr>
          <w:rFonts w:asciiTheme="minorHAnsi" w:hAnsiTheme="minorHAnsi" w:cs="Arial"/>
          <w:i w:val="0"/>
          <w:color w:val="0070C0"/>
          <w:sz w:val="24"/>
          <w:szCs w:val="24"/>
        </w:rPr>
      </w:pPr>
      <w:bookmarkStart w:id="24" w:name="_Toc498962830"/>
      <w:r>
        <w:rPr>
          <w:rFonts w:asciiTheme="minorHAnsi" w:hAnsiTheme="minorHAnsi" w:cs="Arial"/>
          <w:i w:val="0"/>
          <w:color w:val="0070C0"/>
          <w:sz w:val="24"/>
          <w:szCs w:val="24"/>
        </w:rPr>
        <w:t>4.1 Messaging Format</w:t>
      </w:r>
      <w:bookmarkEnd w:id="24"/>
    </w:p>
    <w:p w14:paraId="7EC3DCB8" w14:textId="77777777" w:rsidR="00967FD6" w:rsidRPr="003E31D0" w:rsidRDefault="00967FD6" w:rsidP="00967FD6">
      <w:pPr>
        <w:rPr>
          <w:rFonts w:asciiTheme="minorHAnsi" w:hAnsiTheme="minorHAnsi" w:cs="Arial"/>
          <w:color w:val="auto"/>
          <w:sz w:val="22"/>
        </w:rPr>
      </w:pPr>
      <w:r>
        <w:rPr>
          <w:rFonts w:asciiTheme="minorHAnsi" w:hAnsiTheme="minorHAnsi"/>
          <w:sz w:val="22"/>
        </w:rPr>
        <w:t xml:space="preserve">We receive a custom XML batch message. The message is sent via a socket and encapsulated utilizing MLLP. That batch is parsed and formatted into the customer variable length comma delimited format. </w:t>
      </w:r>
    </w:p>
    <w:p w14:paraId="3AF7814B" w14:textId="77777777" w:rsidR="00967FD6" w:rsidRPr="00856E7C" w:rsidRDefault="00967FD6" w:rsidP="00967FD6"/>
    <w:p w14:paraId="4427FD3A" w14:textId="77777777" w:rsidR="00967FD6" w:rsidRPr="00172896" w:rsidRDefault="00967FD6" w:rsidP="00967FD6">
      <w:pPr>
        <w:pStyle w:val="Heading3"/>
        <w:rPr>
          <w:b w:val="0"/>
          <w:sz w:val="24"/>
          <w:szCs w:val="24"/>
        </w:rPr>
      </w:pPr>
      <w:bookmarkStart w:id="25" w:name="_Toc498962831"/>
      <w:r w:rsidRPr="00172896">
        <w:rPr>
          <w:b w:val="0"/>
          <w:sz w:val="24"/>
          <w:szCs w:val="24"/>
        </w:rPr>
        <w:t xml:space="preserve">4.1.1     </w:t>
      </w:r>
      <w:r>
        <w:rPr>
          <w:b w:val="0"/>
          <w:sz w:val="24"/>
          <w:szCs w:val="24"/>
        </w:rPr>
        <w:t>XML Schema</w:t>
      </w:r>
      <w:bookmarkEnd w:id="25"/>
    </w:p>
    <w:p w14:paraId="4D2A71E3" w14:textId="77777777" w:rsidR="00967FD6" w:rsidRDefault="00967FD6" w:rsidP="00967FD6"/>
    <w:p w14:paraId="705FE6C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8080"/>
          <w:szCs w:val="20"/>
          <w:highlight w:val="white"/>
        </w:rPr>
        <w:t>&lt;?xml version="1.0" encoding="UTF-8"?&gt;</w:t>
      </w:r>
    </w:p>
    <w:p w14:paraId="2A2668C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8080"/>
          <w:szCs w:val="20"/>
          <w:highlight w:val="white"/>
        </w:rPr>
        <w:t xml:space="preserve"> edited with XMLSpy v2014 rel. 2 sp1 (http://www.altova.com) by Stephen Mattei (BayCare Health System) </w:t>
      </w:r>
      <w:r>
        <w:rPr>
          <w:rFonts w:cs="Arial"/>
          <w:color w:val="0000FF"/>
          <w:szCs w:val="20"/>
          <w:highlight w:val="white"/>
        </w:rPr>
        <w:t>--&gt;</w:t>
      </w:r>
    </w:p>
    <w:p w14:paraId="1E8E11D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8080"/>
          <w:szCs w:val="20"/>
          <w:highlight w:val="white"/>
        </w:rPr>
        <w:t xml:space="preserve"> W3C Schema generated by XMLSpy v2014 rel. 2 (http://www.altova.com) </w:t>
      </w:r>
      <w:r>
        <w:rPr>
          <w:rFonts w:cs="Arial"/>
          <w:color w:val="0000FF"/>
          <w:szCs w:val="20"/>
          <w:highlight w:val="white"/>
        </w:rPr>
        <w:t>--&gt;</w:t>
      </w:r>
    </w:p>
    <w:p w14:paraId="4B4EB7B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xs:schema</w:t>
      </w:r>
      <w:r>
        <w:rPr>
          <w:rFonts w:cs="Arial"/>
          <w:color w:val="FF0000"/>
          <w:szCs w:val="20"/>
          <w:highlight w:val="white"/>
        </w:rPr>
        <w:t xml:space="preserve"> xmlns:xs</w:t>
      </w:r>
      <w:r>
        <w:rPr>
          <w:rFonts w:cs="Arial"/>
          <w:color w:val="0000FF"/>
          <w:szCs w:val="20"/>
          <w:highlight w:val="white"/>
        </w:rPr>
        <w:t>="</w:t>
      </w:r>
      <w:r>
        <w:rPr>
          <w:rFonts w:cs="Arial"/>
          <w:color w:val="000000"/>
          <w:szCs w:val="20"/>
          <w:highlight w:val="white"/>
        </w:rPr>
        <w:t>http://www.w3.org/2001/XMLSchema</w:t>
      </w:r>
      <w:r>
        <w:rPr>
          <w:rFonts w:cs="Arial"/>
          <w:color w:val="0000FF"/>
          <w:szCs w:val="20"/>
          <w:highlight w:val="white"/>
        </w:rPr>
        <w:t>"&gt;</w:t>
      </w:r>
    </w:p>
    <w:p w14:paraId="25EA250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serialization</w:t>
      </w:r>
      <w:r>
        <w:rPr>
          <w:rFonts w:cs="Arial"/>
          <w:color w:val="0000FF"/>
          <w:szCs w:val="20"/>
          <w:highlight w:val="white"/>
        </w:rPr>
        <w:t>"&gt;</w:t>
      </w:r>
    </w:p>
    <w:p w14:paraId="229B06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304B085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498B8B3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extensions</w:t>
      </w:r>
      <w:r>
        <w:rPr>
          <w:rFonts w:cs="Arial"/>
          <w:color w:val="0000FF"/>
          <w:szCs w:val="20"/>
          <w:highlight w:val="white"/>
        </w:rPr>
        <w:t>"&gt;</w:t>
      </w:r>
    </w:p>
    <w:p w14:paraId="096934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41FF7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956C7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SmsTntXmlSerializerGUIExtension</w:t>
      </w:r>
      <w:r>
        <w:rPr>
          <w:rFonts w:cs="Arial"/>
          <w:color w:val="0000FF"/>
          <w:szCs w:val="20"/>
          <w:highlight w:val="white"/>
        </w:rPr>
        <w:t>"&gt;</w:t>
      </w:r>
    </w:p>
    <w:p w14:paraId="111F49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78550A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18F01B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TransactionID</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642FC9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2E0FE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xs:simpleContent</w:t>
      </w:r>
      <w:r>
        <w:rPr>
          <w:rFonts w:cs="Arial"/>
          <w:color w:val="0000FF"/>
          <w:szCs w:val="20"/>
          <w:highlight w:val="white"/>
        </w:rPr>
        <w:t>&gt;</w:t>
      </w:r>
    </w:p>
    <w:p w14:paraId="2C943A4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xs:extension</w:t>
      </w:r>
      <w:r>
        <w:rPr>
          <w:rFonts w:cs="Arial"/>
          <w:color w:val="FF0000"/>
          <w:szCs w:val="20"/>
          <w:highlight w:val="white"/>
        </w:rPr>
        <w:t xml:space="preserve"> base</w:t>
      </w:r>
      <w:r>
        <w:rPr>
          <w:rFonts w:cs="Arial"/>
          <w:color w:val="0000FF"/>
          <w:szCs w:val="20"/>
          <w:highlight w:val="white"/>
        </w:rPr>
        <w:t>="</w:t>
      </w:r>
      <w:r>
        <w:rPr>
          <w:rFonts w:cs="Arial"/>
          <w:color w:val="000000"/>
          <w:szCs w:val="20"/>
          <w:highlight w:val="white"/>
        </w:rPr>
        <w:t>xs:string</w:t>
      </w:r>
      <w:r>
        <w:rPr>
          <w:rFonts w:cs="Arial"/>
          <w:color w:val="0000FF"/>
          <w:szCs w:val="20"/>
          <w:highlight w:val="white"/>
        </w:rPr>
        <w:t>"&gt;</w:t>
      </w:r>
    </w:p>
    <w:p w14:paraId="4D8D8C7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A5197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xs:extension</w:t>
      </w:r>
      <w:r>
        <w:rPr>
          <w:rFonts w:cs="Arial"/>
          <w:color w:val="0000FF"/>
          <w:szCs w:val="20"/>
          <w:highlight w:val="white"/>
        </w:rPr>
        <w:t>&gt;</w:t>
      </w:r>
    </w:p>
    <w:p w14:paraId="3721882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xs:simpleContent</w:t>
      </w:r>
      <w:r>
        <w:rPr>
          <w:rFonts w:cs="Arial"/>
          <w:color w:val="0000FF"/>
          <w:szCs w:val="20"/>
          <w:highlight w:val="white"/>
        </w:rPr>
        <w:t>&gt;</w:t>
      </w:r>
    </w:p>
    <w:p w14:paraId="1C71A5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4EF63EF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57D9B45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WorkstationID</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5E738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264063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250732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135F92D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54900D0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UserID</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54FB83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4E5B733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560FA2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146866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04437E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2C53345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0F0C9C5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71D5A2A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2BCE72C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A15410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0C6CD7D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SmsTntBusinessProcessObject</w:t>
      </w:r>
      <w:r>
        <w:rPr>
          <w:rFonts w:cs="Arial"/>
          <w:color w:val="0000FF"/>
          <w:szCs w:val="20"/>
          <w:highlight w:val="white"/>
        </w:rPr>
        <w:t>"&gt;</w:t>
      </w:r>
    </w:p>
    <w:p w14:paraId="46A0A6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1C21399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41AB710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GLInterfaceBatch</w:t>
      </w:r>
      <w:r>
        <w:rPr>
          <w:rFonts w:cs="Arial"/>
          <w:color w:val="0000FF"/>
          <w:szCs w:val="20"/>
          <w:highlight w:val="white"/>
        </w:rPr>
        <w:t>"&gt;</w:t>
      </w:r>
    </w:p>
    <w:p w14:paraId="691C209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771A1A4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3F6F6AE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batchCentury</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06476C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batchDate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92DBB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batchIdentifier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A73D75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batchRecordCount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91809F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batchYear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A42B31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decoratedJournalEntries</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BDCCD2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60B6FE3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6742CA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element</w:t>
      </w:r>
      <w:r>
        <w:rPr>
          <w:rFonts w:cs="Arial"/>
          <w:color w:val="0000FF"/>
          <w:szCs w:val="20"/>
          <w:highlight w:val="white"/>
        </w:rPr>
        <w:t>"</w:t>
      </w:r>
      <w:r>
        <w:rPr>
          <w:rFonts w:cs="Arial"/>
          <w:color w:val="FF0000"/>
          <w:szCs w:val="20"/>
          <w:highlight w:val="white"/>
        </w:rPr>
        <w:t xml:space="preserve"> maxOccurs</w:t>
      </w:r>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086B50B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1803B34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610172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accountNumber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FA0CB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batchCentury</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69F41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batchIdentifier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6B322B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batchYear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147628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creationProgramCode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A9AC6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creationSourceCode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EB0B77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creationSystemCode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C7AF5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creditAmount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6439204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debitAmount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E98DAF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debitCreditIndicator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9157A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fiscalDate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811ACD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fiscalPeriod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920F00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GLAccount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FA5054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GLAccountingUnit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8C91CC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GLCompany</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6612AC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glInterfaceJournalEntry</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8B1CD4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481D32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232A0F1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GLInterfaceJEChartKey</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F90B49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0D6D3EF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FF0000"/>
          <w:szCs w:val="20"/>
          <w:highlight w:val="white"/>
        </w:rPr>
        <w:t xml:space="preserve"> maxOccurs</w:t>
      </w:r>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3315DE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element</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w:t>
      </w:r>
      <w:r>
        <w:rPr>
          <w:rFonts w:cs="Arial"/>
          <w:color w:val="FF0000"/>
          <w:szCs w:val="20"/>
          <w:highlight w:val="white"/>
        </w:rPr>
        <w:t xml:space="preserve"> maxOccurs</w:t>
      </w:r>
      <w:r>
        <w:rPr>
          <w:rFonts w:cs="Arial"/>
          <w:color w:val="0000FF"/>
          <w:szCs w:val="20"/>
          <w:highlight w:val="white"/>
        </w:rPr>
        <w:t>="</w:t>
      </w:r>
      <w:r>
        <w:rPr>
          <w:rFonts w:cs="Arial"/>
          <w:color w:val="000000"/>
          <w:szCs w:val="20"/>
          <w:highlight w:val="white"/>
        </w:rPr>
        <w:t>unbounded</w:t>
      </w:r>
      <w:r>
        <w:rPr>
          <w:rFonts w:cs="Arial"/>
          <w:color w:val="0000FF"/>
          <w:szCs w:val="20"/>
          <w:highlight w:val="white"/>
        </w:rPr>
        <w:t>"&gt;</w:t>
      </w:r>
    </w:p>
    <w:p w14:paraId="68F856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1A0D39A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0868C92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chartKeyValue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36FAAE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GLInterfaceChartKey</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A07EE1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D465E3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F987C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chartFieldName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7F020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fieldSequenceNo</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1B5C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1EC465A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6F7C02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037A70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SmsTntTimeStamp</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0B408EB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SmsTntObjectDirtyFlag</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6AFA00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5A9A0F9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6354194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2C5A65F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306EF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C22C1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SmsTntTimeStamp</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C5BEFE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SmsTntObjectDirtyFlag</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0FCB0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SmsTntAttributeDirtyFlag</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ECE8B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51A99E0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731F9C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1EC4ACC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A2612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IsIndexed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1A0DD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335E03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38C14E4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6AE41E7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C7138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E87257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SmsTntTimeStamp</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11B4637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SmsTntObjectDirtyFlag</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05909B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02D6E6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094A5D9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GLInterfaceRecordType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4F537A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GLSubAccount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E6421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HPOGLIdentifier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58A1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interfaceSendDateTime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D3A5CA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journalEntryIdentifier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300BEE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positiveAmount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EA81D5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postingDate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7279D39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signedAmount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46B72AE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BF60B9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29270BE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5A0150F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7F8B49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1D9186C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2ED6BE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1952037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IsIndexed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A5BD8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307C53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2C8FA0E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fiscalPeriod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D1D1A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GLInterfaceRecordType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0088FDB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HPOGLIdentifier</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27AE59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interfacedDateTime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FC7D3D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itemCount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1015A9B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totalCreditAmount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2A1DB1A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totalDebitAmount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minOccurs</w:t>
      </w:r>
      <w:r>
        <w:rPr>
          <w:rFonts w:cs="Arial"/>
          <w:color w:val="0000FF"/>
          <w:szCs w:val="20"/>
          <w:highlight w:val="white"/>
        </w:rPr>
        <w:t>="</w:t>
      </w:r>
      <w:r>
        <w:rPr>
          <w:rFonts w:cs="Arial"/>
          <w:color w:val="000000"/>
          <w:szCs w:val="20"/>
          <w:highlight w:val="white"/>
        </w:rPr>
        <w:t>0</w:t>
      </w:r>
      <w:r>
        <w:rPr>
          <w:rFonts w:cs="Arial"/>
          <w:color w:val="0000FF"/>
          <w:szCs w:val="20"/>
          <w:highlight w:val="white"/>
        </w:rPr>
        <w:t>"/&gt;</w:t>
      </w:r>
    </w:p>
    <w:p w14:paraId="5034D5B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15F6BD7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5CF7A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38B817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49F3C75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283440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78B44C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OID</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4DAC7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TypeName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814586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4F90573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SmsTntTimeStamp</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6F6E8CC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InstanceClassName</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7F1AB5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SmsTntObjectDirtyFlag</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optional</w:t>
      </w:r>
      <w:r>
        <w:rPr>
          <w:rFonts w:cs="Arial"/>
          <w:color w:val="0000FF"/>
          <w:szCs w:val="20"/>
          <w:highlight w:val="white"/>
        </w:rPr>
        <w:t>"/&gt;</w:t>
      </w:r>
    </w:p>
    <w:p w14:paraId="3EB7DD7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2EB7628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4C4B1E5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xs:sequence</w:t>
      </w:r>
      <w:r>
        <w:rPr>
          <w:rFonts w:cs="Arial"/>
          <w:color w:val="0000FF"/>
          <w:szCs w:val="20"/>
          <w:highlight w:val="white"/>
        </w:rPr>
        <w:t>&gt;</w:t>
      </w:r>
    </w:p>
    <w:p w14:paraId="78D7FF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xs:attribute</w:t>
      </w:r>
      <w:r>
        <w:rPr>
          <w:rFonts w:cs="Arial"/>
          <w:color w:val="FF0000"/>
          <w:szCs w:val="20"/>
          <w:highlight w:val="white"/>
        </w:rPr>
        <w:t xml:space="preserve"> name</w:t>
      </w:r>
      <w:r>
        <w:rPr>
          <w:rFonts w:cs="Arial"/>
          <w:color w:val="0000FF"/>
          <w:szCs w:val="20"/>
          <w:highlight w:val="white"/>
        </w:rPr>
        <w:t>="</w:t>
      </w:r>
      <w:r>
        <w:rPr>
          <w:rFonts w:cs="Arial"/>
          <w:color w:val="000000"/>
          <w:szCs w:val="20"/>
          <w:highlight w:val="white"/>
        </w:rPr>
        <w:t>SerializationRoot</w:t>
      </w:r>
      <w:r>
        <w:rPr>
          <w:rFonts w:cs="Arial"/>
          <w:color w:val="0000FF"/>
          <w:szCs w:val="20"/>
          <w:highlight w:val="white"/>
        </w:rPr>
        <w:t>"</w:t>
      </w:r>
      <w:r>
        <w:rPr>
          <w:rFonts w:cs="Arial"/>
          <w:color w:val="FF0000"/>
          <w:szCs w:val="20"/>
          <w:highlight w:val="white"/>
        </w:rPr>
        <w:t xml:space="preserve"> type</w:t>
      </w:r>
      <w:r>
        <w:rPr>
          <w:rFonts w:cs="Arial"/>
          <w:color w:val="0000FF"/>
          <w:szCs w:val="20"/>
          <w:highlight w:val="white"/>
        </w:rPr>
        <w:t>="</w:t>
      </w:r>
      <w:r>
        <w:rPr>
          <w:rFonts w:cs="Arial"/>
          <w:color w:val="000000"/>
          <w:szCs w:val="20"/>
          <w:highlight w:val="white"/>
        </w:rPr>
        <w:t>xs:string</w:t>
      </w:r>
      <w:r>
        <w:rPr>
          <w:rFonts w:cs="Arial"/>
          <w:color w:val="0000FF"/>
          <w:szCs w:val="20"/>
          <w:highlight w:val="white"/>
        </w:rPr>
        <w:t>"</w:t>
      </w:r>
      <w:r>
        <w:rPr>
          <w:rFonts w:cs="Arial"/>
          <w:color w:val="FF0000"/>
          <w:szCs w:val="20"/>
          <w:highlight w:val="white"/>
        </w:rPr>
        <w:t xml:space="preserve"> use</w:t>
      </w:r>
      <w:r>
        <w:rPr>
          <w:rFonts w:cs="Arial"/>
          <w:color w:val="0000FF"/>
          <w:szCs w:val="20"/>
          <w:highlight w:val="white"/>
        </w:rPr>
        <w:t>="</w:t>
      </w:r>
      <w:r>
        <w:rPr>
          <w:rFonts w:cs="Arial"/>
          <w:color w:val="000000"/>
          <w:szCs w:val="20"/>
          <w:highlight w:val="white"/>
        </w:rPr>
        <w:t>required</w:t>
      </w:r>
      <w:r>
        <w:rPr>
          <w:rFonts w:cs="Arial"/>
          <w:color w:val="0000FF"/>
          <w:szCs w:val="20"/>
          <w:highlight w:val="white"/>
        </w:rPr>
        <w:t>"/&gt;</w:t>
      </w:r>
    </w:p>
    <w:p w14:paraId="1167CF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xs:complexType</w:t>
      </w:r>
      <w:r>
        <w:rPr>
          <w:rFonts w:cs="Arial"/>
          <w:color w:val="0000FF"/>
          <w:szCs w:val="20"/>
          <w:highlight w:val="white"/>
        </w:rPr>
        <w:t>&gt;</w:t>
      </w:r>
    </w:p>
    <w:p w14:paraId="5685DEE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xs:element</w:t>
      </w:r>
      <w:r>
        <w:rPr>
          <w:rFonts w:cs="Arial"/>
          <w:color w:val="0000FF"/>
          <w:szCs w:val="20"/>
          <w:highlight w:val="white"/>
        </w:rPr>
        <w:t>&gt;</w:t>
      </w:r>
    </w:p>
    <w:p w14:paraId="68C42C6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xs:schema</w:t>
      </w:r>
      <w:r>
        <w:rPr>
          <w:rFonts w:cs="Arial"/>
          <w:color w:val="0000FF"/>
          <w:szCs w:val="20"/>
          <w:highlight w:val="white"/>
        </w:rPr>
        <w:t>&gt;</w:t>
      </w:r>
    </w:p>
    <w:p w14:paraId="48E8ADB5" w14:textId="77777777" w:rsidR="00967FD6" w:rsidRDefault="00967FD6" w:rsidP="00967FD6"/>
    <w:p w14:paraId="215CD25F" w14:textId="77777777" w:rsidR="00967FD6" w:rsidRDefault="00967FD6" w:rsidP="00967FD6"/>
    <w:p w14:paraId="00FF4348" w14:textId="77777777" w:rsidR="00967FD6" w:rsidRDefault="00967FD6" w:rsidP="00967FD6"/>
    <w:p w14:paraId="5BC4E08B" w14:textId="77777777" w:rsidR="00967FD6" w:rsidRDefault="00967FD6" w:rsidP="00967FD6"/>
    <w:p w14:paraId="2AE727F7" w14:textId="77777777" w:rsidR="00967FD6" w:rsidRDefault="00967FD6" w:rsidP="00967FD6"/>
    <w:p w14:paraId="00F4EA27" w14:textId="77777777" w:rsidR="00967FD6" w:rsidRDefault="00967FD6" w:rsidP="00967FD6"/>
    <w:p w14:paraId="4EC78F37" w14:textId="77777777" w:rsidR="00967FD6" w:rsidRDefault="00967FD6" w:rsidP="00967FD6"/>
    <w:p w14:paraId="58CE21E6" w14:textId="77777777" w:rsidR="00967FD6" w:rsidRDefault="00967FD6" w:rsidP="00967FD6"/>
    <w:p w14:paraId="76F74F97" w14:textId="77777777" w:rsidR="00967FD6" w:rsidRDefault="00967FD6" w:rsidP="00967FD6"/>
    <w:p w14:paraId="08B5484C" w14:textId="77777777" w:rsidR="00967FD6" w:rsidRDefault="00967FD6" w:rsidP="00967FD6"/>
    <w:p w14:paraId="2DA34994" w14:textId="77777777" w:rsidR="00967FD6" w:rsidRDefault="00967FD6" w:rsidP="00967FD6"/>
    <w:p w14:paraId="6C4A6E8E" w14:textId="77777777" w:rsidR="00967FD6" w:rsidRDefault="00967FD6" w:rsidP="00967FD6"/>
    <w:p w14:paraId="7E803BD6" w14:textId="77777777" w:rsidR="00967FD6" w:rsidRDefault="00967FD6" w:rsidP="00967FD6"/>
    <w:p w14:paraId="1884837F" w14:textId="77777777" w:rsidR="00967FD6" w:rsidRDefault="00967FD6" w:rsidP="00967FD6"/>
    <w:p w14:paraId="2EB55144" w14:textId="77777777" w:rsidR="00967FD6" w:rsidRDefault="00967FD6" w:rsidP="00967FD6"/>
    <w:p w14:paraId="7CFB6508" w14:textId="77777777" w:rsidR="00967FD6" w:rsidRPr="00172896" w:rsidRDefault="00967FD6" w:rsidP="00967FD6">
      <w:pPr>
        <w:pStyle w:val="Heading3"/>
        <w:rPr>
          <w:b w:val="0"/>
          <w:sz w:val="24"/>
          <w:szCs w:val="24"/>
        </w:rPr>
      </w:pPr>
      <w:bookmarkStart w:id="26" w:name="_Toc367260182"/>
      <w:bookmarkStart w:id="27" w:name="_Toc498962832"/>
      <w:r w:rsidRPr="00172896">
        <w:rPr>
          <w:b w:val="0"/>
          <w:sz w:val="24"/>
          <w:szCs w:val="24"/>
        </w:rPr>
        <w:t>4.1</w:t>
      </w:r>
      <w:r w:rsidRPr="00172896">
        <w:rPr>
          <w:b w:val="0"/>
          <w:i/>
          <w:sz w:val="24"/>
          <w:szCs w:val="24"/>
        </w:rPr>
        <w:t>.</w:t>
      </w:r>
      <w:r w:rsidRPr="00EB229F">
        <w:rPr>
          <w:b w:val="0"/>
          <w:sz w:val="24"/>
          <w:szCs w:val="24"/>
        </w:rPr>
        <w:t>2</w:t>
      </w:r>
      <w:r w:rsidRPr="00172896">
        <w:rPr>
          <w:b w:val="0"/>
          <w:sz w:val="24"/>
          <w:szCs w:val="24"/>
        </w:rPr>
        <w:t xml:space="preserve">     </w:t>
      </w:r>
      <w:bookmarkEnd w:id="26"/>
      <w:r>
        <w:rPr>
          <w:b w:val="0"/>
          <w:sz w:val="24"/>
          <w:szCs w:val="24"/>
        </w:rPr>
        <w:t>Outbound File Layout</w:t>
      </w:r>
      <w:bookmarkEnd w:id="27"/>
    </w:p>
    <w:p w14:paraId="535FE11C" w14:textId="77777777" w:rsidR="00967FD6" w:rsidRDefault="00967FD6" w:rsidP="00967FD6">
      <w:pPr>
        <w:rPr>
          <w:rFonts w:asciiTheme="minorHAnsi" w:hAnsiTheme="minorHAnsi" w:cs="Arial"/>
        </w:rPr>
      </w:pPr>
    </w:p>
    <w:tbl>
      <w:tblPr>
        <w:tblStyle w:val="TableGrid"/>
        <w:tblW w:w="0" w:type="auto"/>
        <w:tblLook w:val="04A0" w:firstRow="1" w:lastRow="0" w:firstColumn="1" w:lastColumn="0" w:noHBand="0" w:noVBand="1"/>
      </w:tblPr>
      <w:tblGrid>
        <w:gridCol w:w="2250"/>
        <w:gridCol w:w="1655"/>
        <w:gridCol w:w="1413"/>
        <w:gridCol w:w="1701"/>
        <w:gridCol w:w="3997"/>
      </w:tblGrid>
      <w:tr w:rsidR="00967FD6" w:rsidRPr="00522801" w14:paraId="193B4BC9" w14:textId="77777777" w:rsidTr="00EB229F">
        <w:trPr>
          <w:trHeight w:val="540"/>
          <w:tblHeader/>
        </w:trPr>
        <w:tc>
          <w:tcPr>
            <w:tcW w:w="2540" w:type="dxa"/>
            <w:hideMark/>
          </w:tcPr>
          <w:p w14:paraId="204BDD18" w14:textId="77777777" w:rsidR="00967FD6" w:rsidRPr="00522801" w:rsidRDefault="00967FD6" w:rsidP="00D23386">
            <w:pPr>
              <w:rPr>
                <w:rFonts w:asciiTheme="minorHAnsi" w:hAnsiTheme="minorHAnsi" w:cs="Arial"/>
                <w:b/>
                <w:bCs/>
              </w:rPr>
            </w:pPr>
            <w:r w:rsidRPr="00522801">
              <w:rPr>
                <w:rFonts w:asciiTheme="minorHAnsi" w:hAnsiTheme="minorHAnsi" w:cs="Arial"/>
                <w:b/>
                <w:bCs/>
              </w:rPr>
              <w:lastRenderedPageBreak/>
              <w:t>UNIX/Windows Database Field</w:t>
            </w:r>
          </w:p>
        </w:tc>
        <w:tc>
          <w:tcPr>
            <w:tcW w:w="2040" w:type="dxa"/>
            <w:hideMark/>
          </w:tcPr>
          <w:p w14:paraId="196DA71B" w14:textId="77777777" w:rsidR="00967FD6" w:rsidRPr="00522801" w:rsidRDefault="00967FD6" w:rsidP="00D23386">
            <w:pPr>
              <w:rPr>
                <w:rFonts w:asciiTheme="minorHAnsi" w:hAnsiTheme="minorHAnsi" w:cs="Arial"/>
                <w:b/>
                <w:bCs/>
              </w:rPr>
            </w:pPr>
            <w:r w:rsidRPr="00522801">
              <w:rPr>
                <w:rFonts w:asciiTheme="minorHAnsi" w:hAnsiTheme="minorHAnsi" w:cs="Arial"/>
                <w:b/>
                <w:bCs/>
              </w:rPr>
              <w:t>CSV Header</w:t>
            </w:r>
            <w:r w:rsidRPr="00522801">
              <w:rPr>
                <w:rFonts w:asciiTheme="minorHAnsi" w:hAnsiTheme="minorHAnsi" w:cs="Arial"/>
                <w:b/>
                <w:bCs/>
              </w:rPr>
              <w:br/>
              <w:t>(Bold = Required)</w:t>
            </w:r>
          </w:p>
        </w:tc>
        <w:tc>
          <w:tcPr>
            <w:tcW w:w="1600" w:type="dxa"/>
            <w:hideMark/>
          </w:tcPr>
          <w:p w14:paraId="1EB071EE" w14:textId="77777777" w:rsidR="00967FD6" w:rsidRPr="00522801" w:rsidRDefault="00967FD6" w:rsidP="00D23386">
            <w:pPr>
              <w:rPr>
                <w:rFonts w:asciiTheme="minorHAnsi" w:hAnsiTheme="minorHAnsi" w:cs="Arial"/>
                <w:b/>
                <w:bCs/>
              </w:rPr>
            </w:pPr>
            <w:r w:rsidRPr="00522801">
              <w:rPr>
                <w:rFonts w:asciiTheme="minorHAnsi" w:hAnsiTheme="minorHAnsi" w:cs="Arial"/>
                <w:b/>
                <w:bCs/>
              </w:rPr>
              <w:t xml:space="preserve">Field Type </w:t>
            </w:r>
            <w:r w:rsidRPr="00522801">
              <w:rPr>
                <w:rFonts w:asciiTheme="minorHAnsi" w:hAnsiTheme="minorHAnsi" w:cs="Arial"/>
                <w:b/>
                <w:bCs/>
              </w:rPr>
              <w:br/>
              <w:t>and Length</w:t>
            </w:r>
          </w:p>
        </w:tc>
        <w:tc>
          <w:tcPr>
            <w:tcW w:w="2140" w:type="dxa"/>
            <w:hideMark/>
          </w:tcPr>
          <w:p w14:paraId="720F76FF" w14:textId="77777777" w:rsidR="00967FD6" w:rsidRPr="00522801" w:rsidRDefault="00967FD6" w:rsidP="00D23386">
            <w:pPr>
              <w:rPr>
                <w:rFonts w:asciiTheme="minorHAnsi" w:hAnsiTheme="minorHAnsi" w:cs="Arial"/>
                <w:b/>
                <w:bCs/>
              </w:rPr>
            </w:pPr>
            <w:r w:rsidRPr="00522801">
              <w:rPr>
                <w:rFonts w:asciiTheme="minorHAnsi" w:hAnsiTheme="minorHAnsi" w:cs="Arial"/>
                <w:b/>
                <w:bCs/>
              </w:rPr>
              <w:t>Valid Values</w:t>
            </w:r>
          </w:p>
        </w:tc>
        <w:tc>
          <w:tcPr>
            <w:tcW w:w="5980" w:type="dxa"/>
            <w:hideMark/>
          </w:tcPr>
          <w:p w14:paraId="56551609" w14:textId="77777777" w:rsidR="00967FD6" w:rsidRPr="00522801" w:rsidRDefault="00967FD6" w:rsidP="00D23386">
            <w:pPr>
              <w:rPr>
                <w:rFonts w:asciiTheme="minorHAnsi" w:hAnsiTheme="minorHAnsi" w:cs="Arial"/>
                <w:b/>
                <w:bCs/>
              </w:rPr>
            </w:pPr>
            <w:r w:rsidRPr="00522801">
              <w:rPr>
                <w:rFonts w:asciiTheme="minorHAnsi" w:hAnsiTheme="minorHAnsi" w:cs="Arial"/>
                <w:b/>
                <w:bCs/>
              </w:rPr>
              <w:t>Description</w:t>
            </w:r>
          </w:p>
        </w:tc>
      </w:tr>
      <w:tr w:rsidR="00967FD6" w:rsidRPr="00522801" w14:paraId="36EBAAD7" w14:textId="77777777" w:rsidTr="00D23386">
        <w:trPr>
          <w:trHeight w:val="2160"/>
        </w:trPr>
        <w:tc>
          <w:tcPr>
            <w:tcW w:w="2540" w:type="dxa"/>
            <w:hideMark/>
          </w:tcPr>
          <w:p w14:paraId="12D722CF"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GTR-RUN-GROUP</w:t>
            </w:r>
          </w:p>
        </w:tc>
        <w:tc>
          <w:tcPr>
            <w:tcW w:w="2040" w:type="dxa"/>
            <w:hideMark/>
          </w:tcPr>
          <w:p w14:paraId="625F08EF" w14:textId="77777777" w:rsidR="00967FD6" w:rsidRPr="00522801" w:rsidRDefault="00967FD6" w:rsidP="00D23386">
            <w:pPr>
              <w:rPr>
                <w:rFonts w:asciiTheme="minorHAnsi" w:hAnsiTheme="minorHAnsi" w:cs="Arial"/>
                <w:b/>
                <w:bCs/>
              </w:rPr>
            </w:pPr>
            <w:r w:rsidRPr="00522801">
              <w:rPr>
                <w:rFonts w:asciiTheme="minorHAnsi" w:hAnsiTheme="minorHAnsi" w:cs="Arial"/>
                <w:b/>
                <w:bCs/>
              </w:rPr>
              <w:t>Run Group</w:t>
            </w:r>
          </w:p>
        </w:tc>
        <w:tc>
          <w:tcPr>
            <w:tcW w:w="1600" w:type="dxa"/>
            <w:hideMark/>
          </w:tcPr>
          <w:p w14:paraId="72E69954" w14:textId="77777777" w:rsidR="00967FD6" w:rsidRPr="00522801" w:rsidRDefault="00967FD6" w:rsidP="00D23386">
            <w:pPr>
              <w:rPr>
                <w:rFonts w:asciiTheme="minorHAnsi" w:hAnsiTheme="minorHAnsi" w:cs="Arial"/>
              </w:rPr>
            </w:pPr>
            <w:r w:rsidRPr="00522801">
              <w:rPr>
                <w:rFonts w:asciiTheme="minorHAnsi" w:hAnsiTheme="minorHAnsi" w:cs="Arial"/>
              </w:rPr>
              <w:t xml:space="preserve">Alpha </w:t>
            </w:r>
            <w:r w:rsidRPr="00522801">
              <w:rPr>
                <w:rFonts w:asciiTheme="minorHAnsi" w:hAnsiTheme="minorHAnsi" w:cs="Arial"/>
              </w:rPr>
              <w:br/>
              <w:t>15 positions</w:t>
            </w:r>
          </w:p>
        </w:tc>
        <w:tc>
          <w:tcPr>
            <w:tcW w:w="2140" w:type="dxa"/>
            <w:hideMark/>
          </w:tcPr>
          <w:p w14:paraId="139529EC" w14:textId="77777777" w:rsidR="00967FD6" w:rsidRPr="00522801" w:rsidRDefault="00967FD6" w:rsidP="00D23386">
            <w:pPr>
              <w:rPr>
                <w:rFonts w:asciiTheme="minorHAnsi" w:hAnsiTheme="minorHAnsi" w:cs="Arial"/>
              </w:rPr>
            </w:pPr>
            <w:r w:rsidRPr="00522801">
              <w:rPr>
                <w:rFonts w:asciiTheme="minorHAnsi" w:hAnsiTheme="minorHAnsi" w:cs="Arial"/>
              </w:rPr>
              <w:t>Will be assigned by the Lawson group.</w:t>
            </w:r>
          </w:p>
        </w:tc>
        <w:tc>
          <w:tcPr>
            <w:tcW w:w="5980" w:type="dxa"/>
            <w:hideMark/>
          </w:tcPr>
          <w:p w14:paraId="5C7606B1" w14:textId="77777777" w:rsidR="00967FD6" w:rsidRPr="00522801" w:rsidRDefault="00967FD6" w:rsidP="00D23386">
            <w:pPr>
              <w:rPr>
                <w:rFonts w:asciiTheme="minorHAnsi" w:hAnsiTheme="minorHAnsi" w:cs="Arial"/>
              </w:rPr>
            </w:pPr>
            <w:r w:rsidRPr="00522801">
              <w:rPr>
                <w:rFonts w:asciiTheme="minorHAnsi" w:hAnsiTheme="minorHAnsi" w:cs="Arial"/>
              </w:rPr>
              <w:t>A user-defined unique identifier used to group together a set of records to process selectively or concurrently.</w:t>
            </w:r>
            <w:r w:rsidRPr="00522801">
              <w:rPr>
                <w:rFonts w:asciiTheme="minorHAnsi" w:hAnsiTheme="minorHAnsi" w:cs="Arial"/>
              </w:rPr>
              <w:br/>
            </w:r>
            <w:r w:rsidRPr="00522801">
              <w:rPr>
                <w:rFonts w:asciiTheme="minorHAnsi" w:hAnsiTheme="minorHAnsi" w:cs="Arial"/>
              </w:rPr>
              <w:br/>
              <w:t>To process by Run Group you must determine the unique run group in the run option in GL165.</w:t>
            </w:r>
            <w:r w:rsidRPr="00522801">
              <w:rPr>
                <w:rFonts w:asciiTheme="minorHAnsi" w:hAnsiTheme="minorHAnsi" w:cs="Arial"/>
              </w:rPr>
              <w:br/>
            </w:r>
            <w:r w:rsidRPr="00522801">
              <w:rPr>
                <w:rFonts w:asciiTheme="minorHAnsi" w:hAnsiTheme="minorHAnsi" w:cs="Arial"/>
              </w:rPr>
              <w:br/>
              <w:t>Run Group and Seq Number are the keys to GLTRANS (UNIX/Windows) DBGLGLT (System i)REL  file. They should be used to group records for interfacing.</w:t>
            </w:r>
          </w:p>
        </w:tc>
      </w:tr>
      <w:tr w:rsidR="00967FD6" w:rsidRPr="00522801" w14:paraId="1910A4EC" w14:textId="77777777" w:rsidTr="00D23386">
        <w:trPr>
          <w:trHeight w:val="720"/>
        </w:trPr>
        <w:tc>
          <w:tcPr>
            <w:tcW w:w="2540" w:type="dxa"/>
            <w:hideMark/>
          </w:tcPr>
          <w:p w14:paraId="0A05BB39"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GTR-SEQ-NUMBER</w:t>
            </w:r>
          </w:p>
        </w:tc>
        <w:tc>
          <w:tcPr>
            <w:tcW w:w="2040" w:type="dxa"/>
            <w:hideMark/>
          </w:tcPr>
          <w:p w14:paraId="18EC2744" w14:textId="77777777" w:rsidR="00967FD6" w:rsidRPr="00522801" w:rsidRDefault="00967FD6" w:rsidP="00D23386">
            <w:pPr>
              <w:rPr>
                <w:rFonts w:asciiTheme="minorHAnsi" w:hAnsiTheme="minorHAnsi" w:cs="Arial"/>
                <w:b/>
                <w:bCs/>
              </w:rPr>
            </w:pPr>
            <w:r w:rsidRPr="00522801">
              <w:rPr>
                <w:rFonts w:asciiTheme="minorHAnsi" w:hAnsiTheme="minorHAnsi" w:cs="Arial"/>
                <w:b/>
                <w:bCs/>
              </w:rPr>
              <w:t>Sequence Number</w:t>
            </w:r>
          </w:p>
        </w:tc>
        <w:tc>
          <w:tcPr>
            <w:tcW w:w="1600" w:type="dxa"/>
            <w:hideMark/>
          </w:tcPr>
          <w:p w14:paraId="36AB1FF7" w14:textId="77777777" w:rsidR="00967FD6" w:rsidRPr="00522801" w:rsidRDefault="00967FD6" w:rsidP="00D23386">
            <w:pPr>
              <w:rPr>
                <w:rFonts w:asciiTheme="minorHAnsi" w:hAnsiTheme="minorHAnsi" w:cs="Arial"/>
              </w:rPr>
            </w:pPr>
            <w:r w:rsidRPr="00522801">
              <w:rPr>
                <w:rFonts w:asciiTheme="minorHAnsi" w:hAnsiTheme="minorHAnsi" w:cs="Arial"/>
              </w:rPr>
              <w:t xml:space="preserve">Numeric </w:t>
            </w:r>
            <w:r w:rsidRPr="00522801">
              <w:rPr>
                <w:rFonts w:asciiTheme="minorHAnsi" w:hAnsiTheme="minorHAnsi" w:cs="Arial"/>
              </w:rPr>
              <w:br/>
              <w:t>6 positions</w:t>
            </w:r>
          </w:p>
        </w:tc>
        <w:tc>
          <w:tcPr>
            <w:tcW w:w="2140" w:type="dxa"/>
            <w:hideMark/>
          </w:tcPr>
          <w:p w14:paraId="5DF60C6A" w14:textId="77777777" w:rsidR="00967FD6" w:rsidRPr="00522801" w:rsidRDefault="00967FD6" w:rsidP="00D23386">
            <w:pPr>
              <w:rPr>
                <w:rFonts w:asciiTheme="minorHAnsi" w:hAnsiTheme="minorHAnsi" w:cs="Arial"/>
              </w:rPr>
            </w:pPr>
            <w:r w:rsidRPr="00522801">
              <w:rPr>
                <w:rFonts w:asciiTheme="minorHAnsi" w:hAnsiTheme="minorHAnsi" w:cs="Arial"/>
              </w:rPr>
              <w:t>Transaction sequence number</w:t>
            </w:r>
          </w:p>
        </w:tc>
        <w:tc>
          <w:tcPr>
            <w:tcW w:w="5980" w:type="dxa"/>
            <w:hideMark/>
          </w:tcPr>
          <w:p w14:paraId="43471580" w14:textId="77777777" w:rsidR="00967FD6" w:rsidRPr="00522801" w:rsidRDefault="00967FD6" w:rsidP="00D23386">
            <w:pPr>
              <w:rPr>
                <w:rFonts w:asciiTheme="minorHAnsi" w:hAnsiTheme="minorHAnsi" w:cs="Arial"/>
              </w:rPr>
            </w:pPr>
            <w:r w:rsidRPr="00522801">
              <w:rPr>
                <w:rFonts w:asciiTheme="minorHAnsi" w:hAnsiTheme="minorHAnsi" w:cs="Arial"/>
              </w:rPr>
              <w:t>A user-defined unique identifier assigned to each transaction to be transferred into the Lawson system. If all other key fields are alike, this may be used so that no duplicates will occur.</w:t>
            </w:r>
          </w:p>
        </w:tc>
      </w:tr>
      <w:tr w:rsidR="00967FD6" w:rsidRPr="00522801" w14:paraId="06BB6286" w14:textId="77777777" w:rsidTr="00D23386">
        <w:trPr>
          <w:trHeight w:val="720"/>
        </w:trPr>
        <w:tc>
          <w:tcPr>
            <w:tcW w:w="2540" w:type="dxa"/>
            <w:hideMark/>
          </w:tcPr>
          <w:p w14:paraId="2E93A7E9"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GTR-COMPANY</w:t>
            </w:r>
          </w:p>
        </w:tc>
        <w:tc>
          <w:tcPr>
            <w:tcW w:w="2040" w:type="dxa"/>
            <w:hideMark/>
          </w:tcPr>
          <w:p w14:paraId="719D55A1" w14:textId="77777777" w:rsidR="00967FD6" w:rsidRPr="00522801" w:rsidRDefault="00967FD6" w:rsidP="00D23386">
            <w:pPr>
              <w:rPr>
                <w:rFonts w:asciiTheme="minorHAnsi" w:hAnsiTheme="minorHAnsi" w:cs="Arial"/>
              </w:rPr>
            </w:pPr>
            <w:r w:rsidRPr="00522801">
              <w:rPr>
                <w:rFonts w:asciiTheme="minorHAnsi" w:hAnsiTheme="minorHAnsi" w:cs="Arial"/>
                <w:b/>
                <w:bCs/>
              </w:rPr>
              <w:t>Company</w:t>
            </w:r>
            <w:r w:rsidRPr="00522801">
              <w:rPr>
                <w:rFonts w:asciiTheme="minorHAnsi" w:hAnsiTheme="minorHAnsi" w:cs="Arial"/>
              </w:rPr>
              <w:t xml:space="preserve"> </w:t>
            </w:r>
          </w:p>
        </w:tc>
        <w:tc>
          <w:tcPr>
            <w:tcW w:w="1600" w:type="dxa"/>
            <w:hideMark/>
          </w:tcPr>
          <w:p w14:paraId="3BEB0656" w14:textId="77777777" w:rsidR="00967FD6" w:rsidRPr="00522801" w:rsidRDefault="00967FD6" w:rsidP="00D23386">
            <w:pPr>
              <w:rPr>
                <w:rFonts w:asciiTheme="minorHAnsi" w:hAnsiTheme="minorHAnsi" w:cs="Arial"/>
              </w:rPr>
            </w:pPr>
            <w:r w:rsidRPr="00522801">
              <w:rPr>
                <w:rFonts w:asciiTheme="minorHAnsi" w:hAnsiTheme="minorHAnsi" w:cs="Arial"/>
              </w:rPr>
              <w:t xml:space="preserve">Numeric </w:t>
            </w:r>
            <w:r w:rsidRPr="00522801">
              <w:rPr>
                <w:rFonts w:asciiTheme="minorHAnsi" w:hAnsiTheme="minorHAnsi" w:cs="Arial"/>
              </w:rPr>
              <w:br/>
              <w:t>4 positions</w:t>
            </w:r>
          </w:p>
        </w:tc>
        <w:tc>
          <w:tcPr>
            <w:tcW w:w="2140" w:type="dxa"/>
            <w:hideMark/>
          </w:tcPr>
          <w:p w14:paraId="425EED08" w14:textId="77777777" w:rsidR="00967FD6" w:rsidRPr="00522801" w:rsidRDefault="00967FD6" w:rsidP="00D23386">
            <w:pPr>
              <w:rPr>
                <w:rFonts w:asciiTheme="minorHAnsi" w:hAnsiTheme="minorHAnsi" w:cs="Arial"/>
              </w:rPr>
            </w:pPr>
            <w:r w:rsidRPr="00522801">
              <w:rPr>
                <w:rFonts w:asciiTheme="minorHAnsi" w:hAnsiTheme="minorHAnsi" w:cs="Arial"/>
              </w:rPr>
              <w:t xml:space="preserve"> Company</w:t>
            </w:r>
          </w:p>
        </w:tc>
        <w:tc>
          <w:tcPr>
            <w:tcW w:w="5980" w:type="dxa"/>
            <w:hideMark/>
          </w:tcPr>
          <w:p w14:paraId="4EB812F0" w14:textId="77777777" w:rsidR="00967FD6" w:rsidRPr="00522801" w:rsidRDefault="00967FD6" w:rsidP="00D23386">
            <w:pPr>
              <w:rPr>
                <w:rFonts w:asciiTheme="minorHAnsi" w:hAnsiTheme="minorHAnsi" w:cs="Arial"/>
              </w:rPr>
            </w:pPr>
            <w:r w:rsidRPr="00522801">
              <w:rPr>
                <w:rFonts w:asciiTheme="minorHAnsi" w:hAnsiTheme="minorHAnsi" w:cs="Arial"/>
              </w:rPr>
              <w:t>The “from company” on intercompany transactions. If the transaction is not intercompany, this field will equal the GTR-OLD-COMPANY  (Lawson company portion or Lawson company being mapped to).</w:t>
            </w:r>
          </w:p>
        </w:tc>
      </w:tr>
      <w:tr w:rsidR="00967FD6" w:rsidRPr="00522801" w14:paraId="00D58B40" w14:textId="77777777" w:rsidTr="00D23386">
        <w:trPr>
          <w:trHeight w:val="960"/>
        </w:trPr>
        <w:tc>
          <w:tcPr>
            <w:tcW w:w="2540" w:type="dxa"/>
            <w:hideMark/>
          </w:tcPr>
          <w:p w14:paraId="5DBF6048"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GTR-OLD-COMPANY</w:t>
            </w:r>
          </w:p>
        </w:tc>
        <w:tc>
          <w:tcPr>
            <w:tcW w:w="2040" w:type="dxa"/>
            <w:hideMark/>
          </w:tcPr>
          <w:p w14:paraId="11DD8D70" w14:textId="77777777" w:rsidR="00967FD6" w:rsidRPr="00522801" w:rsidRDefault="00967FD6" w:rsidP="00D23386">
            <w:pPr>
              <w:rPr>
                <w:rFonts w:asciiTheme="minorHAnsi" w:hAnsiTheme="minorHAnsi" w:cs="Arial"/>
                <w:b/>
                <w:bCs/>
              </w:rPr>
            </w:pPr>
            <w:r w:rsidRPr="00522801">
              <w:rPr>
                <w:rFonts w:asciiTheme="minorHAnsi" w:hAnsiTheme="minorHAnsi" w:cs="Arial"/>
                <w:b/>
                <w:bCs/>
              </w:rPr>
              <w:t>Old Company</w:t>
            </w:r>
          </w:p>
        </w:tc>
        <w:tc>
          <w:tcPr>
            <w:tcW w:w="1600" w:type="dxa"/>
            <w:hideMark/>
          </w:tcPr>
          <w:p w14:paraId="7B87CF03" w14:textId="77777777" w:rsidR="00967FD6" w:rsidRPr="00522801" w:rsidRDefault="00967FD6" w:rsidP="00D23386">
            <w:pPr>
              <w:rPr>
                <w:rFonts w:asciiTheme="minorHAnsi" w:hAnsiTheme="minorHAnsi" w:cs="Arial"/>
              </w:rPr>
            </w:pPr>
            <w:r w:rsidRPr="00522801">
              <w:rPr>
                <w:rFonts w:asciiTheme="minorHAnsi" w:hAnsiTheme="minorHAnsi" w:cs="Arial"/>
              </w:rPr>
              <w:t xml:space="preserve">Alpha </w:t>
            </w:r>
            <w:r w:rsidRPr="00522801">
              <w:rPr>
                <w:rFonts w:asciiTheme="minorHAnsi" w:hAnsiTheme="minorHAnsi" w:cs="Arial"/>
              </w:rPr>
              <w:br/>
              <w:t>35 positions</w:t>
            </w:r>
          </w:p>
        </w:tc>
        <w:tc>
          <w:tcPr>
            <w:tcW w:w="2140" w:type="dxa"/>
            <w:hideMark/>
          </w:tcPr>
          <w:p w14:paraId="241D9150" w14:textId="77777777" w:rsidR="00967FD6" w:rsidRPr="00522801" w:rsidRDefault="00967FD6" w:rsidP="00D23386">
            <w:pPr>
              <w:rPr>
                <w:rFonts w:asciiTheme="minorHAnsi" w:hAnsiTheme="minorHAnsi" w:cs="Arial"/>
              </w:rPr>
            </w:pPr>
            <w:r w:rsidRPr="00522801">
              <w:rPr>
                <w:rFonts w:asciiTheme="minorHAnsi" w:hAnsiTheme="minorHAnsi" w:cs="Arial"/>
              </w:rPr>
              <w:t>Company+ Account Unit</w:t>
            </w:r>
          </w:p>
        </w:tc>
        <w:tc>
          <w:tcPr>
            <w:tcW w:w="5980" w:type="dxa"/>
            <w:hideMark/>
          </w:tcPr>
          <w:p w14:paraId="1D5C8135" w14:textId="77777777" w:rsidR="00967FD6" w:rsidRPr="00522801" w:rsidRDefault="00967FD6" w:rsidP="00D23386">
            <w:pPr>
              <w:rPr>
                <w:rFonts w:asciiTheme="minorHAnsi" w:hAnsiTheme="minorHAnsi" w:cs="Arial"/>
              </w:rPr>
            </w:pPr>
            <w:r w:rsidRPr="00522801">
              <w:rPr>
                <w:rFonts w:asciiTheme="minorHAnsi" w:hAnsiTheme="minorHAnsi" w:cs="Arial"/>
              </w:rPr>
              <w:t>A user-defined field that contains the old company structure to be associated with the Lawson company and accounting unit. This field determines what company and accounting unit a record will convert to.</w:t>
            </w:r>
          </w:p>
        </w:tc>
      </w:tr>
      <w:tr w:rsidR="00967FD6" w:rsidRPr="00522801" w14:paraId="24F202F0" w14:textId="77777777" w:rsidTr="00D23386">
        <w:trPr>
          <w:trHeight w:val="1200"/>
        </w:trPr>
        <w:tc>
          <w:tcPr>
            <w:tcW w:w="2540" w:type="dxa"/>
            <w:hideMark/>
          </w:tcPr>
          <w:p w14:paraId="1B4BC42F"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GTR-OLD-ACCT-NBR</w:t>
            </w:r>
          </w:p>
        </w:tc>
        <w:tc>
          <w:tcPr>
            <w:tcW w:w="2040" w:type="dxa"/>
            <w:hideMark/>
          </w:tcPr>
          <w:p w14:paraId="44B1FFD0" w14:textId="77777777" w:rsidR="00967FD6" w:rsidRPr="00522801" w:rsidRDefault="00967FD6" w:rsidP="00D23386">
            <w:pPr>
              <w:rPr>
                <w:rFonts w:asciiTheme="minorHAnsi" w:hAnsiTheme="minorHAnsi" w:cs="Arial"/>
                <w:b/>
                <w:bCs/>
              </w:rPr>
            </w:pPr>
            <w:r w:rsidRPr="00522801">
              <w:rPr>
                <w:rFonts w:asciiTheme="minorHAnsi" w:hAnsiTheme="minorHAnsi" w:cs="Arial"/>
                <w:b/>
                <w:bCs/>
              </w:rPr>
              <w:t>Old Account Number</w:t>
            </w:r>
          </w:p>
        </w:tc>
        <w:tc>
          <w:tcPr>
            <w:tcW w:w="1600" w:type="dxa"/>
            <w:hideMark/>
          </w:tcPr>
          <w:p w14:paraId="7BAFB181" w14:textId="77777777" w:rsidR="00967FD6" w:rsidRPr="00522801" w:rsidRDefault="00967FD6" w:rsidP="00D23386">
            <w:pPr>
              <w:rPr>
                <w:rFonts w:asciiTheme="minorHAnsi" w:hAnsiTheme="minorHAnsi" w:cs="Arial"/>
              </w:rPr>
            </w:pPr>
            <w:r w:rsidRPr="00522801">
              <w:rPr>
                <w:rFonts w:asciiTheme="minorHAnsi" w:hAnsiTheme="minorHAnsi" w:cs="Arial"/>
              </w:rPr>
              <w:t xml:space="preserve">Alpha </w:t>
            </w:r>
            <w:r w:rsidRPr="00522801">
              <w:rPr>
                <w:rFonts w:asciiTheme="minorHAnsi" w:hAnsiTheme="minorHAnsi" w:cs="Arial"/>
              </w:rPr>
              <w:br/>
              <w:t>25 positions</w:t>
            </w:r>
          </w:p>
        </w:tc>
        <w:tc>
          <w:tcPr>
            <w:tcW w:w="2140" w:type="dxa"/>
            <w:hideMark/>
          </w:tcPr>
          <w:p w14:paraId="1E39896B" w14:textId="77777777" w:rsidR="00967FD6" w:rsidRPr="00522801" w:rsidRDefault="00967FD6" w:rsidP="00D23386">
            <w:pPr>
              <w:rPr>
                <w:rFonts w:asciiTheme="minorHAnsi" w:hAnsiTheme="minorHAnsi" w:cs="Arial"/>
              </w:rPr>
            </w:pPr>
            <w:r w:rsidRPr="00522801">
              <w:rPr>
                <w:rFonts w:asciiTheme="minorHAnsi" w:hAnsiTheme="minorHAnsi" w:cs="Arial"/>
              </w:rPr>
              <w:t>Acccount number + 0000</w:t>
            </w:r>
          </w:p>
        </w:tc>
        <w:tc>
          <w:tcPr>
            <w:tcW w:w="5980" w:type="dxa"/>
            <w:hideMark/>
          </w:tcPr>
          <w:p w14:paraId="2059828C" w14:textId="77777777" w:rsidR="00967FD6" w:rsidRPr="00522801" w:rsidRDefault="00967FD6" w:rsidP="00D23386">
            <w:pPr>
              <w:rPr>
                <w:rFonts w:asciiTheme="minorHAnsi" w:hAnsiTheme="minorHAnsi" w:cs="Arial"/>
              </w:rPr>
            </w:pPr>
            <w:r w:rsidRPr="00522801">
              <w:rPr>
                <w:rFonts w:asciiTheme="minorHAnsi" w:hAnsiTheme="minorHAnsi" w:cs="Arial"/>
              </w:rPr>
              <w:t>A user-defined field that contains the old account structure to be associated with the new account and subaccount within the Lawson system. This field determines what account and subaccount a record will convert to, within the company and accounting unit that was determined with GTR-OLD-COMPANY .</w:t>
            </w:r>
          </w:p>
        </w:tc>
      </w:tr>
      <w:tr w:rsidR="00967FD6" w:rsidRPr="00522801" w14:paraId="3EAD0F7A" w14:textId="77777777" w:rsidTr="00D23386">
        <w:trPr>
          <w:trHeight w:val="1200"/>
        </w:trPr>
        <w:tc>
          <w:tcPr>
            <w:tcW w:w="2540" w:type="dxa"/>
          </w:tcPr>
          <w:p w14:paraId="73676F00" w14:textId="77777777" w:rsidR="00967FD6" w:rsidRPr="00522801" w:rsidRDefault="00967FD6" w:rsidP="00D23386">
            <w:pPr>
              <w:rPr>
                <w:rFonts w:asciiTheme="minorHAnsi" w:hAnsiTheme="minorHAnsi" w:cs="Arial"/>
                <w:b/>
                <w:bCs/>
              </w:rPr>
            </w:pPr>
            <w:r>
              <w:rPr>
                <w:rFonts w:asciiTheme="minorHAnsi" w:hAnsiTheme="minorHAnsi" w:cs="Arial"/>
                <w:b/>
                <w:bCs/>
              </w:rPr>
              <w:t>GTR_SOURCE_CODE</w:t>
            </w:r>
          </w:p>
        </w:tc>
        <w:tc>
          <w:tcPr>
            <w:tcW w:w="2040" w:type="dxa"/>
          </w:tcPr>
          <w:p w14:paraId="621A4D95" w14:textId="77777777" w:rsidR="00967FD6" w:rsidRPr="00522801" w:rsidRDefault="00967FD6" w:rsidP="00D23386">
            <w:pPr>
              <w:rPr>
                <w:rFonts w:asciiTheme="minorHAnsi" w:hAnsiTheme="minorHAnsi" w:cs="Arial"/>
                <w:b/>
                <w:bCs/>
              </w:rPr>
            </w:pPr>
          </w:p>
        </w:tc>
        <w:tc>
          <w:tcPr>
            <w:tcW w:w="1600" w:type="dxa"/>
          </w:tcPr>
          <w:p w14:paraId="261F2D44" w14:textId="77777777" w:rsidR="00967FD6" w:rsidRPr="00522801" w:rsidRDefault="00967FD6" w:rsidP="00D23386">
            <w:pPr>
              <w:rPr>
                <w:rFonts w:asciiTheme="minorHAnsi" w:hAnsiTheme="minorHAnsi" w:cs="Arial"/>
              </w:rPr>
            </w:pPr>
          </w:p>
        </w:tc>
        <w:tc>
          <w:tcPr>
            <w:tcW w:w="2140" w:type="dxa"/>
          </w:tcPr>
          <w:p w14:paraId="15183EE8" w14:textId="77777777" w:rsidR="00967FD6" w:rsidRPr="00522801" w:rsidRDefault="00967FD6" w:rsidP="00D23386">
            <w:pPr>
              <w:rPr>
                <w:rFonts w:asciiTheme="minorHAnsi" w:hAnsiTheme="minorHAnsi" w:cs="Arial"/>
              </w:rPr>
            </w:pPr>
            <w:r>
              <w:rPr>
                <w:rFonts w:asciiTheme="minorHAnsi" w:hAnsiTheme="minorHAnsi" w:cs="Arial"/>
              </w:rPr>
              <w:t>G Account Number Sources</w:t>
            </w:r>
          </w:p>
        </w:tc>
        <w:tc>
          <w:tcPr>
            <w:tcW w:w="5980" w:type="dxa"/>
          </w:tcPr>
          <w:p w14:paraId="5E31FC68" w14:textId="77777777" w:rsidR="00967FD6" w:rsidRPr="00522801" w:rsidRDefault="00967FD6" w:rsidP="00D23386">
            <w:pPr>
              <w:rPr>
                <w:rFonts w:asciiTheme="minorHAnsi" w:hAnsiTheme="minorHAnsi" w:cs="Arial"/>
              </w:rPr>
            </w:pPr>
            <w:r>
              <w:rPr>
                <w:rFonts w:asciiTheme="minorHAnsi" w:hAnsiTheme="minorHAnsi" w:cs="Arial"/>
              </w:rPr>
              <w:t xml:space="preserve">This field is an abstraction of the numeric account number value using the first character of the value to stratify the data. The result is a two character alphabetic value: SG, SP, SR, SX, SC, SD, SB, or defaults to SJ.  </w:t>
            </w:r>
          </w:p>
        </w:tc>
      </w:tr>
      <w:tr w:rsidR="00967FD6" w:rsidRPr="00522801" w14:paraId="2D3EB3C8" w14:textId="77777777" w:rsidTr="00D23386">
        <w:trPr>
          <w:trHeight w:val="480"/>
        </w:trPr>
        <w:tc>
          <w:tcPr>
            <w:tcW w:w="2540" w:type="dxa"/>
            <w:hideMark/>
          </w:tcPr>
          <w:p w14:paraId="1037922A"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GTR-DATE</w:t>
            </w:r>
          </w:p>
        </w:tc>
        <w:tc>
          <w:tcPr>
            <w:tcW w:w="2040" w:type="dxa"/>
            <w:hideMark/>
          </w:tcPr>
          <w:p w14:paraId="3EEF1CBD" w14:textId="77777777" w:rsidR="00967FD6" w:rsidRPr="00522801" w:rsidRDefault="00967FD6" w:rsidP="00D23386">
            <w:pPr>
              <w:rPr>
                <w:rFonts w:asciiTheme="minorHAnsi" w:hAnsiTheme="minorHAnsi" w:cs="Arial"/>
                <w:b/>
                <w:bCs/>
              </w:rPr>
            </w:pPr>
            <w:r w:rsidRPr="00522801">
              <w:rPr>
                <w:rFonts w:asciiTheme="minorHAnsi" w:hAnsiTheme="minorHAnsi" w:cs="Arial"/>
                <w:b/>
                <w:bCs/>
              </w:rPr>
              <w:t>Date</w:t>
            </w:r>
          </w:p>
        </w:tc>
        <w:tc>
          <w:tcPr>
            <w:tcW w:w="1600" w:type="dxa"/>
            <w:hideMark/>
          </w:tcPr>
          <w:p w14:paraId="762E6370" w14:textId="77777777" w:rsidR="00967FD6" w:rsidRPr="00522801" w:rsidRDefault="00967FD6" w:rsidP="00D23386">
            <w:pPr>
              <w:rPr>
                <w:rFonts w:asciiTheme="minorHAnsi" w:hAnsiTheme="minorHAnsi" w:cs="Arial"/>
              </w:rPr>
            </w:pPr>
            <w:r w:rsidRPr="00522801">
              <w:rPr>
                <w:rFonts w:asciiTheme="minorHAnsi" w:hAnsiTheme="minorHAnsi" w:cs="Arial"/>
              </w:rPr>
              <w:t>yyyymmdd</w:t>
            </w:r>
            <w:r w:rsidRPr="00522801">
              <w:rPr>
                <w:rFonts w:asciiTheme="minorHAnsi" w:hAnsiTheme="minorHAnsi" w:cs="Arial"/>
              </w:rPr>
              <w:br/>
              <w:t>8 positions</w:t>
            </w:r>
          </w:p>
        </w:tc>
        <w:tc>
          <w:tcPr>
            <w:tcW w:w="2140" w:type="dxa"/>
            <w:hideMark/>
          </w:tcPr>
          <w:p w14:paraId="6CA9A54A" w14:textId="77777777" w:rsidR="00967FD6" w:rsidRPr="00522801" w:rsidRDefault="00967FD6" w:rsidP="00D23386">
            <w:pPr>
              <w:rPr>
                <w:rFonts w:asciiTheme="minorHAnsi" w:hAnsiTheme="minorHAnsi" w:cs="Arial"/>
              </w:rPr>
            </w:pPr>
            <w:r w:rsidRPr="00522801">
              <w:rPr>
                <w:rFonts w:asciiTheme="minorHAnsi" w:hAnsiTheme="minorHAnsi" w:cs="Arial"/>
              </w:rPr>
              <w:t>Current Date</w:t>
            </w:r>
          </w:p>
        </w:tc>
        <w:tc>
          <w:tcPr>
            <w:tcW w:w="5980" w:type="dxa"/>
            <w:hideMark/>
          </w:tcPr>
          <w:p w14:paraId="4336ED69" w14:textId="77777777" w:rsidR="00967FD6" w:rsidRPr="00522801" w:rsidRDefault="00967FD6" w:rsidP="00D23386">
            <w:pPr>
              <w:rPr>
                <w:rFonts w:asciiTheme="minorHAnsi" w:hAnsiTheme="minorHAnsi" w:cs="Arial"/>
              </w:rPr>
            </w:pPr>
            <w:r w:rsidRPr="00522801">
              <w:rPr>
                <w:rFonts w:asciiTheme="minorHAnsi" w:hAnsiTheme="minorHAnsi" w:cs="Arial"/>
              </w:rPr>
              <w:t>Contains the system creation date. If the field is not filled in, the date of running the GL165 will be assigned in its place.</w:t>
            </w:r>
          </w:p>
        </w:tc>
      </w:tr>
      <w:tr w:rsidR="00967FD6" w:rsidRPr="00522801" w14:paraId="033AE8E5" w14:textId="77777777" w:rsidTr="00D23386">
        <w:trPr>
          <w:trHeight w:val="480"/>
        </w:trPr>
        <w:tc>
          <w:tcPr>
            <w:tcW w:w="2540" w:type="dxa"/>
            <w:hideMark/>
          </w:tcPr>
          <w:p w14:paraId="5983C2F1"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GTR-DESCRIPTION</w:t>
            </w:r>
          </w:p>
        </w:tc>
        <w:tc>
          <w:tcPr>
            <w:tcW w:w="2040" w:type="dxa"/>
            <w:hideMark/>
          </w:tcPr>
          <w:p w14:paraId="2EDA75BD" w14:textId="77777777" w:rsidR="00967FD6" w:rsidRPr="00522801" w:rsidRDefault="00967FD6" w:rsidP="00D23386">
            <w:pPr>
              <w:rPr>
                <w:rFonts w:asciiTheme="minorHAnsi" w:hAnsiTheme="minorHAnsi" w:cs="Arial"/>
                <w:b/>
                <w:bCs/>
              </w:rPr>
            </w:pPr>
            <w:r w:rsidRPr="00522801">
              <w:rPr>
                <w:rFonts w:asciiTheme="minorHAnsi" w:hAnsiTheme="minorHAnsi" w:cs="Arial"/>
                <w:b/>
                <w:bCs/>
              </w:rPr>
              <w:t>Description</w:t>
            </w:r>
          </w:p>
        </w:tc>
        <w:tc>
          <w:tcPr>
            <w:tcW w:w="1600" w:type="dxa"/>
            <w:hideMark/>
          </w:tcPr>
          <w:p w14:paraId="0DE39381" w14:textId="77777777" w:rsidR="00967FD6" w:rsidRPr="00522801" w:rsidRDefault="00967FD6" w:rsidP="00D23386">
            <w:pPr>
              <w:rPr>
                <w:rFonts w:asciiTheme="minorHAnsi" w:hAnsiTheme="minorHAnsi" w:cs="Arial"/>
              </w:rPr>
            </w:pPr>
            <w:r w:rsidRPr="00522801">
              <w:rPr>
                <w:rFonts w:asciiTheme="minorHAnsi" w:hAnsiTheme="minorHAnsi" w:cs="Arial"/>
              </w:rPr>
              <w:t xml:space="preserve">AlphaLower </w:t>
            </w:r>
            <w:r w:rsidRPr="00522801">
              <w:rPr>
                <w:rFonts w:asciiTheme="minorHAnsi" w:hAnsiTheme="minorHAnsi" w:cs="Arial"/>
              </w:rPr>
              <w:br/>
              <w:t xml:space="preserve">30 positions </w:t>
            </w:r>
          </w:p>
        </w:tc>
        <w:tc>
          <w:tcPr>
            <w:tcW w:w="2140" w:type="dxa"/>
            <w:hideMark/>
          </w:tcPr>
          <w:p w14:paraId="6E9E660C" w14:textId="77777777" w:rsidR="00967FD6" w:rsidRPr="00522801" w:rsidRDefault="00967FD6" w:rsidP="00D23386">
            <w:pPr>
              <w:rPr>
                <w:rFonts w:asciiTheme="minorHAnsi" w:hAnsiTheme="minorHAnsi" w:cs="Arial"/>
              </w:rPr>
            </w:pPr>
            <w:r w:rsidRPr="00522801">
              <w:rPr>
                <w:rFonts w:asciiTheme="minorHAnsi" w:hAnsiTheme="minorHAnsi" w:cs="Arial"/>
              </w:rPr>
              <w:t>Description</w:t>
            </w:r>
          </w:p>
        </w:tc>
        <w:tc>
          <w:tcPr>
            <w:tcW w:w="5980" w:type="dxa"/>
            <w:hideMark/>
          </w:tcPr>
          <w:p w14:paraId="4DBDBE50" w14:textId="77777777" w:rsidR="00967FD6" w:rsidRPr="00522801" w:rsidRDefault="00967FD6" w:rsidP="00D23386">
            <w:pPr>
              <w:rPr>
                <w:rFonts w:asciiTheme="minorHAnsi" w:hAnsiTheme="minorHAnsi" w:cs="Arial"/>
              </w:rPr>
            </w:pPr>
            <w:r w:rsidRPr="00522801">
              <w:rPr>
                <w:rFonts w:asciiTheme="minorHAnsi" w:hAnsiTheme="minorHAnsi" w:cs="Arial"/>
              </w:rPr>
              <w:t>User-defined description of the transaction record.</w:t>
            </w:r>
          </w:p>
        </w:tc>
      </w:tr>
      <w:tr w:rsidR="00967FD6" w:rsidRPr="00522801" w14:paraId="46EE44EA" w14:textId="77777777" w:rsidTr="00D23386">
        <w:trPr>
          <w:trHeight w:val="720"/>
        </w:trPr>
        <w:tc>
          <w:tcPr>
            <w:tcW w:w="2540" w:type="dxa"/>
            <w:hideMark/>
          </w:tcPr>
          <w:p w14:paraId="060546E7"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GTR-TRAN-AMOUNT</w:t>
            </w:r>
          </w:p>
        </w:tc>
        <w:tc>
          <w:tcPr>
            <w:tcW w:w="2040" w:type="dxa"/>
            <w:hideMark/>
          </w:tcPr>
          <w:p w14:paraId="137DB7C2" w14:textId="77777777" w:rsidR="00967FD6" w:rsidRPr="00522801" w:rsidRDefault="00967FD6" w:rsidP="00D23386">
            <w:pPr>
              <w:rPr>
                <w:rFonts w:asciiTheme="minorHAnsi" w:hAnsiTheme="minorHAnsi" w:cs="Arial"/>
                <w:b/>
                <w:bCs/>
              </w:rPr>
            </w:pPr>
            <w:r w:rsidRPr="00522801">
              <w:rPr>
                <w:rFonts w:asciiTheme="minorHAnsi" w:hAnsiTheme="minorHAnsi" w:cs="Arial"/>
                <w:b/>
                <w:bCs/>
              </w:rPr>
              <w:t>Transaction Amount</w:t>
            </w:r>
          </w:p>
        </w:tc>
        <w:tc>
          <w:tcPr>
            <w:tcW w:w="1600" w:type="dxa"/>
            <w:hideMark/>
          </w:tcPr>
          <w:p w14:paraId="58FF3B8C" w14:textId="77777777" w:rsidR="00967FD6" w:rsidRPr="00522801" w:rsidRDefault="00967FD6" w:rsidP="00D23386">
            <w:pPr>
              <w:rPr>
                <w:rFonts w:asciiTheme="minorHAnsi" w:hAnsiTheme="minorHAnsi" w:cs="Arial"/>
              </w:rPr>
            </w:pPr>
            <w:r w:rsidRPr="00522801">
              <w:rPr>
                <w:rFonts w:asciiTheme="minorHAnsi" w:hAnsiTheme="minorHAnsi" w:cs="Arial"/>
              </w:rPr>
              <w:t xml:space="preserve">Signed </w:t>
            </w:r>
            <w:r w:rsidRPr="00522801">
              <w:rPr>
                <w:rFonts w:asciiTheme="minorHAnsi" w:hAnsiTheme="minorHAnsi" w:cs="Arial"/>
              </w:rPr>
              <w:br/>
              <w:t>18.2 positions</w:t>
            </w:r>
          </w:p>
        </w:tc>
        <w:tc>
          <w:tcPr>
            <w:tcW w:w="2140" w:type="dxa"/>
            <w:hideMark/>
          </w:tcPr>
          <w:p w14:paraId="529C4FA6" w14:textId="77777777" w:rsidR="00967FD6" w:rsidRPr="00522801" w:rsidRDefault="00967FD6" w:rsidP="00D23386">
            <w:pPr>
              <w:rPr>
                <w:rFonts w:asciiTheme="minorHAnsi" w:hAnsiTheme="minorHAnsi" w:cs="Arial"/>
              </w:rPr>
            </w:pPr>
            <w:r w:rsidRPr="00522801">
              <w:rPr>
                <w:rFonts w:asciiTheme="minorHAnsi" w:hAnsiTheme="minorHAnsi" w:cs="Arial"/>
              </w:rPr>
              <w:t>Dollar amount</w:t>
            </w:r>
          </w:p>
        </w:tc>
        <w:tc>
          <w:tcPr>
            <w:tcW w:w="5980" w:type="dxa"/>
            <w:hideMark/>
          </w:tcPr>
          <w:p w14:paraId="51A8771C" w14:textId="77777777" w:rsidR="00967FD6" w:rsidRPr="00522801" w:rsidRDefault="00967FD6" w:rsidP="00D23386">
            <w:pPr>
              <w:rPr>
                <w:rFonts w:asciiTheme="minorHAnsi" w:hAnsiTheme="minorHAnsi" w:cs="Arial"/>
              </w:rPr>
            </w:pPr>
            <w:r w:rsidRPr="00522801">
              <w:rPr>
                <w:rFonts w:asciiTheme="minorHAnsi" w:hAnsiTheme="minorHAnsi" w:cs="Arial"/>
              </w:rPr>
              <w:t>Transaction amount (positive or negative) in currency to be posted. This amount creates a CUAMOUNT (UNIX/Windows) DBGLCAM (System i)  type 1 record.</w:t>
            </w:r>
          </w:p>
        </w:tc>
      </w:tr>
      <w:tr w:rsidR="00967FD6" w:rsidRPr="00522801" w14:paraId="05146338" w14:textId="77777777" w:rsidTr="00D23386">
        <w:trPr>
          <w:trHeight w:val="960"/>
        </w:trPr>
        <w:tc>
          <w:tcPr>
            <w:tcW w:w="2540" w:type="dxa"/>
            <w:hideMark/>
          </w:tcPr>
          <w:p w14:paraId="3DD69362" w14:textId="77777777" w:rsidR="00967FD6" w:rsidRPr="00522801" w:rsidRDefault="00967FD6" w:rsidP="00D23386">
            <w:pPr>
              <w:rPr>
                <w:rFonts w:asciiTheme="minorHAnsi" w:hAnsiTheme="minorHAnsi" w:cs="Arial"/>
              </w:rPr>
            </w:pPr>
            <w:r w:rsidRPr="00522801">
              <w:rPr>
                <w:rFonts w:asciiTheme="minorHAnsi" w:hAnsiTheme="minorHAnsi" w:cs="Arial"/>
              </w:rPr>
              <w:t>GTR-SYSTEM</w:t>
            </w:r>
          </w:p>
        </w:tc>
        <w:tc>
          <w:tcPr>
            <w:tcW w:w="2040" w:type="dxa"/>
            <w:hideMark/>
          </w:tcPr>
          <w:p w14:paraId="6BE0F04A" w14:textId="77777777" w:rsidR="00967FD6" w:rsidRPr="00522801" w:rsidRDefault="00967FD6" w:rsidP="00D23386">
            <w:pPr>
              <w:rPr>
                <w:rFonts w:asciiTheme="minorHAnsi" w:hAnsiTheme="minorHAnsi" w:cs="Arial"/>
              </w:rPr>
            </w:pPr>
            <w:r w:rsidRPr="00522801">
              <w:rPr>
                <w:rFonts w:asciiTheme="minorHAnsi" w:hAnsiTheme="minorHAnsi" w:cs="Arial"/>
              </w:rPr>
              <w:t>System</w:t>
            </w:r>
          </w:p>
        </w:tc>
        <w:tc>
          <w:tcPr>
            <w:tcW w:w="1600" w:type="dxa"/>
            <w:hideMark/>
          </w:tcPr>
          <w:p w14:paraId="2F6F30FC" w14:textId="77777777" w:rsidR="00967FD6" w:rsidRPr="00522801" w:rsidRDefault="00967FD6" w:rsidP="00D23386">
            <w:pPr>
              <w:rPr>
                <w:rFonts w:asciiTheme="minorHAnsi" w:hAnsiTheme="minorHAnsi" w:cs="Arial"/>
              </w:rPr>
            </w:pPr>
            <w:r w:rsidRPr="00522801">
              <w:rPr>
                <w:rFonts w:asciiTheme="minorHAnsi" w:hAnsiTheme="minorHAnsi" w:cs="Arial"/>
              </w:rPr>
              <w:t xml:space="preserve">Alpha </w:t>
            </w:r>
            <w:r w:rsidRPr="00522801">
              <w:rPr>
                <w:rFonts w:asciiTheme="minorHAnsi" w:hAnsiTheme="minorHAnsi" w:cs="Arial"/>
              </w:rPr>
              <w:br/>
              <w:t>2 positions</w:t>
            </w:r>
          </w:p>
        </w:tc>
        <w:tc>
          <w:tcPr>
            <w:tcW w:w="2140" w:type="dxa"/>
            <w:hideMark/>
          </w:tcPr>
          <w:p w14:paraId="57B6EED0" w14:textId="77777777" w:rsidR="00967FD6" w:rsidRPr="00522801" w:rsidRDefault="00967FD6" w:rsidP="00D23386">
            <w:pPr>
              <w:rPr>
                <w:rFonts w:asciiTheme="minorHAnsi" w:hAnsiTheme="minorHAnsi" w:cs="Arial"/>
              </w:rPr>
            </w:pPr>
            <w:r w:rsidRPr="00522801">
              <w:rPr>
                <w:rFonts w:asciiTheme="minorHAnsi" w:hAnsiTheme="minorHAnsi" w:cs="Arial"/>
              </w:rPr>
              <w:t>System code if assigned by Finance</w:t>
            </w:r>
          </w:p>
        </w:tc>
        <w:tc>
          <w:tcPr>
            <w:tcW w:w="5980" w:type="dxa"/>
            <w:hideMark/>
          </w:tcPr>
          <w:p w14:paraId="1FF49567" w14:textId="77777777" w:rsidR="00967FD6" w:rsidRPr="00522801" w:rsidRDefault="00967FD6" w:rsidP="00D23386">
            <w:pPr>
              <w:rPr>
                <w:rFonts w:asciiTheme="minorHAnsi" w:hAnsiTheme="minorHAnsi" w:cs="Arial"/>
              </w:rPr>
            </w:pPr>
            <w:r w:rsidRPr="00522801">
              <w:rPr>
                <w:rFonts w:asciiTheme="minorHAnsi" w:hAnsiTheme="minorHAnsi" w:cs="Arial"/>
              </w:rPr>
              <w:t>A two-character code representing an application used within the Lawson system (for example, GL=General Ledger, AP=Accounts Payable). It must be a valid system code in the GLCODES (UNIX/Windows) DBIFGCD (System i)  database file.</w:t>
            </w:r>
          </w:p>
        </w:tc>
      </w:tr>
      <w:tr w:rsidR="00967FD6" w:rsidRPr="00522801" w14:paraId="4D653444" w14:textId="77777777" w:rsidTr="00D23386">
        <w:trPr>
          <w:trHeight w:val="720"/>
        </w:trPr>
        <w:tc>
          <w:tcPr>
            <w:tcW w:w="2540" w:type="dxa"/>
            <w:hideMark/>
          </w:tcPr>
          <w:p w14:paraId="7A2F03CD" w14:textId="77777777" w:rsidR="00967FD6" w:rsidRPr="00522801" w:rsidRDefault="00967FD6" w:rsidP="00D23386">
            <w:pPr>
              <w:rPr>
                <w:rFonts w:asciiTheme="minorHAnsi" w:hAnsiTheme="minorHAnsi" w:cs="Arial"/>
                <w:b/>
                <w:bCs/>
              </w:rPr>
            </w:pPr>
            <w:r w:rsidRPr="00522801">
              <w:rPr>
                <w:rFonts w:asciiTheme="minorHAnsi" w:hAnsiTheme="minorHAnsi" w:cs="Arial"/>
                <w:b/>
                <w:bCs/>
              </w:rPr>
              <w:t>GTR-POSTING-DATE</w:t>
            </w:r>
          </w:p>
        </w:tc>
        <w:tc>
          <w:tcPr>
            <w:tcW w:w="2040" w:type="dxa"/>
            <w:hideMark/>
          </w:tcPr>
          <w:p w14:paraId="78B1D2F8" w14:textId="77777777" w:rsidR="00967FD6" w:rsidRPr="00522801" w:rsidRDefault="00967FD6" w:rsidP="00D23386">
            <w:pPr>
              <w:rPr>
                <w:rFonts w:asciiTheme="minorHAnsi" w:hAnsiTheme="minorHAnsi" w:cs="Arial"/>
                <w:b/>
                <w:bCs/>
              </w:rPr>
            </w:pPr>
            <w:r w:rsidRPr="00522801">
              <w:rPr>
                <w:rFonts w:asciiTheme="minorHAnsi" w:hAnsiTheme="minorHAnsi" w:cs="Arial"/>
                <w:b/>
                <w:bCs/>
              </w:rPr>
              <w:t>Posting Date</w:t>
            </w:r>
          </w:p>
        </w:tc>
        <w:tc>
          <w:tcPr>
            <w:tcW w:w="1600" w:type="dxa"/>
            <w:hideMark/>
          </w:tcPr>
          <w:p w14:paraId="58F76BE7" w14:textId="77777777" w:rsidR="00967FD6" w:rsidRPr="00522801" w:rsidRDefault="00967FD6" w:rsidP="00D23386">
            <w:pPr>
              <w:rPr>
                <w:rFonts w:asciiTheme="minorHAnsi" w:hAnsiTheme="minorHAnsi" w:cs="Arial"/>
              </w:rPr>
            </w:pPr>
            <w:r w:rsidRPr="00522801">
              <w:rPr>
                <w:rFonts w:asciiTheme="minorHAnsi" w:hAnsiTheme="minorHAnsi" w:cs="Arial"/>
              </w:rPr>
              <w:t>yyyymmdd</w:t>
            </w:r>
            <w:r w:rsidRPr="00522801">
              <w:rPr>
                <w:rFonts w:asciiTheme="minorHAnsi" w:hAnsiTheme="minorHAnsi" w:cs="Arial"/>
              </w:rPr>
              <w:br/>
              <w:t>8 positions</w:t>
            </w:r>
          </w:p>
        </w:tc>
        <w:tc>
          <w:tcPr>
            <w:tcW w:w="2140" w:type="dxa"/>
            <w:hideMark/>
          </w:tcPr>
          <w:p w14:paraId="26F367D8" w14:textId="77777777" w:rsidR="00967FD6" w:rsidRPr="00522801" w:rsidRDefault="00967FD6" w:rsidP="00D23386">
            <w:pPr>
              <w:rPr>
                <w:rFonts w:asciiTheme="minorHAnsi" w:hAnsiTheme="minorHAnsi" w:cs="Arial"/>
              </w:rPr>
            </w:pPr>
            <w:r w:rsidRPr="00522801">
              <w:rPr>
                <w:rFonts w:asciiTheme="minorHAnsi" w:hAnsiTheme="minorHAnsi" w:cs="Arial"/>
              </w:rPr>
              <w:t>Posting Date</w:t>
            </w:r>
          </w:p>
        </w:tc>
        <w:tc>
          <w:tcPr>
            <w:tcW w:w="5980" w:type="dxa"/>
            <w:hideMark/>
          </w:tcPr>
          <w:p w14:paraId="62E384A9" w14:textId="77777777" w:rsidR="00967FD6" w:rsidRPr="00522801" w:rsidRDefault="00967FD6" w:rsidP="00D23386">
            <w:pPr>
              <w:rPr>
                <w:rFonts w:asciiTheme="minorHAnsi" w:hAnsiTheme="minorHAnsi" w:cs="Arial"/>
              </w:rPr>
            </w:pPr>
            <w:r w:rsidRPr="00522801">
              <w:rPr>
                <w:rFonts w:asciiTheme="minorHAnsi" w:hAnsiTheme="minorHAnsi" w:cs="Arial"/>
              </w:rPr>
              <w:t>This date, assigned to the journal entry, determines what period and year the transaction (journal entry) will reside in after completing the Transaction Conversion process.</w:t>
            </w:r>
          </w:p>
        </w:tc>
      </w:tr>
    </w:tbl>
    <w:p w14:paraId="3E92EB9F" w14:textId="77777777" w:rsidR="00967FD6" w:rsidRDefault="00967FD6" w:rsidP="00967FD6">
      <w:pPr>
        <w:rPr>
          <w:rFonts w:asciiTheme="minorHAnsi" w:hAnsiTheme="minorHAnsi" w:cs="Arial"/>
        </w:rPr>
      </w:pPr>
    </w:p>
    <w:p w14:paraId="25660137" w14:textId="77777777" w:rsidR="00967FD6" w:rsidRDefault="00967FD6" w:rsidP="00967FD6">
      <w:pPr>
        <w:rPr>
          <w:rFonts w:asciiTheme="minorHAnsi" w:hAnsiTheme="minorHAnsi" w:cs="Arial"/>
        </w:rPr>
      </w:pPr>
    </w:p>
    <w:p w14:paraId="6581D805" w14:textId="77777777" w:rsidR="00967FD6" w:rsidRPr="00B75A1B" w:rsidRDefault="00967FD6" w:rsidP="00967FD6">
      <w:pPr>
        <w:pStyle w:val="Heading2"/>
        <w:rPr>
          <w:i w:val="0"/>
          <w:color w:val="0070C0"/>
        </w:rPr>
      </w:pPr>
      <w:bookmarkStart w:id="28" w:name="_Toc370205141"/>
      <w:bookmarkStart w:id="29" w:name="_Toc498962833"/>
      <w:r w:rsidRPr="00B75A1B">
        <w:rPr>
          <w:i w:val="0"/>
          <w:color w:val="0070C0"/>
        </w:rPr>
        <w:t>4.2     Data Transformation Requirements</w:t>
      </w:r>
      <w:bookmarkEnd w:id="28"/>
      <w:bookmarkEnd w:id="29"/>
    </w:p>
    <w:p w14:paraId="414917F3" w14:textId="77777777" w:rsidR="00967FD6" w:rsidRPr="00856E7C" w:rsidRDefault="00967FD6" w:rsidP="00967FD6"/>
    <w:tbl>
      <w:tblPr>
        <w:tblW w:w="4862" w:type="pct"/>
        <w:tblInd w:w="-72" w:type="dxa"/>
        <w:tblLayout w:type="fixed"/>
        <w:tblLook w:val="04A0" w:firstRow="1" w:lastRow="0" w:firstColumn="1" w:lastColumn="0" w:noHBand="0" w:noVBand="1"/>
      </w:tblPr>
      <w:tblGrid>
        <w:gridCol w:w="2700"/>
        <w:gridCol w:w="4501"/>
        <w:gridCol w:w="3329"/>
        <w:gridCol w:w="182"/>
      </w:tblGrid>
      <w:tr w:rsidR="00967FD6" w:rsidRPr="00FB14A7" w14:paraId="48DCFBD9" w14:textId="77777777" w:rsidTr="00EB229F">
        <w:trPr>
          <w:trHeight w:val="630"/>
          <w:tblHeader/>
        </w:trPr>
        <w:tc>
          <w:tcPr>
            <w:tcW w:w="1260" w:type="pct"/>
            <w:tcBorders>
              <w:top w:val="single" w:sz="12" w:space="0" w:color="auto"/>
              <w:left w:val="single" w:sz="4" w:space="0" w:color="auto"/>
              <w:bottom w:val="single" w:sz="12" w:space="0" w:color="auto"/>
              <w:right w:val="single" w:sz="12" w:space="0" w:color="auto"/>
            </w:tcBorders>
            <w:shd w:val="clear" w:color="auto" w:fill="00B0F0"/>
            <w:hideMark/>
          </w:tcPr>
          <w:p w14:paraId="2C28A0D7" w14:textId="77777777" w:rsidR="00967FD6" w:rsidRPr="00FB14A7" w:rsidRDefault="00967FD6" w:rsidP="00D23386">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2101" w:type="pct"/>
            <w:tcBorders>
              <w:top w:val="single" w:sz="12" w:space="0" w:color="auto"/>
              <w:left w:val="nil"/>
              <w:bottom w:val="single" w:sz="12" w:space="0" w:color="auto"/>
              <w:right w:val="single" w:sz="12" w:space="0" w:color="auto"/>
            </w:tcBorders>
            <w:shd w:val="clear" w:color="auto" w:fill="00B0F0"/>
            <w:hideMark/>
          </w:tcPr>
          <w:p w14:paraId="2DAF3099" w14:textId="77777777" w:rsidR="00967FD6" w:rsidRPr="00FB14A7" w:rsidRDefault="00967FD6" w:rsidP="00D23386">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Mapped from </w:t>
            </w:r>
          </w:p>
        </w:tc>
        <w:tc>
          <w:tcPr>
            <w:tcW w:w="1639" w:type="pct"/>
            <w:gridSpan w:val="2"/>
            <w:tcBorders>
              <w:top w:val="single" w:sz="12" w:space="0" w:color="auto"/>
              <w:left w:val="nil"/>
              <w:bottom w:val="single" w:sz="12" w:space="0" w:color="auto"/>
              <w:right w:val="single" w:sz="12" w:space="0" w:color="auto"/>
            </w:tcBorders>
            <w:shd w:val="clear" w:color="auto" w:fill="00B0F0"/>
            <w:hideMark/>
          </w:tcPr>
          <w:p w14:paraId="34E824EA" w14:textId="77777777" w:rsidR="00967FD6" w:rsidRPr="00FB14A7" w:rsidRDefault="00967FD6" w:rsidP="00D23386">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967FD6" w:rsidRPr="00FB14A7" w14:paraId="1DC8061A" w14:textId="77777777" w:rsidTr="00EB229F">
        <w:trPr>
          <w:trHeight w:val="483"/>
        </w:trPr>
        <w:tc>
          <w:tcPr>
            <w:tcW w:w="1260" w:type="pct"/>
            <w:tcBorders>
              <w:top w:val="nil"/>
              <w:left w:val="single" w:sz="4" w:space="0" w:color="auto"/>
              <w:bottom w:val="single" w:sz="4" w:space="0" w:color="auto"/>
              <w:right w:val="single" w:sz="4" w:space="0" w:color="auto"/>
            </w:tcBorders>
            <w:shd w:val="clear" w:color="auto" w:fill="auto"/>
          </w:tcPr>
          <w:p w14:paraId="60B6A1AD" w14:textId="77777777" w:rsidR="00967FD6" w:rsidRPr="00FB14A7" w:rsidRDefault="00967FD6" w:rsidP="00D23386">
            <w:pPr>
              <w:rPr>
                <w:rFonts w:asciiTheme="minorHAnsi" w:eastAsia="Times New Roman" w:hAnsiTheme="minorHAnsi" w:cs="Times New Roman"/>
                <w:color w:val="000000"/>
                <w:sz w:val="22"/>
              </w:rPr>
            </w:pPr>
            <w:r w:rsidRPr="00847829">
              <w:rPr>
                <w:rFonts w:asciiTheme="minorHAnsi" w:eastAsia="Times New Roman" w:hAnsiTheme="minorHAnsi" w:cs="Times New Roman"/>
                <w:color w:val="000000"/>
                <w:sz w:val="22"/>
              </w:rPr>
              <w:t>GTR_RUN_GROUP</w:t>
            </w:r>
          </w:p>
        </w:tc>
        <w:tc>
          <w:tcPr>
            <w:tcW w:w="2101" w:type="pct"/>
            <w:tcBorders>
              <w:top w:val="nil"/>
              <w:left w:val="nil"/>
              <w:bottom w:val="single" w:sz="4" w:space="0" w:color="auto"/>
              <w:right w:val="single" w:sz="4" w:space="0" w:color="auto"/>
            </w:tcBorders>
            <w:shd w:val="clear" w:color="auto" w:fill="auto"/>
          </w:tcPr>
          <w:p w14:paraId="59654EA0"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N/A</w:t>
            </w:r>
          </w:p>
        </w:tc>
        <w:tc>
          <w:tcPr>
            <w:tcW w:w="1639" w:type="pct"/>
            <w:gridSpan w:val="2"/>
            <w:tcBorders>
              <w:top w:val="nil"/>
              <w:left w:val="nil"/>
              <w:bottom w:val="single" w:sz="4" w:space="0" w:color="auto"/>
              <w:right w:val="single" w:sz="4" w:space="0" w:color="auto"/>
            </w:tcBorders>
            <w:shd w:val="clear" w:color="auto" w:fill="auto"/>
          </w:tcPr>
          <w:p w14:paraId="1E8635BB" w14:textId="77777777" w:rsidR="00967FD6" w:rsidRPr="00FB14A7"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sidRPr="00847829">
              <w:rPr>
                <w:rFonts w:asciiTheme="minorHAnsi" w:eastAsia="Times New Roman" w:hAnsiTheme="minorHAnsi" w:cs="Times New Roman"/>
                <w:color w:val="000000"/>
                <w:sz w:val="22"/>
              </w:rPr>
              <w:t>GL_SOARF_INT</w:t>
            </w:r>
            <w:r>
              <w:rPr>
                <w:rFonts w:asciiTheme="minorHAnsi" w:eastAsia="Times New Roman" w:hAnsiTheme="minorHAnsi" w:cs="Times New Roman"/>
                <w:color w:val="000000"/>
                <w:sz w:val="22"/>
              </w:rPr>
              <w:t>”</w:t>
            </w:r>
          </w:p>
        </w:tc>
      </w:tr>
      <w:tr w:rsidR="00967FD6" w:rsidRPr="00FB14A7" w14:paraId="49FB3AFC"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1D9ECBA5" w14:textId="77777777" w:rsidR="00967FD6" w:rsidRPr="00FB14A7" w:rsidRDefault="00967FD6" w:rsidP="00D23386">
            <w:pPr>
              <w:rPr>
                <w:rFonts w:asciiTheme="minorHAnsi" w:eastAsia="Times New Roman" w:hAnsiTheme="minorHAnsi" w:cs="Times New Roman"/>
                <w:color w:val="000000"/>
                <w:sz w:val="22"/>
              </w:rPr>
            </w:pPr>
            <w:r w:rsidRPr="00847829">
              <w:rPr>
                <w:rFonts w:asciiTheme="minorHAnsi" w:eastAsia="Times New Roman" w:hAnsiTheme="minorHAnsi" w:cs="Times New Roman"/>
                <w:color w:val="000000"/>
                <w:sz w:val="22"/>
              </w:rPr>
              <w:t>GTR_SEQ_NUMBER</w:t>
            </w:r>
          </w:p>
        </w:tc>
        <w:tc>
          <w:tcPr>
            <w:tcW w:w="2101" w:type="pct"/>
            <w:tcBorders>
              <w:top w:val="nil"/>
              <w:left w:val="nil"/>
              <w:bottom w:val="single" w:sz="4" w:space="0" w:color="auto"/>
              <w:right w:val="single" w:sz="4" w:space="0" w:color="auto"/>
            </w:tcBorders>
            <w:shd w:val="clear" w:color="auto" w:fill="auto"/>
          </w:tcPr>
          <w:p w14:paraId="6FF73542"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847829">
              <w:rPr>
                <w:rFonts w:asciiTheme="minorHAnsi" w:eastAsia="Times New Roman" w:hAnsiTheme="minorHAnsi" w:cs="Times New Roman"/>
                <w:color w:val="000000"/>
                <w:sz w:val="22"/>
              </w:rPr>
              <w:t>serialization.SmsTntBusinessProcessObject.GLInterfaceBatch.decoratedJournalEntries.element(%f1).journalEntryIdentifier.#text</w:t>
            </w:r>
          </w:p>
        </w:tc>
        <w:tc>
          <w:tcPr>
            <w:tcW w:w="1639" w:type="pct"/>
            <w:gridSpan w:val="2"/>
            <w:tcBorders>
              <w:top w:val="nil"/>
              <w:left w:val="nil"/>
              <w:bottom w:val="single" w:sz="4" w:space="0" w:color="auto"/>
              <w:right w:val="single" w:sz="4" w:space="0" w:color="auto"/>
            </w:tcBorders>
            <w:shd w:val="clear" w:color="auto" w:fill="auto"/>
          </w:tcPr>
          <w:p w14:paraId="79C30747" w14:textId="77777777" w:rsidR="00967FD6" w:rsidRPr="00FB14A7" w:rsidRDefault="00967FD6" w:rsidP="00D23386">
            <w:pPr>
              <w:spacing w:after="0" w:line="240" w:lineRule="auto"/>
              <w:rPr>
                <w:rFonts w:asciiTheme="minorHAnsi" w:eastAsia="Times New Roman" w:hAnsiTheme="minorHAnsi" w:cs="Times New Roman"/>
                <w:color w:val="000000"/>
                <w:sz w:val="22"/>
              </w:rPr>
            </w:pPr>
          </w:p>
        </w:tc>
      </w:tr>
      <w:tr w:rsidR="00967FD6" w:rsidRPr="00FB14A7" w14:paraId="05813121"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4612A9B1" w14:textId="77777777" w:rsidR="00967FD6" w:rsidRPr="00847829" w:rsidRDefault="00967FD6" w:rsidP="00D23386">
            <w:pPr>
              <w:rPr>
                <w:rFonts w:asciiTheme="minorHAnsi" w:eastAsia="Times New Roman" w:hAnsiTheme="minorHAnsi" w:cs="Times New Roman"/>
                <w:color w:val="000000"/>
                <w:sz w:val="22"/>
              </w:rPr>
            </w:pPr>
            <w:r w:rsidRPr="00847829">
              <w:rPr>
                <w:rFonts w:asciiTheme="minorHAnsi" w:eastAsia="Times New Roman" w:hAnsiTheme="minorHAnsi" w:cs="Times New Roman"/>
                <w:color w:val="000000"/>
                <w:sz w:val="22"/>
              </w:rPr>
              <w:t>GTR_COMPANY</w:t>
            </w:r>
          </w:p>
        </w:tc>
        <w:tc>
          <w:tcPr>
            <w:tcW w:w="2101" w:type="pct"/>
            <w:tcBorders>
              <w:top w:val="nil"/>
              <w:left w:val="nil"/>
              <w:bottom w:val="single" w:sz="4" w:space="0" w:color="auto"/>
              <w:right w:val="single" w:sz="4" w:space="0" w:color="auto"/>
            </w:tcBorders>
            <w:shd w:val="clear" w:color="auto" w:fill="auto"/>
          </w:tcPr>
          <w:p w14:paraId="5504C477"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serialization.SmsTntBusinessProcessObject.GLInterfaceBatch.decoratedJournalEntries.element(%f1).GLCompany.#text</w:t>
            </w:r>
          </w:p>
        </w:tc>
        <w:tc>
          <w:tcPr>
            <w:tcW w:w="1639" w:type="pct"/>
            <w:gridSpan w:val="2"/>
            <w:tcBorders>
              <w:top w:val="nil"/>
              <w:left w:val="nil"/>
              <w:bottom w:val="single" w:sz="4" w:space="0" w:color="auto"/>
              <w:right w:val="single" w:sz="4" w:space="0" w:color="auto"/>
            </w:tcBorders>
            <w:shd w:val="clear" w:color="auto" w:fill="auto"/>
          </w:tcPr>
          <w:p w14:paraId="32F1E8EA" w14:textId="77777777" w:rsidR="00967FD6" w:rsidRDefault="00967FD6" w:rsidP="00D23386">
            <w:pPr>
              <w:spacing w:after="0" w:line="240" w:lineRule="auto"/>
              <w:rPr>
                <w:rFonts w:asciiTheme="minorHAnsi" w:eastAsia="Times New Roman" w:hAnsiTheme="minorHAnsi" w:cs="Times New Roman"/>
                <w:color w:val="000000"/>
                <w:sz w:val="22"/>
              </w:rPr>
            </w:pPr>
          </w:p>
        </w:tc>
      </w:tr>
      <w:tr w:rsidR="00967FD6" w:rsidRPr="00FB14A7" w14:paraId="7E9D610C"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4846637A" w14:textId="77777777" w:rsidR="00967FD6" w:rsidRPr="00847829"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GTR_OLD_COMPANY</w:t>
            </w:r>
          </w:p>
        </w:tc>
        <w:tc>
          <w:tcPr>
            <w:tcW w:w="2101" w:type="pct"/>
            <w:tcBorders>
              <w:top w:val="nil"/>
              <w:left w:val="nil"/>
              <w:bottom w:val="single" w:sz="4" w:space="0" w:color="auto"/>
              <w:right w:val="single" w:sz="4" w:space="0" w:color="auto"/>
            </w:tcBorders>
            <w:shd w:val="clear" w:color="auto" w:fill="auto"/>
          </w:tcPr>
          <w:p w14:paraId="4F632AC4" w14:textId="77777777" w:rsidR="00967FD6" w:rsidRPr="00375E11"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serialization.SmsTntBusinessProcessObject.GLInterfaceBatch.decoratedJournalEntries.element(%f1).GLCompany.#text</w:t>
            </w:r>
          </w:p>
          <w:p w14:paraId="2A6C8D2D"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@glActUnit</w:t>
            </w:r>
          </w:p>
        </w:tc>
        <w:tc>
          <w:tcPr>
            <w:tcW w:w="1639" w:type="pct"/>
            <w:gridSpan w:val="2"/>
            <w:tcBorders>
              <w:top w:val="nil"/>
              <w:left w:val="nil"/>
              <w:bottom w:val="single" w:sz="4" w:space="0" w:color="auto"/>
              <w:right w:val="single" w:sz="4" w:space="0" w:color="auto"/>
            </w:tcBorders>
            <w:shd w:val="clear" w:color="auto" w:fill="auto"/>
          </w:tcPr>
          <w:p w14:paraId="2170C760"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Left trim zeros </w:t>
            </w:r>
          </w:p>
        </w:tc>
      </w:tr>
      <w:tr w:rsidR="00967FD6" w:rsidRPr="00FB14A7" w14:paraId="5B485559"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76A10BE2" w14:textId="77777777" w:rsidR="00967FD6" w:rsidRPr="00847829"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GTR_OLD_ACCT_NBR</w:t>
            </w:r>
          </w:p>
        </w:tc>
        <w:tc>
          <w:tcPr>
            <w:tcW w:w="2101" w:type="pct"/>
            <w:tcBorders>
              <w:top w:val="nil"/>
              <w:left w:val="nil"/>
              <w:bottom w:val="single" w:sz="4" w:space="0" w:color="auto"/>
              <w:right w:val="single" w:sz="4" w:space="0" w:color="auto"/>
            </w:tcBorders>
            <w:shd w:val="clear" w:color="auto" w:fill="auto"/>
          </w:tcPr>
          <w:p w14:paraId="1B51C721"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serialization.SmsTntBusinessProcessObject.GLInterfaceBatch.decoratedJournalEntries.element(%f1).GLAccount.#text</w:t>
            </w:r>
          </w:p>
        </w:tc>
        <w:tc>
          <w:tcPr>
            <w:tcW w:w="1639" w:type="pct"/>
            <w:gridSpan w:val="2"/>
            <w:tcBorders>
              <w:top w:val="nil"/>
              <w:left w:val="nil"/>
              <w:bottom w:val="single" w:sz="4" w:space="0" w:color="auto"/>
              <w:right w:val="single" w:sz="4" w:space="0" w:color="auto"/>
            </w:tcBorders>
            <w:shd w:val="clear" w:color="auto" w:fill="auto"/>
          </w:tcPr>
          <w:p w14:paraId="2B50F15D"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Append four zeros to right of value</w:t>
            </w:r>
          </w:p>
        </w:tc>
      </w:tr>
      <w:tr w:rsidR="00967FD6" w:rsidRPr="00FB14A7" w14:paraId="748F2583"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00FF2C00" w14:textId="77777777" w:rsidR="00967FD6" w:rsidRPr="00847829"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GTR_SOURCE_CODE</w:t>
            </w:r>
          </w:p>
        </w:tc>
        <w:tc>
          <w:tcPr>
            <w:tcW w:w="2101" w:type="pct"/>
            <w:tcBorders>
              <w:top w:val="nil"/>
              <w:left w:val="nil"/>
              <w:bottom w:val="single" w:sz="4" w:space="0" w:color="auto"/>
              <w:right w:val="single" w:sz="4" w:space="0" w:color="auto"/>
            </w:tcBorders>
            <w:shd w:val="clear" w:color="auto" w:fill="auto"/>
          </w:tcPr>
          <w:p w14:paraId="5847A85B"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serialization.SmsTntBusinessProcessObject.GLInterfaceBatch.decoratedJournalEntries.element(%f1).GLAccount.#text</w:t>
            </w:r>
          </w:p>
        </w:tc>
        <w:tc>
          <w:tcPr>
            <w:tcW w:w="1639" w:type="pct"/>
            <w:gridSpan w:val="2"/>
            <w:tcBorders>
              <w:top w:val="nil"/>
              <w:left w:val="nil"/>
              <w:bottom w:val="single" w:sz="4" w:space="0" w:color="auto"/>
              <w:right w:val="single" w:sz="4" w:space="0" w:color="auto"/>
            </w:tcBorders>
            <w:shd w:val="clear" w:color="auto" w:fill="auto"/>
          </w:tcPr>
          <w:p w14:paraId="50129947"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See functional requirements </w:t>
            </w:r>
            <w:r>
              <w:rPr>
                <w:rFonts w:ascii="Calibri" w:eastAsia="Times New Roman" w:hAnsi="Calibri"/>
                <w:color w:val="000000"/>
                <w:sz w:val="22"/>
              </w:rPr>
              <w:t>FR.2014</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tr>
      <w:tr w:rsidR="00967FD6" w:rsidRPr="00FB14A7" w14:paraId="11C287BA" w14:textId="77777777" w:rsidTr="00EB229F">
        <w:trPr>
          <w:trHeight w:val="915"/>
        </w:trPr>
        <w:tc>
          <w:tcPr>
            <w:tcW w:w="1260" w:type="pct"/>
            <w:tcBorders>
              <w:top w:val="nil"/>
              <w:left w:val="single" w:sz="4" w:space="0" w:color="auto"/>
              <w:bottom w:val="single" w:sz="4" w:space="0" w:color="auto"/>
              <w:right w:val="single" w:sz="4" w:space="0" w:color="auto"/>
            </w:tcBorders>
            <w:shd w:val="clear" w:color="auto" w:fill="auto"/>
          </w:tcPr>
          <w:p w14:paraId="329F01EF" w14:textId="77777777" w:rsidR="00967FD6" w:rsidRPr="00847829"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GTR_DATE</w:t>
            </w:r>
          </w:p>
        </w:tc>
        <w:tc>
          <w:tcPr>
            <w:tcW w:w="2101" w:type="pct"/>
            <w:tcBorders>
              <w:top w:val="nil"/>
              <w:left w:val="nil"/>
              <w:bottom w:val="single" w:sz="4" w:space="0" w:color="auto"/>
              <w:right w:val="single" w:sz="4" w:space="0" w:color="auto"/>
            </w:tcBorders>
            <w:shd w:val="clear" w:color="auto" w:fill="auto"/>
          </w:tcPr>
          <w:p w14:paraId="191A04AB"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375E11">
              <w:rPr>
                <w:rFonts w:asciiTheme="minorHAnsi" w:eastAsia="Times New Roman" w:hAnsiTheme="minorHAnsi" w:cs="Times New Roman"/>
                <w:color w:val="000000"/>
                <w:sz w:val="22"/>
              </w:rPr>
              <w:t>serialization.SmsTntBusinessProcessObject.GLInterfaceBatch.decoratedJournalEntries.element(%f1).interfaceSendDateTime.#text</w:t>
            </w:r>
          </w:p>
        </w:tc>
        <w:tc>
          <w:tcPr>
            <w:tcW w:w="1639" w:type="pct"/>
            <w:gridSpan w:val="2"/>
            <w:tcBorders>
              <w:top w:val="nil"/>
              <w:left w:val="nil"/>
              <w:bottom w:val="single" w:sz="4" w:space="0" w:color="auto"/>
              <w:right w:val="single" w:sz="4" w:space="0" w:color="auto"/>
            </w:tcBorders>
            <w:shd w:val="clear" w:color="auto" w:fill="auto"/>
          </w:tcPr>
          <w:p w14:paraId="1631DB9B"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Format date to MMDDYYYY</w:t>
            </w:r>
          </w:p>
        </w:tc>
      </w:tr>
      <w:tr w:rsidR="00967FD6" w:rsidRPr="00FB14A7" w14:paraId="7DAEC189" w14:textId="77777777" w:rsidTr="00EB229F">
        <w:trPr>
          <w:trHeight w:val="602"/>
        </w:trPr>
        <w:tc>
          <w:tcPr>
            <w:tcW w:w="1260" w:type="pct"/>
            <w:tcBorders>
              <w:top w:val="nil"/>
              <w:left w:val="single" w:sz="4" w:space="0" w:color="auto"/>
              <w:bottom w:val="single" w:sz="4" w:space="0" w:color="auto"/>
              <w:right w:val="single" w:sz="4" w:space="0" w:color="auto"/>
            </w:tcBorders>
            <w:shd w:val="clear" w:color="auto" w:fill="auto"/>
          </w:tcPr>
          <w:p w14:paraId="6EDDA9CF" w14:textId="77777777" w:rsidR="00967FD6" w:rsidRPr="00847829"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GTR_DESCRIPTION</w:t>
            </w:r>
          </w:p>
        </w:tc>
        <w:tc>
          <w:tcPr>
            <w:tcW w:w="2101" w:type="pct"/>
            <w:tcBorders>
              <w:top w:val="nil"/>
              <w:left w:val="nil"/>
              <w:bottom w:val="single" w:sz="4" w:space="0" w:color="auto"/>
              <w:right w:val="single" w:sz="4" w:space="0" w:color="auto"/>
            </w:tcBorders>
            <w:shd w:val="clear" w:color="auto" w:fill="auto"/>
          </w:tcPr>
          <w:p w14:paraId="48C84FBA"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p>
        </w:tc>
        <w:tc>
          <w:tcPr>
            <w:tcW w:w="1639" w:type="pct"/>
            <w:gridSpan w:val="2"/>
            <w:tcBorders>
              <w:top w:val="nil"/>
              <w:left w:val="nil"/>
              <w:bottom w:val="single" w:sz="4" w:space="0" w:color="auto"/>
              <w:right w:val="single" w:sz="4" w:space="0" w:color="auto"/>
            </w:tcBorders>
            <w:shd w:val="clear" w:color="auto" w:fill="auto"/>
          </w:tcPr>
          <w:p w14:paraId="47A77134"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Coded = “</w:t>
            </w:r>
            <w:r w:rsidRPr="00375E11">
              <w:rPr>
                <w:rFonts w:asciiTheme="minorHAnsi" w:eastAsia="Times New Roman" w:hAnsiTheme="minorHAnsi" w:cs="Times New Roman"/>
                <w:color w:val="000000"/>
                <w:sz w:val="22"/>
              </w:rPr>
              <w:t>Soarian Financials Summary</w:t>
            </w:r>
            <w:r>
              <w:rPr>
                <w:rFonts w:asciiTheme="minorHAnsi" w:eastAsia="Times New Roman" w:hAnsiTheme="minorHAnsi" w:cs="Times New Roman"/>
                <w:color w:val="000000"/>
                <w:sz w:val="22"/>
              </w:rPr>
              <w:t>”</w:t>
            </w:r>
          </w:p>
        </w:tc>
      </w:tr>
      <w:tr w:rsidR="00967FD6" w:rsidRPr="00FB14A7" w14:paraId="00F11E2C" w14:textId="77777777" w:rsidTr="00EB229F">
        <w:trPr>
          <w:gridAfter w:val="1"/>
          <w:wAfter w:w="85" w:type="pct"/>
          <w:trHeight w:val="915"/>
        </w:trPr>
        <w:tc>
          <w:tcPr>
            <w:tcW w:w="1260" w:type="pct"/>
            <w:tcBorders>
              <w:top w:val="nil"/>
              <w:left w:val="single" w:sz="4" w:space="0" w:color="auto"/>
              <w:bottom w:val="single" w:sz="4" w:space="0" w:color="auto"/>
              <w:right w:val="single" w:sz="4" w:space="0" w:color="auto"/>
            </w:tcBorders>
            <w:shd w:val="clear" w:color="auto" w:fill="auto"/>
          </w:tcPr>
          <w:p w14:paraId="5D8A5A65" w14:textId="77777777" w:rsidR="00967FD6" w:rsidRPr="00FB14A7"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GTR_TRAN_AMOUNT</w:t>
            </w:r>
          </w:p>
        </w:tc>
        <w:tc>
          <w:tcPr>
            <w:tcW w:w="2101" w:type="pct"/>
            <w:tcBorders>
              <w:top w:val="nil"/>
              <w:left w:val="nil"/>
              <w:bottom w:val="single" w:sz="4" w:space="0" w:color="auto"/>
              <w:right w:val="single" w:sz="4" w:space="0" w:color="auto"/>
            </w:tcBorders>
            <w:shd w:val="clear" w:color="auto" w:fill="auto"/>
          </w:tcPr>
          <w:p w14:paraId="1FBAC41D"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850852">
              <w:rPr>
                <w:rFonts w:asciiTheme="minorHAnsi" w:eastAsia="Times New Roman" w:hAnsiTheme="minorHAnsi" w:cs="Times New Roman"/>
                <w:color w:val="000000"/>
                <w:sz w:val="22"/>
              </w:rPr>
              <w:t>serialization.SmsTntBusinessProcessObject.GLInterfaceBatch.decoratedJournalEntries.element(%f1).signedAmount.#text</w:t>
            </w:r>
          </w:p>
        </w:tc>
        <w:tc>
          <w:tcPr>
            <w:tcW w:w="1554" w:type="pct"/>
            <w:tcBorders>
              <w:top w:val="nil"/>
              <w:left w:val="nil"/>
              <w:bottom w:val="single" w:sz="4" w:space="0" w:color="auto"/>
              <w:right w:val="single" w:sz="4" w:space="0" w:color="auto"/>
            </w:tcBorders>
            <w:shd w:val="clear" w:color="auto" w:fill="auto"/>
          </w:tcPr>
          <w:p w14:paraId="5B0243D5" w14:textId="77777777" w:rsidR="00967FD6" w:rsidRPr="00FB14A7" w:rsidRDefault="00967FD6" w:rsidP="00D23386">
            <w:pPr>
              <w:spacing w:after="0" w:line="240" w:lineRule="auto"/>
              <w:rPr>
                <w:rFonts w:asciiTheme="minorHAnsi" w:eastAsia="Times New Roman" w:hAnsiTheme="minorHAnsi" w:cs="Times New Roman"/>
                <w:color w:val="000000"/>
                <w:sz w:val="22"/>
              </w:rPr>
            </w:pPr>
          </w:p>
        </w:tc>
      </w:tr>
      <w:tr w:rsidR="00967FD6" w:rsidRPr="00FB14A7" w14:paraId="5A650697" w14:textId="77777777" w:rsidTr="00EB229F">
        <w:trPr>
          <w:gridAfter w:val="1"/>
          <w:wAfter w:w="85" w:type="pct"/>
          <w:trHeight w:val="915"/>
        </w:trPr>
        <w:tc>
          <w:tcPr>
            <w:tcW w:w="1260" w:type="pct"/>
            <w:tcBorders>
              <w:top w:val="nil"/>
              <w:left w:val="single" w:sz="4" w:space="0" w:color="auto"/>
              <w:bottom w:val="single" w:sz="4" w:space="0" w:color="auto"/>
              <w:right w:val="single" w:sz="4" w:space="0" w:color="auto"/>
            </w:tcBorders>
            <w:shd w:val="clear" w:color="auto" w:fill="auto"/>
          </w:tcPr>
          <w:p w14:paraId="3D1F1EA7" w14:textId="77777777" w:rsidR="00967FD6" w:rsidRPr="00FB14A7"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GTR_SYSTEM</w:t>
            </w:r>
          </w:p>
        </w:tc>
        <w:tc>
          <w:tcPr>
            <w:tcW w:w="2101" w:type="pct"/>
            <w:tcBorders>
              <w:top w:val="nil"/>
              <w:left w:val="nil"/>
              <w:bottom w:val="single" w:sz="4" w:space="0" w:color="auto"/>
              <w:right w:val="single" w:sz="4" w:space="0" w:color="auto"/>
            </w:tcBorders>
            <w:shd w:val="clear" w:color="auto" w:fill="auto"/>
          </w:tcPr>
          <w:p w14:paraId="6DE7CE00"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850852">
              <w:rPr>
                <w:rFonts w:asciiTheme="minorHAnsi" w:eastAsia="Times New Roman" w:hAnsiTheme="minorHAnsi" w:cs="Times New Roman"/>
                <w:color w:val="000000"/>
                <w:sz w:val="22"/>
              </w:rPr>
              <w:t>serialization.SmsTntBusinessProcessObject.GLInterfaceBatch.decoratedJournalEntries.element(%f1).GLCompany.#text</w:t>
            </w:r>
          </w:p>
        </w:tc>
        <w:tc>
          <w:tcPr>
            <w:tcW w:w="1554" w:type="pct"/>
            <w:tcBorders>
              <w:top w:val="nil"/>
              <w:left w:val="nil"/>
              <w:bottom w:val="single" w:sz="4" w:space="0" w:color="auto"/>
              <w:right w:val="single" w:sz="4" w:space="0" w:color="auto"/>
            </w:tcBorders>
            <w:shd w:val="clear" w:color="auto" w:fill="auto"/>
          </w:tcPr>
          <w:p w14:paraId="70D6B96D" w14:textId="77777777" w:rsidR="00967FD6"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Table lookup </w:t>
            </w:r>
            <w:r w:rsidRPr="00850852">
              <w:rPr>
                <w:rFonts w:asciiTheme="minorHAnsi" w:eastAsia="Times New Roman" w:hAnsiTheme="minorHAnsi" w:cs="Times New Roman"/>
                <w:color w:val="000000"/>
                <w:sz w:val="22"/>
              </w:rPr>
              <w:t>soarf_to_lawson_gl_sys_codes.tbl</w:t>
            </w:r>
          </w:p>
          <w:p w14:paraId="78948C4C" w14:textId="77777777" w:rsidR="00967FD6" w:rsidRDefault="00967FD6" w:rsidP="00D23386">
            <w:pPr>
              <w:spacing w:after="0" w:line="240" w:lineRule="auto"/>
              <w:rPr>
                <w:rFonts w:asciiTheme="minorHAnsi" w:eastAsia="Times New Roman" w:hAnsiTheme="minorHAnsi" w:cs="Times New Roman"/>
                <w:color w:val="000000"/>
                <w:sz w:val="22"/>
              </w:rPr>
            </w:pPr>
          </w:p>
          <w:p w14:paraId="75D729A1" w14:textId="77777777" w:rsidR="00967FD6" w:rsidRPr="00EF637B" w:rsidRDefault="00967FD6" w:rsidP="00D23386">
            <w:pPr>
              <w:spacing w:after="0" w:line="240" w:lineRule="auto"/>
              <w:rPr>
                <w:rFonts w:asciiTheme="minorHAnsi" w:eastAsia="Times New Roman" w:hAnsiTheme="minorHAnsi" w:cs="Times New Roman"/>
                <w:b/>
                <w:i/>
                <w:color w:val="000000"/>
                <w:sz w:val="22"/>
              </w:rPr>
            </w:pPr>
            <w:r w:rsidRPr="00EF637B">
              <w:rPr>
                <w:rFonts w:asciiTheme="minorHAnsi" w:eastAsia="Times New Roman" w:hAnsiTheme="minorHAnsi" w:cs="Times New Roman"/>
                <w:b/>
                <w:i/>
                <w:color w:val="000000"/>
                <w:sz w:val="22"/>
              </w:rPr>
              <w:t>See Apendix C</w:t>
            </w:r>
          </w:p>
        </w:tc>
      </w:tr>
      <w:tr w:rsidR="00967FD6" w:rsidRPr="00FB14A7" w14:paraId="0B945394" w14:textId="77777777" w:rsidTr="00EB229F">
        <w:trPr>
          <w:gridAfter w:val="1"/>
          <w:wAfter w:w="85" w:type="pct"/>
          <w:trHeight w:val="915"/>
        </w:trPr>
        <w:tc>
          <w:tcPr>
            <w:tcW w:w="1260" w:type="pct"/>
            <w:tcBorders>
              <w:top w:val="nil"/>
              <w:left w:val="single" w:sz="4" w:space="0" w:color="auto"/>
              <w:bottom w:val="single" w:sz="4" w:space="0" w:color="auto"/>
              <w:right w:val="single" w:sz="4" w:space="0" w:color="auto"/>
            </w:tcBorders>
            <w:shd w:val="clear" w:color="auto" w:fill="auto"/>
          </w:tcPr>
          <w:p w14:paraId="70BAA77E" w14:textId="77777777" w:rsidR="00967FD6"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GTR_POSTING_DATE</w:t>
            </w:r>
          </w:p>
        </w:tc>
        <w:tc>
          <w:tcPr>
            <w:tcW w:w="2101" w:type="pct"/>
            <w:tcBorders>
              <w:top w:val="nil"/>
              <w:left w:val="nil"/>
              <w:bottom w:val="single" w:sz="4" w:space="0" w:color="auto"/>
              <w:right w:val="single" w:sz="4" w:space="0" w:color="auto"/>
            </w:tcBorders>
            <w:shd w:val="clear" w:color="auto" w:fill="auto"/>
          </w:tcPr>
          <w:p w14:paraId="43B88868"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850852">
              <w:rPr>
                <w:rFonts w:asciiTheme="minorHAnsi" w:eastAsia="Times New Roman" w:hAnsiTheme="minorHAnsi" w:cs="Times New Roman"/>
                <w:color w:val="000000"/>
                <w:sz w:val="22"/>
              </w:rPr>
              <w:t>serialization.SmsTntBusinessProcessObject.GLInterfaceBatch.decoratedJournalEntries.element(%f1).postingDate.#text</w:t>
            </w:r>
          </w:p>
        </w:tc>
        <w:tc>
          <w:tcPr>
            <w:tcW w:w="1554" w:type="pct"/>
            <w:tcBorders>
              <w:top w:val="nil"/>
              <w:left w:val="nil"/>
              <w:bottom w:val="single" w:sz="4" w:space="0" w:color="auto"/>
              <w:right w:val="single" w:sz="4" w:space="0" w:color="auto"/>
            </w:tcBorders>
            <w:shd w:val="clear" w:color="auto" w:fill="auto"/>
          </w:tcPr>
          <w:p w14:paraId="1955CC89" w14:textId="77777777" w:rsidR="00967FD6" w:rsidRPr="00FB14A7" w:rsidRDefault="00967FD6" w:rsidP="00D2338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Format date to MMDDYYYY</w:t>
            </w:r>
          </w:p>
        </w:tc>
      </w:tr>
      <w:tr w:rsidR="00967FD6" w:rsidRPr="00FB14A7" w14:paraId="6E20A90C" w14:textId="77777777" w:rsidTr="00EB229F">
        <w:trPr>
          <w:gridAfter w:val="1"/>
          <w:wAfter w:w="85" w:type="pct"/>
          <w:trHeight w:val="915"/>
        </w:trPr>
        <w:tc>
          <w:tcPr>
            <w:tcW w:w="1260" w:type="pct"/>
            <w:tcBorders>
              <w:top w:val="nil"/>
              <w:left w:val="single" w:sz="4" w:space="0" w:color="auto"/>
              <w:bottom w:val="single" w:sz="4" w:space="0" w:color="auto"/>
              <w:right w:val="single" w:sz="4" w:space="0" w:color="auto"/>
            </w:tcBorders>
            <w:shd w:val="clear" w:color="auto" w:fill="auto"/>
          </w:tcPr>
          <w:p w14:paraId="545703E5" w14:textId="77777777" w:rsidR="00967FD6" w:rsidRPr="00FB14A7" w:rsidRDefault="00967FD6" w:rsidP="00D23386">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GTR_RPT_ND_2</w:t>
            </w:r>
          </w:p>
        </w:tc>
        <w:tc>
          <w:tcPr>
            <w:tcW w:w="2101" w:type="pct"/>
            <w:tcBorders>
              <w:top w:val="nil"/>
              <w:left w:val="nil"/>
              <w:bottom w:val="single" w:sz="4" w:space="0" w:color="auto"/>
              <w:right w:val="single" w:sz="4" w:space="0" w:color="auto"/>
            </w:tcBorders>
            <w:shd w:val="clear" w:color="auto" w:fill="auto"/>
          </w:tcPr>
          <w:p w14:paraId="293D4BB3" w14:textId="77777777" w:rsidR="00967FD6" w:rsidRPr="00FB14A7" w:rsidRDefault="00967FD6" w:rsidP="00D23386">
            <w:pPr>
              <w:spacing w:after="0" w:line="240" w:lineRule="auto"/>
              <w:jc w:val="center"/>
              <w:rPr>
                <w:rFonts w:asciiTheme="minorHAnsi" w:eastAsia="Times New Roman" w:hAnsiTheme="minorHAnsi" w:cs="Times New Roman"/>
                <w:color w:val="000000"/>
                <w:sz w:val="22"/>
              </w:rPr>
            </w:pPr>
            <w:r w:rsidRPr="00850852">
              <w:rPr>
                <w:rFonts w:asciiTheme="minorHAnsi" w:eastAsia="Times New Roman" w:hAnsiTheme="minorHAnsi" w:cs="Times New Roman"/>
                <w:color w:val="000000"/>
                <w:sz w:val="22"/>
              </w:rPr>
              <w:t>serialization.SmsTntBusinessProcessObject.GLInterfaceBatch.decoratedJournalEntries.element(%f1).GLAccount.#text</w:t>
            </w:r>
          </w:p>
        </w:tc>
        <w:tc>
          <w:tcPr>
            <w:tcW w:w="1554" w:type="pct"/>
            <w:tcBorders>
              <w:top w:val="nil"/>
              <w:left w:val="nil"/>
              <w:bottom w:val="single" w:sz="4" w:space="0" w:color="auto"/>
              <w:right w:val="single" w:sz="4" w:space="0" w:color="auto"/>
            </w:tcBorders>
            <w:shd w:val="clear" w:color="auto" w:fill="auto"/>
          </w:tcPr>
          <w:p w14:paraId="2F8DCDE5" w14:textId="77777777" w:rsidR="00967FD6" w:rsidRPr="00FB14A7" w:rsidRDefault="00967FD6" w:rsidP="00D23386">
            <w:pPr>
              <w:spacing w:after="0" w:line="240" w:lineRule="auto"/>
              <w:rPr>
                <w:rFonts w:asciiTheme="minorHAnsi" w:eastAsia="Times New Roman" w:hAnsiTheme="minorHAnsi" w:cs="Times New Roman"/>
                <w:color w:val="000000"/>
                <w:sz w:val="22"/>
              </w:rPr>
            </w:pPr>
          </w:p>
        </w:tc>
      </w:tr>
    </w:tbl>
    <w:p w14:paraId="33CFED3D" w14:textId="77777777" w:rsidR="00967FD6" w:rsidRDefault="00967FD6" w:rsidP="00967FD6"/>
    <w:p w14:paraId="4ACCFEF2" w14:textId="77777777" w:rsidR="00967FD6" w:rsidRDefault="00967FD6" w:rsidP="00967FD6"/>
    <w:p w14:paraId="355D7630" w14:textId="77777777" w:rsidR="00967FD6" w:rsidRDefault="00967FD6" w:rsidP="00967FD6"/>
    <w:p w14:paraId="5D8BD4F8" w14:textId="77777777" w:rsidR="00967FD6" w:rsidRDefault="00967FD6" w:rsidP="00967FD6"/>
    <w:p w14:paraId="58761D83" w14:textId="77777777" w:rsidR="00967FD6" w:rsidRDefault="00967FD6" w:rsidP="00967FD6"/>
    <w:p w14:paraId="46570840" w14:textId="77777777" w:rsidR="00967FD6" w:rsidRDefault="00967FD6" w:rsidP="00967FD6"/>
    <w:p w14:paraId="13E45B0A" w14:textId="77777777" w:rsidR="00967FD6" w:rsidRDefault="00967FD6" w:rsidP="00967FD6"/>
    <w:p w14:paraId="3A8555AA" w14:textId="77777777" w:rsidR="00967FD6" w:rsidRDefault="00967FD6" w:rsidP="00967FD6"/>
    <w:p w14:paraId="28343C17" w14:textId="77777777" w:rsidR="00967FD6" w:rsidRDefault="00967FD6" w:rsidP="00967FD6"/>
    <w:p w14:paraId="76F21651" w14:textId="77777777" w:rsidR="00967FD6" w:rsidRDefault="00967FD6" w:rsidP="00967FD6"/>
    <w:p w14:paraId="404F2B12" w14:textId="77777777" w:rsidR="00967FD6" w:rsidRDefault="00967FD6" w:rsidP="00967FD6"/>
    <w:p w14:paraId="38341EF1" w14:textId="77777777" w:rsidR="00967FD6" w:rsidRDefault="00967FD6" w:rsidP="00967FD6"/>
    <w:p w14:paraId="4293CF61" w14:textId="77777777" w:rsidR="00967FD6" w:rsidRDefault="00967FD6" w:rsidP="00967FD6"/>
    <w:p w14:paraId="3B878F2F" w14:textId="77777777" w:rsidR="00967FD6" w:rsidRPr="00B75A1B" w:rsidRDefault="00967FD6" w:rsidP="00967FD6">
      <w:pPr>
        <w:pStyle w:val="Heading2"/>
        <w:rPr>
          <w:i w:val="0"/>
          <w:color w:val="0070C0"/>
        </w:rPr>
      </w:pPr>
      <w:bookmarkStart w:id="30" w:name="_Toc498962834"/>
      <w:r w:rsidRPr="00B75A1B">
        <w:rPr>
          <w:i w:val="0"/>
          <w:color w:val="0070C0"/>
        </w:rPr>
        <w:t>4</w:t>
      </w:r>
      <w:r>
        <w:rPr>
          <w:i w:val="0"/>
          <w:color w:val="0070C0"/>
        </w:rPr>
        <w:t>.3</w:t>
      </w:r>
      <w:r w:rsidRPr="00B75A1B">
        <w:rPr>
          <w:i w:val="0"/>
          <w:color w:val="0070C0"/>
        </w:rPr>
        <w:t xml:space="preserve">     </w:t>
      </w:r>
      <w:r>
        <w:rPr>
          <w:i w:val="0"/>
          <w:color w:val="0070C0"/>
        </w:rPr>
        <w:t>Sample Messages</w:t>
      </w:r>
      <w:bookmarkEnd w:id="30"/>
    </w:p>
    <w:p w14:paraId="5A8CDAD6" w14:textId="77777777" w:rsidR="00967FD6" w:rsidRDefault="00967FD6" w:rsidP="00967FD6"/>
    <w:p w14:paraId="68B418A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FF0000"/>
          <w:szCs w:val="20"/>
          <w:highlight w:val="white"/>
        </w:rPr>
        <w:t xml:space="preserve"> SerializationRoot</w:t>
      </w:r>
      <w:r>
        <w:rPr>
          <w:rFonts w:cs="Arial"/>
          <w:color w:val="0000FF"/>
          <w:szCs w:val="20"/>
          <w:highlight w:val="white"/>
        </w:rPr>
        <w:t>="</w:t>
      </w:r>
      <w:r>
        <w:rPr>
          <w:rFonts w:cs="Arial"/>
          <w:color w:val="000000"/>
          <w:szCs w:val="20"/>
          <w:highlight w:val="white"/>
        </w:rPr>
        <w:t>SmsTntBusinessProcessObject</w:t>
      </w:r>
      <w:r>
        <w:rPr>
          <w:rFonts w:cs="Arial"/>
          <w:color w:val="0000FF"/>
          <w:szCs w:val="20"/>
          <w:highlight w:val="white"/>
        </w:rPr>
        <w:t>"&gt;</w:t>
      </w:r>
    </w:p>
    <w:p w14:paraId="6021F75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121A7B1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1CF08A2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TransactionID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{c192cfa5-5df4-4761-8201-1e9121b9474b}</w:t>
      </w:r>
      <w:r>
        <w:rPr>
          <w:rFonts w:cs="Arial"/>
          <w:color w:val="0000FF"/>
          <w:szCs w:val="20"/>
          <w:highlight w:val="white"/>
        </w:rPr>
        <w:t>"/&gt;</w:t>
      </w:r>
    </w:p>
    <w:p w14:paraId="52EFE1F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WorkstationID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UNKNOWN</w:t>
      </w:r>
      <w:r>
        <w:rPr>
          <w:rFonts w:cs="Arial"/>
          <w:color w:val="0000FF"/>
          <w:szCs w:val="20"/>
          <w:highlight w:val="white"/>
        </w:rPr>
        <w:t>"/&gt;</w:t>
      </w:r>
    </w:p>
    <w:p w14:paraId="57BD841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UserID</w:t>
      </w:r>
      <w:r>
        <w:rPr>
          <w:rFonts w:cs="Arial"/>
          <w:color w:val="FF0000"/>
          <w:szCs w:val="20"/>
          <w:highlight w:val="white"/>
        </w:rPr>
        <w:t xml:space="preserve"> ID</w:t>
      </w:r>
      <w:r>
        <w:rPr>
          <w:rFonts w:cs="Arial"/>
          <w:color w:val="0000FF"/>
          <w:szCs w:val="20"/>
          <w:highlight w:val="white"/>
        </w:rPr>
        <w:t>="</w:t>
      </w:r>
      <w:r>
        <w:rPr>
          <w:rFonts w:cs="Arial"/>
          <w:color w:val="000000"/>
          <w:szCs w:val="20"/>
          <w:highlight w:val="white"/>
        </w:rPr>
        <w:t>W0A5BulkUser</w:t>
      </w:r>
      <w:r>
        <w:rPr>
          <w:rFonts w:cs="Arial"/>
          <w:color w:val="0000FF"/>
          <w:szCs w:val="20"/>
          <w:highlight w:val="white"/>
        </w:rPr>
        <w:t>"/&gt;</w:t>
      </w:r>
    </w:p>
    <w:p w14:paraId="1C8271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SmsTntXmlSerializerGUIExtension</w:t>
      </w:r>
      <w:r>
        <w:rPr>
          <w:rFonts w:cs="Arial"/>
          <w:color w:val="0000FF"/>
          <w:szCs w:val="20"/>
          <w:highlight w:val="white"/>
        </w:rPr>
        <w:t>&gt;</w:t>
      </w:r>
    </w:p>
    <w:p w14:paraId="534D00B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extensions</w:t>
      </w:r>
      <w:r>
        <w:rPr>
          <w:rFonts w:cs="Arial"/>
          <w:color w:val="0000FF"/>
          <w:szCs w:val="20"/>
          <w:highlight w:val="white"/>
        </w:rPr>
        <w:t>&gt;</w:t>
      </w:r>
    </w:p>
    <w:p w14:paraId="4C20D87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SmsTntBusinessProcessObject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com.sms.tnt.framework.adapt.SmsTntBusinessProcessObject</w:t>
      </w:r>
      <w:r>
        <w:rPr>
          <w:rFonts w:cs="Arial"/>
          <w:color w:val="0000FF"/>
          <w:szCs w:val="20"/>
          <w:highlight w:val="white"/>
        </w:rPr>
        <w:t>"</w:t>
      </w:r>
      <w:r>
        <w:rPr>
          <w:rFonts w:cs="Arial"/>
          <w:color w:val="FF0000"/>
          <w:szCs w:val="20"/>
          <w:highlight w:val="white"/>
        </w:rPr>
        <w:t xml:space="preserve"> InstanceClassName</w:t>
      </w:r>
      <w:r>
        <w:rPr>
          <w:rFonts w:cs="Arial"/>
          <w:color w:val="0000FF"/>
          <w:szCs w:val="20"/>
          <w:highlight w:val="white"/>
        </w:rPr>
        <w:t>="</w:t>
      </w:r>
      <w:r>
        <w:rPr>
          <w:rFonts w:cs="Arial"/>
          <w:color w:val="000000"/>
          <w:szCs w:val="20"/>
          <w:highlight w:val="white"/>
        </w:rPr>
        <w:t>com.sms.tnt.framework.adapt.SmsTntBulkBusinessProcessObject</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1146340620</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0001/01/01 00:00:00.000000</w:t>
      </w:r>
      <w:r>
        <w:rPr>
          <w:rFonts w:cs="Arial"/>
          <w:color w:val="0000FF"/>
          <w:szCs w:val="20"/>
          <w:highlight w:val="white"/>
        </w:rPr>
        <w:t>"</w:t>
      </w:r>
      <w:r>
        <w:rPr>
          <w:rFonts w:cs="Arial"/>
          <w:color w:val="FF0000"/>
          <w:szCs w:val="20"/>
          <w:highlight w:val="white"/>
        </w:rPr>
        <w:t xml:space="preserve"> TypeName</w:t>
      </w:r>
      <w:r>
        <w:rPr>
          <w:rFonts w:cs="Arial"/>
          <w:color w:val="0000FF"/>
          <w:szCs w:val="20"/>
          <w:highlight w:val="white"/>
        </w:rPr>
        <w:t>="</w:t>
      </w:r>
      <w:r>
        <w:rPr>
          <w:rFonts w:cs="Arial"/>
          <w:color w:val="000000"/>
          <w:szCs w:val="20"/>
          <w:highlight w:val="white"/>
        </w:rPr>
        <w:t>BulkGLInterface</w:t>
      </w:r>
      <w:r>
        <w:rPr>
          <w:rFonts w:cs="Arial"/>
          <w:color w:val="0000FF"/>
          <w:szCs w:val="20"/>
          <w:highlight w:val="white"/>
        </w:rPr>
        <w:t>"&gt;</w:t>
      </w:r>
    </w:p>
    <w:p w14:paraId="231D870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GLInterfaceBatch</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com.siemens.med.hs.sf.generalledger.externalinterface.GLInterfaceBatchDecorator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{61be34bf-c839-45c2-b34b-b4f794cb9d29}</w:t>
      </w:r>
      <w:r>
        <w:rPr>
          <w:rFonts w:cs="Arial"/>
          <w:color w:val="0000FF"/>
          <w:szCs w:val="20"/>
          <w:highlight w:val="white"/>
        </w:rPr>
        <w:t>"&gt;</w:t>
      </w:r>
    </w:p>
    <w:p w14:paraId="3ED2E9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3C5661F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batchDate</w:t>
      </w:r>
      <w:r>
        <w:rPr>
          <w:rFonts w:cs="Arial"/>
          <w:color w:val="0000FF"/>
          <w:szCs w:val="20"/>
          <w:highlight w:val="white"/>
        </w:rPr>
        <w:t>&gt;</w:t>
      </w:r>
      <w:r>
        <w:rPr>
          <w:rFonts w:cs="Arial"/>
          <w:color w:val="000000"/>
          <w:szCs w:val="20"/>
          <w:highlight w:val="white"/>
        </w:rPr>
        <w:t>10/07/2013</w:t>
      </w:r>
      <w:r>
        <w:rPr>
          <w:rFonts w:cs="Arial"/>
          <w:color w:val="0000FF"/>
          <w:szCs w:val="20"/>
          <w:highlight w:val="white"/>
        </w:rPr>
        <w:t>&lt;/</w:t>
      </w:r>
      <w:r>
        <w:rPr>
          <w:rFonts w:cs="Arial"/>
          <w:color w:val="800000"/>
          <w:szCs w:val="20"/>
          <w:highlight w:val="white"/>
        </w:rPr>
        <w:t>batchDate</w:t>
      </w:r>
      <w:r>
        <w:rPr>
          <w:rFonts w:cs="Arial"/>
          <w:color w:val="0000FF"/>
          <w:szCs w:val="20"/>
          <w:highlight w:val="white"/>
        </w:rPr>
        <w:t>&gt;</w:t>
      </w:r>
    </w:p>
    <w:p w14:paraId="58F862B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4BEF221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batchRecordCount</w:t>
      </w:r>
      <w:r>
        <w:rPr>
          <w:rFonts w:cs="Arial"/>
          <w:color w:val="0000FF"/>
          <w:szCs w:val="20"/>
          <w:highlight w:val="white"/>
        </w:rPr>
        <w:t>&gt;</w:t>
      </w:r>
      <w:r>
        <w:rPr>
          <w:rFonts w:cs="Arial"/>
          <w:color w:val="000000"/>
          <w:szCs w:val="20"/>
          <w:highlight w:val="white"/>
        </w:rPr>
        <w:t>6</w:t>
      </w:r>
      <w:r>
        <w:rPr>
          <w:rFonts w:cs="Arial"/>
          <w:color w:val="0000FF"/>
          <w:szCs w:val="20"/>
          <w:highlight w:val="white"/>
        </w:rPr>
        <w:t>&lt;/</w:t>
      </w:r>
      <w:r>
        <w:rPr>
          <w:rFonts w:cs="Arial"/>
          <w:color w:val="800000"/>
          <w:szCs w:val="20"/>
          <w:highlight w:val="white"/>
        </w:rPr>
        <w:t>batchRecordCount</w:t>
      </w:r>
      <w:r>
        <w:rPr>
          <w:rFonts w:cs="Arial"/>
          <w:color w:val="0000FF"/>
          <w:szCs w:val="20"/>
          <w:highlight w:val="white"/>
        </w:rPr>
        <w:t>&gt;</w:t>
      </w:r>
    </w:p>
    <w:p w14:paraId="2FFB23D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5099FED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decoratedJournalEntries</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3ED33A6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{3bd08e6d-3c42-4b34-a5d1-b1a194b7a4cd}</w:t>
      </w:r>
      <w:r>
        <w:rPr>
          <w:rFonts w:cs="Arial"/>
          <w:color w:val="0000FF"/>
          <w:szCs w:val="20"/>
          <w:highlight w:val="white"/>
        </w:rPr>
        <w:t>"&gt;</w:t>
      </w:r>
    </w:p>
    <w:p w14:paraId="487369C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0EAD457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284EC81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715ED65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5E52E74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2D8091A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38605FE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644AF4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2A98BA8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2344.00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4038C3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5CB6CC1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2013/09/19</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6BC1445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70675BE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900</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483C88E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555CC86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63800F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1146340633</w:t>
      </w:r>
      <w:r>
        <w:rPr>
          <w:rFonts w:cs="Arial"/>
          <w:color w:val="0000FF"/>
          <w:szCs w:val="20"/>
          <w:highlight w:val="white"/>
        </w:rPr>
        <w:t>"</w:t>
      </w:r>
      <w:r>
        <w:rPr>
          <w:rFonts w:cs="Arial"/>
          <w:color w:val="FF0000"/>
          <w:szCs w:val="20"/>
          <w:highlight w:val="white"/>
        </w:rPr>
        <w:t xml:space="preserve"> </w:t>
      </w:r>
      <w:r>
        <w:rPr>
          <w:rFonts w:cs="Arial"/>
          <w:color w:val="FF0000"/>
          <w:szCs w:val="20"/>
          <w:highlight w:val="white"/>
        </w:rPr>
        <w:lastRenderedPageBreak/>
        <w:t>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42DF684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0FB16B2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1146340634</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4678EF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33E408C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E32520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7B80A64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11791C8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6E47922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ABE9D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1146340635</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0DA7BF7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776836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740F287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049124E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4F4124C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112DD4D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264B2C6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1146340636</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CF40FC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900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2A0E891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0AADB6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4531F9F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294F65F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6607FB3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B3D4D3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1146340637</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59C70CF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44495A7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D204EF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6B8120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53C8F47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5F575FF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360914F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157635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72E3CDD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285C11D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6F2608A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2126BF7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668B24B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030BA7E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2344.00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7135A16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317D239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2344.00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28CB337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168348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{1ffe2d10-e884-4bb1-9bfa-97ad3895002a}</w:t>
      </w:r>
      <w:r>
        <w:rPr>
          <w:rFonts w:cs="Arial"/>
          <w:color w:val="0000FF"/>
          <w:szCs w:val="20"/>
          <w:highlight w:val="white"/>
        </w:rPr>
        <w:t>"&gt;</w:t>
      </w:r>
    </w:p>
    <w:p w14:paraId="4576E90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7DD5C8F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0D8AAFE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1C89F4A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737A66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39AFCF0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28A710C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2C3C2B3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1800.00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1B53A7C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7358C80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2FFF622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2013/09/19</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736469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6E3E80B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6EDC5A6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1347</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1685C3C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24B40AA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1146340638</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A0950F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42747C6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1146340639</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09D4953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3B6D421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698E11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0A527E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19C040D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7F8481E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19782FD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1146340640</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32CF480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1347</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550C26D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E3AD33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41C56E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4E2FBA7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181168D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6EF07C8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1146340641</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1AE691F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1A79ECA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5277655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497731F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7CC5950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42F2C0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75BE877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1146340642</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95FCAC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5AF3198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3B26EC5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5F469EF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334CB1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203266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894BC4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0D07210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658B80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33CDC91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78A7D38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596B35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00F88C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5A355D6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1800.00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4C4D4A9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4C33E9D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-1800.00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7E9F76A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69908A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{d6a14546-2f44-4b50-86fa-772a63b9cd5a}</w:t>
      </w:r>
      <w:r>
        <w:rPr>
          <w:rFonts w:cs="Arial"/>
          <w:color w:val="0000FF"/>
          <w:szCs w:val="20"/>
          <w:highlight w:val="white"/>
        </w:rPr>
        <w:t>"&gt;</w:t>
      </w:r>
    </w:p>
    <w:p w14:paraId="77ED59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6782751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12D24B6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28A428D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3CBF28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0C81AE6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660BD76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6F53FA5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03B7A69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377F81C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31A226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2013/09/19</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34BB38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0D760BE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04B3BF7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1340</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7EC404B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40F53F2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1146340643</w:t>
      </w:r>
      <w:r>
        <w:rPr>
          <w:rFonts w:cs="Arial"/>
          <w:color w:val="0000FF"/>
          <w:szCs w:val="20"/>
          <w:highlight w:val="white"/>
        </w:rPr>
        <w:t>"</w:t>
      </w:r>
      <w:r>
        <w:rPr>
          <w:rFonts w:cs="Arial"/>
          <w:color w:val="FF0000"/>
          <w:szCs w:val="20"/>
          <w:highlight w:val="white"/>
        </w:rPr>
        <w:t xml:space="preserve"> </w:t>
      </w:r>
      <w:r>
        <w:rPr>
          <w:rFonts w:cs="Arial"/>
          <w:color w:val="FF0000"/>
          <w:szCs w:val="20"/>
          <w:highlight w:val="white"/>
        </w:rPr>
        <w:lastRenderedPageBreak/>
        <w:t>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1B84022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32533CE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1146340644</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3E534BB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1C8DA73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0154D81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EF31F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400206B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28C81EC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205203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1146340645</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054BD1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1340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48A2BCC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2631C7D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5ECC1B8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5749127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2957165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0D009B5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1146340646</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6B531D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6E918FB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6143751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73F0A95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729D0CE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0E03D5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431C16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1146340647</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43D4848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4AEBE94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5762482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7075D7F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73EA8DC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084EA3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BD5D32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651169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67FC315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50FEDD6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5C81AF9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7639D32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23673C5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4A82AB1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11EAC19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761179B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17778D1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606B9D8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{fef902ac-aae7-4d63-8210-a1bc62cdc064}</w:t>
      </w:r>
      <w:r>
        <w:rPr>
          <w:rFonts w:cs="Arial"/>
          <w:color w:val="0000FF"/>
          <w:szCs w:val="20"/>
          <w:highlight w:val="white"/>
        </w:rPr>
        <w:t>"&gt;</w:t>
      </w:r>
    </w:p>
    <w:p w14:paraId="1B86B0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193615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4AD8329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631AE99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1A7FE19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36FDCC8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419CF24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3D0731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5815601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1444.00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47155B5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195E809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2013/09/25</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5977BBC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616ABCF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900</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56E0587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77AF06C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10A2EA1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1146340648</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54FA3A7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1EA181C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1146340649</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34FBAE7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3661E86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651D559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316A499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559612B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7959407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700BC9D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1146340650</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0F4BDD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6C833CB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01BC10C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6DD021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07A68EC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1BC0C91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DEEDB1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1146340651</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5F5888A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900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627F537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9B1220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B72D8F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6FFAF3B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0965A2B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1B1FB5C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1146340652</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A8D335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05F846B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20BE6C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446360E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338A73F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618F749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779997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6F01D37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341B00A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0AF5FBB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19C744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0C8A57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32516C9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78BFF5A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1444.00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773F2FB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4E15DCF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1444.00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37C9C73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2EC75A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{29c4849a-d310-4b77-ba87-663392096672}</w:t>
      </w:r>
      <w:r>
        <w:rPr>
          <w:rFonts w:cs="Arial"/>
          <w:color w:val="0000FF"/>
          <w:szCs w:val="20"/>
          <w:highlight w:val="white"/>
        </w:rPr>
        <w:t>"&gt;</w:t>
      </w:r>
    </w:p>
    <w:p w14:paraId="5469638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6A1B005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28E7DC9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6206A3C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33C542F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31A5B5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3D31A25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342D69C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900.00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4D3EC08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7B6D6D8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300F0C5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2013/09/25</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4C591FA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122100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172D25B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1347</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3A0DB2D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3A93445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1146340653</w:t>
      </w:r>
      <w:r>
        <w:rPr>
          <w:rFonts w:cs="Arial"/>
          <w:color w:val="0000FF"/>
          <w:szCs w:val="20"/>
          <w:highlight w:val="white"/>
        </w:rPr>
        <w:t>"</w:t>
      </w:r>
      <w:r>
        <w:rPr>
          <w:rFonts w:cs="Arial"/>
          <w:color w:val="FF0000"/>
          <w:szCs w:val="20"/>
          <w:highlight w:val="white"/>
        </w:rPr>
        <w:t xml:space="preserve"> </w:t>
      </w:r>
      <w:r>
        <w:rPr>
          <w:rFonts w:cs="Arial"/>
          <w:color w:val="FF0000"/>
          <w:szCs w:val="20"/>
          <w:highlight w:val="white"/>
        </w:rPr>
        <w:lastRenderedPageBreak/>
        <w:t>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02:49:13.177000</w:t>
      </w:r>
      <w:r>
        <w:rPr>
          <w:rFonts w:cs="Arial"/>
          <w:color w:val="0000FF"/>
          <w:szCs w:val="20"/>
          <w:highlight w:val="white"/>
        </w:rPr>
        <w:t>"&gt;</w:t>
      </w:r>
    </w:p>
    <w:p w14:paraId="3EB0993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17F298E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1146340654</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50E0285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427940D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0B955C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11C1BF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4E6AA64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6C7ADFA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0E37B1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1146340655</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71F5DE6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1347</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0062B08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6519DB4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BFDA57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3CC154F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5FE665C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24DC0E9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1146340656</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92780C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6B8443A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C247D6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2EEC2F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35DD07E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7B862E5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65ABD91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1146340657</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0CB4A81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09A0640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692B125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346ADE8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02E8D6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3981D7E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543FC2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5C2D491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505A114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2A54EE4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17455FA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5B733EF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6F42830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5</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65A8CD4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900.00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17D8DA4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753A2DA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-900.00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53F56BE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093964D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com.siemens.med.hs.sf.generalledger.externalinterface.GLInterfaceJournalEntryDecorator</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{848b332d-f656-443d-9368-3347f2fdba07}</w:t>
      </w:r>
      <w:r>
        <w:rPr>
          <w:rFonts w:cs="Arial"/>
          <w:color w:val="0000FF"/>
          <w:szCs w:val="20"/>
          <w:highlight w:val="white"/>
        </w:rPr>
        <w:t>"&gt;</w:t>
      </w:r>
    </w:p>
    <w:p w14:paraId="79DE89D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accountNumber</w:t>
      </w:r>
      <w:r>
        <w:rPr>
          <w:rFonts w:cs="Arial"/>
          <w:color w:val="0000FF"/>
          <w:szCs w:val="20"/>
          <w:highlight w:val="white"/>
        </w:rPr>
        <w:t>&gt;</w:t>
      </w:r>
    </w:p>
    <w:p w14:paraId="695AA8A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r>
        <w:rPr>
          <w:rFonts w:cs="Arial"/>
          <w:color w:val="000000"/>
          <w:szCs w:val="20"/>
          <w:highlight w:val="white"/>
        </w:rPr>
        <w:t>20</w:t>
      </w:r>
      <w:r>
        <w:rPr>
          <w:rFonts w:cs="Arial"/>
          <w:color w:val="0000FF"/>
          <w:szCs w:val="20"/>
          <w:highlight w:val="white"/>
        </w:rPr>
        <w:t>&lt;/</w:t>
      </w:r>
      <w:r>
        <w:rPr>
          <w:rFonts w:cs="Arial"/>
          <w:color w:val="800000"/>
          <w:szCs w:val="20"/>
          <w:highlight w:val="white"/>
        </w:rPr>
        <w:t>batchCentury</w:t>
      </w:r>
      <w:r>
        <w:rPr>
          <w:rFonts w:cs="Arial"/>
          <w:color w:val="0000FF"/>
          <w:szCs w:val="20"/>
          <w:highlight w:val="white"/>
        </w:rPr>
        <w:t>&gt;</w:t>
      </w:r>
    </w:p>
    <w:p w14:paraId="5604639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batchIdentifier</w:t>
      </w:r>
      <w:r>
        <w:rPr>
          <w:rFonts w:cs="Arial"/>
          <w:color w:val="0000FF"/>
          <w:szCs w:val="20"/>
          <w:highlight w:val="white"/>
        </w:rPr>
        <w:t>&gt;</w:t>
      </w:r>
    </w:p>
    <w:p w14:paraId="016D3A5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r>
        <w:rPr>
          <w:rFonts w:cs="Arial"/>
          <w:color w:val="000000"/>
          <w:szCs w:val="20"/>
          <w:highlight w:val="white"/>
        </w:rPr>
        <w:t>13</w:t>
      </w:r>
      <w:r>
        <w:rPr>
          <w:rFonts w:cs="Arial"/>
          <w:color w:val="0000FF"/>
          <w:szCs w:val="20"/>
          <w:highlight w:val="white"/>
        </w:rPr>
        <w:t>&lt;/</w:t>
      </w:r>
      <w:r>
        <w:rPr>
          <w:rFonts w:cs="Arial"/>
          <w:color w:val="800000"/>
          <w:szCs w:val="20"/>
          <w:highlight w:val="white"/>
        </w:rPr>
        <w:t>batchYear</w:t>
      </w:r>
      <w:r>
        <w:rPr>
          <w:rFonts w:cs="Arial"/>
          <w:color w:val="0000FF"/>
          <w:szCs w:val="20"/>
          <w:highlight w:val="white"/>
        </w:rPr>
        <w:t>&gt;</w:t>
      </w:r>
    </w:p>
    <w:p w14:paraId="56634AE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r>
        <w:rPr>
          <w:rFonts w:cs="Arial"/>
          <w:color w:val="000000"/>
          <w:szCs w:val="20"/>
          <w:highlight w:val="white"/>
        </w:rPr>
        <w:t>FI</w:t>
      </w:r>
      <w:r>
        <w:rPr>
          <w:rFonts w:cs="Arial"/>
          <w:color w:val="0000FF"/>
          <w:szCs w:val="20"/>
          <w:highlight w:val="white"/>
        </w:rPr>
        <w:t>&lt;/</w:t>
      </w:r>
      <w:r>
        <w:rPr>
          <w:rFonts w:cs="Arial"/>
          <w:color w:val="800000"/>
          <w:szCs w:val="20"/>
          <w:highlight w:val="white"/>
        </w:rPr>
        <w:t>creationProgramCode</w:t>
      </w:r>
      <w:r>
        <w:rPr>
          <w:rFonts w:cs="Arial"/>
          <w:color w:val="0000FF"/>
          <w:szCs w:val="20"/>
          <w:highlight w:val="white"/>
        </w:rPr>
        <w:t>&gt;</w:t>
      </w:r>
    </w:p>
    <w:p w14:paraId="3A3D8E6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creationSourceCode</w:t>
      </w:r>
      <w:r>
        <w:rPr>
          <w:rFonts w:cs="Arial"/>
          <w:color w:val="0000FF"/>
          <w:szCs w:val="20"/>
          <w:highlight w:val="white"/>
        </w:rPr>
        <w:t>&gt;</w:t>
      </w:r>
    </w:p>
    <w:p w14:paraId="668E09B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r>
        <w:rPr>
          <w:rFonts w:cs="Arial"/>
          <w:color w:val="000000"/>
          <w:szCs w:val="20"/>
          <w:highlight w:val="white"/>
        </w:rPr>
        <w:t>SF</w:t>
      </w:r>
      <w:r>
        <w:rPr>
          <w:rFonts w:cs="Arial"/>
          <w:color w:val="0000FF"/>
          <w:szCs w:val="20"/>
          <w:highlight w:val="white"/>
        </w:rPr>
        <w:t>&lt;/</w:t>
      </w:r>
      <w:r>
        <w:rPr>
          <w:rFonts w:cs="Arial"/>
          <w:color w:val="800000"/>
          <w:szCs w:val="20"/>
          <w:highlight w:val="white"/>
        </w:rPr>
        <w:t>creationSystemCode</w:t>
      </w:r>
      <w:r>
        <w:rPr>
          <w:rFonts w:cs="Arial"/>
          <w:color w:val="0000FF"/>
          <w:szCs w:val="20"/>
          <w:highlight w:val="white"/>
        </w:rPr>
        <w:t>&gt;</w:t>
      </w:r>
    </w:p>
    <w:p w14:paraId="7216D58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creditAmount</w:t>
      </w:r>
      <w:r>
        <w:rPr>
          <w:rFonts w:cs="Arial"/>
          <w:color w:val="0000FF"/>
          <w:szCs w:val="20"/>
          <w:highlight w:val="white"/>
        </w:rPr>
        <w:t>&gt;</w:t>
      </w:r>
    </w:p>
    <w:p w14:paraId="710B14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r>
        <w:rPr>
          <w:rFonts w:cs="Arial"/>
          <w:color w:val="000000"/>
          <w:szCs w:val="20"/>
          <w:highlight w:val="white"/>
        </w:rPr>
        <w:t>0.00</w:t>
      </w:r>
      <w:r>
        <w:rPr>
          <w:rFonts w:cs="Arial"/>
          <w:color w:val="0000FF"/>
          <w:szCs w:val="20"/>
          <w:highlight w:val="white"/>
        </w:rPr>
        <w:t>&lt;/</w:t>
      </w:r>
      <w:r>
        <w:rPr>
          <w:rFonts w:cs="Arial"/>
          <w:color w:val="800000"/>
          <w:szCs w:val="20"/>
          <w:highlight w:val="white"/>
        </w:rPr>
        <w:t>debitAmount</w:t>
      </w:r>
      <w:r>
        <w:rPr>
          <w:rFonts w:cs="Arial"/>
          <w:color w:val="0000FF"/>
          <w:szCs w:val="20"/>
          <w:highlight w:val="white"/>
        </w:rPr>
        <w:t>&gt;</w:t>
      </w:r>
    </w:p>
    <w:p w14:paraId="5112FF8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r>
        <w:rPr>
          <w:rFonts w:cs="Arial"/>
          <w:color w:val="000000"/>
          <w:szCs w:val="20"/>
          <w:highlight w:val="white"/>
        </w:rPr>
        <w:t>-</w:t>
      </w:r>
      <w:r>
        <w:rPr>
          <w:rFonts w:cs="Arial"/>
          <w:color w:val="0000FF"/>
          <w:szCs w:val="20"/>
          <w:highlight w:val="white"/>
        </w:rPr>
        <w:t>&lt;/</w:t>
      </w:r>
      <w:r>
        <w:rPr>
          <w:rFonts w:cs="Arial"/>
          <w:color w:val="800000"/>
          <w:szCs w:val="20"/>
          <w:highlight w:val="white"/>
        </w:rPr>
        <w:t>debitCreditIndicator</w:t>
      </w:r>
      <w:r>
        <w:rPr>
          <w:rFonts w:cs="Arial"/>
          <w:color w:val="0000FF"/>
          <w:szCs w:val="20"/>
          <w:highlight w:val="white"/>
        </w:rPr>
        <w:t>&gt;</w:t>
      </w:r>
    </w:p>
    <w:p w14:paraId="60E0F85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r>
        <w:rPr>
          <w:rFonts w:cs="Arial"/>
          <w:color w:val="000000"/>
          <w:szCs w:val="20"/>
          <w:highlight w:val="white"/>
        </w:rPr>
        <w:t>2013/09/25</w:t>
      </w:r>
      <w:r>
        <w:rPr>
          <w:rFonts w:cs="Arial"/>
          <w:color w:val="0000FF"/>
          <w:szCs w:val="20"/>
          <w:highlight w:val="white"/>
        </w:rPr>
        <w:t>&lt;/</w:t>
      </w:r>
      <w:r>
        <w:rPr>
          <w:rFonts w:cs="Arial"/>
          <w:color w:val="800000"/>
          <w:szCs w:val="20"/>
          <w:highlight w:val="white"/>
        </w:rPr>
        <w:t>fiscalDate</w:t>
      </w:r>
      <w:r>
        <w:rPr>
          <w:rFonts w:cs="Arial"/>
          <w:color w:val="0000FF"/>
          <w:szCs w:val="20"/>
          <w:highlight w:val="white"/>
        </w:rPr>
        <w:t>&gt;</w:t>
      </w:r>
    </w:p>
    <w:p w14:paraId="31A4F55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206486C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GLAccount</w:t>
      </w:r>
      <w:r>
        <w:rPr>
          <w:rFonts w:cs="Arial"/>
          <w:color w:val="0000FF"/>
          <w:szCs w:val="20"/>
          <w:highlight w:val="white"/>
        </w:rPr>
        <w:t>&gt;</w:t>
      </w:r>
    </w:p>
    <w:p w14:paraId="4B939CB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r>
        <w:rPr>
          <w:rFonts w:cs="Arial"/>
          <w:color w:val="000000"/>
          <w:szCs w:val="20"/>
          <w:highlight w:val="white"/>
        </w:rPr>
        <w:t>1340</w:t>
      </w:r>
      <w:r>
        <w:rPr>
          <w:rFonts w:cs="Arial"/>
          <w:color w:val="0000FF"/>
          <w:szCs w:val="20"/>
          <w:highlight w:val="white"/>
        </w:rPr>
        <w:t>&lt;/</w:t>
      </w:r>
      <w:r>
        <w:rPr>
          <w:rFonts w:cs="Arial"/>
          <w:color w:val="800000"/>
          <w:szCs w:val="20"/>
          <w:highlight w:val="white"/>
        </w:rPr>
        <w:t>GLAccountingUnit</w:t>
      </w:r>
      <w:r>
        <w:rPr>
          <w:rFonts w:cs="Arial"/>
          <w:color w:val="0000FF"/>
          <w:szCs w:val="20"/>
          <w:highlight w:val="white"/>
        </w:rPr>
        <w:t>&gt;</w:t>
      </w:r>
    </w:p>
    <w:p w14:paraId="78F1090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GLCompany</w:t>
      </w:r>
      <w:r>
        <w:rPr>
          <w:rFonts w:cs="Arial"/>
          <w:color w:val="0000FF"/>
          <w:szCs w:val="20"/>
          <w:highlight w:val="white"/>
        </w:rPr>
        <w:t>&gt;</w:t>
      </w:r>
    </w:p>
    <w:p w14:paraId="51F5245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1146340658</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Update</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02:49:13.167000</w:t>
      </w:r>
      <w:r>
        <w:rPr>
          <w:rFonts w:cs="Arial"/>
          <w:color w:val="0000FF"/>
          <w:szCs w:val="20"/>
          <w:highlight w:val="white"/>
        </w:rPr>
        <w:t>"&gt;</w:t>
      </w:r>
    </w:p>
    <w:p w14:paraId="448112A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IsIndexed</w:t>
      </w:r>
      <w:r>
        <w:rPr>
          <w:rFonts w:cs="Arial"/>
          <w:color w:val="0000FF"/>
          <w:szCs w:val="20"/>
          <w:highlight w:val="white"/>
        </w:rPr>
        <w:t>="</w:t>
      </w:r>
      <w:r>
        <w:rPr>
          <w:rFonts w:cs="Arial"/>
          <w:color w:val="000000"/>
          <w:szCs w:val="20"/>
          <w:highlight w:val="white"/>
        </w:rPr>
        <w:t>1</w:t>
      </w:r>
      <w:r>
        <w:rPr>
          <w:rFonts w:cs="Arial"/>
          <w:color w:val="0000FF"/>
          <w:szCs w:val="20"/>
          <w:highlight w:val="white"/>
        </w:rPr>
        <w:t>"&gt;</w:t>
      </w:r>
    </w:p>
    <w:p w14:paraId="26B6393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1146340659</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37BE8A1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1234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23C45F4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1136624242</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3F883F9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Entity</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68FBABE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19FE1A3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4440F91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0BA0AEEA"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1146340660</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2E630C6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1340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28DF39D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1136624245</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16B9A01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Orgz Unit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6A3FE07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2F93C320"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52B1607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79CDA34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1146340661</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60FD6E3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104</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7579762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1136624246</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4FB708B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Natural Account</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3BD63E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3</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251D360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6CAF2613"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16549E3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com.siemens.med.hs.sf.generalledger.externalinterface.GLInterfaceJournalEntryChartKey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1146340662</w:t>
      </w:r>
      <w:r>
        <w:rPr>
          <w:rFonts w:cs="Arial"/>
          <w:color w:val="0000FF"/>
          <w:szCs w:val="20"/>
          <w:highlight w:val="white"/>
        </w:rPr>
        <w:t>"</w:t>
      </w:r>
      <w:r>
        <w:rPr>
          <w:rFonts w:cs="Arial"/>
          <w:color w:val="FF0000"/>
          <w:szCs w:val="20"/>
          <w:highlight w:val="white"/>
        </w:rPr>
        <w:t xml:space="preserve"> SmsTntAttributeDirtyFlag</w:t>
      </w:r>
      <w:r>
        <w:rPr>
          <w:rFonts w:cs="Arial"/>
          <w:color w:val="0000FF"/>
          <w:szCs w:val="20"/>
          <w:highlight w:val="white"/>
        </w:rPr>
        <w:t>="</w:t>
      </w:r>
      <w:r>
        <w:rPr>
          <w:rFonts w:cs="Arial"/>
          <w:color w:val="000000"/>
          <w:szCs w:val="20"/>
          <w:highlight w:val="white"/>
        </w:rPr>
        <w:t>AttributeDirty</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2013/10/07 02:49:13.190000</w:t>
      </w:r>
      <w:r>
        <w:rPr>
          <w:rFonts w:cs="Arial"/>
          <w:color w:val="0000FF"/>
          <w:szCs w:val="20"/>
          <w:highlight w:val="white"/>
        </w:rPr>
        <w:t>"&gt;</w:t>
      </w:r>
    </w:p>
    <w:p w14:paraId="474577D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chartKeyValue</w:t>
      </w:r>
      <w:r>
        <w:rPr>
          <w:rFonts w:cs="Arial"/>
          <w:color w:val="0000FF"/>
          <w:szCs w:val="20"/>
          <w:highlight w:val="white"/>
        </w:rPr>
        <w:t>&gt;</w:t>
      </w:r>
    </w:p>
    <w:p w14:paraId="4F14771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FF0000"/>
          <w:szCs w:val="20"/>
          <w:highlight w:val="white"/>
        </w:rPr>
        <w:t xml:space="preserve"> ClassName</w:t>
      </w:r>
      <w:r>
        <w:rPr>
          <w:rFonts w:cs="Arial"/>
          <w:color w:val="0000FF"/>
          <w:szCs w:val="20"/>
          <w:highlight w:val="white"/>
        </w:rPr>
        <w:t>="</w:t>
      </w:r>
      <w:r>
        <w:rPr>
          <w:rFonts w:cs="Arial"/>
          <w:color w:val="000000"/>
          <w:szCs w:val="20"/>
          <w:highlight w:val="white"/>
        </w:rPr>
        <w:t>com.siemens.med.hs.sf.generalledger.master.GLInterfaceChartKey</w:t>
      </w:r>
      <w:r>
        <w:rPr>
          <w:rFonts w:cs="Arial"/>
          <w:color w:val="0000FF"/>
          <w:szCs w:val="20"/>
          <w:highlight w:val="white"/>
        </w:rPr>
        <w:t>"</w:t>
      </w:r>
      <w:r>
        <w:rPr>
          <w:rFonts w:cs="Arial"/>
          <w:color w:val="FF0000"/>
          <w:szCs w:val="20"/>
          <w:highlight w:val="white"/>
        </w:rPr>
        <w:t xml:space="preserve"> OID</w:t>
      </w:r>
      <w:r>
        <w:rPr>
          <w:rFonts w:cs="Arial"/>
          <w:color w:val="0000FF"/>
          <w:szCs w:val="20"/>
          <w:highlight w:val="white"/>
        </w:rPr>
        <w:t>="</w:t>
      </w:r>
      <w:r>
        <w:rPr>
          <w:rFonts w:cs="Arial"/>
          <w:color w:val="000000"/>
          <w:szCs w:val="20"/>
          <w:highlight w:val="white"/>
        </w:rPr>
        <w:t>1136624247</w:t>
      </w:r>
      <w:r>
        <w:rPr>
          <w:rFonts w:cs="Arial"/>
          <w:color w:val="0000FF"/>
          <w:szCs w:val="20"/>
          <w:highlight w:val="white"/>
        </w:rPr>
        <w:t>"</w:t>
      </w:r>
      <w:r>
        <w:rPr>
          <w:rFonts w:cs="Arial"/>
          <w:color w:val="FF0000"/>
          <w:szCs w:val="20"/>
          <w:highlight w:val="white"/>
        </w:rPr>
        <w:t xml:space="preserve"> SmsTntObjectDirtyFlag</w:t>
      </w:r>
      <w:r>
        <w:rPr>
          <w:rFonts w:cs="Arial"/>
          <w:color w:val="0000FF"/>
          <w:szCs w:val="20"/>
          <w:highlight w:val="white"/>
        </w:rPr>
        <w:t>="</w:t>
      </w:r>
      <w:r>
        <w:rPr>
          <w:rFonts w:cs="Arial"/>
          <w:color w:val="000000"/>
          <w:szCs w:val="20"/>
          <w:highlight w:val="white"/>
        </w:rPr>
        <w:t>Query</w:t>
      </w:r>
      <w:r>
        <w:rPr>
          <w:rFonts w:cs="Arial"/>
          <w:color w:val="0000FF"/>
          <w:szCs w:val="20"/>
          <w:highlight w:val="white"/>
        </w:rPr>
        <w:t>"</w:t>
      </w:r>
      <w:r>
        <w:rPr>
          <w:rFonts w:cs="Arial"/>
          <w:color w:val="FF0000"/>
          <w:szCs w:val="20"/>
          <w:highlight w:val="white"/>
        </w:rPr>
        <w:t xml:space="preserve"> SmsTntTimeStamp</w:t>
      </w:r>
      <w:r>
        <w:rPr>
          <w:rFonts w:cs="Arial"/>
          <w:color w:val="0000FF"/>
          <w:szCs w:val="20"/>
          <w:highlight w:val="white"/>
        </w:rPr>
        <w:t>="</w:t>
      </w:r>
      <w:r>
        <w:rPr>
          <w:rFonts w:cs="Arial"/>
          <w:color w:val="000000"/>
          <w:szCs w:val="20"/>
          <w:highlight w:val="white"/>
        </w:rPr>
        <w:t>2012/03/27 09:05:23.237000</w:t>
      </w:r>
      <w:r>
        <w:rPr>
          <w:rFonts w:cs="Arial"/>
          <w:color w:val="0000FF"/>
          <w:szCs w:val="20"/>
          <w:highlight w:val="white"/>
        </w:rPr>
        <w:t>"&gt;</w:t>
      </w:r>
    </w:p>
    <w:p w14:paraId="5F294EF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r>
        <w:rPr>
          <w:rFonts w:cs="Arial"/>
          <w:color w:val="000000"/>
          <w:szCs w:val="20"/>
          <w:highlight w:val="white"/>
        </w:rPr>
        <w:t>Physician</w:t>
      </w:r>
      <w:r>
        <w:rPr>
          <w:rFonts w:cs="Arial"/>
          <w:color w:val="0000FF"/>
          <w:szCs w:val="20"/>
          <w:highlight w:val="white"/>
        </w:rPr>
        <w:t>&lt;/</w:t>
      </w:r>
      <w:r>
        <w:rPr>
          <w:rFonts w:cs="Arial"/>
          <w:color w:val="800000"/>
          <w:szCs w:val="20"/>
          <w:highlight w:val="white"/>
        </w:rPr>
        <w:t>chartFieldName</w:t>
      </w:r>
      <w:r>
        <w:rPr>
          <w:rFonts w:cs="Arial"/>
          <w:color w:val="0000FF"/>
          <w:szCs w:val="20"/>
          <w:highlight w:val="white"/>
        </w:rPr>
        <w:t>&gt;</w:t>
      </w:r>
    </w:p>
    <w:p w14:paraId="4EC87BD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lastRenderedPageBreak/>
        <w:t xml:space="preserve">                                    </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r>
        <w:rPr>
          <w:rFonts w:cs="Arial"/>
          <w:color w:val="000000"/>
          <w:szCs w:val="20"/>
          <w:highlight w:val="white"/>
        </w:rPr>
        <w:t>4</w:t>
      </w:r>
      <w:r>
        <w:rPr>
          <w:rFonts w:cs="Arial"/>
          <w:color w:val="0000FF"/>
          <w:szCs w:val="20"/>
          <w:highlight w:val="white"/>
        </w:rPr>
        <w:t>&lt;/</w:t>
      </w:r>
      <w:r>
        <w:rPr>
          <w:rFonts w:cs="Arial"/>
          <w:color w:val="800000"/>
          <w:szCs w:val="20"/>
          <w:highlight w:val="white"/>
        </w:rPr>
        <w:t>fieldSequenceNo</w:t>
      </w:r>
      <w:r>
        <w:rPr>
          <w:rFonts w:cs="Arial"/>
          <w:color w:val="0000FF"/>
          <w:szCs w:val="20"/>
          <w:highlight w:val="white"/>
        </w:rPr>
        <w:t>&gt;</w:t>
      </w:r>
    </w:p>
    <w:p w14:paraId="7C4363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GLInterfaceChartKey</w:t>
      </w:r>
      <w:r>
        <w:rPr>
          <w:rFonts w:cs="Arial"/>
          <w:color w:val="0000FF"/>
          <w:szCs w:val="20"/>
          <w:highlight w:val="white"/>
        </w:rPr>
        <w:t>&gt;</w:t>
      </w:r>
    </w:p>
    <w:p w14:paraId="403EF781"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4AA9D5E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GLInterfaceJEChartKey</w:t>
      </w:r>
      <w:r>
        <w:rPr>
          <w:rFonts w:cs="Arial"/>
          <w:color w:val="0000FF"/>
          <w:szCs w:val="20"/>
          <w:highlight w:val="white"/>
        </w:rPr>
        <w:t>&gt;</w:t>
      </w:r>
    </w:p>
    <w:p w14:paraId="70809234"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glInterfaceJournalEntry</w:t>
      </w:r>
      <w:r>
        <w:rPr>
          <w:rFonts w:cs="Arial"/>
          <w:color w:val="0000FF"/>
          <w:szCs w:val="20"/>
          <w:highlight w:val="white"/>
        </w:rPr>
        <w:t>&gt;</w:t>
      </w:r>
    </w:p>
    <w:p w14:paraId="0F75BC1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2</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32BCB6A9"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r>
        <w:rPr>
          <w:rFonts w:cs="Arial"/>
          <w:color w:val="000000"/>
          <w:szCs w:val="20"/>
          <w:highlight w:val="white"/>
        </w:rPr>
        <w:t>000000</w:t>
      </w:r>
      <w:r>
        <w:rPr>
          <w:rFonts w:cs="Arial"/>
          <w:color w:val="0000FF"/>
          <w:szCs w:val="20"/>
          <w:highlight w:val="white"/>
        </w:rPr>
        <w:t>&lt;/</w:t>
      </w:r>
      <w:r>
        <w:rPr>
          <w:rFonts w:cs="Arial"/>
          <w:color w:val="800000"/>
          <w:szCs w:val="20"/>
          <w:highlight w:val="white"/>
        </w:rPr>
        <w:t>GLSubAccount</w:t>
      </w:r>
      <w:r>
        <w:rPr>
          <w:rFonts w:cs="Arial"/>
          <w:color w:val="0000FF"/>
          <w:szCs w:val="20"/>
          <w:highlight w:val="white"/>
        </w:rPr>
        <w:t>&gt;</w:t>
      </w:r>
    </w:p>
    <w:p w14:paraId="0CB84D1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1572EB3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interfaceSendDateTime</w:t>
      </w:r>
      <w:r>
        <w:rPr>
          <w:rFonts w:cs="Arial"/>
          <w:color w:val="0000FF"/>
          <w:szCs w:val="20"/>
          <w:highlight w:val="white"/>
        </w:rPr>
        <w:t>&gt;</w:t>
      </w:r>
    </w:p>
    <w:p w14:paraId="74B7423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r>
        <w:rPr>
          <w:rFonts w:cs="Arial"/>
          <w:color w:val="000000"/>
          <w:szCs w:val="20"/>
          <w:highlight w:val="white"/>
        </w:rPr>
        <w:t>6</w:t>
      </w:r>
      <w:r>
        <w:rPr>
          <w:rFonts w:cs="Arial"/>
          <w:color w:val="0000FF"/>
          <w:szCs w:val="20"/>
          <w:highlight w:val="white"/>
        </w:rPr>
        <w:t>&lt;/</w:t>
      </w:r>
      <w:r>
        <w:rPr>
          <w:rFonts w:cs="Arial"/>
          <w:color w:val="800000"/>
          <w:szCs w:val="20"/>
          <w:highlight w:val="white"/>
        </w:rPr>
        <w:t>journalEntryIdentifier</w:t>
      </w:r>
      <w:r>
        <w:rPr>
          <w:rFonts w:cs="Arial"/>
          <w:color w:val="0000FF"/>
          <w:szCs w:val="20"/>
          <w:highlight w:val="white"/>
        </w:rPr>
        <w:t>&gt;</w:t>
      </w:r>
    </w:p>
    <w:p w14:paraId="357568D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positiveAmount</w:t>
      </w:r>
      <w:r>
        <w:rPr>
          <w:rFonts w:cs="Arial"/>
          <w:color w:val="0000FF"/>
          <w:szCs w:val="20"/>
          <w:highlight w:val="white"/>
        </w:rPr>
        <w:t>&gt;</w:t>
      </w:r>
    </w:p>
    <w:p w14:paraId="7443E6F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r>
        <w:rPr>
          <w:rFonts w:cs="Arial"/>
          <w:color w:val="000000"/>
          <w:szCs w:val="20"/>
          <w:highlight w:val="white"/>
        </w:rPr>
        <w:t>2013/09/30</w:t>
      </w:r>
      <w:r>
        <w:rPr>
          <w:rFonts w:cs="Arial"/>
          <w:color w:val="0000FF"/>
          <w:szCs w:val="20"/>
          <w:highlight w:val="white"/>
        </w:rPr>
        <w:t>&lt;/</w:t>
      </w:r>
      <w:r>
        <w:rPr>
          <w:rFonts w:cs="Arial"/>
          <w:color w:val="800000"/>
          <w:szCs w:val="20"/>
          <w:highlight w:val="white"/>
        </w:rPr>
        <w:t>postingDate</w:t>
      </w:r>
      <w:r>
        <w:rPr>
          <w:rFonts w:cs="Arial"/>
          <w:color w:val="0000FF"/>
          <w:szCs w:val="20"/>
          <w:highlight w:val="white"/>
        </w:rPr>
        <w:t>&gt;</w:t>
      </w:r>
    </w:p>
    <w:p w14:paraId="6C011415"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r>
        <w:rPr>
          <w:rFonts w:cs="Arial"/>
          <w:color w:val="000000"/>
          <w:szCs w:val="20"/>
          <w:highlight w:val="white"/>
        </w:rPr>
        <w:t>-544.00</w:t>
      </w:r>
      <w:r>
        <w:rPr>
          <w:rFonts w:cs="Arial"/>
          <w:color w:val="0000FF"/>
          <w:szCs w:val="20"/>
          <w:highlight w:val="white"/>
        </w:rPr>
        <w:t>&lt;/</w:t>
      </w:r>
      <w:r>
        <w:rPr>
          <w:rFonts w:cs="Arial"/>
          <w:color w:val="800000"/>
          <w:szCs w:val="20"/>
          <w:highlight w:val="white"/>
        </w:rPr>
        <w:t>signedAmount</w:t>
      </w:r>
      <w:r>
        <w:rPr>
          <w:rFonts w:cs="Arial"/>
          <w:color w:val="0000FF"/>
          <w:szCs w:val="20"/>
          <w:highlight w:val="white"/>
        </w:rPr>
        <w:t>&gt;</w:t>
      </w:r>
    </w:p>
    <w:p w14:paraId="006C4EDC"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element</w:t>
      </w:r>
      <w:r>
        <w:rPr>
          <w:rFonts w:cs="Arial"/>
          <w:color w:val="0000FF"/>
          <w:szCs w:val="20"/>
          <w:highlight w:val="white"/>
        </w:rPr>
        <w:t>&gt;</w:t>
      </w:r>
    </w:p>
    <w:p w14:paraId="561A10A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decoratedJournalEntries</w:t>
      </w:r>
      <w:r>
        <w:rPr>
          <w:rFonts w:cs="Arial"/>
          <w:color w:val="0000FF"/>
          <w:szCs w:val="20"/>
          <w:highlight w:val="white"/>
        </w:rPr>
        <w:t>&gt;</w:t>
      </w:r>
    </w:p>
    <w:p w14:paraId="40FEDD58"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r>
        <w:rPr>
          <w:rFonts w:cs="Arial"/>
          <w:color w:val="000000"/>
          <w:szCs w:val="20"/>
          <w:highlight w:val="white"/>
        </w:rPr>
        <w:t>9</w:t>
      </w:r>
      <w:r>
        <w:rPr>
          <w:rFonts w:cs="Arial"/>
          <w:color w:val="0000FF"/>
          <w:szCs w:val="20"/>
          <w:highlight w:val="white"/>
        </w:rPr>
        <w:t>&lt;/</w:t>
      </w:r>
      <w:r>
        <w:rPr>
          <w:rFonts w:cs="Arial"/>
          <w:color w:val="800000"/>
          <w:szCs w:val="20"/>
          <w:highlight w:val="white"/>
        </w:rPr>
        <w:t>fiscalPeriod</w:t>
      </w:r>
      <w:r>
        <w:rPr>
          <w:rFonts w:cs="Arial"/>
          <w:color w:val="0000FF"/>
          <w:szCs w:val="20"/>
          <w:highlight w:val="white"/>
        </w:rPr>
        <w:t>&gt;</w:t>
      </w:r>
    </w:p>
    <w:p w14:paraId="0C7E611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r>
        <w:rPr>
          <w:rFonts w:cs="Arial"/>
          <w:color w:val="000000"/>
          <w:szCs w:val="20"/>
          <w:highlight w:val="white"/>
        </w:rPr>
        <w:t>1</w:t>
      </w:r>
      <w:r>
        <w:rPr>
          <w:rFonts w:cs="Arial"/>
          <w:color w:val="0000FF"/>
          <w:szCs w:val="20"/>
          <w:highlight w:val="white"/>
        </w:rPr>
        <w:t>&lt;/</w:t>
      </w:r>
      <w:r>
        <w:rPr>
          <w:rFonts w:cs="Arial"/>
          <w:color w:val="800000"/>
          <w:szCs w:val="20"/>
          <w:highlight w:val="white"/>
        </w:rPr>
        <w:t>GLInterfaceRecordType</w:t>
      </w:r>
      <w:r>
        <w:rPr>
          <w:rFonts w:cs="Arial"/>
          <w:color w:val="0000FF"/>
          <w:szCs w:val="20"/>
          <w:highlight w:val="white"/>
        </w:rPr>
        <w:t>&gt;</w:t>
      </w:r>
    </w:p>
    <w:p w14:paraId="6760A82B"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r>
        <w:rPr>
          <w:rFonts w:cs="Arial"/>
          <w:color w:val="000000"/>
          <w:szCs w:val="20"/>
          <w:highlight w:val="white"/>
        </w:rPr>
        <w:t>1111</w:t>
      </w:r>
      <w:r>
        <w:rPr>
          <w:rFonts w:cs="Arial"/>
          <w:color w:val="0000FF"/>
          <w:szCs w:val="20"/>
          <w:highlight w:val="white"/>
        </w:rPr>
        <w:t>&lt;/</w:t>
      </w:r>
      <w:r>
        <w:rPr>
          <w:rFonts w:cs="Arial"/>
          <w:color w:val="800000"/>
          <w:szCs w:val="20"/>
          <w:highlight w:val="white"/>
        </w:rPr>
        <w:t>HPOGLIdentifier</w:t>
      </w:r>
      <w:r>
        <w:rPr>
          <w:rFonts w:cs="Arial"/>
          <w:color w:val="0000FF"/>
          <w:szCs w:val="20"/>
          <w:highlight w:val="white"/>
        </w:rPr>
        <w:t>&gt;</w:t>
      </w:r>
    </w:p>
    <w:p w14:paraId="02206586"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interfacedDateTime</w:t>
      </w:r>
      <w:r>
        <w:rPr>
          <w:rFonts w:cs="Arial"/>
          <w:color w:val="0000FF"/>
          <w:szCs w:val="20"/>
          <w:highlight w:val="white"/>
        </w:rPr>
        <w:t>&gt;</w:t>
      </w:r>
      <w:r>
        <w:rPr>
          <w:rFonts w:cs="Arial"/>
          <w:color w:val="000000"/>
          <w:szCs w:val="20"/>
          <w:highlight w:val="white"/>
        </w:rPr>
        <w:t>2013/10/07 02:49:13.240000</w:t>
      </w:r>
      <w:r>
        <w:rPr>
          <w:rFonts w:cs="Arial"/>
          <w:color w:val="0000FF"/>
          <w:szCs w:val="20"/>
          <w:highlight w:val="white"/>
        </w:rPr>
        <w:t>&lt;/</w:t>
      </w:r>
      <w:r>
        <w:rPr>
          <w:rFonts w:cs="Arial"/>
          <w:color w:val="800000"/>
          <w:szCs w:val="20"/>
          <w:highlight w:val="white"/>
        </w:rPr>
        <w:t>interfacedDateTime</w:t>
      </w:r>
      <w:r>
        <w:rPr>
          <w:rFonts w:cs="Arial"/>
          <w:color w:val="0000FF"/>
          <w:szCs w:val="20"/>
          <w:highlight w:val="white"/>
        </w:rPr>
        <w:t>&gt;</w:t>
      </w:r>
    </w:p>
    <w:p w14:paraId="2FE3685F"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itemCount</w:t>
      </w:r>
      <w:r>
        <w:rPr>
          <w:rFonts w:cs="Arial"/>
          <w:color w:val="0000FF"/>
          <w:szCs w:val="20"/>
          <w:highlight w:val="white"/>
        </w:rPr>
        <w:t>&gt;</w:t>
      </w:r>
      <w:r>
        <w:rPr>
          <w:rFonts w:cs="Arial"/>
          <w:color w:val="000000"/>
          <w:szCs w:val="20"/>
          <w:highlight w:val="white"/>
        </w:rPr>
        <w:t>6</w:t>
      </w:r>
      <w:r>
        <w:rPr>
          <w:rFonts w:cs="Arial"/>
          <w:color w:val="0000FF"/>
          <w:szCs w:val="20"/>
          <w:highlight w:val="white"/>
        </w:rPr>
        <w:t>&lt;/</w:t>
      </w:r>
      <w:r>
        <w:rPr>
          <w:rFonts w:cs="Arial"/>
          <w:color w:val="800000"/>
          <w:szCs w:val="20"/>
          <w:highlight w:val="white"/>
        </w:rPr>
        <w:t>itemCount</w:t>
      </w:r>
      <w:r>
        <w:rPr>
          <w:rFonts w:cs="Arial"/>
          <w:color w:val="0000FF"/>
          <w:szCs w:val="20"/>
          <w:highlight w:val="white"/>
        </w:rPr>
        <w:t>&gt;</w:t>
      </w:r>
    </w:p>
    <w:p w14:paraId="4227E22D"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totalCreditAmount</w:t>
      </w:r>
      <w:r>
        <w:rPr>
          <w:rFonts w:cs="Arial"/>
          <w:color w:val="0000FF"/>
          <w:szCs w:val="20"/>
          <w:highlight w:val="white"/>
        </w:rPr>
        <w:t>&gt;</w:t>
      </w:r>
      <w:r>
        <w:rPr>
          <w:rFonts w:cs="Arial"/>
          <w:color w:val="000000"/>
          <w:szCs w:val="20"/>
          <w:highlight w:val="white"/>
        </w:rPr>
        <w:t>3788.00</w:t>
      </w:r>
      <w:r>
        <w:rPr>
          <w:rFonts w:cs="Arial"/>
          <w:color w:val="0000FF"/>
          <w:szCs w:val="20"/>
          <w:highlight w:val="white"/>
        </w:rPr>
        <w:t>&lt;/</w:t>
      </w:r>
      <w:r>
        <w:rPr>
          <w:rFonts w:cs="Arial"/>
          <w:color w:val="800000"/>
          <w:szCs w:val="20"/>
          <w:highlight w:val="white"/>
        </w:rPr>
        <w:t>totalCreditAmount</w:t>
      </w:r>
      <w:r>
        <w:rPr>
          <w:rFonts w:cs="Arial"/>
          <w:color w:val="0000FF"/>
          <w:szCs w:val="20"/>
          <w:highlight w:val="white"/>
        </w:rPr>
        <w:t>&gt;</w:t>
      </w:r>
    </w:p>
    <w:p w14:paraId="0F1CA4C7"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totalDebitAmount</w:t>
      </w:r>
      <w:r>
        <w:rPr>
          <w:rFonts w:cs="Arial"/>
          <w:color w:val="0000FF"/>
          <w:szCs w:val="20"/>
          <w:highlight w:val="white"/>
        </w:rPr>
        <w:t>&gt;</w:t>
      </w:r>
      <w:r>
        <w:rPr>
          <w:rFonts w:cs="Arial"/>
          <w:color w:val="000000"/>
          <w:szCs w:val="20"/>
          <w:highlight w:val="white"/>
        </w:rPr>
        <w:t>3788.00</w:t>
      </w:r>
      <w:r>
        <w:rPr>
          <w:rFonts w:cs="Arial"/>
          <w:color w:val="0000FF"/>
          <w:szCs w:val="20"/>
          <w:highlight w:val="white"/>
        </w:rPr>
        <w:t>&lt;/</w:t>
      </w:r>
      <w:r>
        <w:rPr>
          <w:rFonts w:cs="Arial"/>
          <w:color w:val="800000"/>
          <w:szCs w:val="20"/>
          <w:highlight w:val="white"/>
        </w:rPr>
        <w:t>totalDebitAmount</w:t>
      </w:r>
      <w:r>
        <w:rPr>
          <w:rFonts w:cs="Arial"/>
          <w:color w:val="0000FF"/>
          <w:szCs w:val="20"/>
          <w:highlight w:val="white"/>
        </w:rPr>
        <w:t>&gt;</w:t>
      </w:r>
    </w:p>
    <w:p w14:paraId="58EA244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GLInterfaceBatch</w:t>
      </w:r>
      <w:r>
        <w:rPr>
          <w:rFonts w:cs="Arial"/>
          <w:color w:val="0000FF"/>
          <w:szCs w:val="20"/>
          <w:highlight w:val="white"/>
        </w:rPr>
        <w:t>&gt;</w:t>
      </w:r>
    </w:p>
    <w:p w14:paraId="297DDA22"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00"/>
          <w:szCs w:val="20"/>
          <w:highlight w:val="white"/>
        </w:rPr>
        <w:t xml:space="preserve">    </w:t>
      </w:r>
      <w:r>
        <w:rPr>
          <w:rFonts w:cs="Arial"/>
          <w:color w:val="0000FF"/>
          <w:szCs w:val="20"/>
          <w:highlight w:val="white"/>
        </w:rPr>
        <w:t>&lt;/</w:t>
      </w:r>
      <w:r>
        <w:rPr>
          <w:rFonts w:cs="Arial"/>
          <w:color w:val="800000"/>
          <w:szCs w:val="20"/>
          <w:highlight w:val="white"/>
        </w:rPr>
        <w:t>SmsTntBusinessProcessObject</w:t>
      </w:r>
      <w:r>
        <w:rPr>
          <w:rFonts w:cs="Arial"/>
          <w:color w:val="0000FF"/>
          <w:szCs w:val="20"/>
          <w:highlight w:val="white"/>
        </w:rPr>
        <w:t>&gt;</w:t>
      </w:r>
    </w:p>
    <w:p w14:paraId="5C26223E" w14:textId="77777777" w:rsidR="00967FD6" w:rsidRDefault="00967FD6" w:rsidP="00967FD6">
      <w:pPr>
        <w:autoSpaceDE w:val="0"/>
        <w:autoSpaceDN w:val="0"/>
        <w:adjustRightInd w:val="0"/>
        <w:spacing w:after="0" w:line="240" w:lineRule="auto"/>
        <w:rPr>
          <w:rFonts w:cs="Arial"/>
          <w:color w:val="000000"/>
          <w:szCs w:val="20"/>
          <w:highlight w:val="white"/>
        </w:rPr>
      </w:pPr>
      <w:r>
        <w:rPr>
          <w:rFonts w:cs="Arial"/>
          <w:color w:val="0000FF"/>
          <w:szCs w:val="20"/>
          <w:highlight w:val="white"/>
        </w:rPr>
        <w:t>&lt;/</w:t>
      </w:r>
      <w:r>
        <w:rPr>
          <w:rFonts w:cs="Arial"/>
          <w:color w:val="800000"/>
          <w:szCs w:val="20"/>
          <w:highlight w:val="white"/>
        </w:rPr>
        <w:t>serialization</w:t>
      </w:r>
      <w:r>
        <w:rPr>
          <w:rFonts w:cs="Arial"/>
          <w:color w:val="0000FF"/>
          <w:szCs w:val="20"/>
          <w:highlight w:val="white"/>
        </w:rPr>
        <w:t>&gt;</w:t>
      </w:r>
    </w:p>
    <w:p w14:paraId="3DFC80D6" w14:textId="77777777" w:rsidR="00967FD6" w:rsidRDefault="00967FD6" w:rsidP="00967FD6"/>
    <w:p w14:paraId="1AE76331" w14:textId="77777777" w:rsidR="00967FD6" w:rsidRDefault="00967FD6" w:rsidP="00967FD6"/>
    <w:p w14:paraId="39D51349" w14:textId="77777777" w:rsidR="00967FD6" w:rsidRDefault="00967FD6" w:rsidP="00967FD6"/>
    <w:p w14:paraId="3E51B21C" w14:textId="77777777" w:rsidR="00967FD6" w:rsidRDefault="00967FD6" w:rsidP="00967FD6"/>
    <w:p w14:paraId="5F2AA6CD" w14:textId="77777777" w:rsidR="00967FD6" w:rsidRDefault="00967FD6" w:rsidP="00967FD6"/>
    <w:p w14:paraId="024DDD05" w14:textId="77777777" w:rsidR="00967FD6" w:rsidRDefault="00967FD6" w:rsidP="00967FD6"/>
    <w:p w14:paraId="0024B46E" w14:textId="77777777" w:rsidR="00967FD6" w:rsidRDefault="00967FD6" w:rsidP="00967FD6"/>
    <w:p w14:paraId="1B2A8881" w14:textId="77777777" w:rsidR="00967FD6" w:rsidRPr="00EB229F" w:rsidRDefault="00967FD6" w:rsidP="00967FD6">
      <w:pPr>
        <w:rPr>
          <w:color w:val="000000" w:themeColor="text1"/>
        </w:rPr>
      </w:pPr>
      <w:r w:rsidRPr="00EB229F">
        <w:rPr>
          <w:color w:val="000000" w:themeColor="text1"/>
        </w:rPr>
        <w:t>L_SOARF_INT,1,2100,21001,1100100000,SX,03122016,,Soarian Financials Summary,,,3621.00,,,H7,,,03102016,,,,,,,,,,,,,,,,,,</w:t>
      </w:r>
    </w:p>
    <w:p w14:paraId="49C36B3D" w14:textId="77777777" w:rsidR="00967FD6" w:rsidRPr="00EB229F" w:rsidRDefault="00967FD6" w:rsidP="00967FD6">
      <w:pPr>
        <w:rPr>
          <w:color w:val="000000" w:themeColor="text1"/>
        </w:rPr>
      </w:pPr>
      <w:r w:rsidRPr="00EB229F">
        <w:rPr>
          <w:color w:val="000000" w:themeColor="text1"/>
        </w:rPr>
        <w:t>GL_SOARF_INT,2,2100,210012245,3006000000,SC,03122016,,Soarian Financials Summary,,,-1030.00,,,H7,,,03102016,,,,,,,,,,,,,,,,,,</w:t>
      </w:r>
    </w:p>
    <w:p w14:paraId="68F5DD72" w14:textId="77777777" w:rsidR="00967FD6" w:rsidRPr="00EB229F" w:rsidRDefault="00967FD6" w:rsidP="00967FD6">
      <w:pPr>
        <w:rPr>
          <w:color w:val="000000" w:themeColor="text1"/>
        </w:rPr>
      </w:pPr>
      <w:r w:rsidRPr="00EB229F">
        <w:rPr>
          <w:color w:val="000000" w:themeColor="text1"/>
        </w:rPr>
        <w:t>GL_SOARF_INT,3,2100,210022100,3006200000,SC,03122016,,Soarian Financials Summary,,,-2591.00,,,H7,,,03102016,,,,,,,,,,,,,,,,,,</w:t>
      </w:r>
    </w:p>
    <w:p w14:paraId="3B3D59E6" w14:textId="77777777" w:rsidR="00967FD6" w:rsidRPr="00EB229F" w:rsidRDefault="00967FD6" w:rsidP="00967FD6">
      <w:pPr>
        <w:rPr>
          <w:color w:val="000000" w:themeColor="text1"/>
        </w:rPr>
      </w:pPr>
      <w:r w:rsidRPr="00EB229F">
        <w:rPr>
          <w:color w:val="000000" w:themeColor="text1"/>
        </w:rPr>
        <w:t>GL_SOARF_INT,1,2103,21031,1100100000,SX,03122016,,Soarian Financials Summary,,,1030.00,,,O1,,,03102016,,,,,,,,,,,,,,,,,,</w:t>
      </w:r>
    </w:p>
    <w:p w14:paraId="3BAE8D38" w14:textId="77777777" w:rsidR="00967FD6" w:rsidRPr="00EB229F" w:rsidRDefault="00967FD6" w:rsidP="00967FD6">
      <w:pPr>
        <w:rPr>
          <w:color w:val="000000" w:themeColor="text1"/>
        </w:rPr>
      </w:pPr>
      <w:r w:rsidRPr="00EB229F">
        <w:rPr>
          <w:color w:val="000000" w:themeColor="text1"/>
        </w:rPr>
        <w:t>GL_SOARF_INT,2,2103,210313100,3006000000,SC,03122016,,Soarian Financials Summary,,,-1030.00,,,O1,,,03102016,,,,,,,,,,,,,,,,,,</w:t>
      </w:r>
    </w:p>
    <w:p w14:paraId="326C6DD1" w14:textId="77777777" w:rsidR="00967FD6" w:rsidRPr="00EB229F" w:rsidRDefault="00967FD6" w:rsidP="00967FD6">
      <w:pPr>
        <w:rPr>
          <w:color w:val="000000" w:themeColor="text1"/>
        </w:rPr>
      </w:pPr>
      <w:r w:rsidRPr="00EB229F">
        <w:rPr>
          <w:color w:val="000000" w:themeColor="text1"/>
        </w:rPr>
        <w:t>GL_SOARF_INT,1,5100,51001,1100100000,SX,03122016,,Soarian Financials Summary,,,7616.00,,,H3,,,03102016,,,,,,,,,,,,,,,,,,</w:t>
      </w:r>
    </w:p>
    <w:p w14:paraId="04BDC7EA" w14:textId="77777777" w:rsidR="00967FD6" w:rsidRPr="00EB229F" w:rsidRDefault="00967FD6" w:rsidP="00967FD6">
      <w:pPr>
        <w:rPr>
          <w:color w:val="000000" w:themeColor="text1"/>
        </w:rPr>
      </w:pPr>
      <w:r w:rsidRPr="00EB229F">
        <w:rPr>
          <w:color w:val="000000" w:themeColor="text1"/>
        </w:rPr>
        <w:t>GL_SOARF_INT,2,5100,510012520,3006000000,SC,03122016,,Soarian Financials Summary,,,-1030.00,,,H3,,,03102016,,,,,,,,,,,,,,,,,,</w:t>
      </w:r>
    </w:p>
    <w:p w14:paraId="7FAB1F71" w14:textId="77777777" w:rsidR="00967FD6" w:rsidRPr="00EB229F" w:rsidRDefault="00967FD6" w:rsidP="00967FD6">
      <w:pPr>
        <w:rPr>
          <w:color w:val="000000" w:themeColor="text1"/>
        </w:rPr>
      </w:pPr>
      <w:r w:rsidRPr="00EB229F">
        <w:rPr>
          <w:color w:val="000000" w:themeColor="text1"/>
        </w:rPr>
        <w:t>GL_SOARF_INT,3,5100,510013500,3006000000,SC,03122016,,Soarian Financials Summary,,,-3666.00,,,H3,,,03102016,,,,,,,,,,,,,,,,,,</w:t>
      </w:r>
    </w:p>
    <w:p w14:paraId="62E21E2C" w14:textId="77777777" w:rsidR="00967FD6" w:rsidRPr="00EB229F" w:rsidRDefault="00967FD6" w:rsidP="00967FD6">
      <w:pPr>
        <w:rPr>
          <w:color w:val="000000" w:themeColor="text1"/>
        </w:rPr>
      </w:pPr>
      <w:r w:rsidRPr="00EB229F">
        <w:rPr>
          <w:color w:val="000000" w:themeColor="text1"/>
        </w:rPr>
        <w:t>GL_SOARF_INT,4,5100,510022100,3006000000,SC,03122016,,Soarian Financials Summary,,,-2920.00,,,H3,,,03102016,,,,,,,,,,,,,,,,,,</w:t>
      </w:r>
    </w:p>
    <w:p w14:paraId="17AC5C06" w14:textId="77777777" w:rsidR="00967FD6" w:rsidRPr="00EB229F" w:rsidRDefault="00967FD6" w:rsidP="00967FD6">
      <w:pPr>
        <w:rPr>
          <w:color w:val="000000" w:themeColor="text1"/>
        </w:rPr>
      </w:pPr>
      <w:r w:rsidRPr="00EB229F">
        <w:rPr>
          <w:color w:val="000000" w:themeColor="text1"/>
        </w:rPr>
        <w:t>GL_SOARF_INT,1,0101,01011,1100100000,SX,03122016,,Soarian Financials Summary,,,3276.00,,,O3,,,03102016,,,,,,,,,,,,,,,,,,</w:t>
      </w:r>
    </w:p>
    <w:p w14:paraId="4A530415" w14:textId="77777777" w:rsidR="00967FD6" w:rsidRPr="00EB229F" w:rsidRDefault="00967FD6" w:rsidP="00967FD6">
      <w:pPr>
        <w:rPr>
          <w:color w:val="000000" w:themeColor="text1"/>
        </w:rPr>
      </w:pPr>
      <w:r w:rsidRPr="00EB229F">
        <w:rPr>
          <w:color w:val="000000" w:themeColor="text1"/>
        </w:rPr>
        <w:t>GL_SOARF_INT,2,0101,010121355,3006000000,SC,03122016,,Soarian Financials Summary,,,-3276.00,,,O3,,,03102016,,,,,,,,,,,,,,,,,,</w:t>
      </w:r>
    </w:p>
    <w:p w14:paraId="6DD0726B" w14:textId="77777777" w:rsidR="00967FD6" w:rsidRPr="00EB229F" w:rsidRDefault="00967FD6" w:rsidP="00967FD6">
      <w:pPr>
        <w:rPr>
          <w:color w:val="000000" w:themeColor="text1"/>
        </w:rPr>
      </w:pPr>
      <w:r w:rsidRPr="00EB229F">
        <w:rPr>
          <w:color w:val="000000" w:themeColor="text1"/>
        </w:rPr>
        <w:t>GL_SOARF_INT,1,1100,110013500,3006000000,SC,03122016,,Soarian Financials Summary,,,32994.00,,,00,,,03112016,,,,,,,,,,,,,,,,,,</w:t>
      </w:r>
    </w:p>
    <w:p w14:paraId="70C25613" w14:textId="77777777" w:rsidR="00967FD6" w:rsidRPr="00EB229F" w:rsidRDefault="00967FD6" w:rsidP="00967FD6">
      <w:pPr>
        <w:rPr>
          <w:color w:val="000000" w:themeColor="text1"/>
        </w:rPr>
      </w:pPr>
      <w:r w:rsidRPr="00EB229F">
        <w:rPr>
          <w:color w:val="000000" w:themeColor="text1"/>
        </w:rPr>
        <w:lastRenderedPageBreak/>
        <w:t>GL_SOARF_INT,2,1100,110016527,3006000000,SC,03122016,,Soarian Financials Summary,,,10179.00,,,00,,,03112016,,,,,,,,,,,,,,,,,,</w:t>
      </w:r>
    </w:p>
    <w:p w14:paraId="6A6D039F" w14:textId="77777777" w:rsidR="00967FD6" w:rsidRPr="00EB229F" w:rsidRDefault="00967FD6" w:rsidP="00967FD6">
      <w:pPr>
        <w:rPr>
          <w:color w:val="000000" w:themeColor="text1"/>
        </w:rPr>
      </w:pPr>
      <w:r w:rsidRPr="00EB229F">
        <w:rPr>
          <w:color w:val="000000" w:themeColor="text1"/>
        </w:rPr>
        <w:t>GL_SOARF_INT,3,1100,110031020,3056000000,SC,03122016,,Soarian Financials Summary,,,183.00,,,00,,,03112016,,,,,,,,,,,,,,,,,,</w:t>
      </w:r>
    </w:p>
    <w:p w14:paraId="7330DA2D" w14:textId="77777777" w:rsidR="00967FD6" w:rsidRDefault="00967FD6" w:rsidP="00967FD6"/>
    <w:p w14:paraId="342EF45F" w14:textId="77777777" w:rsidR="00967FD6" w:rsidRDefault="00967FD6" w:rsidP="00967FD6"/>
    <w:p w14:paraId="0861BC74" w14:textId="77777777" w:rsidR="00967FD6" w:rsidRPr="00D574A8" w:rsidRDefault="00967FD6" w:rsidP="00967FD6">
      <w:pPr>
        <w:pStyle w:val="Heading1"/>
        <w:rPr>
          <w:rFonts w:asciiTheme="minorHAnsi" w:hAnsiTheme="minorHAnsi" w:cs="Arial"/>
          <w:color w:val="0070C0"/>
          <w:sz w:val="28"/>
        </w:rPr>
      </w:pPr>
      <w:bookmarkStart w:id="31" w:name="_Toc498962835"/>
      <w:bookmarkEnd w:id="17"/>
      <w:r>
        <w:rPr>
          <w:rFonts w:asciiTheme="minorHAnsi" w:hAnsiTheme="minorHAnsi" w:cs="Arial"/>
          <w:color w:val="0070C0"/>
          <w:sz w:val="28"/>
        </w:rPr>
        <w:t>A</w:t>
      </w:r>
      <w:r w:rsidRPr="00D97B4D">
        <w:rPr>
          <w:rFonts w:asciiTheme="minorHAnsi" w:hAnsiTheme="minorHAnsi" w:cs="Arial"/>
          <w:color w:val="0070C0"/>
          <w:sz w:val="28"/>
        </w:rPr>
        <w:t>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967FD6" w:rsidRPr="00446162" w14:paraId="5EBCDD25" w14:textId="77777777" w:rsidTr="00D23386">
        <w:trPr>
          <w:trHeight w:val="513"/>
        </w:trPr>
        <w:tc>
          <w:tcPr>
            <w:tcW w:w="1365" w:type="dxa"/>
            <w:tcBorders>
              <w:top w:val="nil"/>
              <w:left w:val="nil"/>
              <w:bottom w:val="nil"/>
              <w:right w:val="nil"/>
            </w:tcBorders>
            <w:shd w:val="clear" w:color="000000" w:fill="F2F2F2"/>
            <w:noWrap/>
            <w:vAlign w:val="bottom"/>
            <w:hideMark/>
          </w:tcPr>
          <w:p w14:paraId="28875CBF"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6BFDE479" w14:textId="77777777" w:rsidR="00967FD6" w:rsidRPr="00446162" w:rsidRDefault="00967FD6" w:rsidP="00D23386">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0632F50A"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6BEF3681" w14:textId="77777777" w:rsidR="00967FD6" w:rsidRPr="00446162"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30AE3B4" w14:textId="77777777" w:rsidR="00967FD6" w:rsidRPr="00446162"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3CE5F82" w14:textId="77777777" w:rsidR="00967FD6" w:rsidRPr="00446162"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F32E660" w14:textId="77777777" w:rsidR="00967FD6" w:rsidRPr="00446162" w:rsidRDefault="00967FD6" w:rsidP="00D23386">
            <w:pPr>
              <w:rPr>
                <w:rFonts w:ascii="Calibri" w:eastAsia="Times New Roman" w:hAnsi="Calibri"/>
                <w:b/>
                <w:bCs/>
                <w:color w:val="000000"/>
                <w:sz w:val="22"/>
              </w:rPr>
            </w:pPr>
          </w:p>
        </w:tc>
      </w:tr>
      <w:tr w:rsidR="00967FD6" w:rsidRPr="00446162" w14:paraId="2B5CC91C" w14:textId="77777777" w:rsidTr="00D23386">
        <w:trPr>
          <w:trHeight w:val="465"/>
        </w:trPr>
        <w:tc>
          <w:tcPr>
            <w:tcW w:w="1365" w:type="dxa"/>
            <w:tcBorders>
              <w:top w:val="nil"/>
              <w:left w:val="nil"/>
              <w:bottom w:val="nil"/>
              <w:right w:val="nil"/>
            </w:tcBorders>
            <w:shd w:val="clear" w:color="000000" w:fill="F2F2F2"/>
            <w:noWrap/>
            <w:vAlign w:val="bottom"/>
            <w:hideMark/>
          </w:tcPr>
          <w:p w14:paraId="0E7CC06B"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2EE7288"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0ACA4F1"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A40B414" w14:textId="77777777" w:rsidR="00967FD6" w:rsidRDefault="00967FD6" w:rsidP="00D23386">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0F4926EE" w14:textId="77777777" w:rsidR="00967FD6"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4672CC4" w14:textId="77777777" w:rsidR="00967FD6"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52D0671" w14:textId="77777777" w:rsidR="00967FD6" w:rsidRDefault="00967FD6" w:rsidP="00D23386">
            <w:pPr>
              <w:rPr>
                <w:rFonts w:ascii="Calibri" w:eastAsia="Times New Roman" w:hAnsi="Calibri"/>
                <w:b/>
                <w:bCs/>
                <w:color w:val="000000"/>
                <w:sz w:val="22"/>
              </w:rPr>
            </w:pPr>
          </w:p>
        </w:tc>
      </w:tr>
      <w:tr w:rsidR="00967FD6" w14:paraId="75FECAB5" w14:textId="77777777" w:rsidTr="00D23386">
        <w:trPr>
          <w:trHeight w:val="495"/>
        </w:trPr>
        <w:tc>
          <w:tcPr>
            <w:tcW w:w="1365" w:type="dxa"/>
            <w:tcBorders>
              <w:top w:val="nil"/>
              <w:left w:val="nil"/>
              <w:bottom w:val="nil"/>
              <w:right w:val="nil"/>
            </w:tcBorders>
            <w:shd w:val="clear" w:color="000000" w:fill="F2F2F2"/>
            <w:noWrap/>
            <w:hideMark/>
          </w:tcPr>
          <w:p w14:paraId="219C0985"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A25FEB1"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 xml:space="preserve">Soarian would not supply a schema so there is a chance that optional fields could cause a problem. </w:t>
            </w:r>
          </w:p>
        </w:tc>
        <w:tc>
          <w:tcPr>
            <w:tcW w:w="4322" w:type="dxa"/>
            <w:gridSpan w:val="2"/>
            <w:tcBorders>
              <w:top w:val="nil"/>
              <w:left w:val="nil"/>
              <w:bottom w:val="nil"/>
              <w:right w:val="nil"/>
            </w:tcBorders>
            <w:shd w:val="clear" w:color="auto" w:fill="auto"/>
          </w:tcPr>
          <w:p w14:paraId="1EA8C22A"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 xml:space="preserve">There is nothing that we can do outside of reacting to the change as quickly as possible. </w:t>
            </w:r>
          </w:p>
        </w:tc>
        <w:tc>
          <w:tcPr>
            <w:tcW w:w="2772" w:type="dxa"/>
            <w:gridSpan w:val="2"/>
            <w:tcBorders>
              <w:top w:val="nil"/>
              <w:left w:val="nil"/>
              <w:bottom w:val="nil"/>
              <w:right w:val="nil"/>
            </w:tcBorders>
          </w:tcPr>
          <w:p w14:paraId="4B2D9475"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None</w:t>
            </w:r>
          </w:p>
        </w:tc>
        <w:tc>
          <w:tcPr>
            <w:tcW w:w="236" w:type="dxa"/>
            <w:tcBorders>
              <w:top w:val="nil"/>
              <w:left w:val="nil"/>
              <w:bottom w:val="nil"/>
              <w:right w:val="nil"/>
            </w:tcBorders>
          </w:tcPr>
          <w:p w14:paraId="2EA5261F" w14:textId="77777777" w:rsidR="00967FD6" w:rsidRDefault="00967FD6" w:rsidP="00D23386">
            <w:pPr>
              <w:rPr>
                <w:rFonts w:ascii="Calibri" w:eastAsia="Times New Roman" w:hAnsi="Calibri"/>
                <w:color w:val="auto"/>
                <w:sz w:val="22"/>
              </w:rPr>
            </w:pPr>
          </w:p>
        </w:tc>
        <w:tc>
          <w:tcPr>
            <w:tcW w:w="236" w:type="dxa"/>
            <w:tcBorders>
              <w:top w:val="nil"/>
              <w:left w:val="nil"/>
              <w:bottom w:val="nil"/>
              <w:right w:val="nil"/>
            </w:tcBorders>
          </w:tcPr>
          <w:p w14:paraId="10B43008"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6BA3624B" w14:textId="77777777" w:rsidR="00967FD6" w:rsidRDefault="00967FD6" w:rsidP="00D23386">
            <w:pPr>
              <w:rPr>
                <w:rFonts w:ascii="Calibri" w:eastAsia="Times New Roman" w:hAnsi="Calibri"/>
                <w:color w:val="auto"/>
                <w:sz w:val="22"/>
              </w:rPr>
            </w:pPr>
          </w:p>
        </w:tc>
      </w:tr>
    </w:tbl>
    <w:p w14:paraId="4AB37E82" w14:textId="77777777" w:rsidR="00967FD6" w:rsidRDefault="00967FD6" w:rsidP="00967FD6"/>
    <w:p w14:paraId="63092BB3" w14:textId="77777777" w:rsidR="00967FD6" w:rsidRPr="00D574A8" w:rsidRDefault="00967FD6" w:rsidP="00967FD6">
      <w:pPr>
        <w:pStyle w:val="Heading1"/>
        <w:rPr>
          <w:rFonts w:asciiTheme="minorHAnsi" w:hAnsiTheme="minorHAnsi" w:cs="Arial"/>
          <w:color w:val="0070C0"/>
          <w:sz w:val="28"/>
        </w:rPr>
      </w:pPr>
      <w:bookmarkStart w:id="32" w:name="_Toc498962836"/>
      <w:r>
        <w:rPr>
          <w:rFonts w:asciiTheme="minorHAnsi" w:hAnsiTheme="minorHAnsi" w:cs="Arial"/>
          <w:color w:val="0070C0"/>
          <w:sz w:val="28"/>
        </w:rPr>
        <w:t>A</w:t>
      </w:r>
      <w:r w:rsidRPr="00D97B4D">
        <w:rPr>
          <w:rFonts w:asciiTheme="minorHAnsi" w:hAnsiTheme="minorHAnsi" w:cs="Arial"/>
          <w:color w:val="0070C0"/>
          <w:sz w:val="28"/>
        </w:rPr>
        <w:t>pendix</w:t>
      </w:r>
      <w:r>
        <w:rPr>
          <w:rFonts w:asciiTheme="minorHAnsi" w:hAnsiTheme="minorHAnsi" w:cs="Arial"/>
          <w:color w:val="0070C0"/>
          <w:sz w:val="28"/>
        </w:rPr>
        <w:t xml:space="preserve"> B</w:t>
      </w:r>
      <w:r w:rsidRPr="00D574A8">
        <w:rPr>
          <w:rFonts w:asciiTheme="minorHAnsi" w:hAnsiTheme="minorHAnsi" w:cs="Arial"/>
          <w:color w:val="0070C0"/>
          <w:sz w:val="28"/>
        </w:rPr>
        <w:t>: Issues List</w:t>
      </w:r>
      <w:bookmarkEnd w:id="32"/>
    </w:p>
    <w:p w14:paraId="71DE5022" w14:textId="77777777" w:rsidR="00967FD6" w:rsidRDefault="00967FD6" w:rsidP="00967FD6">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967FD6" w:rsidRPr="00446162" w14:paraId="0D33F895" w14:textId="77777777" w:rsidTr="00D23386">
        <w:trPr>
          <w:trHeight w:val="513"/>
        </w:trPr>
        <w:tc>
          <w:tcPr>
            <w:tcW w:w="1365" w:type="dxa"/>
            <w:tcBorders>
              <w:top w:val="nil"/>
              <w:left w:val="nil"/>
              <w:bottom w:val="nil"/>
              <w:right w:val="nil"/>
            </w:tcBorders>
            <w:shd w:val="clear" w:color="000000" w:fill="F2F2F2"/>
            <w:noWrap/>
            <w:vAlign w:val="bottom"/>
            <w:hideMark/>
          </w:tcPr>
          <w:p w14:paraId="78B52DF2"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59B09805" w14:textId="77777777" w:rsidR="00967FD6" w:rsidRPr="00446162" w:rsidRDefault="00967FD6" w:rsidP="00D23386">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66C4E270"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A2FCEBC" w14:textId="77777777" w:rsidR="00967FD6" w:rsidRPr="00446162"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71AD94B" w14:textId="77777777" w:rsidR="00967FD6" w:rsidRPr="00446162"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C0EC14D" w14:textId="77777777" w:rsidR="00967FD6" w:rsidRPr="00446162"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D1A8382" w14:textId="77777777" w:rsidR="00967FD6" w:rsidRPr="00446162" w:rsidRDefault="00967FD6" w:rsidP="00D23386">
            <w:pPr>
              <w:rPr>
                <w:rFonts w:ascii="Calibri" w:eastAsia="Times New Roman" w:hAnsi="Calibri"/>
                <w:b/>
                <w:bCs/>
                <w:color w:val="000000"/>
                <w:sz w:val="22"/>
              </w:rPr>
            </w:pPr>
          </w:p>
        </w:tc>
      </w:tr>
      <w:tr w:rsidR="00967FD6" w:rsidRPr="00446162" w14:paraId="170452BA" w14:textId="77777777" w:rsidTr="00D23386">
        <w:trPr>
          <w:trHeight w:val="465"/>
        </w:trPr>
        <w:tc>
          <w:tcPr>
            <w:tcW w:w="1365" w:type="dxa"/>
            <w:tcBorders>
              <w:top w:val="nil"/>
              <w:left w:val="nil"/>
              <w:bottom w:val="nil"/>
              <w:right w:val="nil"/>
            </w:tcBorders>
            <w:shd w:val="clear" w:color="000000" w:fill="F2F2F2"/>
            <w:noWrap/>
            <w:vAlign w:val="bottom"/>
            <w:hideMark/>
          </w:tcPr>
          <w:p w14:paraId="1DD42441"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E7F86F6"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D6971CC"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13F5E46" w14:textId="77777777" w:rsidR="00967FD6" w:rsidRDefault="00967FD6" w:rsidP="00D23386">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71081FD" w14:textId="77777777" w:rsidR="00967FD6" w:rsidRDefault="00967FD6" w:rsidP="00D23386">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F57A998" w14:textId="77777777" w:rsidR="00967FD6"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11E82A" w14:textId="77777777" w:rsidR="00967FD6" w:rsidRDefault="00967FD6" w:rsidP="00D23386">
            <w:pPr>
              <w:rPr>
                <w:rFonts w:ascii="Calibri" w:eastAsia="Times New Roman" w:hAnsi="Calibri"/>
                <w:b/>
                <w:bCs/>
                <w:color w:val="000000"/>
                <w:sz w:val="22"/>
              </w:rPr>
            </w:pPr>
          </w:p>
        </w:tc>
      </w:tr>
      <w:tr w:rsidR="00967FD6" w14:paraId="18D58050" w14:textId="77777777" w:rsidTr="00D23386">
        <w:trPr>
          <w:trHeight w:val="495"/>
        </w:trPr>
        <w:tc>
          <w:tcPr>
            <w:tcW w:w="1365" w:type="dxa"/>
            <w:tcBorders>
              <w:top w:val="nil"/>
              <w:left w:val="nil"/>
              <w:bottom w:val="nil"/>
              <w:right w:val="nil"/>
            </w:tcBorders>
            <w:shd w:val="clear" w:color="000000" w:fill="F2F2F2"/>
            <w:noWrap/>
            <w:hideMark/>
          </w:tcPr>
          <w:p w14:paraId="1BE65747"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6EAF10FD"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Soarian not able to supply schema</w:t>
            </w:r>
          </w:p>
        </w:tc>
        <w:tc>
          <w:tcPr>
            <w:tcW w:w="4322" w:type="dxa"/>
            <w:gridSpan w:val="2"/>
            <w:tcBorders>
              <w:top w:val="nil"/>
              <w:left w:val="nil"/>
              <w:bottom w:val="nil"/>
              <w:right w:val="nil"/>
            </w:tcBorders>
            <w:shd w:val="clear" w:color="auto" w:fill="auto"/>
          </w:tcPr>
          <w:p w14:paraId="4D2B9DB7"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Asked for schema and was informed it is only given if we purchase the vendor’s engine</w:t>
            </w:r>
          </w:p>
        </w:tc>
        <w:tc>
          <w:tcPr>
            <w:tcW w:w="2772" w:type="dxa"/>
            <w:gridSpan w:val="2"/>
            <w:tcBorders>
              <w:top w:val="nil"/>
              <w:left w:val="nil"/>
              <w:bottom w:val="nil"/>
              <w:right w:val="nil"/>
            </w:tcBorders>
          </w:tcPr>
          <w:p w14:paraId="1D4E4D39"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Create schema off of data</w:t>
            </w:r>
          </w:p>
        </w:tc>
        <w:tc>
          <w:tcPr>
            <w:tcW w:w="236" w:type="dxa"/>
            <w:tcBorders>
              <w:top w:val="nil"/>
              <w:left w:val="nil"/>
              <w:bottom w:val="nil"/>
              <w:right w:val="nil"/>
            </w:tcBorders>
          </w:tcPr>
          <w:p w14:paraId="5FF55215" w14:textId="77777777" w:rsidR="00967FD6" w:rsidRDefault="00967FD6" w:rsidP="00D23386">
            <w:pPr>
              <w:rPr>
                <w:rFonts w:ascii="Calibri" w:eastAsia="Times New Roman" w:hAnsi="Calibri"/>
                <w:color w:val="auto"/>
                <w:sz w:val="22"/>
              </w:rPr>
            </w:pPr>
          </w:p>
        </w:tc>
        <w:tc>
          <w:tcPr>
            <w:tcW w:w="236" w:type="dxa"/>
            <w:tcBorders>
              <w:top w:val="nil"/>
              <w:left w:val="nil"/>
              <w:bottom w:val="nil"/>
              <w:right w:val="nil"/>
            </w:tcBorders>
          </w:tcPr>
          <w:p w14:paraId="615AC951"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72EA1285" w14:textId="77777777" w:rsidR="00967FD6" w:rsidRDefault="00967FD6" w:rsidP="00D23386">
            <w:pPr>
              <w:rPr>
                <w:rFonts w:ascii="Calibri" w:eastAsia="Times New Roman" w:hAnsi="Calibri"/>
                <w:color w:val="auto"/>
                <w:sz w:val="22"/>
              </w:rPr>
            </w:pPr>
          </w:p>
        </w:tc>
      </w:tr>
    </w:tbl>
    <w:p w14:paraId="51A84A9D" w14:textId="77777777" w:rsidR="00967FD6" w:rsidRDefault="00967FD6" w:rsidP="00967FD6"/>
    <w:p w14:paraId="404342CD" w14:textId="77777777" w:rsidR="00967FD6" w:rsidRDefault="00967FD6" w:rsidP="00967FD6">
      <w:pPr>
        <w:pStyle w:val="template"/>
        <w:rPr>
          <w:rFonts w:asciiTheme="minorHAnsi" w:hAnsiTheme="minorHAnsi" w:cs="Arial"/>
          <w:i w:val="0"/>
        </w:rPr>
      </w:pPr>
    </w:p>
    <w:p w14:paraId="6F667D2C" w14:textId="77777777" w:rsidR="00967FD6" w:rsidRDefault="00967FD6" w:rsidP="00967FD6">
      <w:pPr>
        <w:pStyle w:val="template"/>
        <w:rPr>
          <w:rFonts w:asciiTheme="minorHAnsi" w:hAnsiTheme="minorHAnsi" w:cs="Arial"/>
          <w:i w:val="0"/>
        </w:rPr>
      </w:pPr>
    </w:p>
    <w:p w14:paraId="49DD04DC" w14:textId="77777777" w:rsidR="00967FD6" w:rsidRDefault="00967FD6" w:rsidP="00967FD6">
      <w:pPr>
        <w:pStyle w:val="template"/>
        <w:rPr>
          <w:rFonts w:asciiTheme="minorHAnsi" w:hAnsiTheme="minorHAnsi" w:cs="Arial"/>
          <w:i w:val="0"/>
        </w:rPr>
      </w:pPr>
    </w:p>
    <w:p w14:paraId="3F1039C6" w14:textId="77777777" w:rsidR="00967FD6" w:rsidRDefault="00967FD6" w:rsidP="00967FD6">
      <w:pPr>
        <w:pStyle w:val="template"/>
        <w:rPr>
          <w:rFonts w:asciiTheme="minorHAnsi" w:hAnsiTheme="minorHAnsi" w:cs="Arial"/>
          <w:i w:val="0"/>
        </w:rPr>
      </w:pPr>
    </w:p>
    <w:p w14:paraId="6C853034" w14:textId="77777777" w:rsidR="00967FD6" w:rsidRDefault="00967FD6" w:rsidP="00967FD6">
      <w:pPr>
        <w:pStyle w:val="template"/>
        <w:rPr>
          <w:rFonts w:asciiTheme="minorHAnsi" w:hAnsiTheme="minorHAnsi" w:cs="Arial"/>
          <w:i w:val="0"/>
        </w:rPr>
      </w:pPr>
    </w:p>
    <w:p w14:paraId="4C971B79" w14:textId="77777777" w:rsidR="00967FD6" w:rsidRDefault="00967FD6" w:rsidP="00967FD6">
      <w:pPr>
        <w:pStyle w:val="template"/>
        <w:rPr>
          <w:rFonts w:asciiTheme="minorHAnsi" w:hAnsiTheme="minorHAnsi" w:cs="Arial"/>
          <w:i w:val="0"/>
        </w:rPr>
      </w:pPr>
    </w:p>
    <w:p w14:paraId="5C05D00A" w14:textId="77777777" w:rsidR="00967FD6" w:rsidRDefault="00967FD6" w:rsidP="00967FD6">
      <w:pPr>
        <w:pStyle w:val="template"/>
        <w:rPr>
          <w:rFonts w:asciiTheme="minorHAnsi" w:hAnsiTheme="minorHAnsi" w:cs="Arial"/>
          <w:i w:val="0"/>
        </w:rPr>
      </w:pPr>
    </w:p>
    <w:p w14:paraId="660AFCBA" w14:textId="77777777" w:rsidR="00967FD6" w:rsidRDefault="00967FD6" w:rsidP="00967FD6">
      <w:pPr>
        <w:pStyle w:val="template"/>
        <w:rPr>
          <w:rFonts w:asciiTheme="minorHAnsi" w:hAnsiTheme="minorHAnsi" w:cs="Arial"/>
          <w:i w:val="0"/>
        </w:rPr>
      </w:pPr>
    </w:p>
    <w:p w14:paraId="4E8E5764" w14:textId="77777777" w:rsidR="00967FD6" w:rsidRDefault="00967FD6" w:rsidP="00967FD6">
      <w:pPr>
        <w:pStyle w:val="template"/>
        <w:rPr>
          <w:rFonts w:asciiTheme="minorHAnsi" w:hAnsiTheme="minorHAnsi" w:cs="Arial"/>
          <w:i w:val="0"/>
        </w:rPr>
      </w:pPr>
    </w:p>
    <w:p w14:paraId="45BB7FC7" w14:textId="77777777" w:rsidR="00967FD6" w:rsidRDefault="00967FD6" w:rsidP="00967FD6">
      <w:pPr>
        <w:pStyle w:val="template"/>
        <w:rPr>
          <w:rFonts w:asciiTheme="minorHAnsi" w:hAnsiTheme="minorHAnsi" w:cs="Arial"/>
          <w:i w:val="0"/>
        </w:rPr>
      </w:pPr>
    </w:p>
    <w:p w14:paraId="4521D713" w14:textId="77777777" w:rsidR="00967FD6" w:rsidRDefault="00967FD6" w:rsidP="00967FD6">
      <w:pPr>
        <w:pStyle w:val="template"/>
        <w:rPr>
          <w:rFonts w:asciiTheme="minorHAnsi" w:hAnsiTheme="minorHAnsi" w:cs="Arial"/>
          <w:i w:val="0"/>
        </w:rPr>
      </w:pPr>
    </w:p>
    <w:p w14:paraId="3E44CF51" w14:textId="77777777" w:rsidR="00967FD6" w:rsidRDefault="00967FD6" w:rsidP="00967FD6">
      <w:pPr>
        <w:pStyle w:val="template"/>
        <w:rPr>
          <w:rFonts w:asciiTheme="minorHAnsi" w:hAnsiTheme="minorHAnsi" w:cs="Arial"/>
          <w:i w:val="0"/>
        </w:rPr>
      </w:pPr>
    </w:p>
    <w:p w14:paraId="70D220FA" w14:textId="77777777" w:rsidR="00967FD6" w:rsidRDefault="00967FD6" w:rsidP="00967FD6">
      <w:pPr>
        <w:pStyle w:val="template"/>
        <w:rPr>
          <w:rFonts w:asciiTheme="minorHAnsi" w:hAnsiTheme="minorHAnsi" w:cs="Arial"/>
          <w:i w:val="0"/>
        </w:rPr>
      </w:pPr>
    </w:p>
    <w:p w14:paraId="48480CC2" w14:textId="77777777" w:rsidR="00967FD6" w:rsidRDefault="00967FD6" w:rsidP="00967FD6">
      <w:pPr>
        <w:pStyle w:val="template"/>
        <w:rPr>
          <w:rFonts w:asciiTheme="minorHAnsi" w:hAnsiTheme="minorHAnsi" w:cs="Arial"/>
          <w:i w:val="0"/>
        </w:rPr>
      </w:pPr>
    </w:p>
    <w:p w14:paraId="0F1E44B9" w14:textId="77777777" w:rsidR="00967FD6" w:rsidRPr="00D574A8" w:rsidRDefault="00967FD6" w:rsidP="00967FD6">
      <w:pPr>
        <w:pStyle w:val="Heading1"/>
        <w:rPr>
          <w:rFonts w:asciiTheme="minorHAnsi" w:hAnsiTheme="minorHAnsi" w:cs="Arial"/>
          <w:color w:val="0070C0"/>
          <w:sz w:val="28"/>
        </w:rPr>
      </w:pPr>
      <w:bookmarkStart w:id="33" w:name="_Toc498962837"/>
      <w:r>
        <w:rPr>
          <w:rFonts w:asciiTheme="minorHAnsi" w:hAnsiTheme="minorHAnsi" w:cs="Arial"/>
          <w:color w:val="0070C0"/>
          <w:sz w:val="28"/>
        </w:rPr>
        <w:t>A</w:t>
      </w:r>
      <w:r w:rsidRPr="00D97B4D">
        <w:rPr>
          <w:rFonts w:asciiTheme="minorHAnsi" w:hAnsiTheme="minorHAnsi" w:cs="Arial"/>
          <w:color w:val="0070C0"/>
          <w:sz w:val="28"/>
        </w:rPr>
        <w:t>ppendix</w:t>
      </w:r>
      <w:r>
        <w:rPr>
          <w:rFonts w:asciiTheme="minorHAnsi" w:hAnsiTheme="minorHAnsi" w:cs="Arial"/>
          <w:color w:val="0070C0"/>
          <w:sz w:val="28"/>
        </w:rPr>
        <w:t xml:space="preserve"> C</w:t>
      </w:r>
      <w:r w:rsidRPr="00D574A8">
        <w:rPr>
          <w:rFonts w:asciiTheme="minorHAnsi" w:hAnsiTheme="minorHAnsi" w:cs="Arial"/>
          <w:color w:val="0070C0"/>
          <w:sz w:val="28"/>
        </w:rPr>
        <w:t xml:space="preserve">: </w:t>
      </w:r>
      <w:r w:rsidRPr="00C17416">
        <w:rPr>
          <w:rFonts w:asciiTheme="minorHAnsi" w:hAnsiTheme="minorHAnsi" w:cs="Arial"/>
          <w:color w:val="0070C0"/>
          <w:sz w:val="28"/>
        </w:rPr>
        <w:t>soarf_to_lawson_gl_sys_codes.tbl</w:t>
      </w:r>
      <w:bookmarkEnd w:id="33"/>
    </w:p>
    <w:tbl>
      <w:tblPr>
        <w:tblW w:w="10951" w:type="dxa"/>
        <w:tblInd w:w="93" w:type="dxa"/>
        <w:tblLook w:val="04A0" w:firstRow="1" w:lastRow="0" w:firstColumn="1" w:lastColumn="0" w:noHBand="0" w:noVBand="1"/>
      </w:tblPr>
      <w:tblGrid>
        <w:gridCol w:w="1595"/>
        <w:gridCol w:w="1679"/>
        <w:gridCol w:w="4232"/>
        <w:gridCol w:w="90"/>
        <w:gridCol w:w="1599"/>
        <w:gridCol w:w="1066"/>
        <w:gridCol w:w="234"/>
        <w:gridCol w:w="234"/>
        <w:gridCol w:w="222"/>
      </w:tblGrid>
      <w:tr w:rsidR="00967FD6" w:rsidRPr="00446162" w14:paraId="5ED88112" w14:textId="77777777" w:rsidTr="00D23386">
        <w:trPr>
          <w:trHeight w:val="513"/>
        </w:trPr>
        <w:tc>
          <w:tcPr>
            <w:tcW w:w="1483" w:type="dxa"/>
            <w:tcBorders>
              <w:top w:val="nil"/>
              <w:left w:val="nil"/>
              <w:bottom w:val="nil"/>
              <w:right w:val="nil"/>
            </w:tcBorders>
            <w:shd w:val="clear" w:color="000000" w:fill="F2F2F2"/>
            <w:noWrap/>
            <w:vAlign w:val="bottom"/>
          </w:tcPr>
          <w:p w14:paraId="173F234F" w14:textId="77777777" w:rsidR="00967FD6" w:rsidRPr="00446162" w:rsidRDefault="00967FD6" w:rsidP="00D23386">
            <w:pPr>
              <w:rPr>
                <w:rFonts w:ascii="Calibri" w:eastAsia="Times New Roman" w:hAnsi="Calibri"/>
                <w:b/>
                <w:bCs/>
                <w:color w:val="000000"/>
                <w:sz w:val="22"/>
              </w:rPr>
            </w:pPr>
          </w:p>
        </w:tc>
        <w:tc>
          <w:tcPr>
            <w:tcW w:w="1737" w:type="dxa"/>
            <w:tcBorders>
              <w:top w:val="nil"/>
              <w:left w:val="nil"/>
              <w:bottom w:val="nil"/>
              <w:right w:val="nil"/>
            </w:tcBorders>
            <w:shd w:val="clear" w:color="000000" w:fill="F2F2F2"/>
          </w:tcPr>
          <w:p w14:paraId="6C3A46B8" w14:textId="77777777" w:rsidR="00967FD6" w:rsidRPr="00446162" w:rsidRDefault="00967FD6" w:rsidP="00D23386">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2B7E374"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18" w:type="dxa"/>
            <w:tcBorders>
              <w:top w:val="nil"/>
              <w:left w:val="nil"/>
              <w:bottom w:val="nil"/>
              <w:right w:val="nil"/>
            </w:tcBorders>
            <w:shd w:val="clear" w:color="000000" w:fill="F2F2F2"/>
          </w:tcPr>
          <w:p w14:paraId="339D8E1E" w14:textId="77777777" w:rsidR="00967FD6" w:rsidRPr="00446162" w:rsidRDefault="00967FD6" w:rsidP="00D23386">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3E61D87C" w14:textId="77777777" w:rsidR="00967FD6" w:rsidRPr="00446162" w:rsidRDefault="00967FD6" w:rsidP="00D23386">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4ABAE0BE" w14:textId="77777777" w:rsidR="00967FD6" w:rsidRPr="00446162"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E4CAEBD" w14:textId="77777777" w:rsidR="00967FD6" w:rsidRPr="00446162" w:rsidRDefault="00967FD6" w:rsidP="00D23386">
            <w:pPr>
              <w:rPr>
                <w:rFonts w:ascii="Calibri" w:eastAsia="Times New Roman" w:hAnsi="Calibri"/>
                <w:b/>
                <w:bCs/>
                <w:color w:val="000000"/>
                <w:sz w:val="22"/>
              </w:rPr>
            </w:pPr>
          </w:p>
        </w:tc>
      </w:tr>
      <w:tr w:rsidR="00967FD6" w:rsidRPr="00446162" w14:paraId="04E0611B" w14:textId="77777777" w:rsidTr="00D23386">
        <w:trPr>
          <w:trHeight w:val="465"/>
        </w:trPr>
        <w:tc>
          <w:tcPr>
            <w:tcW w:w="1483" w:type="dxa"/>
            <w:tcBorders>
              <w:top w:val="nil"/>
              <w:left w:val="nil"/>
              <w:bottom w:val="nil"/>
              <w:right w:val="nil"/>
            </w:tcBorders>
            <w:shd w:val="clear" w:color="000000" w:fill="F2F2F2"/>
            <w:noWrap/>
            <w:vAlign w:val="bottom"/>
            <w:hideMark/>
          </w:tcPr>
          <w:p w14:paraId="32DC657C" w14:textId="77777777" w:rsidR="00967FD6" w:rsidRPr="00446162" w:rsidRDefault="00967FD6" w:rsidP="00D23386">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37" w:type="dxa"/>
            <w:tcBorders>
              <w:top w:val="nil"/>
              <w:left w:val="nil"/>
              <w:bottom w:val="nil"/>
              <w:right w:val="nil"/>
            </w:tcBorders>
            <w:shd w:val="clear" w:color="000000" w:fill="F2F2F2"/>
            <w:vAlign w:val="bottom"/>
          </w:tcPr>
          <w:p w14:paraId="4C2E06A2"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 xml:space="preserve">IB Value </w:t>
            </w:r>
          </w:p>
        </w:tc>
        <w:tc>
          <w:tcPr>
            <w:tcW w:w="4232" w:type="dxa"/>
            <w:tcBorders>
              <w:top w:val="nil"/>
              <w:left w:val="nil"/>
              <w:bottom w:val="nil"/>
              <w:right w:val="nil"/>
            </w:tcBorders>
            <w:shd w:val="clear" w:color="000000" w:fill="F2F2F2"/>
            <w:noWrap/>
            <w:vAlign w:val="bottom"/>
            <w:hideMark/>
          </w:tcPr>
          <w:p w14:paraId="1CC164B9" w14:textId="77777777" w:rsidR="00967FD6" w:rsidRPr="00446162" w:rsidRDefault="00967FD6" w:rsidP="00D23386">
            <w:pPr>
              <w:rPr>
                <w:rFonts w:ascii="Calibri" w:eastAsia="Times New Roman" w:hAnsi="Calibri"/>
                <w:b/>
                <w:bCs/>
                <w:color w:val="000000"/>
                <w:sz w:val="22"/>
              </w:rPr>
            </w:pPr>
            <w:r>
              <w:rPr>
                <w:rFonts w:ascii="Calibri" w:eastAsia="Times New Roman" w:hAnsi="Calibri"/>
                <w:b/>
                <w:bCs/>
                <w:color w:val="000000"/>
                <w:sz w:val="22"/>
              </w:rPr>
              <w:t>OB Value</w:t>
            </w:r>
          </w:p>
        </w:tc>
        <w:tc>
          <w:tcPr>
            <w:tcW w:w="2807" w:type="dxa"/>
            <w:gridSpan w:val="3"/>
            <w:tcBorders>
              <w:top w:val="nil"/>
              <w:left w:val="nil"/>
              <w:bottom w:val="nil"/>
              <w:right w:val="nil"/>
            </w:tcBorders>
            <w:shd w:val="clear" w:color="000000" w:fill="F2F2F2"/>
          </w:tcPr>
          <w:p w14:paraId="4241C7F3" w14:textId="77777777" w:rsidR="00967FD6" w:rsidRDefault="00967FD6" w:rsidP="00D23386">
            <w:pPr>
              <w:rPr>
                <w:rFonts w:ascii="Calibri" w:eastAsia="Times New Roman" w:hAnsi="Calibri"/>
                <w:b/>
                <w:bCs/>
                <w:color w:val="000000"/>
                <w:sz w:val="22"/>
              </w:rPr>
            </w:pPr>
            <w:r>
              <w:rPr>
                <w:rFonts w:ascii="Calibri" w:eastAsia="Times New Roman" w:hAnsi="Calibri"/>
                <w:b/>
                <w:bCs/>
                <w:color w:val="000000"/>
                <w:sz w:val="22"/>
              </w:rPr>
              <w:t>Notes</w:t>
            </w:r>
          </w:p>
        </w:tc>
        <w:tc>
          <w:tcPr>
            <w:tcW w:w="235" w:type="dxa"/>
            <w:tcBorders>
              <w:top w:val="nil"/>
              <w:left w:val="nil"/>
              <w:bottom w:val="nil"/>
              <w:right w:val="nil"/>
            </w:tcBorders>
            <w:shd w:val="clear" w:color="000000" w:fill="F2F2F2"/>
          </w:tcPr>
          <w:p w14:paraId="70A09EB3" w14:textId="77777777" w:rsidR="00967FD6" w:rsidRDefault="00967FD6" w:rsidP="00D23386">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5CF528AB" w14:textId="77777777" w:rsidR="00967FD6" w:rsidRDefault="00967FD6" w:rsidP="00D23386">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4261AD6" w14:textId="77777777" w:rsidR="00967FD6" w:rsidRDefault="00967FD6" w:rsidP="00D23386">
            <w:pPr>
              <w:rPr>
                <w:rFonts w:ascii="Calibri" w:eastAsia="Times New Roman" w:hAnsi="Calibri"/>
                <w:b/>
                <w:bCs/>
                <w:color w:val="000000"/>
                <w:sz w:val="22"/>
              </w:rPr>
            </w:pPr>
          </w:p>
        </w:tc>
      </w:tr>
      <w:tr w:rsidR="00967FD6" w14:paraId="618F2808" w14:textId="77777777" w:rsidTr="00D23386">
        <w:trPr>
          <w:trHeight w:val="495"/>
        </w:trPr>
        <w:tc>
          <w:tcPr>
            <w:tcW w:w="1483" w:type="dxa"/>
            <w:tcBorders>
              <w:top w:val="nil"/>
              <w:left w:val="nil"/>
              <w:bottom w:val="nil"/>
              <w:right w:val="nil"/>
            </w:tcBorders>
            <w:shd w:val="clear" w:color="000000" w:fill="F2F2F2"/>
            <w:noWrap/>
            <w:hideMark/>
          </w:tcPr>
          <w:p w14:paraId="2EFA08B9"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492D78B9"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 xml:space="preserve"> 1815</w:t>
            </w:r>
          </w:p>
        </w:tc>
        <w:tc>
          <w:tcPr>
            <w:tcW w:w="4322" w:type="dxa"/>
            <w:gridSpan w:val="2"/>
            <w:tcBorders>
              <w:top w:val="nil"/>
              <w:left w:val="nil"/>
              <w:bottom w:val="nil"/>
              <w:right w:val="nil"/>
            </w:tcBorders>
            <w:shd w:val="clear" w:color="auto" w:fill="auto"/>
          </w:tcPr>
          <w:p w14:paraId="707D310A"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A1</w:t>
            </w:r>
          </w:p>
        </w:tc>
        <w:tc>
          <w:tcPr>
            <w:tcW w:w="2717" w:type="dxa"/>
            <w:gridSpan w:val="2"/>
            <w:tcBorders>
              <w:top w:val="nil"/>
              <w:left w:val="nil"/>
              <w:bottom w:val="nil"/>
              <w:right w:val="nil"/>
            </w:tcBorders>
          </w:tcPr>
          <w:p w14:paraId="0DCF32B0"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60D84CB2"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650342CC"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492668CC" w14:textId="77777777" w:rsidR="00967FD6" w:rsidRDefault="00967FD6" w:rsidP="00D23386">
            <w:pPr>
              <w:rPr>
                <w:rFonts w:ascii="Calibri" w:eastAsia="Times New Roman" w:hAnsi="Calibri"/>
                <w:color w:val="auto"/>
                <w:sz w:val="22"/>
              </w:rPr>
            </w:pPr>
          </w:p>
        </w:tc>
      </w:tr>
      <w:tr w:rsidR="00967FD6" w14:paraId="77B7BE64" w14:textId="77777777" w:rsidTr="00D23386">
        <w:trPr>
          <w:trHeight w:val="495"/>
        </w:trPr>
        <w:tc>
          <w:tcPr>
            <w:tcW w:w="1483" w:type="dxa"/>
            <w:tcBorders>
              <w:top w:val="nil"/>
              <w:left w:val="nil"/>
              <w:bottom w:val="nil"/>
              <w:right w:val="nil"/>
            </w:tcBorders>
            <w:shd w:val="clear" w:color="000000" w:fill="F2F2F2"/>
            <w:noWrap/>
          </w:tcPr>
          <w:p w14:paraId="4BFFB783"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2C2FF90E"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2700</w:t>
            </w:r>
          </w:p>
        </w:tc>
        <w:tc>
          <w:tcPr>
            <w:tcW w:w="4322" w:type="dxa"/>
            <w:gridSpan w:val="2"/>
            <w:tcBorders>
              <w:top w:val="nil"/>
              <w:left w:val="nil"/>
              <w:bottom w:val="nil"/>
              <w:right w:val="nil"/>
            </w:tcBorders>
            <w:shd w:val="clear" w:color="auto" w:fill="auto"/>
          </w:tcPr>
          <w:p w14:paraId="4772471B"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A2</w:t>
            </w:r>
          </w:p>
        </w:tc>
        <w:tc>
          <w:tcPr>
            <w:tcW w:w="2717" w:type="dxa"/>
            <w:gridSpan w:val="2"/>
            <w:tcBorders>
              <w:top w:val="nil"/>
              <w:left w:val="nil"/>
              <w:bottom w:val="nil"/>
              <w:right w:val="nil"/>
            </w:tcBorders>
          </w:tcPr>
          <w:p w14:paraId="061EB96B"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63BBF2D8"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3C60326B"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517B0691" w14:textId="77777777" w:rsidR="00967FD6" w:rsidRDefault="00967FD6" w:rsidP="00D23386">
            <w:pPr>
              <w:rPr>
                <w:rFonts w:ascii="Calibri" w:eastAsia="Times New Roman" w:hAnsi="Calibri"/>
                <w:color w:val="auto"/>
                <w:sz w:val="22"/>
              </w:rPr>
            </w:pPr>
          </w:p>
        </w:tc>
      </w:tr>
      <w:tr w:rsidR="00967FD6" w14:paraId="1A7F173C" w14:textId="77777777" w:rsidTr="00D23386">
        <w:trPr>
          <w:trHeight w:val="495"/>
        </w:trPr>
        <w:tc>
          <w:tcPr>
            <w:tcW w:w="1483" w:type="dxa"/>
            <w:tcBorders>
              <w:top w:val="nil"/>
              <w:left w:val="nil"/>
              <w:bottom w:val="nil"/>
              <w:right w:val="nil"/>
            </w:tcBorders>
            <w:shd w:val="clear" w:color="000000" w:fill="F2F2F2"/>
            <w:noWrap/>
          </w:tcPr>
          <w:p w14:paraId="5F0FFABC"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312FA9B"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5720</w:t>
            </w:r>
          </w:p>
        </w:tc>
        <w:tc>
          <w:tcPr>
            <w:tcW w:w="4322" w:type="dxa"/>
            <w:gridSpan w:val="2"/>
            <w:tcBorders>
              <w:top w:val="nil"/>
              <w:left w:val="nil"/>
              <w:bottom w:val="nil"/>
              <w:right w:val="nil"/>
            </w:tcBorders>
            <w:shd w:val="clear" w:color="auto" w:fill="auto"/>
          </w:tcPr>
          <w:p w14:paraId="0A24CCE7"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A3</w:t>
            </w:r>
          </w:p>
        </w:tc>
        <w:tc>
          <w:tcPr>
            <w:tcW w:w="2717" w:type="dxa"/>
            <w:gridSpan w:val="2"/>
            <w:tcBorders>
              <w:top w:val="nil"/>
              <w:left w:val="nil"/>
              <w:bottom w:val="nil"/>
              <w:right w:val="nil"/>
            </w:tcBorders>
          </w:tcPr>
          <w:p w14:paraId="40D55D10"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5460008D"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0201F24D"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1FB9159E" w14:textId="77777777" w:rsidR="00967FD6" w:rsidRDefault="00967FD6" w:rsidP="00D23386">
            <w:pPr>
              <w:rPr>
                <w:rFonts w:ascii="Calibri" w:eastAsia="Times New Roman" w:hAnsi="Calibri"/>
                <w:color w:val="auto"/>
                <w:sz w:val="22"/>
              </w:rPr>
            </w:pPr>
          </w:p>
        </w:tc>
      </w:tr>
      <w:tr w:rsidR="00967FD6" w14:paraId="2B982613" w14:textId="77777777" w:rsidTr="00D23386">
        <w:trPr>
          <w:trHeight w:val="495"/>
        </w:trPr>
        <w:tc>
          <w:tcPr>
            <w:tcW w:w="1483" w:type="dxa"/>
            <w:tcBorders>
              <w:top w:val="nil"/>
              <w:left w:val="nil"/>
              <w:bottom w:val="nil"/>
              <w:right w:val="nil"/>
            </w:tcBorders>
            <w:shd w:val="clear" w:color="000000" w:fill="F2F2F2"/>
            <w:noWrap/>
          </w:tcPr>
          <w:p w14:paraId="18AB1232"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75E5C0E2"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5105</w:t>
            </w:r>
          </w:p>
        </w:tc>
        <w:tc>
          <w:tcPr>
            <w:tcW w:w="4322" w:type="dxa"/>
            <w:gridSpan w:val="2"/>
            <w:tcBorders>
              <w:top w:val="nil"/>
              <w:left w:val="nil"/>
              <w:bottom w:val="nil"/>
              <w:right w:val="nil"/>
            </w:tcBorders>
            <w:shd w:val="clear" w:color="auto" w:fill="auto"/>
          </w:tcPr>
          <w:p w14:paraId="0A258B33"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H1</w:t>
            </w:r>
          </w:p>
        </w:tc>
        <w:tc>
          <w:tcPr>
            <w:tcW w:w="2717" w:type="dxa"/>
            <w:gridSpan w:val="2"/>
            <w:tcBorders>
              <w:top w:val="nil"/>
              <w:left w:val="nil"/>
              <w:bottom w:val="nil"/>
              <w:right w:val="nil"/>
            </w:tcBorders>
          </w:tcPr>
          <w:p w14:paraId="5D59E8FC"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5D4BF3FF"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45DC5F6B"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32456749" w14:textId="77777777" w:rsidR="00967FD6" w:rsidRDefault="00967FD6" w:rsidP="00D23386">
            <w:pPr>
              <w:rPr>
                <w:rFonts w:ascii="Calibri" w:eastAsia="Times New Roman" w:hAnsi="Calibri"/>
                <w:color w:val="auto"/>
                <w:sz w:val="22"/>
              </w:rPr>
            </w:pPr>
          </w:p>
        </w:tc>
      </w:tr>
      <w:tr w:rsidR="00967FD6" w14:paraId="0CC1B467" w14:textId="77777777" w:rsidTr="00D23386">
        <w:trPr>
          <w:trHeight w:val="495"/>
        </w:trPr>
        <w:tc>
          <w:tcPr>
            <w:tcW w:w="1483" w:type="dxa"/>
            <w:tcBorders>
              <w:top w:val="nil"/>
              <w:left w:val="nil"/>
              <w:bottom w:val="nil"/>
              <w:right w:val="nil"/>
            </w:tcBorders>
            <w:shd w:val="clear" w:color="000000" w:fill="F2F2F2"/>
            <w:noWrap/>
          </w:tcPr>
          <w:p w14:paraId="06F9767B"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2B42FC6A"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5100</w:t>
            </w:r>
          </w:p>
        </w:tc>
        <w:tc>
          <w:tcPr>
            <w:tcW w:w="4322" w:type="dxa"/>
            <w:gridSpan w:val="2"/>
            <w:tcBorders>
              <w:top w:val="nil"/>
              <w:left w:val="nil"/>
              <w:bottom w:val="nil"/>
              <w:right w:val="nil"/>
            </w:tcBorders>
            <w:shd w:val="clear" w:color="auto" w:fill="auto"/>
          </w:tcPr>
          <w:p w14:paraId="43DA3D08"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H3</w:t>
            </w:r>
          </w:p>
        </w:tc>
        <w:tc>
          <w:tcPr>
            <w:tcW w:w="2717" w:type="dxa"/>
            <w:gridSpan w:val="2"/>
            <w:tcBorders>
              <w:top w:val="nil"/>
              <w:left w:val="nil"/>
              <w:bottom w:val="nil"/>
              <w:right w:val="nil"/>
            </w:tcBorders>
          </w:tcPr>
          <w:p w14:paraId="26644389"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6F7F9A43"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0D4DDEB9"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7F6625B6" w14:textId="77777777" w:rsidR="00967FD6" w:rsidRDefault="00967FD6" w:rsidP="00D23386">
            <w:pPr>
              <w:rPr>
                <w:rFonts w:ascii="Calibri" w:eastAsia="Times New Roman" w:hAnsi="Calibri"/>
                <w:color w:val="auto"/>
                <w:sz w:val="22"/>
              </w:rPr>
            </w:pPr>
          </w:p>
        </w:tc>
      </w:tr>
      <w:tr w:rsidR="00967FD6" w14:paraId="71549A0F" w14:textId="77777777" w:rsidTr="00D23386">
        <w:trPr>
          <w:trHeight w:val="495"/>
        </w:trPr>
        <w:tc>
          <w:tcPr>
            <w:tcW w:w="1483" w:type="dxa"/>
            <w:tcBorders>
              <w:top w:val="nil"/>
              <w:left w:val="nil"/>
              <w:bottom w:val="nil"/>
              <w:right w:val="nil"/>
            </w:tcBorders>
            <w:shd w:val="clear" w:color="000000" w:fill="F2F2F2"/>
            <w:noWrap/>
          </w:tcPr>
          <w:p w14:paraId="7E327B80"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71B8E485"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5101</w:t>
            </w:r>
          </w:p>
        </w:tc>
        <w:tc>
          <w:tcPr>
            <w:tcW w:w="4322" w:type="dxa"/>
            <w:gridSpan w:val="2"/>
            <w:tcBorders>
              <w:top w:val="nil"/>
              <w:left w:val="nil"/>
              <w:bottom w:val="nil"/>
              <w:right w:val="nil"/>
            </w:tcBorders>
            <w:shd w:val="clear" w:color="auto" w:fill="auto"/>
          </w:tcPr>
          <w:p w14:paraId="5D23A871"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H2</w:t>
            </w:r>
          </w:p>
        </w:tc>
        <w:tc>
          <w:tcPr>
            <w:tcW w:w="2717" w:type="dxa"/>
            <w:gridSpan w:val="2"/>
            <w:tcBorders>
              <w:top w:val="nil"/>
              <w:left w:val="nil"/>
              <w:bottom w:val="nil"/>
              <w:right w:val="nil"/>
            </w:tcBorders>
          </w:tcPr>
          <w:p w14:paraId="3C01E712"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300A6639"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1A005387"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19912C13" w14:textId="77777777" w:rsidR="00967FD6" w:rsidRDefault="00967FD6" w:rsidP="00D23386">
            <w:pPr>
              <w:rPr>
                <w:rFonts w:ascii="Calibri" w:eastAsia="Times New Roman" w:hAnsi="Calibri"/>
                <w:color w:val="auto"/>
                <w:sz w:val="22"/>
              </w:rPr>
            </w:pPr>
          </w:p>
        </w:tc>
      </w:tr>
      <w:tr w:rsidR="00967FD6" w14:paraId="1BCF99E6" w14:textId="77777777" w:rsidTr="00D23386">
        <w:trPr>
          <w:trHeight w:val="495"/>
        </w:trPr>
        <w:tc>
          <w:tcPr>
            <w:tcW w:w="1483" w:type="dxa"/>
            <w:tcBorders>
              <w:top w:val="nil"/>
              <w:left w:val="nil"/>
              <w:bottom w:val="nil"/>
              <w:right w:val="nil"/>
            </w:tcBorders>
            <w:shd w:val="clear" w:color="000000" w:fill="F2F2F2"/>
            <w:noWrap/>
          </w:tcPr>
          <w:p w14:paraId="55A72463"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82BDC62"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5102</w:t>
            </w:r>
          </w:p>
        </w:tc>
        <w:tc>
          <w:tcPr>
            <w:tcW w:w="4322" w:type="dxa"/>
            <w:gridSpan w:val="2"/>
            <w:tcBorders>
              <w:top w:val="nil"/>
              <w:left w:val="nil"/>
              <w:bottom w:val="nil"/>
              <w:right w:val="nil"/>
            </w:tcBorders>
            <w:shd w:val="clear" w:color="auto" w:fill="auto"/>
          </w:tcPr>
          <w:p w14:paraId="15B25D18"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H4</w:t>
            </w:r>
          </w:p>
        </w:tc>
        <w:tc>
          <w:tcPr>
            <w:tcW w:w="2717" w:type="dxa"/>
            <w:gridSpan w:val="2"/>
            <w:tcBorders>
              <w:top w:val="nil"/>
              <w:left w:val="nil"/>
              <w:bottom w:val="nil"/>
              <w:right w:val="nil"/>
            </w:tcBorders>
          </w:tcPr>
          <w:p w14:paraId="76AA0BC0"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7491C121"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16AAFCE9"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38B53C1B" w14:textId="77777777" w:rsidR="00967FD6" w:rsidRDefault="00967FD6" w:rsidP="00D23386">
            <w:pPr>
              <w:rPr>
                <w:rFonts w:ascii="Calibri" w:eastAsia="Times New Roman" w:hAnsi="Calibri"/>
                <w:color w:val="auto"/>
                <w:sz w:val="22"/>
              </w:rPr>
            </w:pPr>
          </w:p>
        </w:tc>
      </w:tr>
      <w:tr w:rsidR="00967FD6" w14:paraId="5B3AFFE9" w14:textId="77777777" w:rsidTr="00D23386">
        <w:trPr>
          <w:trHeight w:val="495"/>
        </w:trPr>
        <w:tc>
          <w:tcPr>
            <w:tcW w:w="1483" w:type="dxa"/>
            <w:tcBorders>
              <w:top w:val="nil"/>
              <w:left w:val="nil"/>
              <w:bottom w:val="nil"/>
              <w:right w:val="nil"/>
            </w:tcBorders>
            <w:shd w:val="clear" w:color="000000" w:fill="F2F2F2"/>
            <w:noWrap/>
          </w:tcPr>
          <w:p w14:paraId="064FC7FA"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DB776DF"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6100</w:t>
            </w:r>
          </w:p>
        </w:tc>
        <w:tc>
          <w:tcPr>
            <w:tcW w:w="4322" w:type="dxa"/>
            <w:gridSpan w:val="2"/>
            <w:tcBorders>
              <w:top w:val="nil"/>
              <w:left w:val="nil"/>
              <w:bottom w:val="nil"/>
              <w:right w:val="nil"/>
            </w:tcBorders>
            <w:shd w:val="clear" w:color="auto" w:fill="auto"/>
          </w:tcPr>
          <w:p w14:paraId="42581391"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H5</w:t>
            </w:r>
          </w:p>
        </w:tc>
        <w:tc>
          <w:tcPr>
            <w:tcW w:w="2717" w:type="dxa"/>
            <w:gridSpan w:val="2"/>
            <w:tcBorders>
              <w:top w:val="nil"/>
              <w:left w:val="nil"/>
              <w:bottom w:val="nil"/>
              <w:right w:val="nil"/>
            </w:tcBorders>
          </w:tcPr>
          <w:p w14:paraId="47F37140"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614C7A57"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4DFE507E"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3062D967" w14:textId="77777777" w:rsidR="00967FD6" w:rsidRDefault="00967FD6" w:rsidP="00D23386">
            <w:pPr>
              <w:rPr>
                <w:rFonts w:ascii="Calibri" w:eastAsia="Times New Roman" w:hAnsi="Calibri"/>
                <w:color w:val="auto"/>
                <w:sz w:val="22"/>
              </w:rPr>
            </w:pPr>
          </w:p>
        </w:tc>
      </w:tr>
      <w:tr w:rsidR="00967FD6" w14:paraId="39DCF29A" w14:textId="77777777" w:rsidTr="00D23386">
        <w:trPr>
          <w:trHeight w:val="495"/>
        </w:trPr>
        <w:tc>
          <w:tcPr>
            <w:tcW w:w="1483" w:type="dxa"/>
            <w:tcBorders>
              <w:top w:val="nil"/>
              <w:left w:val="nil"/>
              <w:bottom w:val="nil"/>
              <w:right w:val="nil"/>
            </w:tcBorders>
            <w:shd w:val="clear" w:color="000000" w:fill="F2F2F2"/>
            <w:noWrap/>
          </w:tcPr>
          <w:p w14:paraId="01787008"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9</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046E82FB"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1105</w:t>
            </w:r>
          </w:p>
        </w:tc>
        <w:tc>
          <w:tcPr>
            <w:tcW w:w="4322" w:type="dxa"/>
            <w:gridSpan w:val="2"/>
            <w:tcBorders>
              <w:top w:val="nil"/>
              <w:left w:val="nil"/>
              <w:bottom w:val="nil"/>
              <w:right w:val="nil"/>
            </w:tcBorders>
            <w:shd w:val="clear" w:color="auto" w:fill="auto"/>
          </w:tcPr>
          <w:p w14:paraId="1EA380C6"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H6</w:t>
            </w:r>
          </w:p>
        </w:tc>
        <w:tc>
          <w:tcPr>
            <w:tcW w:w="2717" w:type="dxa"/>
            <w:gridSpan w:val="2"/>
            <w:tcBorders>
              <w:top w:val="nil"/>
              <w:left w:val="nil"/>
              <w:bottom w:val="nil"/>
              <w:right w:val="nil"/>
            </w:tcBorders>
          </w:tcPr>
          <w:p w14:paraId="018FE3A3"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081CA525"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4DF82BC2"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44B39EB9" w14:textId="77777777" w:rsidR="00967FD6" w:rsidRDefault="00967FD6" w:rsidP="00D23386">
            <w:pPr>
              <w:rPr>
                <w:rFonts w:ascii="Calibri" w:eastAsia="Times New Roman" w:hAnsi="Calibri"/>
                <w:color w:val="auto"/>
                <w:sz w:val="22"/>
              </w:rPr>
            </w:pPr>
          </w:p>
        </w:tc>
      </w:tr>
      <w:tr w:rsidR="00967FD6" w14:paraId="66829556" w14:textId="77777777" w:rsidTr="00D23386">
        <w:trPr>
          <w:trHeight w:val="495"/>
        </w:trPr>
        <w:tc>
          <w:tcPr>
            <w:tcW w:w="1483" w:type="dxa"/>
            <w:tcBorders>
              <w:top w:val="nil"/>
              <w:left w:val="nil"/>
              <w:bottom w:val="nil"/>
              <w:right w:val="nil"/>
            </w:tcBorders>
            <w:shd w:val="clear" w:color="000000" w:fill="F2F2F2"/>
            <w:noWrap/>
          </w:tcPr>
          <w:p w14:paraId="6C53DE27"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10</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687E60B2"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2100</w:t>
            </w:r>
          </w:p>
        </w:tc>
        <w:tc>
          <w:tcPr>
            <w:tcW w:w="4322" w:type="dxa"/>
            <w:gridSpan w:val="2"/>
            <w:tcBorders>
              <w:top w:val="nil"/>
              <w:left w:val="nil"/>
              <w:bottom w:val="nil"/>
              <w:right w:val="nil"/>
            </w:tcBorders>
            <w:shd w:val="clear" w:color="auto" w:fill="auto"/>
          </w:tcPr>
          <w:p w14:paraId="53508778"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H7</w:t>
            </w:r>
          </w:p>
        </w:tc>
        <w:tc>
          <w:tcPr>
            <w:tcW w:w="2717" w:type="dxa"/>
            <w:gridSpan w:val="2"/>
            <w:tcBorders>
              <w:top w:val="nil"/>
              <w:left w:val="nil"/>
              <w:bottom w:val="nil"/>
              <w:right w:val="nil"/>
            </w:tcBorders>
          </w:tcPr>
          <w:p w14:paraId="5369FBA2"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23E7450E"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7A50DD55"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0B480F60" w14:textId="77777777" w:rsidR="00967FD6" w:rsidRDefault="00967FD6" w:rsidP="00D23386">
            <w:pPr>
              <w:rPr>
                <w:rFonts w:ascii="Calibri" w:eastAsia="Times New Roman" w:hAnsi="Calibri"/>
                <w:color w:val="auto"/>
                <w:sz w:val="22"/>
              </w:rPr>
            </w:pPr>
          </w:p>
        </w:tc>
      </w:tr>
      <w:tr w:rsidR="00967FD6" w14:paraId="6A60B5AD" w14:textId="77777777" w:rsidTr="00D23386">
        <w:trPr>
          <w:trHeight w:val="495"/>
        </w:trPr>
        <w:tc>
          <w:tcPr>
            <w:tcW w:w="1483" w:type="dxa"/>
            <w:tcBorders>
              <w:top w:val="nil"/>
              <w:left w:val="nil"/>
              <w:bottom w:val="nil"/>
              <w:right w:val="nil"/>
            </w:tcBorders>
            <w:shd w:val="clear" w:color="000000" w:fill="F2F2F2"/>
            <w:noWrap/>
          </w:tcPr>
          <w:p w14:paraId="3AA7FEAD"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11</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59E2050B"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2105</w:t>
            </w:r>
          </w:p>
        </w:tc>
        <w:tc>
          <w:tcPr>
            <w:tcW w:w="4322" w:type="dxa"/>
            <w:gridSpan w:val="2"/>
            <w:tcBorders>
              <w:top w:val="nil"/>
              <w:left w:val="nil"/>
              <w:bottom w:val="nil"/>
              <w:right w:val="nil"/>
            </w:tcBorders>
            <w:shd w:val="clear" w:color="auto" w:fill="auto"/>
          </w:tcPr>
          <w:p w14:paraId="4EE85ACD"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H8</w:t>
            </w:r>
          </w:p>
        </w:tc>
        <w:tc>
          <w:tcPr>
            <w:tcW w:w="2717" w:type="dxa"/>
            <w:gridSpan w:val="2"/>
            <w:tcBorders>
              <w:top w:val="nil"/>
              <w:left w:val="nil"/>
              <w:bottom w:val="nil"/>
              <w:right w:val="nil"/>
            </w:tcBorders>
          </w:tcPr>
          <w:p w14:paraId="42F04237"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1629065C"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3EE5AAC0"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0BD44B7D" w14:textId="77777777" w:rsidR="00967FD6" w:rsidRDefault="00967FD6" w:rsidP="00D23386">
            <w:pPr>
              <w:rPr>
                <w:rFonts w:ascii="Calibri" w:eastAsia="Times New Roman" w:hAnsi="Calibri"/>
                <w:color w:val="auto"/>
                <w:sz w:val="22"/>
              </w:rPr>
            </w:pPr>
          </w:p>
        </w:tc>
      </w:tr>
      <w:tr w:rsidR="00967FD6" w14:paraId="3E380329" w14:textId="77777777" w:rsidTr="00D23386">
        <w:trPr>
          <w:trHeight w:val="495"/>
        </w:trPr>
        <w:tc>
          <w:tcPr>
            <w:tcW w:w="1483" w:type="dxa"/>
            <w:tcBorders>
              <w:top w:val="nil"/>
              <w:left w:val="nil"/>
              <w:bottom w:val="nil"/>
              <w:right w:val="nil"/>
            </w:tcBorders>
            <w:shd w:val="clear" w:color="000000" w:fill="F2F2F2"/>
            <w:noWrap/>
          </w:tcPr>
          <w:p w14:paraId="1B26A1B0"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415AFBC"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2107</w:t>
            </w:r>
          </w:p>
        </w:tc>
        <w:tc>
          <w:tcPr>
            <w:tcW w:w="4322" w:type="dxa"/>
            <w:gridSpan w:val="2"/>
            <w:tcBorders>
              <w:top w:val="nil"/>
              <w:left w:val="nil"/>
              <w:bottom w:val="nil"/>
              <w:right w:val="nil"/>
            </w:tcBorders>
            <w:shd w:val="clear" w:color="auto" w:fill="auto"/>
          </w:tcPr>
          <w:p w14:paraId="3F038E1F"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H9</w:t>
            </w:r>
          </w:p>
        </w:tc>
        <w:tc>
          <w:tcPr>
            <w:tcW w:w="2717" w:type="dxa"/>
            <w:gridSpan w:val="2"/>
            <w:tcBorders>
              <w:top w:val="nil"/>
              <w:left w:val="nil"/>
              <w:bottom w:val="nil"/>
              <w:right w:val="nil"/>
            </w:tcBorders>
          </w:tcPr>
          <w:p w14:paraId="06701867"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1564D26E"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57E9837A"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3465BE08" w14:textId="77777777" w:rsidR="00967FD6" w:rsidRDefault="00967FD6" w:rsidP="00D23386">
            <w:pPr>
              <w:rPr>
                <w:rFonts w:ascii="Calibri" w:eastAsia="Times New Roman" w:hAnsi="Calibri"/>
                <w:color w:val="auto"/>
                <w:sz w:val="22"/>
              </w:rPr>
            </w:pPr>
          </w:p>
        </w:tc>
      </w:tr>
      <w:tr w:rsidR="00967FD6" w14:paraId="390C0099" w14:textId="77777777" w:rsidTr="00D23386">
        <w:trPr>
          <w:trHeight w:val="495"/>
        </w:trPr>
        <w:tc>
          <w:tcPr>
            <w:tcW w:w="1483" w:type="dxa"/>
            <w:tcBorders>
              <w:top w:val="nil"/>
              <w:left w:val="nil"/>
              <w:bottom w:val="nil"/>
              <w:right w:val="nil"/>
            </w:tcBorders>
            <w:shd w:val="clear" w:color="000000" w:fill="F2F2F2"/>
            <w:noWrap/>
          </w:tcPr>
          <w:p w14:paraId="05DE15F6"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lastRenderedPageBreak/>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3FD3E95"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2103</w:t>
            </w:r>
          </w:p>
        </w:tc>
        <w:tc>
          <w:tcPr>
            <w:tcW w:w="4322" w:type="dxa"/>
            <w:gridSpan w:val="2"/>
            <w:tcBorders>
              <w:top w:val="nil"/>
              <w:left w:val="nil"/>
              <w:bottom w:val="nil"/>
              <w:right w:val="nil"/>
            </w:tcBorders>
            <w:shd w:val="clear" w:color="auto" w:fill="auto"/>
          </w:tcPr>
          <w:p w14:paraId="1556A728"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O1</w:t>
            </w:r>
          </w:p>
        </w:tc>
        <w:tc>
          <w:tcPr>
            <w:tcW w:w="2717" w:type="dxa"/>
            <w:gridSpan w:val="2"/>
            <w:tcBorders>
              <w:top w:val="nil"/>
              <w:left w:val="nil"/>
              <w:bottom w:val="nil"/>
              <w:right w:val="nil"/>
            </w:tcBorders>
          </w:tcPr>
          <w:p w14:paraId="385778E2"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0EC5374B"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3EE6ECC5"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3C162812" w14:textId="77777777" w:rsidR="00967FD6" w:rsidRDefault="00967FD6" w:rsidP="00D23386">
            <w:pPr>
              <w:rPr>
                <w:rFonts w:ascii="Calibri" w:eastAsia="Times New Roman" w:hAnsi="Calibri"/>
                <w:color w:val="auto"/>
                <w:sz w:val="22"/>
              </w:rPr>
            </w:pPr>
          </w:p>
        </w:tc>
      </w:tr>
      <w:tr w:rsidR="00967FD6" w14:paraId="34C172CD" w14:textId="77777777" w:rsidTr="00D23386">
        <w:trPr>
          <w:trHeight w:val="495"/>
        </w:trPr>
        <w:tc>
          <w:tcPr>
            <w:tcW w:w="1483" w:type="dxa"/>
            <w:tcBorders>
              <w:top w:val="nil"/>
              <w:left w:val="nil"/>
              <w:bottom w:val="nil"/>
              <w:right w:val="nil"/>
            </w:tcBorders>
            <w:shd w:val="clear" w:color="000000" w:fill="F2F2F2"/>
            <w:noWrap/>
          </w:tcPr>
          <w:p w14:paraId="1C7FC10E"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6C1DF6E6"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0130</w:t>
            </w:r>
          </w:p>
        </w:tc>
        <w:tc>
          <w:tcPr>
            <w:tcW w:w="4322" w:type="dxa"/>
            <w:gridSpan w:val="2"/>
            <w:tcBorders>
              <w:top w:val="nil"/>
              <w:left w:val="nil"/>
              <w:bottom w:val="nil"/>
              <w:right w:val="nil"/>
            </w:tcBorders>
            <w:shd w:val="clear" w:color="auto" w:fill="auto"/>
          </w:tcPr>
          <w:p w14:paraId="5495B3F7"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O2</w:t>
            </w:r>
          </w:p>
        </w:tc>
        <w:tc>
          <w:tcPr>
            <w:tcW w:w="2717" w:type="dxa"/>
            <w:gridSpan w:val="2"/>
            <w:tcBorders>
              <w:top w:val="nil"/>
              <w:left w:val="nil"/>
              <w:bottom w:val="nil"/>
              <w:right w:val="nil"/>
            </w:tcBorders>
          </w:tcPr>
          <w:p w14:paraId="0E25DF7A"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5DFB0F81"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038EACF2"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138D74AB" w14:textId="77777777" w:rsidR="00967FD6" w:rsidRDefault="00967FD6" w:rsidP="00D23386">
            <w:pPr>
              <w:rPr>
                <w:rFonts w:ascii="Calibri" w:eastAsia="Times New Roman" w:hAnsi="Calibri"/>
                <w:color w:val="auto"/>
                <w:sz w:val="22"/>
              </w:rPr>
            </w:pPr>
          </w:p>
        </w:tc>
      </w:tr>
      <w:tr w:rsidR="00967FD6" w14:paraId="13444D63" w14:textId="77777777" w:rsidTr="00D23386">
        <w:trPr>
          <w:trHeight w:val="495"/>
        </w:trPr>
        <w:tc>
          <w:tcPr>
            <w:tcW w:w="1483" w:type="dxa"/>
            <w:tcBorders>
              <w:top w:val="nil"/>
              <w:left w:val="nil"/>
              <w:bottom w:val="nil"/>
              <w:right w:val="nil"/>
            </w:tcBorders>
            <w:shd w:val="clear" w:color="000000" w:fill="F2F2F2"/>
            <w:noWrap/>
          </w:tcPr>
          <w:p w14:paraId="7C5E0287" w14:textId="77777777" w:rsidR="00967FD6" w:rsidRDefault="00967FD6" w:rsidP="00D23386">
            <w:pPr>
              <w:rPr>
                <w:rFonts w:ascii="Calibri" w:eastAsia="Times New Roman" w:hAnsi="Calibri"/>
                <w:color w:val="000000"/>
                <w:sz w:val="22"/>
              </w:rPr>
            </w:pPr>
            <w:r>
              <w:rPr>
                <w:rFonts w:ascii="Calibri" w:eastAsia="Times New Roman" w:hAnsi="Calibri"/>
                <w:color w:val="000000"/>
                <w:sz w:val="22"/>
              </w:rPr>
              <w:t>TBL.2013</w:t>
            </w:r>
            <w:r w:rsidRPr="00446162">
              <w:rPr>
                <w:rFonts w:ascii="Calibri" w:eastAsia="Times New Roman" w:hAnsi="Calibri"/>
                <w:color w:val="000000"/>
                <w:sz w:val="22"/>
              </w:rPr>
              <w:t>.</w:t>
            </w:r>
            <w:r>
              <w:rPr>
                <w:rFonts w:ascii="Calibri" w:eastAsia="Times New Roman" w:hAnsi="Calibri"/>
                <w:color w:val="000000"/>
                <w:sz w:val="22"/>
              </w:rPr>
              <w:t>13</w:t>
            </w:r>
            <w:r w:rsidRPr="00446162">
              <w:rPr>
                <w:rFonts w:ascii="Calibri" w:eastAsia="Times New Roman" w:hAnsi="Calibri"/>
                <w:color w:val="000000"/>
                <w:sz w:val="22"/>
              </w:rPr>
              <w:t>.</w:t>
            </w:r>
            <w:r>
              <w:rPr>
                <w:rFonts w:ascii="Calibri" w:eastAsia="Times New Roman" w:hAnsi="Calibri"/>
                <w:color w:val="000000"/>
                <w:sz w:val="22"/>
              </w:rPr>
              <w:t>0</w:t>
            </w:r>
          </w:p>
        </w:tc>
        <w:tc>
          <w:tcPr>
            <w:tcW w:w="1737" w:type="dxa"/>
            <w:tcBorders>
              <w:top w:val="nil"/>
              <w:left w:val="nil"/>
              <w:bottom w:val="nil"/>
              <w:right w:val="nil"/>
            </w:tcBorders>
          </w:tcPr>
          <w:p w14:paraId="3D93F000"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0101</w:t>
            </w:r>
          </w:p>
        </w:tc>
        <w:tc>
          <w:tcPr>
            <w:tcW w:w="4322" w:type="dxa"/>
            <w:gridSpan w:val="2"/>
            <w:tcBorders>
              <w:top w:val="nil"/>
              <w:left w:val="nil"/>
              <w:bottom w:val="nil"/>
              <w:right w:val="nil"/>
            </w:tcBorders>
            <w:shd w:val="clear" w:color="auto" w:fill="auto"/>
          </w:tcPr>
          <w:p w14:paraId="6F6B0CAF" w14:textId="77777777" w:rsidR="00967FD6" w:rsidRDefault="00967FD6" w:rsidP="00D23386">
            <w:pPr>
              <w:rPr>
                <w:rFonts w:ascii="Calibri" w:eastAsia="Times New Roman" w:hAnsi="Calibri"/>
                <w:color w:val="auto"/>
                <w:sz w:val="22"/>
              </w:rPr>
            </w:pPr>
            <w:r>
              <w:rPr>
                <w:rFonts w:ascii="Calibri" w:eastAsia="Times New Roman" w:hAnsi="Calibri"/>
                <w:color w:val="auto"/>
                <w:sz w:val="22"/>
              </w:rPr>
              <w:t>O3</w:t>
            </w:r>
          </w:p>
        </w:tc>
        <w:tc>
          <w:tcPr>
            <w:tcW w:w="2717" w:type="dxa"/>
            <w:gridSpan w:val="2"/>
            <w:tcBorders>
              <w:top w:val="nil"/>
              <w:left w:val="nil"/>
              <w:bottom w:val="nil"/>
              <w:right w:val="nil"/>
            </w:tcBorders>
          </w:tcPr>
          <w:p w14:paraId="78D289DC"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3FFFB987" w14:textId="77777777" w:rsidR="00967FD6" w:rsidRDefault="00967FD6" w:rsidP="00D23386">
            <w:pPr>
              <w:rPr>
                <w:rFonts w:ascii="Calibri" w:eastAsia="Times New Roman" w:hAnsi="Calibri"/>
                <w:color w:val="auto"/>
                <w:sz w:val="22"/>
              </w:rPr>
            </w:pPr>
          </w:p>
        </w:tc>
        <w:tc>
          <w:tcPr>
            <w:tcW w:w="235" w:type="dxa"/>
            <w:tcBorders>
              <w:top w:val="nil"/>
              <w:left w:val="nil"/>
              <w:bottom w:val="nil"/>
              <w:right w:val="nil"/>
            </w:tcBorders>
          </w:tcPr>
          <w:p w14:paraId="507D4C94" w14:textId="77777777" w:rsidR="00967FD6" w:rsidRDefault="00967FD6" w:rsidP="00D23386">
            <w:pPr>
              <w:rPr>
                <w:rFonts w:ascii="Calibri" w:eastAsia="Times New Roman" w:hAnsi="Calibri"/>
                <w:color w:val="auto"/>
                <w:sz w:val="22"/>
              </w:rPr>
            </w:pPr>
          </w:p>
        </w:tc>
        <w:tc>
          <w:tcPr>
            <w:tcW w:w="222" w:type="dxa"/>
            <w:tcBorders>
              <w:top w:val="nil"/>
              <w:left w:val="nil"/>
              <w:bottom w:val="nil"/>
              <w:right w:val="nil"/>
            </w:tcBorders>
          </w:tcPr>
          <w:p w14:paraId="71EFB01D" w14:textId="77777777" w:rsidR="00967FD6" w:rsidRDefault="00967FD6" w:rsidP="00D23386">
            <w:pPr>
              <w:rPr>
                <w:rFonts w:ascii="Calibri" w:eastAsia="Times New Roman" w:hAnsi="Calibri"/>
                <w:color w:val="auto"/>
                <w:sz w:val="22"/>
              </w:rPr>
            </w:pPr>
          </w:p>
        </w:tc>
      </w:tr>
      <w:tr w:rsidR="007A21BD" w14:paraId="6A1A499B" w14:textId="77777777" w:rsidTr="00D23386">
        <w:trPr>
          <w:trHeight w:val="495"/>
        </w:trPr>
        <w:tc>
          <w:tcPr>
            <w:tcW w:w="1483" w:type="dxa"/>
            <w:tcBorders>
              <w:top w:val="nil"/>
              <w:left w:val="nil"/>
              <w:bottom w:val="nil"/>
              <w:right w:val="nil"/>
            </w:tcBorders>
            <w:shd w:val="clear" w:color="000000" w:fill="F2F2F2"/>
            <w:noWrap/>
          </w:tcPr>
          <w:p w14:paraId="4060A4AF" w14:textId="43C54062" w:rsidR="007A21BD" w:rsidRDefault="007A21BD" w:rsidP="007A21BD">
            <w:pPr>
              <w:rPr>
                <w:rFonts w:ascii="Calibri" w:eastAsia="Times New Roman" w:hAnsi="Calibri"/>
                <w:color w:val="000000"/>
                <w:sz w:val="22"/>
              </w:rPr>
            </w:pPr>
            <w:r>
              <w:rPr>
                <w:rFonts w:ascii="Calibri" w:eastAsia="Times New Roman" w:hAnsi="Calibri"/>
                <w:color w:val="000000"/>
                <w:sz w:val="22"/>
              </w:rPr>
              <w:t>TBL.201</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1</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11</w:t>
            </w:r>
          </w:p>
        </w:tc>
        <w:tc>
          <w:tcPr>
            <w:tcW w:w="1737" w:type="dxa"/>
            <w:tcBorders>
              <w:top w:val="nil"/>
              <w:left w:val="nil"/>
              <w:bottom w:val="nil"/>
              <w:right w:val="nil"/>
            </w:tcBorders>
          </w:tcPr>
          <w:p w14:paraId="569AB606" w14:textId="6D292420" w:rsidR="007A21BD" w:rsidRDefault="007A21BD" w:rsidP="007A21BD">
            <w:pPr>
              <w:rPr>
                <w:rFonts w:ascii="Calibri" w:eastAsia="Times New Roman" w:hAnsi="Calibri"/>
                <w:color w:val="auto"/>
                <w:sz w:val="22"/>
              </w:rPr>
            </w:pPr>
            <w:r>
              <w:rPr>
                <w:rFonts w:ascii="Calibri" w:eastAsia="Times New Roman" w:hAnsi="Calibri"/>
                <w:color w:val="auto"/>
                <w:sz w:val="22"/>
              </w:rPr>
              <w:t>2725</w:t>
            </w:r>
          </w:p>
        </w:tc>
        <w:tc>
          <w:tcPr>
            <w:tcW w:w="4322" w:type="dxa"/>
            <w:gridSpan w:val="2"/>
            <w:tcBorders>
              <w:top w:val="nil"/>
              <w:left w:val="nil"/>
              <w:bottom w:val="nil"/>
              <w:right w:val="nil"/>
            </w:tcBorders>
            <w:shd w:val="clear" w:color="auto" w:fill="auto"/>
          </w:tcPr>
          <w:p w14:paraId="0845E5F7" w14:textId="1EF54FC4" w:rsidR="007A21BD" w:rsidRDefault="007A21BD" w:rsidP="007A21BD">
            <w:pPr>
              <w:rPr>
                <w:rFonts w:ascii="Calibri" w:eastAsia="Times New Roman" w:hAnsi="Calibri"/>
                <w:color w:val="auto"/>
                <w:sz w:val="22"/>
              </w:rPr>
            </w:pPr>
            <w:r>
              <w:rPr>
                <w:rFonts w:ascii="Calibri" w:eastAsia="Times New Roman" w:hAnsi="Calibri"/>
                <w:color w:val="auto"/>
                <w:sz w:val="22"/>
              </w:rPr>
              <w:t>O</w:t>
            </w:r>
            <w:r>
              <w:rPr>
                <w:rFonts w:ascii="Calibri" w:eastAsia="Times New Roman" w:hAnsi="Calibri"/>
                <w:color w:val="auto"/>
                <w:sz w:val="22"/>
              </w:rPr>
              <w:t>4</w:t>
            </w:r>
          </w:p>
        </w:tc>
        <w:tc>
          <w:tcPr>
            <w:tcW w:w="2717" w:type="dxa"/>
            <w:gridSpan w:val="2"/>
            <w:tcBorders>
              <w:top w:val="nil"/>
              <w:left w:val="nil"/>
              <w:bottom w:val="nil"/>
              <w:right w:val="nil"/>
            </w:tcBorders>
          </w:tcPr>
          <w:p w14:paraId="7C93E9C7" w14:textId="77777777" w:rsidR="007A21BD" w:rsidRDefault="007A21BD" w:rsidP="007A21BD">
            <w:pPr>
              <w:rPr>
                <w:rFonts w:ascii="Calibri" w:eastAsia="Times New Roman" w:hAnsi="Calibri"/>
                <w:color w:val="auto"/>
                <w:sz w:val="22"/>
              </w:rPr>
            </w:pPr>
          </w:p>
        </w:tc>
        <w:tc>
          <w:tcPr>
            <w:tcW w:w="235" w:type="dxa"/>
            <w:tcBorders>
              <w:top w:val="nil"/>
              <w:left w:val="nil"/>
              <w:bottom w:val="nil"/>
              <w:right w:val="nil"/>
            </w:tcBorders>
          </w:tcPr>
          <w:p w14:paraId="517C6836" w14:textId="77777777" w:rsidR="007A21BD" w:rsidRDefault="007A21BD" w:rsidP="007A21BD">
            <w:pPr>
              <w:rPr>
                <w:rFonts w:ascii="Calibri" w:eastAsia="Times New Roman" w:hAnsi="Calibri"/>
                <w:color w:val="auto"/>
                <w:sz w:val="22"/>
              </w:rPr>
            </w:pPr>
          </w:p>
        </w:tc>
        <w:tc>
          <w:tcPr>
            <w:tcW w:w="235" w:type="dxa"/>
            <w:tcBorders>
              <w:top w:val="nil"/>
              <w:left w:val="nil"/>
              <w:bottom w:val="nil"/>
              <w:right w:val="nil"/>
            </w:tcBorders>
          </w:tcPr>
          <w:p w14:paraId="2CB6AF44" w14:textId="77777777" w:rsidR="007A21BD" w:rsidRDefault="007A21BD" w:rsidP="007A21BD">
            <w:pPr>
              <w:rPr>
                <w:rFonts w:ascii="Calibri" w:eastAsia="Times New Roman" w:hAnsi="Calibri"/>
                <w:color w:val="auto"/>
                <w:sz w:val="22"/>
              </w:rPr>
            </w:pPr>
          </w:p>
        </w:tc>
        <w:tc>
          <w:tcPr>
            <w:tcW w:w="222" w:type="dxa"/>
            <w:tcBorders>
              <w:top w:val="nil"/>
              <w:left w:val="nil"/>
              <w:bottom w:val="nil"/>
              <w:right w:val="nil"/>
            </w:tcBorders>
          </w:tcPr>
          <w:p w14:paraId="776EA0C3" w14:textId="0B63B53B" w:rsidR="007A21BD" w:rsidRDefault="007A21BD" w:rsidP="007A21BD">
            <w:pPr>
              <w:rPr>
                <w:rFonts w:ascii="Calibri" w:eastAsia="Times New Roman" w:hAnsi="Calibri"/>
                <w:color w:val="auto"/>
                <w:sz w:val="22"/>
              </w:rPr>
            </w:pPr>
          </w:p>
        </w:tc>
      </w:tr>
    </w:tbl>
    <w:p w14:paraId="3E598464" w14:textId="77777777" w:rsidR="00967FD6" w:rsidRDefault="00967FD6" w:rsidP="00967FD6">
      <w:pPr>
        <w:pStyle w:val="template"/>
        <w:rPr>
          <w:rFonts w:asciiTheme="minorHAnsi" w:hAnsiTheme="minorHAnsi" w:cs="Arial"/>
          <w:i w:val="0"/>
        </w:rPr>
      </w:pPr>
    </w:p>
    <w:p w14:paraId="0B38B75D" w14:textId="77777777" w:rsidR="00967FD6" w:rsidRDefault="00967FD6" w:rsidP="00967FD6">
      <w:pPr>
        <w:pStyle w:val="template"/>
        <w:rPr>
          <w:rFonts w:asciiTheme="minorHAnsi" w:hAnsiTheme="minorHAnsi" w:cs="Arial"/>
          <w:i w:val="0"/>
        </w:rPr>
      </w:pPr>
    </w:p>
    <w:p w14:paraId="19DF25C2" w14:textId="77777777" w:rsidR="00967FD6" w:rsidRDefault="00967FD6" w:rsidP="00967FD6">
      <w:pPr>
        <w:pStyle w:val="template"/>
        <w:rPr>
          <w:rFonts w:asciiTheme="minorHAnsi" w:hAnsiTheme="minorHAnsi" w:cs="Arial"/>
          <w:i w:val="0"/>
        </w:rPr>
      </w:pPr>
      <w:bookmarkStart w:id="34" w:name="_GoBack"/>
      <w:bookmarkEnd w:id="34"/>
    </w:p>
    <w:p w14:paraId="20B83515" w14:textId="77777777" w:rsidR="00967FD6" w:rsidRPr="007E10AE" w:rsidRDefault="00967FD6" w:rsidP="00967FD6">
      <w:pPr>
        <w:pStyle w:val="template"/>
        <w:rPr>
          <w:rFonts w:asciiTheme="minorHAnsi" w:hAnsiTheme="minorHAnsi" w:cs="Arial"/>
          <w:i w:val="0"/>
        </w:rPr>
      </w:pPr>
    </w:p>
    <w:p w14:paraId="55D9238B" w14:textId="77777777" w:rsidR="00967FD6" w:rsidRPr="004E7A3E" w:rsidRDefault="00967FD6" w:rsidP="00967FD6">
      <w:pPr>
        <w:rPr>
          <w:rFonts w:asciiTheme="minorHAnsi" w:hAnsiTheme="minorHAnsi" w:cs="Arial"/>
          <w:color w:val="auto"/>
        </w:rPr>
      </w:pPr>
    </w:p>
    <w:p w14:paraId="06357F30" w14:textId="77777777" w:rsidR="00967FD6" w:rsidRDefault="00967FD6" w:rsidP="00967FD6">
      <w:pPr>
        <w:rPr>
          <w:rFonts w:asciiTheme="minorHAnsi" w:hAnsiTheme="minorHAnsi" w:cs="Arial"/>
        </w:rPr>
      </w:pPr>
    </w:p>
    <w:p w14:paraId="4D5D194C" w14:textId="77777777" w:rsidR="00967FD6" w:rsidRPr="00040EC4" w:rsidRDefault="00967FD6" w:rsidP="00967FD6">
      <w:pPr>
        <w:pStyle w:val="ListParagraph"/>
        <w:numPr>
          <w:ilvl w:val="0"/>
          <w:numId w:val="5"/>
        </w:numPr>
        <w:rPr>
          <w:rFonts w:asciiTheme="minorHAnsi" w:hAnsiTheme="minorHAnsi" w:cs="Arial"/>
        </w:rPr>
      </w:pPr>
      <w:r w:rsidRPr="00040EC4">
        <w:rPr>
          <w:rFonts w:ascii="Arial" w:hAnsi="Arial" w:cs="Arial"/>
          <w:sz w:val="22"/>
          <w:szCs w:val="22"/>
        </w:rPr>
        <w:t>End of document</w:t>
      </w:r>
    </w:p>
    <w:p w14:paraId="07A04FAE" w14:textId="77777777" w:rsidR="00967FD6" w:rsidRPr="004E7A3E" w:rsidRDefault="00967FD6" w:rsidP="00967FD6">
      <w:pPr>
        <w:rPr>
          <w:rFonts w:asciiTheme="minorHAnsi" w:hAnsiTheme="minorHAnsi" w:cs="Arial"/>
        </w:rPr>
      </w:pPr>
    </w:p>
    <w:p w14:paraId="508148E1" w14:textId="77777777" w:rsidR="00E97B31" w:rsidRPr="00967FD6" w:rsidRDefault="00E97B31" w:rsidP="00967FD6"/>
    <w:sectPr w:rsidR="00E97B31" w:rsidRPr="00967FD6"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148E4" w14:textId="77777777" w:rsidR="001B2953" w:rsidRDefault="001B2953" w:rsidP="007C4E0F">
      <w:pPr>
        <w:spacing w:after="0" w:line="240" w:lineRule="auto"/>
      </w:pPr>
      <w:r>
        <w:separator/>
      </w:r>
    </w:p>
  </w:endnote>
  <w:endnote w:type="continuationSeparator" w:id="0">
    <w:p w14:paraId="508148E5" w14:textId="77777777" w:rsidR="001B2953" w:rsidRDefault="001B2953"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148E9" w14:textId="77777777" w:rsidR="00AD7B4F" w:rsidRDefault="00AD7B4F">
    <w:pPr>
      <w:pStyle w:val="Footer"/>
    </w:pPr>
  </w:p>
  <w:p w14:paraId="508148EA" w14:textId="77777777" w:rsidR="00AD7B4F" w:rsidRDefault="00AD7B4F">
    <w:pPr>
      <w:pStyle w:val="Footer"/>
    </w:pPr>
    <w:r>
      <w:rPr>
        <w:noProof/>
      </w:rPr>
      <mc:AlternateContent>
        <mc:Choice Requires="wps">
          <w:drawing>
            <wp:anchor distT="0" distB="0" distL="114300" distR="114300" simplePos="0" relativeHeight="251663360" behindDoc="0" locked="0" layoutInCell="1" allowOverlap="1" wp14:anchorId="508148F1" wp14:editId="508148F2">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9" w14:textId="2EFC11A8" w:rsidR="00AD7B4F" w:rsidRPr="00E32F93" w:rsidRDefault="00AD7B4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7A21B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148F1"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08148F9" w14:textId="2EFC11A8" w:rsidR="00AD7B4F" w:rsidRPr="00E32F93" w:rsidRDefault="00AD7B4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7A21B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08148F3" wp14:editId="508148F4">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A" w14:textId="77777777" w:rsidR="00AD7B4F" w:rsidRPr="00E32F93" w:rsidRDefault="00AD7B4F">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148F3"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508148FA" w14:textId="77777777" w:rsidR="00AD7B4F" w:rsidRPr="00E32F93" w:rsidRDefault="00AD7B4F">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8148F5" wp14:editId="508148F6">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B16D"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148E2" w14:textId="77777777" w:rsidR="001B2953" w:rsidRDefault="001B2953" w:rsidP="007C4E0F">
      <w:pPr>
        <w:spacing w:after="0" w:line="240" w:lineRule="auto"/>
      </w:pPr>
      <w:r>
        <w:separator/>
      </w:r>
    </w:p>
  </w:footnote>
  <w:footnote w:type="continuationSeparator" w:id="0">
    <w:p w14:paraId="508148E3" w14:textId="77777777" w:rsidR="001B2953" w:rsidRDefault="001B2953"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148E6" w14:textId="77777777" w:rsidR="00AD7B4F" w:rsidRDefault="00AD7B4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508148EB" wp14:editId="508148EC">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7" w14:textId="77777777" w:rsidR="00AD7B4F" w:rsidRPr="00AB08CB" w:rsidRDefault="00AD7B4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8148EB"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508148F7" w14:textId="77777777" w:rsidR="00AD7B4F" w:rsidRPr="00AB08CB" w:rsidRDefault="00AD7B4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08148ED" wp14:editId="508148EE">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148F8" w14:textId="77777777" w:rsidR="00AD7B4F" w:rsidRPr="001A2714" w:rsidRDefault="00AD7B4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148ED"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508148F8" w14:textId="77777777" w:rsidR="00AD7B4F" w:rsidRPr="001A2714" w:rsidRDefault="00AD7B4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508148EF" wp14:editId="508148F0">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508148E7" w14:textId="77777777" w:rsidR="00AD7B4F" w:rsidRDefault="00AD7B4F" w:rsidP="00D91BE0">
    <w:pPr>
      <w:pStyle w:val="Header"/>
      <w:ind w:left="-360" w:right="-360"/>
    </w:pPr>
    <w:r>
      <w:t xml:space="preserve">     </w:t>
    </w:r>
  </w:p>
  <w:p w14:paraId="508148E8" w14:textId="77777777" w:rsidR="00AD7B4F" w:rsidRDefault="00AD7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46727"/>
    <w:multiLevelType w:val="hybridMultilevel"/>
    <w:tmpl w:val="0C6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652B60B4"/>
    <w:multiLevelType w:val="hybridMultilevel"/>
    <w:tmpl w:val="4782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10"/>
  </w:num>
  <w:num w:numId="5">
    <w:abstractNumId w:val="8"/>
  </w:num>
  <w:num w:numId="6">
    <w:abstractNumId w:val="3"/>
  </w:num>
  <w:num w:numId="7">
    <w:abstractNumId w:val="2"/>
  </w:num>
  <w:num w:numId="8">
    <w:abstractNumId w:val="17"/>
  </w:num>
  <w:num w:numId="9">
    <w:abstractNumId w:val="13"/>
  </w:num>
  <w:num w:numId="10">
    <w:abstractNumId w:val="22"/>
  </w:num>
  <w:num w:numId="11">
    <w:abstractNumId w:val="1"/>
  </w:num>
  <w:num w:numId="12">
    <w:abstractNumId w:val="24"/>
  </w:num>
  <w:num w:numId="13">
    <w:abstractNumId w:val="14"/>
  </w:num>
  <w:num w:numId="14">
    <w:abstractNumId w:val="18"/>
  </w:num>
  <w:num w:numId="15">
    <w:abstractNumId w:val="6"/>
  </w:num>
  <w:num w:numId="16">
    <w:abstractNumId w:val="11"/>
  </w:num>
  <w:num w:numId="17">
    <w:abstractNumId w:val="4"/>
  </w:num>
  <w:num w:numId="18">
    <w:abstractNumId w:val="5"/>
  </w:num>
  <w:num w:numId="19">
    <w:abstractNumId w:val="20"/>
  </w:num>
  <w:num w:numId="20">
    <w:abstractNumId w:val="7"/>
  </w:num>
  <w:num w:numId="21">
    <w:abstractNumId w:val="15"/>
  </w:num>
  <w:num w:numId="22">
    <w:abstractNumId w:val="19"/>
  </w:num>
  <w:num w:numId="23">
    <w:abstractNumId w:val="12"/>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0EC4"/>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2B1C"/>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CA2"/>
    <w:rsid w:val="000E0124"/>
    <w:rsid w:val="000E111C"/>
    <w:rsid w:val="000E307A"/>
    <w:rsid w:val="000E4DC2"/>
    <w:rsid w:val="000E556F"/>
    <w:rsid w:val="000E5BF0"/>
    <w:rsid w:val="000E5C71"/>
    <w:rsid w:val="000E73CD"/>
    <w:rsid w:val="000E757B"/>
    <w:rsid w:val="000F1E63"/>
    <w:rsid w:val="000F21B5"/>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2953"/>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A001F"/>
    <w:rsid w:val="002A224D"/>
    <w:rsid w:val="002A27E8"/>
    <w:rsid w:val="002A7FBE"/>
    <w:rsid w:val="002B0DBC"/>
    <w:rsid w:val="002B29D7"/>
    <w:rsid w:val="002B2A23"/>
    <w:rsid w:val="002B2D11"/>
    <w:rsid w:val="002B3635"/>
    <w:rsid w:val="002B7E27"/>
    <w:rsid w:val="002C1D1D"/>
    <w:rsid w:val="002C3D91"/>
    <w:rsid w:val="002C531D"/>
    <w:rsid w:val="002C6A0C"/>
    <w:rsid w:val="002D1746"/>
    <w:rsid w:val="002D3505"/>
    <w:rsid w:val="002D7374"/>
    <w:rsid w:val="002D7DC4"/>
    <w:rsid w:val="002F0263"/>
    <w:rsid w:val="002F08B9"/>
    <w:rsid w:val="002F41BF"/>
    <w:rsid w:val="002F4B4E"/>
    <w:rsid w:val="002F5B5E"/>
    <w:rsid w:val="00302065"/>
    <w:rsid w:val="00305BD9"/>
    <w:rsid w:val="00310A87"/>
    <w:rsid w:val="00311796"/>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3830"/>
    <w:rsid w:val="003707EC"/>
    <w:rsid w:val="0037390F"/>
    <w:rsid w:val="00373F08"/>
    <w:rsid w:val="00373F34"/>
    <w:rsid w:val="00375CD6"/>
    <w:rsid w:val="00377589"/>
    <w:rsid w:val="003809E0"/>
    <w:rsid w:val="00380FDF"/>
    <w:rsid w:val="00382272"/>
    <w:rsid w:val="00382280"/>
    <w:rsid w:val="0038323A"/>
    <w:rsid w:val="00383D69"/>
    <w:rsid w:val="00383F49"/>
    <w:rsid w:val="00384DC5"/>
    <w:rsid w:val="0039004E"/>
    <w:rsid w:val="00390AD5"/>
    <w:rsid w:val="00396DD2"/>
    <w:rsid w:val="00397180"/>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C1"/>
    <w:rsid w:val="003F29BD"/>
    <w:rsid w:val="003F48F6"/>
    <w:rsid w:val="003F49BB"/>
    <w:rsid w:val="004011DE"/>
    <w:rsid w:val="004016C8"/>
    <w:rsid w:val="004028DE"/>
    <w:rsid w:val="00403746"/>
    <w:rsid w:val="004046EE"/>
    <w:rsid w:val="00405C6B"/>
    <w:rsid w:val="0041108F"/>
    <w:rsid w:val="00414496"/>
    <w:rsid w:val="00414B56"/>
    <w:rsid w:val="00422180"/>
    <w:rsid w:val="00422E5D"/>
    <w:rsid w:val="00423EEC"/>
    <w:rsid w:val="00424663"/>
    <w:rsid w:val="00427727"/>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2801"/>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167E"/>
    <w:rsid w:val="00662504"/>
    <w:rsid w:val="00664049"/>
    <w:rsid w:val="006649D3"/>
    <w:rsid w:val="006672B7"/>
    <w:rsid w:val="00671D96"/>
    <w:rsid w:val="006723C5"/>
    <w:rsid w:val="00672CA8"/>
    <w:rsid w:val="0067539B"/>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1C4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27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1BD"/>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47829"/>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33A2"/>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67FD6"/>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45FE"/>
    <w:rsid w:val="009C561A"/>
    <w:rsid w:val="009C58E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5F61"/>
    <w:rsid w:val="00AC72D0"/>
    <w:rsid w:val="00AC7E52"/>
    <w:rsid w:val="00AD0985"/>
    <w:rsid w:val="00AD2F93"/>
    <w:rsid w:val="00AD4F38"/>
    <w:rsid w:val="00AD6A69"/>
    <w:rsid w:val="00AD6D71"/>
    <w:rsid w:val="00AD7B4F"/>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6CDD"/>
    <w:rsid w:val="00B91259"/>
    <w:rsid w:val="00B959D6"/>
    <w:rsid w:val="00B95DEE"/>
    <w:rsid w:val="00B96F12"/>
    <w:rsid w:val="00BA04D9"/>
    <w:rsid w:val="00BA278A"/>
    <w:rsid w:val="00BA2B9D"/>
    <w:rsid w:val="00BA4590"/>
    <w:rsid w:val="00BA68EF"/>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4013"/>
    <w:rsid w:val="00BE5378"/>
    <w:rsid w:val="00BF14AE"/>
    <w:rsid w:val="00BF2443"/>
    <w:rsid w:val="00BF2DE9"/>
    <w:rsid w:val="00BF3291"/>
    <w:rsid w:val="00BF4AAC"/>
    <w:rsid w:val="00C106F6"/>
    <w:rsid w:val="00C10FC2"/>
    <w:rsid w:val="00C12779"/>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472"/>
    <w:rsid w:val="00D25AE3"/>
    <w:rsid w:val="00D278D4"/>
    <w:rsid w:val="00D317DC"/>
    <w:rsid w:val="00D31F52"/>
    <w:rsid w:val="00D356C9"/>
    <w:rsid w:val="00D40DD9"/>
    <w:rsid w:val="00D43A64"/>
    <w:rsid w:val="00D4562B"/>
    <w:rsid w:val="00D45E25"/>
    <w:rsid w:val="00D45EA0"/>
    <w:rsid w:val="00D468E6"/>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9E4"/>
    <w:rsid w:val="00DB3676"/>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1B"/>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B229F"/>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1E54"/>
    <w:rsid w:val="00FB51F4"/>
    <w:rsid w:val="00FB63ED"/>
    <w:rsid w:val="00FB78AD"/>
    <w:rsid w:val="00FC0BB8"/>
    <w:rsid w:val="00FC3094"/>
    <w:rsid w:val="00FC68C2"/>
    <w:rsid w:val="00FD01CB"/>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8144EF"/>
  <w15:docId w15:val="{2CFAE170-DDE9-472C-A184-C444E631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57975712">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74845-650D-4CB7-8267-464C77729656}"/>
</file>

<file path=customXml/itemProps2.xml><?xml version="1.0" encoding="utf-8"?>
<ds:datastoreItem xmlns:ds="http://schemas.openxmlformats.org/officeDocument/2006/customXml" ds:itemID="{36141AFF-FFB4-40BB-B82C-9FE86B57879F}">
  <ds:schemaRefs>
    <ds:schemaRef ds:uri="Microsoft.SharePoint.Taxonomy.ContentTypeSync"/>
  </ds:schemaRefs>
</ds:datastoreItem>
</file>

<file path=customXml/itemProps3.xml><?xml version="1.0" encoding="utf-8"?>
<ds:datastoreItem xmlns:ds="http://schemas.openxmlformats.org/officeDocument/2006/customXml" ds:itemID="{C6F3E21A-EFC5-451C-A694-E47336930406}">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purl.org/dc/terms/"/>
    <ds:schemaRef ds:uri="http://purl.org/dc/elements/1.1/"/>
  </ds:schemaRefs>
</ds:datastoreItem>
</file>

<file path=customXml/itemProps4.xml><?xml version="1.0" encoding="utf-8"?>
<ds:datastoreItem xmlns:ds="http://schemas.openxmlformats.org/officeDocument/2006/customXml" ds:itemID="{81996B2C-56BC-4C9B-8702-109CCD770A7F}">
  <ds:schemaRefs>
    <ds:schemaRef ds:uri="http://schemas.microsoft.com/sharepoint/v3/contenttype/forms"/>
  </ds:schemaRefs>
</ds:datastoreItem>
</file>

<file path=customXml/itemProps5.xml><?xml version="1.0" encoding="utf-8"?>
<ds:datastoreItem xmlns:ds="http://schemas.openxmlformats.org/officeDocument/2006/customXml" ds:itemID="{615097F5-0458-4088-8092-738C0581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9297</Words>
  <Characters>52999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62172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XML_Soarian_Lawson GL Reqs</dc:title>
  <dc:subject>IDBB</dc:subject>
  <dc:creator>Tracey Liverman</dc:creator>
  <cp:lastModifiedBy>Bohall, Tiffany A.</cp:lastModifiedBy>
  <cp:revision>5</cp:revision>
  <cp:lastPrinted>2013-10-28T16:55:00Z</cp:lastPrinted>
  <dcterms:created xsi:type="dcterms:W3CDTF">2016-08-11T13:40:00Z</dcterms:created>
  <dcterms:modified xsi:type="dcterms:W3CDTF">2017-12-08T18:53:00Z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