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4526A6"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 </w:t>
      </w:r>
    </w:p>
    <w:p w14:paraId="7BE88CF0"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b/>
          <w:bCs/>
        </w:rPr>
        <w:t>2.1 Extracting Data from a Database</w:t>
      </w:r>
    </w:p>
    <w:p w14:paraId="2373BCD7"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2A203C14"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A Relational Database Management System (RDBMS) handles the way data in a database is stored, maintained, and retrieved. In the case of Cerner Millennium, Oracle SQL is the RDBMS. With that being said, you will likely never have to write true SQL (although CCL and SQL are astonishingly similar). </w:t>
      </w:r>
    </w:p>
    <w:p w14:paraId="31AD990B"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6BD5034D"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All Cerner Millennium applications use CCL to select from, insert into, update into, and delete data from the Millennium database. Any time you are looking at information in a front-end Millennium solution (e.g. PowerChart, PHA Med Manager, or Order Result Viewer), CCL was used to initially write that information to the database and used to display what you are seeing in the application.</w:t>
      </w:r>
    </w:p>
    <w:p w14:paraId="65EC85AD"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3DD11C7C"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When you write and execute CCL, the query is converted and passed to the RDBMS (Oracle) in a form that is understood. This will be an important concept when we get to </w:t>
      </w:r>
      <w:r w:rsidRPr="00201762">
        <w:rPr>
          <w:rFonts w:ascii="Georgia" w:eastAsia="Times New Roman" w:hAnsi="Georgia" w:cs="Calibri"/>
          <w:highlight w:val="yellow"/>
        </w:rPr>
        <w:t>trace level logging</w:t>
      </w:r>
      <w:r w:rsidRPr="00201762">
        <w:rPr>
          <w:rFonts w:ascii="Georgia" w:eastAsia="Times New Roman" w:hAnsi="Georgia" w:cs="Calibri"/>
        </w:rPr>
        <w:t xml:space="preserve">. </w:t>
      </w:r>
    </w:p>
    <w:p w14:paraId="1A3E8456" w14:textId="77777777" w:rsidR="00201762" w:rsidRPr="00201762" w:rsidRDefault="00201762" w:rsidP="00201762">
      <w:pPr>
        <w:spacing w:after="0" w:line="240" w:lineRule="auto"/>
        <w:rPr>
          <w:rFonts w:ascii="Georgia" w:eastAsia="Times New Roman" w:hAnsi="Georgia" w:cs="Calibri"/>
          <w:color w:val="595959"/>
          <w:sz w:val="18"/>
          <w:szCs w:val="18"/>
        </w:rPr>
      </w:pPr>
      <w:r w:rsidRPr="00201762">
        <w:rPr>
          <w:rFonts w:ascii="Georgia" w:eastAsia="Times New Roman" w:hAnsi="Georgia" w:cs="Calibri"/>
          <w:color w:val="595959"/>
          <w:sz w:val="18"/>
          <w:szCs w:val="18"/>
        </w:rPr>
        <w:t> </w:t>
      </w:r>
    </w:p>
    <w:p w14:paraId="6B678F10"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There are two main ways to execute CCL. The first is with a CCL utility run from the back-end and the second is with an application you should already be slightly familiar with after the last chapter called Discern Visual Developer (DVDev). Our primary focus over the remainder of the book will be on DVDev. However, there are several chapters that will cover the CCL utility in the backend. </w:t>
      </w:r>
    </w:p>
    <w:p w14:paraId="7EE83F03"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2EC64D0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b/>
          <w:bCs/>
        </w:rPr>
        <w:t>2.2 Our First Query</w:t>
      </w:r>
    </w:p>
    <w:p w14:paraId="0884DD0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6C204230"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DVDev is a front-end integrated development environment (IDE) that can be used to create and edit CCL. It combines text editor functionality with Cerner's data dictionary and efficiency tools. It allows you to do table and code set lookups, review fields that exist on tables, build prompts, forms and layouts for reports, and many other things.</w:t>
      </w:r>
    </w:p>
    <w:p w14:paraId="2C9813D0"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613CED73"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In your non-production environment, open up the application </w:t>
      </w:r>
      <w:r w:rsidRPr="00201762">
        <w:rPr>
          <w:rFonts w:ascii="Georgia" w:eastAsia="Times New Roman" w:hAnsi="Georgia" w:cs="Calibri"/>
          <w:i/>
          <w:iCs/>
        </w:rPr>
        <w:t>DiscernVisualDeveloper.exe</w:t>
      </w:r>
      <w:r w:rsidRPr="00201762">
        <w:rPr>
          <w:rFonts w:ascii="Georgia" w:eastAsia="Times New Roman" w:hAnsi="Georgia" w:cs="Calibri"/>
        </w:rPr>
        <w:t xml:space="preserve">. </w:t>
      </w:r>
    </w:p>
    <w:p w14:paraId="796E3B47"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14E4FF38" w14:textId="396E9A34"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lastRenderedPageBreak/>
        <w:drawing>
          <wp:inline distT="0" distB="0" distL="0" distR="0" wp14:anchorId="4E25D8F7" wp14:editId="665080EB">
            <wp:extent cx="4572000" cy="3457575"/>
            <wp:effectExtent l="0" t="0" r="0" b="9525"/>
            <wp:docPr id="25" name="Picture 25" descr="Machine generated alternative text:&#10;File Edit &#10;Code View &#10;Code View &#10;Output &#10;Discern Visual Developer &#10;View Build Tools Reports Window Help &#10;NUM &#10;Request/RepIy Tables/FieIds &#10;Macros &#10;MYO 8134316 Lno, col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File Edit &#10;Code View &#10;Code View &#10;Output &#10;Discern Visual Developer &#10;View Build Tools Reports Window Help &#10;NUM &#10;Request/RepIy Tables/FieIds &#10;Macros &#10;MYO 8134316 Lno, colo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457575"/>
                    </a:xfrm>
                    <a:prstGeom prst="rect">
                      <a:avLst/>
                    </a:prstGeom>
                    <a:noFill/>
                    <a:ln>
                      <a:noFill/>
                    </a:ln>
                  </pic:spPr>
                </pic:pic>
              </a:graphicData>
            </a:graphic>
          </wp:inline>
        </w:drawing>
      </w:r>
    </w:p>
    <w:p w14:paraId="301FB487"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4B5D66D3"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Once in the application, click on the white paper icon and then select </w:t>
      </w:r>
      <w:r w:rsidRPr="00201762">
        <w:rPr>
          <w:rFonts w:ascii="Georgia" w:eastAsia="Times New Roman" w:hAnsi="Georgia" w:cs="Calibri"/>
          <w:i/>
          <w:iCs/>
        </w:rPr>
        <w:t>New (or just type Ctrl + N)</w:t>
      </w:r>
      <w:r w:rsidRPr="00201762">
        <w:rPr>
          <w:rFonts w:ascii="Georgia" w:eastAsia="Times New Roman" w:hAnsi="Georgia" w:cs="Calibri"/>
        </w:rPr>
        <w:t xml:space="preserve">. Ensure Blank is selected as the </w:t>
      </w:r>
      <w:r w:rsidRPr="00201762">
        <w:rPr>
          <w:rFonts w:ascii="Georgia" w:eastAsia="Times New Roman" w:hAnsi="Georgia" w:cs="Calibri"/>
          <w:i/>
          <w:iCs/>
        </w:rPr>
        <w:t>File Type</w:t>
      </w:r>
      <w:r w:rsidRPr="00201762">
        <w:rPr>
          <w:rFonts w:ascii="Georgia" w:eastAsia="Times New Roman" w:hAnsi="Georgia" w:cs="Calibri"/>
        </w:rPr>
        <w:t xml:space="preserve"> and click </w:t>
      </w:r>
      <w:r w:rsidRPr="00201762">
        <w:rPr>
          <w:rFonts w:ascii="Georgia" w:eastAsia="Times New Roman" w:hAnsi="Georgia" w:cs="Calibri"/>
          <w:i/>
          <w:iCs/>
        </w:rPr>
        <w:t>OK (or just press ENTER)</w:t>
      </w:r>
      <w:r w:rsidRPr="00201762">
        <w:rPr>
          <w:rFonts w:ascii="Georgia" w:eastAsia="Times New Roman" w:hAnsi="Georgia" w:cs="Calibri"/>
        </w:rPr>
        <w:t xml:space="preserve">. </w:t>
      </w:r>
    </w:p>
    <w:p w14:paraId="593E86F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4ECBA0AB" w14:textId="44EBCE95"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drawing>
          <wp:inline distT="0" distB="0" distL="0" distR="0" wp14:anchorId="1D015918" wp14:editId="3D7B795E">
            <wp:extent cx="781050" cy="1019175"/>
            <wp:effectExtent l="0" t="0" r="0" b="9525"/>
            <wp:docPr id="24" name="Picture 24" descr="Machine generated alternative text:&#10;File Ed- &#10;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File Ed- &#10;c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1019175"/>
                    </a:xfrm>
                    <a:prstGeom prst="rect">
                      <a:avLst/>
                    </a:prstGeom>
                    <a:noFill/>
                    <a:ln>
                      <a:noFill/>
                    </a:ln>
                  </pic:spPr>
                </pic:pic>
              </a:graphicData>
            </a:graphic>
          </wp:inline>
        </w:drawing>
      </w:r>
    </w:p>
    <w:p w14:paraId="74DFA725"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431C2D47"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Your gray background should turn white with a curser.</w:t>
      </w:r>
    </w:p>
    <w:p w14:paraId="2B01D9EE"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highlight w:val="yellow"/>
        </w:rPr>
        <w:t>&lt;label diagram&gt;</w:t>
      </w:r>
    </w:p>
    <w:p w14:paraId="011250D6"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 </w:t>
      </w:r>
    </w:p>
    <w:p w14:paraId="36B3DF42" w14:textId="54D867C4"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lastRenderedPageBreak/>
        <w:drawing>
          <wp:inline distT="0" distB="0" distL="0" distR="0" wp14:anchorId="57C3ADA2" wp14:editId="1A76A659">
            <wp:extent cx="4572000" cy="3448050"/>
            <wp:effectExtent l="0" t="0" r="0" b="0"/>
            <wp:docPr id="23" name="Picture 23" descr="Machine generated alternative text:&#10;File Edit &#10;Code View &#10;Code View &#10;Output &#10;Discern Visual Developer - 18134316 DVDI) &#10;View Build Tools Reports Window Help &#10;NUM &#10;Request/ Reply Tables/ Fields &#10;B134316 DVDI &#10;Macros &#10;MYO 8134316 Lnl, col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File Edit &#10;Code View &#10;Code View &#10;Output &#10;Discern Visual Developer - 18134316 DVDI) &#10;View Build Tools Reports Window Help &#10;NUM &#10;Request/ Reply Tables/ Fields &#10;B134316 DVDI &#10;Macros &#10;MYO 8134316 Lnl, coli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48050"/>
                    </a:xfrm>
                    <a:prstGeom prst="rect">
                      <a:avLst/>
                    </a:prstGeom>
                    <a:noFill/>
                    <a:ln>
                      <a:noFill/>
                    </a:ln>
                  </pic:spPr>
                </pic:pic>
              </a:graphicData>
            </a:graphic>
          </wp:inline>
        </w:drawing>
      </w:r>
    </w:p>
    <w:p w14:paraId="2D88C5B0"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7314C6A7"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There are a number of built in tools in DVDev. We will be using Query Builder quite frequently (you should already be familiar with it from the previous exercises) in the beginning, but by the end of this book you shouldn't ever need to use it. It's much quicker to free-hand your queries (this comes with experience, of course). </w:t>
      </w:r>
    </w:p>
    <w:p w14:paraId="7F15ED13"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0734EE36" w14:textId="76DC9EC2"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drawing>
          <wp:inline distT="0" distB="0" distL="0" distR="0" wp14:anchorId="08E8F75F" wp14:editId="2699D712">
            <wp:extent cx="2695575" cy="3495675"/>
            <wp:effectExtent l="0" t="0" r="9525" b="9525"/>
            <wp:docPr id="22" name="Picture 22" descr="Machine generated alternative text:&#10;Tools Reports Window &#10;Prompt Builder... &#10;Query Builder... &#10;Layout Builder... &#10;Record Builder... &#10;PowerNote Query Builder... &#10;Transfer Objects... &#10;Code Lookup... &#10;Add Variable... &#10;Add Subroutine... &#10;Add Code Values... &#10;Import Items... &#10;Record Quick Macro... &#10;Play Quick Macro &#10;Save Quick Macro &#10;Help &#10;Ctrl+Shift+H &#10;Ctrl+Shift+Q &#10;Ctrl+Shift+L &#10;Ctrl+Shift+ I &#10;Ctrl+Shift+2 &#10;Ctrl*F1 &#10;Ctrl*D &#10;Ctrl+8 &#10;Ctrl* 1 &#10;Ctrl+2 &#10;Ctrl*Shift+R &#10;Ctrl+Shift+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Tools Reports Window &#10;Prompt Builder... &#10;Query Builder... &#10;Layout Builder... &#10;Record Builder... &#10;PowerNote Query Builder... &#10;Transfer Objects... &#10;Code Lookup... &#10;Add Variable... &#10;Add Subroutine... &#10;Add Code Values... &#10;Import Items... &#10;Record Quick Macro... &#10;Play Quick Macro &#10;Save Quick Macro &#10;Help &#10;Ctrl+Shift+H &#10;Ctrl+Shift+Q &#10;Ctrl+Shift+L &#10;Ctrl+Shift+ I &#10;Ctrl+Shift+2 &#10;Ctrl*F1 &#10;Ctrl*D &#10;Ctrl+8 &#10;Ctrl* 1 &#10;Ctrl+2 &#10;Ctrl*Shift+R &#10;Ctrl+Shift+P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3495675"/>
                    </a:xfrm>
                    <a:prstGeom prst="rect">
                      <a:avLst/>
                    </a:prstGeom>
                    <a:noFill/>
                    <a:ln>
                      <a:noFill/>
                    </a:ln>
                  </pic:spPr>
                </pic:pic>
              </a:graphicData>
            </a:graphic>
          </wp:inline>
        </w:drawing>
      </w:r>
    </w:p>
    <w:p w14:paraId="14A34E49"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7FEF0A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lastRenderedPageBreak/>
        <w:t>If you have ever learned a programming language, you know that one of the first applications you ever write, traditionally, is a "Hello World" application. There is no "beginner" way to do this in CCL, so we will suffice with a different introductory query.</w:t>
      </w:r>
    </w:p>
    <w:p w14:paraId="6A622D79"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37764C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Type the following into your text window:</w:t>
      </w:r>
    </w:p>
    <w:p w14:paraId="26612C3D"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78EAD7C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i/>
          <w:iCs/>
        </w:rPr>
        <w:t>select * from person with maxrec=1</w:t>
      </w:r>
    </w:p>
    <w:p w14:paraId="6463FEC6"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6B31CEEA" w14:textId="56B59D48"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drawing>
          <wp:inline distT="0" distB="0" distL="0" distR="0" wp14:anchorId="6C66B0FB" wp14:editId="5F338657">
            <wp:extent cx="4572000" cy="3571875"/>
            <wp:effectExtent l="0" t="0" r="0" b="9525"/>
            <wp:docPr id="21" name="Picture 21" descr="Machine generated alternative text:&#10;B134316 DVD4* &#10;select &#10;from person with maxrec—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B134316 DVD4* &#10;select &#10;from person with maxrec—l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571875"/>
                    </a:xfrm>
                    <a:prstGeom prst="rect">
                      <a:avLst/>
                    </a:prstGeom>
                    <a:noFill/>
                    <a:ln>
                      <a:noFill/>
                    </a:ln>
                  </pic:spPr>
                </pic:pic>
              </a:graphicData>
            </a:graphic>
          </wp:inline>
        </w:drawing>
      </w:r>
    </w:p>
    <w:p w14:paraId="70DBD0CE"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3BE65AF5"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0F3C470B"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Now, type </w:t>
      </w:r>
      <w:r w:rsidRPr="00201762">
        <w:rPr>
          <w:rFonts w:ascii="Georgia" w:eastAsia="Times New Roman" w:hAnsi="Georgia" w:cs="Calibri"/>
          <w:i/>
          <w:iCs/>
        </w:rPr>
        <w:t xml:space="preserve">CTRL + Q (or you can click on BUILD -&gt; Run Ad Hoc Query). </w:t>
      </w:r>
      <w:r w:rsidRPr="00201762">
        <w:rPr>
          <w:rFonts w:ascii="Georgia" w:eastAsia="Times New Roman" w:hAnsi="Georgia" w:cs="Calibri"/>
        </w:rPr>
        <w:t>You should see a Query Ouput - Ad Hoc Query window appear with a single record from the PERSON table! Congratulations on your first query!</w:t>
      </w:r>
    </w:p>
    <w:p w14:paraId="167E22E7"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000DAA59" w14:textId="546E4348"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drawing>
          <wp:inline distT="0" distB="0" distL="0" distR="0" wp14:anchorId="3AA0733D" wp14:editId="41EDA20A">
            <wp:extent cx="4572000" cy="571500"/>
            <wp:effectExtent l="0" t="0" r="0" b="0"/>
            <wp:docPr id="20" name="Picture 20" descr="Machine generated alternative text:&#10;Edit Query &#10;PERSON ID &#10;UPDT CNT &#10;UPDT ID &#10;590623 . oo &#10;UPDT &#10;TASK &#10;15301 &#10;UPDT APPLCTX &#10;2075552874.00 &#10;ACTIVE I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Edit Query &#10;PERSON ID &#10;UPDT CNT &#10;UPDT ID &#10;590623 . oo &#10;UPDT &#10;TASK &#10;15301 &#10;UPDT APPLCTX &#10;2075552874.00 &#10;ACTIVE IN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571500"/>
                    </a:xfrm>
                    <a:prstGeom prst="rect">
                      <a:avLst/>
                    </a:prstGeom>
                    <a:noFill/>
                    <a:ln>
                      <a:noFill/>
                    </a:ln>
                  </pic:spPr>
                </pic:pic>
              </a:graphicData>
            </a:graphic>
          </wp:inline>
        </w:drawing>
      </w:r>
    </w:p>
    <w:p w14:paraId="274CD52D"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499AE5B5"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Let's break down this basic query and analyze it. </w:t>
      </w:r>
    </w:p>
    <w:p w14:paraId="566B275F"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67D24073"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This is our basic select statement. There are three bolded keywords (select, from, with) and three additional items (*, person, maxrec=1).</w:t>
      </w:r>
    </w:p>
    <w:p w14:paraId="07FF6CEC"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6D0257D9"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b/>
          <w:bCs/>
          <w:i/>
          <w:iCs/>
        </w:rPr>
        <w:t>SELECT</w:t>
      </w:r>
    </w:p>
    <w:p w14:paraId="0DF10FEE"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i/>
          <w:iCs/>
        </w:rPr>
        <w:t xml:space="preserve">  *</w:t>
      </w:r>
    </w:p>
    <w:p w14:paraId="73FCC6BE"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b/>
          <w:bCs/>
          <w:i/>
          <w:iCs/>
        </w:rPr>
        <w:t>FROM</w:t>
      </w:r>
    </w:p>
    <w:p w14:paraId="43616A73"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i/>
          <w:iCs/>
        </w:rPr>
        <w:t xml:space="preserve">  person</w:t>
      </w:r>
    </w:p>
    <w:p w14:paraId="0B3D8856"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b/>
          <w:bCs/>
          <w:i/>
          <w:iCs/>
        </w:rPr>
        <w:t>WITH</w:t>
      </w:r>
      <w:r w:rsidRPr="00201762">
        <w:rPr>
          <w:rFonts w:ascii="Georgia" w:eastAsia="Times New Roman" w:hAnsi="Georgia" w:cs="Calibri"/>
          <w:i/>
          <w:iCs/>
        </w:rPr>
        <w:t xml:space="preserve"> maxrec=1</w:t>
      </w:r>
    </w:p>
    <w:p w14:paraId="52A3F474"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lastRenderedPageBreak/>
        <w:t> </w:t>
      </w:r>
    </w:p>
    <w:p w14:paraId="76E5DC3B"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A select statement (our entire query) is how we retrieve data from the database. Our statement starts with a SELECT clause to denote this. There is an asterisk (*) in the SELECT clause. Everything we list here (we will see a list in a second) is data that will be returned from the query. These are the fields from the table we want to see. If you use a wildcard (*), then every field on the table is returned. </w:t>
      </w:r>
    </w:p>
    <w:p w14:paraId="6B3EB852"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6032096A"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Following the SELECT clause is the FROM clause. The FROM clause contains all of the tables we are selecting from. PERSON is the name of the table we are selecting from. </w:t>
      </w:r>
    </w:p>
    <w:p w14:paraId="7AA00970"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6896F709"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Lastly, we have a WITH clause. The WITH keyword denotes control options - optional parameters we can apply to our query. One of these parameters is "maxrec" which controls the number of records our query returns. It is set to 1 because otherwise you would see every patient in your environment. </w:t>
      </w:r>
    </w:p>
    <w:p w14:paraId="028FFD19"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68ED5FFA"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b/>
          <w:bCs/>
        </w:rPr>
        <w:t>You always want to add control parameters, especially in a production environment, when you run a query for the first couple of times until you know it is working.</w:t>
      </w:r>
      <w:r w:rsidRPr="00201762">
        <w:rPr>
          <w:rFonts w:ascii="Georgia" w:eastAsia="Times New Roman" w:hAnsi="Georgia" w:cs="Calibri"/>
        </w:rPr>
        <w:t xml:space="preserve"> There is a 100% chance that you will eventually write a query that takes 10 minutes to run. It is inevitable. I still do it. </w:t>
      </w:r>
    </w:p>
    <w:p w14:paraId="7587E6FD"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79B581B3"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Depending on how your environment is set up, this can just be really annoying and a waste of time, or it could prevent processing on </w:t>
      </w:r>
      <w:r w:rsidRPr="00201762">
        <w:rPr>
          <w:rFonts w:ascii="Georgia" w:eastAsia="Times New Roman" w:hAnsi="Georgia" w:cs="Calibri"/>
          <w:highlight w:val="yellow"/>
        </w:rPr>
        <w:t>server 56/58</w:t>
      </w:r>
      <w:r w:rsidRPr="00201762">
        <w:rPr>
          <w:rFonts w:ascii="Georgia" w:eastAsia="Times New Roman" w:hAnsi="Georgia" w:cs="Calibri"/>
        </w:rPr>
        <w:t xml:space="preserve"> which can affect other users. </w:t>
      </w:r>
    </w:p>
    <w:p w14:paraId="433DB1BA"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30D8169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If you happen to write a query that takes a very long time, the </w:t>
      </w:r>
      <w:r w:rsidRPr="00201762">
        <w:rPr>
          <w:rFonts w:ascii="Georgia" w:eastAsia="Times New Roman" w:hAnsi="Georgia" w:cs="Calibri"/>
          <w:i/>
          <w:iCs/>
        </w:rPr>
        <w:t>Query Output</w:t>
      </w:r>
      <w:r w:rsidRPr="00201762">
        <w:rPr>
          <w:rFonts w:ascii="Georgia" w:eastAsia="Times New Roman" w:hAnsi="Georgia" w:cs="Calibri"/>
        </w:rPr>
        <w:t xml:space="preserve"> window won't show any data and you will see </w:t>
      </w:r>
      <w:r w:rsidRPr="00201762">
        <w:rPr>
          <w:rFonts w:ascii="Georgia" w:eastAsia="Times New Roman" w:hAnsi="Georgia" w:cs="Calibri"/>
          <w:i/>
          <w:iCs/>
        </w:rPr>
        <w:t>Executing Ad Hoc Query</w:t>
      </w:r>
      <w:r w:rsidRPr="00201762">
        <w:rPr>
          <w:rFonts w:ascii="Georgia" w:eastAsia="Times New Roman" w:hAnsi="Georgia" w:cs="Calibri"/>
        </w:rPr>
        <w:t xml:space="preserve"> in the bottom left corner of the screen.</w:t>
      </w:r>
    </w:p>
    <w:p w14:paraId="6CE79FE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0CED72B4" w14:textId="19850B73"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drawing>
          <wp:inline distT="0" distB="0" distL="0" distR="0" wp14:anchorId="3871ADEC" wp14:editId="557235C1">
            <wp:extent cx="4105275" cy="1800225"/>
            <wp:effectExtent l="0" t="0" r="9525" b="9525"/>
            <wp:docPr id="19" name="Picture 19" descr="Machine generated alternative text:&#10;Task Edit View Help &#10;Edit Query &#10;Executin Ad Hoc Q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Task Edit View Help &#10;Edit Query &#10;Executin Ad Hoc Qu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1800225"/>
                    </a:xfrm>
                    <a:prstGeom prst="rect">
                      <a:avLst/>
                    </a:prstGeom>
                    <a:noFill/>
                    <a:ln>
                      <a:noFill/>
                    </a:ln>
                  </pic:spPr>
                </pic:pic>
              </a:graphicData>
            </a:graphic>
          </wp:inline>
        </w:drawing>
      </w:r>
    </w:p>
    <w:p w14:paraId="0C560F87"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C9E60FE"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If this happens, click the X in the top right corner of the screen. </w:t>
      </w:r>
    </w:p>
    <w:p w14:paraId="42FBDDE5"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37C6A10" w14:textId="3AFABE08"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drawing>
          <wp:inline distT="0" distB="0" distL="0" distR="0" wp14:anchorId="7C2A0A80" wp14:editId="294E46B1">
            <wp:extent cx="4067175" cy="1628775"/>
            <wp:effectExtent l="0" t="0" r="9525" b="9525"/>
            <wp:docPr id="18" name="Picture 18" descr="Machine generated alternative text:&#10;Cannot close window while repot execution is in progr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Cannot close window while repot execution is in progres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75" cy="1628775"/>
                    </a:xfrm>
                    <a:prstGeom prst="rect">
                      <a:avLst/>
                    </a:prstGeom>
                    <a:noFill/>
                    <a:ln>
                      <a:noFill/>
                    </a:ln>
                  </pic:spPr>
                </pic:pic>
              </a:graphicData>
            </a:graphic>
          </wp:inline>
        </w:drawing>
      </w:r>
    </w:p>
    <w:p w14:paraId="66FDD9C7"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33988BB3"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lastRenderedPageBreak/>
        <w:t xml:space="preserve">Click OK. Repeat 9 more times (10 total) and you will see the following window. Click Yes. </w:t>
      </w:r>
    </w:p>
    <w:p w14:paraId="7E3414C9"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2F0E5D27" w14:textId="7E3AA3DB"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drawing>
          <wp:inline distT="0" distB="0" distL="0" distR="0" wp14:anchorId="73E1D38C" wp14:editId="306DC566">
            <wp:extent cx="4572000" cy="1609725"/>
            <wp:effectExtent l="0" t="0" r="0" b="9525"/>
            <wp:docPr id="17" name="Picture 17" descr="Machine generated alternative text:&#10;Discern Output Viewer &#10;Execution is taking a long time. Would you like to close this window? &#10;(Process will continue running until comple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Discern Output Viewer &#10;Execution is taking a long time. Would you like to close this window? &#10;(Process will continue running until completion.)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609725"/>
                    </a:xfrm>
                    <a:prstGeom prst="rect">
                      <a:avLst/>
                    </a:prstGeom>
                    <a:noFill/>
                    <a:ln>
                      <a:noFill/>
                    </a:ln>
                  </pic:spPr>
                </pic:pic>
              </a:graphicData>
            </a:graphic>
          </wp:inline>
        </w:drawing>
      </w:r>
    </w:p>
    <w:p w14:paraId="55187E0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 </w:t>
      </w:r>
    </w:p>
    <w:p w14:paraId="27A6C83A"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Close the Query Output window so we can modify our query a little bit. Often times you won't want to return every single field for a table. So, let's take a couple of the fields from the PERSON table and explicitly write them. Notice how after each field there is a comma. If there is more than one field or table name listed, you need a comma after each. </w:t>
      </w:r>
    </w:p>
    <w:p w14:paraId="445C2712"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1E53BAC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i/>
          <w:iCs/>
        </w:rPr>
        <w:t>select</w:t>
      </w:r>
    </w:p>
    <w:p w14:paraId="0D30301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i/>
          <w:iCs/>
        </w:rPr>
        <w:t xml:space="preserve">  person_id</w:t>
      </w:r>
    </w:p>
    <w:p w14:paraId="0CB1C21E"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i/>
          <w:iCs/>
        </w:rPr>
        <w:t xml:space="preserve">  , name_full_formatted</w:t>
      </w:r>
    </w:p>
    <w:p w14:paraId="1A70B19F"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i/>
          <w:iCs/>
        </w:rPr>
        <w:t xml:space="preserve">  , birth_dt_tm</w:t>
      </w:r>
    </w:p>
    <w:p w14:paraId="705AE77E"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i/>
          <w:iCs/>
        </w:rPr>
        <w:t>from</w:t>
      </w:r>
    </w:p>
    <w:p w14:paraId="6A6FB89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i/>
          <w:iCs/>
        </w:rPr>
        <w:t xml:space="preserve">  person</w:t>
      </w:r>
    </w:p>
    <w:p w14:paraId="5B0987BE"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i/>
          <w:iCs/>
        </w:rPr>
        <w:t>with maxrec=1</w:t>
      </w:r>
    </w:p>
    <w:p w14:paraId="17A96CC7"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9BEBF3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05BAB8A4" w14:textId="03782982"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drawing>
          <wp:inline distT="0" distB="0" distL="0" distR="0" wp14:anchorId="397D9639" wp14:editId="45B31D4F">
            <wp:extent cx="4238625" cy="914400"/>
            <wp:effectExtent l="0" t="0" r="9525" b="0"/>
            <wp:docPr id="16" name="Picture 16" descr="Machine generated alternative text:&#10;Edit Query &#10;PERSON ID &#10;DT TM &#10;27310766. &#10;NAME FULL FORMATTED &#10;BIRTH &#10;Grue t ze &#10;S t ephan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Edit Query &#10;PERSON ID &#10;DT TM &#10;27310766. &#10;NAME FULL FORMATTED &#10;BIRTH &#10;Grue t ze &#10;S t ephani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8625" cy="914400"/>
                    </a:xfrm>
                    <a:prstGeom prst="rect">
                      <a:avLst/>
                    </a:prstGeom>
                    <a:noFill/>
                    <a:ln>
                      <a:noFill/>
                    </a:ln>
                  </pic:spPr>
                </pic:pic>
              </a:graphicData>
            </a:graphic>
          </wp:inline>
        </w:drawing>
      </w:r>
    </w:p>
    <w:p w14:paraId="674A1144"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1F85458E"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Since we explicitly listed three fields our query only returned three fields! You wrote those fields because I told you to. Until you become familiar with the PERSON table, you aren't going to be able to remember all of the fields on this table. </w:t>
      </w:r>
    </w:p>
    <w:p w14:paraId="56CA28FC"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2493219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b/>
          <w:bCs/>
        </w:rPr>
        <w:t>2.3 Adding Aliases</w:t>
      </w:r>
    </w:p>
    <w:p w14:paraId="3B7B7F3C"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0BCCE62F"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Close the Query Output window so we can modify our query a little bit. Add the letter "p" after person. The letter(s) following a table name is called an </w:t>
      </w:r>
      <w:r w:rsidRPr="00201762">
        <w:rPr>
          <w:rFonts w:ascii="Georgia" w:eastAsia="Times New Roman" w:hAnsi="Georgia" w:cs="Calibri"/>
          <w:b/>
          <w:bCs/>
        </w:rPr>
        <w:t>alias</w:t>
      </w:r>
      <w:r w:rsidRPr="00201762">
        <w:rPr>
          <w:rFonts w:ascii="Georgia" w:eastAsia="Times New Roman" w:hAnsi="Georgia" w:cs="Calibri"/>
        </w:rPr>
        <w:t>. Any alphanumeric sequence can be used as an alias for a table. Aliases are useful for a number of reasons and required when two or more tables are listed (we will see this in Chapter 3).</w:t>
      </w:r>
    </w:p>
    <w:p w14:paraId="4EA7543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0455C1B5"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select</w:t>
      </w:r>
    </w:p>
    <w:p w14:paraId="68F4F16D"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person_id</w:t>
      </w:r>
    </w:p>
    <w:p w14:paraId="17DED70A"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 name_full_formatted</w:t>
      </w:r>
    </w:p>
    <w:p w14:paraId="5AEC5873"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 birth_dt_tm</w:t>
      </w:r>
    </w:p>
    <w:p w14:paraId="380A07FF"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from</w:t>
      </w:r>
    </w:p>
    <w:p w14:paraId="73E1A1C4"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person p</w:t>
      </w:r>
    </w:p>
    <w:p w14:paraId="3207DE21"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lastRenderedPageBreak/>
        <w:t>with maxrec=1</w:t>
      </w:r>
    </w:p>
    <w:p w14:paraId="72E170A0"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4DAAA5C2"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Add a new line after BIRTH_DT_TM to add a new field (don't forget your comma!) and type "p." As soon as you type the period you should see a window pop-up telling you the table fields haven't been loaded. Click </w:t>
      </w:r>
      <w:r w:rsidRPr="00201762">
        <w:rPr>
          <w:rFonts w:ascii="Georgia" w:eastAsia="Times New Roman" w:hAnsi="Georgia" w:cs="Calibri"/>
          <w:i/>
          <w:iCs/>
        </w:rPr>
        <w:t>Yes</w:t>
      </w:r>
      <w:r w:rsidRPr="00201762">
        <w:rPr>
          <w:rFonts w:ascii="Georgia" w:eastAsia="Times New Roman" w:hAnsi="Georgia" w:cs="Calibri"/>
        </w:rPr>
        <w:t>.</w:t>
      </w:r>
    </w:p>
    <w:p w14:paraId="26A5D23A"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427ED13D" w14:textId="7749B619"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drawing>
          <wp:inline distT="0" distB="0" distL="0" distR="0" wp14:anchorId="21F8E5FF" wp14:editId="3117C0BC">
            <wp:extent cx="3095625" cy="1485900"/>
            <wp:effectExtent l="0" t="0" r="9525" b="0"/>
            <wp:docPr id="15" name="Picture 15" descr="Machine generated alternative text:&#10;Tables fields not loaded &#10;T able fields have not been loaded &#10;Would you like to do this now? &#10;Don't ask me aga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Tables fields not loaded &#10;T able fields have not been loaded &#10;Would you like to do this now? &#10;Don't ask me again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1485900"/>
                    </a:xfrm>
                    <a:prstGeom prst="rect">
                      <a:avLst/>
                    </a:prstGeom>
                    <a:noFill/>
                    <a:ln>
                      <a:noFill/>
                    </a:ln>
                  </pic:spPr>
                </pic:pic>
              </a:graphicData>
            </a:graphic>
          </wp:inline>
        </w:drawing>
      </w:r>
    </w:p>
    <w:p w14:paraId="162DE6A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79F6782B"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Two things should have happened. The first is that you should see a scroll bar with a list of fields. You can navigate through this list by using either your mouse or the Up/Down arrow keys on your keyboard. Double clicking on a field name or pressing </w:t>
      </w:r>
      <w:r w:rsidRPr="00201762">
        <w:rPr>
          <w:rFonts w:ascii="Georgia" w:eastAsia="Times New Roman" w:hAnsi="Georgia" w:cs="Calibri"/>
          <w:i/>
          <w:iCs/>
        </w:rPr>
        <w:t>Enter</w:t>
      </w:r>
      <w:r w:rsidRPr="00201762">
        <w:rPr>
          <w:rFonts w:ascii="Georgia" w:eastAsia="Times New Roman" w:hAnsi="Georgia" w:cs="Calibri"/>
        </w:rPr>
        <w:t xml:space="preserve"> while it is selected will add it to your query. </w:t>
      </w:r>
    </w:p>
    <w:p w14:paraId="7F6D1236"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1660A6EB" w14:textId="2109FCA0"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drawing>
          <wp:inline distT="0" distB="0" distL="0" distR="0" wp14:anchorId="649C2095" wp14:editId="7EAF2ACD">
            <wp:extent cx="2667000" cy="2105025"/>
            <wp:effectExtent l="0" t="0" r="0" b="9525"/>
            <wp:docPr id="14" name="Picture 14" descr="Machine generated alternative text:&#10;from &#10;per &#10;abs blith dt tm &#10;active ind &#10;active status cd &#10;active status dt tm &#10;active_status_prsnl id &#10;age_at death &#10;prec_mod flag &#10;unit cd &#10;archive env 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from &#10;per &#10;abs blith dt tm &#10;active ind &#10;active status cd &#10;active status dt tm &#10;active_status_prsnl id &#10;age_at death &#10;prec_mod flag &#10;unit cd &#10;archive env id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2105025"/>
                    </a:xfrm>
                    <a:prstGeom prst="rect">
                      <a:avLst/>
                    </a:prstGeom>
                    <a:noFill/>
                    <a:ln>
                      <a:noFill/>
                    </a:ln>
                  </pic:spPr>
                </pic:pic>
              </a:graphicData>
            </a:graphic>
          </wp:inline>
        </w:drawing>
      </w:r>
    </w:p>
    <w:p w14:paraId="14F03E3F"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F90A53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If you click away from your query you might lose your drop down. No need to fret - simply press </w:t>
      </w:r>
      <w:r w:rsidRPr="00201762">
        <w:rPr>
          <w:rFonts w:ascii="Georgia" w:eastAsia="Times New Roman" w:hAnsi="Georgia" w:cs="Calibri"/>
          <w:i/>
          <w:iCs/>
        </w:rPr>
        <w:t>CTRL + Spacebar</w:t>
      </w:r>
      <w:r w:rsidRPr="00201762">
        <w:rPr>
          <w:rFonts w:ascii="Georgia" w:eastAsia="Times New Roman" w:hAnsi="Georgia" w:cs="Calibri"/>
        </w:rPr>
        <w:t xml:space="preserve"> or simply delete the period and retype it and your dropdown will reappear. </w:t>
      </w:r>
    </w:p>
    <w:p w14:paraId="4B1E2C6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F996E70" w14:textId="53E0FCAA"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drawing>
          <wp:inline distT="0" distB="0" distL="0" distR="0" wp14:anchorId="549ACFC4" wp14:editId="2DDEB560">
            <wp:extent cx="2047875" cy="1333500"/>
            <wp:effectExtent l="0" t="0" r="9525" b="0"/>
            <wp:docPr id="13" name="Picture 13" descr="Machine generated alternative text:&#10;select &#10;person id &#10;, name full formatted &#10;, birth dt tm &#10;from &#10;person p &#10;i th maxrec—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10;select &#10;person id &#10;, name full formatted &#10;, birth dt tm &#10;from &#10;person p &#10;i th maxrec—l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7875" cy="1333500"/>
                    </a:xfrm>
                    <a:prstGeom prst="rect">
                      <a:avLst/>
                    </a:prstGeom>
                    <a:noFill/>
                    <a:ln>
                      <a:noFill/>
                    </a:ln>
                  </pic:spPr>
                </pic:pic>
              </a:graphicData>
            </a:graphic>
          </wp:inline>
        </w:drawing>
      </w:r>
    </w:p>
    <w:p w14:paraId="1C2E996E"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42C0C32A"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The second thing that should have happened is the </w:t>
      </w:r>
      <w:r w:rsidRPr="00201762">
        <w:rPr>
          <w:rFonts w:ascii="Georgia" w:eastAsia="Times New Roman" w:hAnsi="Georgia" w:cs="Calibri"/>
          <w:i/>
          <w:iCs/>
        </w:rPr>
        <w:t>Tables/Fields</w:t>
      </w:r>
      <w:r w:rsidRPr="00201762">
        <w:rPr>
          <w:rFonts w:ascii="Georgia" w:eastAsia="Times New Roman" w:hAnsi="Georgia" w:cs="Calibri"/>
        </w:rPr>
        <w:t xml:space="preserve"> tab to the left of your text window should be populated with data. </w:t>
      </w:r>
    </w:p>
    <w:p w14:paraId="780BF08E"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7D1870AB" w14:textId="0C10E4CF"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lastRenderedPageBreak/>
        <w:drawing>
          <wp:inline distT="0" distB="0" distL="0" distR="0" wp14:anchorId="522171A9" wp14:editId="7A5AE505">
            <wp:extent cx="2971800" cy="3629025"/>
            <wp:effectExtent l="0" t="0" r="0" b="9525"/>
            <wp:docPr id="12" name="Picture 12" descr="Machine generated alternative text:&#10;Tables/ Fields &#10;v person &#10;Fields &#10;9 &#10;abs birth dt tm &#10;active ind &#10;active status cd &#10;active status &#10;dt tm &#10;active status &#10;prsnl id &#10;age_at_death &#10;prec_mod flag &#10;age_at_death &#10;unit cd &#10;archive env id &#10;archive status cd &#10;archive status dt tm &#10;autopsy_cd &#10;beg_effective dt tm &#10;birth dt cd &#10;Type &#10;d q8 &#10;Macros &#10;Code View Request/RepIy Tables/FieI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generated alternative text:&#10;Tables/ Fields &#10;v person &#10;Fields &#10;9 &#10;abs birth dt tm &#10;active ind &#10;active status cd &#10;active status &#10;dt tm &#10;active status &#10;prsnl id &#10;age_at_death &#10;prec_mod flag &#10;age_at_death &#10;unit cd &#10;archive env id &#10;archive status cd &#10;archive status dt tm &#10;autopsy_cd &#10;beg_effective dt tm &#10;birth dt cd &#10;Type &#10;d q8 &#10;Macros &#10;Code View Request/RepIy Tables/FieId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3629025"/>
                    </a:xfrm>
                    <a:prstGeom prst="rect">
                      <a:avLst/>
                    </a:prstGeom>
                    <a:noFill/>
                    <a:ln>
                      <a:noFill/>
                    </a:ln>
                  </pic:spPr>
                </pic:pic>
              </a:graphicData>
            </a:graphic>
          </wp:inline>
        </w:drawing>
      </w:r>
    </w:p>
    <w:p w14:paraId="2DA73E5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040F70F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If you double click a field name its properties appear. </w:t>
      </w:r>
    </w:p>
    <w:p w14:paraId="5F6C7F27"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6056DE72" w14:textId="39D72D60"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drawing>
          <wp:inline distT="0" distB="0" distL="0" distR="0" wp14:anchorId="681249F7" wp14:editId="63010985">
            <wp:extent cx="3629025" cy="3057525"/>
            <wp:effectExtent l="0" t="0" r="9525" b="9525"/>
            <wp:docPr id="11" name="Picture 11" descr="Machine generated alternative text:&#10;T able Name: &#10;PERSON &#10;Description: &#10;-eld Properti &#10;Field Name: &#10;ACTIVE STATUS DT TM &#10;active status date and time &#10;D efinition: &#10;the date and time that the was set &#10;Clo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hine generated alternative text:&#10;T able Name: &#10;PERSON &#10;Description: &#10;-eld Properti &#10;Field Name: &#10;ACTIVE STATUS DT TM &#10;active status date and time &#10;D efinition: &#10;the date and time that the was set &#10;Close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9025" cy="3057525"/>
                    </a:xfrm>
                    <a:prstGeom prst="rect">
                      <a:avLst/>
                    </a:prstGeom>
                    <a:noFill/>
                    <a:ln>
                      <a:noFill/>
                    </a:ln>
                  </pic:spPr>
                </pic:pic>
              </a:graphicData>
            </a:graphic>
          </wp:inline>
        </w:drawing>
      </w:r>
    </w:p>
    <w:p w14:paraId="7FA0AF1A"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26A63AB"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The alias you use and the table name should be listed above all of the fields.</w:t>
      </w:r>
    </w:p>
    <w:p w14:paraId="567E6E43"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4B58E3B2" w14:textId="1559B039"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drawing>
          <wp:inline distT="0" distB="0" distL="0" distR="0" wp14:anchorId="20AC8650" wp14:editId="61D722AA">
            <wp:extent cx="3562350" cy="485775"/>
            <wp:effectExtent l="0" t="0" r="0" b="9525"/>
            <wp:docPr id="10" name="Picture 10" descr="Machine generated alternative text:&#10;Tables/FieIds &#10;v pers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hine generated alternative text:&#10;Tables/FieIds &#10;v pers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2350" cy="485775"/>
                    </a:xfrm>
                    <a:prstGeom prst="rect">
                      <a:avLst/>
                    </a:prstGeom>
                    <a:noFill/>
                    <a:ln>
                      <a:noFill/>
                    </a:ln>
                  </pic:spPr>
                </pic:pic>
              </a:graphicData>
            </a:graphic>
          </wp:inline>
        </w:drawing>
      </w:r>
    </w:p>
    <w:p w14:paraId="2C23F7F6"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lastRenderedPageBreak/>
        <w:t> </w:t>
      </w:r>
    </w:p>
    <w:p w14:paraId="7AEC591A"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As you start to become more proficient at writing CCL and start using more tables, you can easily switch back and forth with the dropdown. </w:t>
      </w:r>
    </w:p>
    <w:p w14:paraId="58233840"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A31C830" w14:textId="7D46353A"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drawing>
          <wp:inline distT="0" distB="0" distL="0" distR="0" wp14:anchorId="15A96F06" wp14:editId="7BE78E2C">
            <wp:extent cx="2390775" cy="1990725"/>
            <wp:effectExtent l="0" t="0" r="9525" b="9525"/>
            <wp:docPr id="9" name="Picture 9" descr="Machine generated alternative text:&#10;person &#10;accession order r &#10;ce result set link &#10;clinical event &#10;code value outbound &#10;container accession &#10;container event &#10;cqm fsieso_que &#10;cqm_oeninterface_que &#10;cqm_oeninterface tr I &#10;credential &#10;eem moh detail &#10;eem trans relt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hine generated alternative text:&#10;person &#10;accession order r &#10;ce result set link &#10;clinical event &#10;code value outbound &#10;container accession &#10;container event &#10;cqm fsieso_que &#10;cqm_oeninterface_que &#10;cqm_oeninterface tr I &#10;credential &#10;eem moh detail &#10;eem trans reltn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0775" cy="1990725"/>
                    </a:xfrm>
                    <a:prstGeom prst="rect">
                      <a:avLst/>
                    </a:prstGeom>
                    <a:noFill/>
                    <a:ln>
                      <a:noFill/>
                    </a:ln>
                  </pic:spPr>
                </pic:pic>
              </a:graphicData>
            </a:graphic>
          </wp:inline>
        </w:drawing>
      </w:r>
    </w:p>
    <w:p w14:paraId="42D9CA94"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383D743F"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Going forward, all of the examples in this book will use aliases and the Tables/Fields window to write queries because it is much faster. The sooner you get comfortable writing queries this way, the sooner you will become proficient at writing CCL. If you have any difficulty, you can always write queries in the Query Builder. </w:t>
      </w:r>
    </w:p>
    <w:p w14:paraId="28A15E9E"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1B7A30C"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b/>
          <w:bCs/>
        </w:rPr>
        <w:t>Exercise 2.1</w:t>
      </w:r>
    </w:p>
    <w:p w14:paraId="0CF6E06C"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760C59A3"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Take our existing query (shown below) and modify it to use the alias p for the PERSON table. </w:t>
      </w:r>
    </w:p>
    <w:p w14:paraId="52D7AA37"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36A9DE51"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select</w:t>
      </w:r>
    </w:p>
    <w:p w14:paraId="2DC29734"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person_id</w:t>
      </w:r>
    </w:p>
    <w:p w14:paraId="1D2F6E33"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 name_full_formatted</w:t>
      </w:r>
    </w:p>
    <w:p w14:paraId="3FA358DE"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 birth_dt_tm</w:t>
      </w:r>
    </w:p>
    <w:p w14:paraId="78951B48"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from</w:t>
      </w:r>
    </w:p>
    <w:p w14:paraId="0B4482CF"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person p</w:t>
      </w:r>
    </w:p>
    <w:p w14:paraId="5E5AF72B"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with maxrec=1</w:t>
      </w:r>
    </w:p>
    <w:p w14:paraId="62C920C2"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 </w:t>
      </w:r>
    </w:p>
    <w:p w14:paraId="58FAA125"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 xml:space="preserve">The easiest way to write queries is to start with the SELECT keyword and skip to the from to list your tables. </w:t>
      </w:r>
    </w:p>
    <w:p w14:paraId="2204ED26"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 </w:t>
      </w:r>
    </w:p>
    <w:p w14:paraId="320A8314"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select</w:t>
      </w:r>
    </w:p>
    <w:p w14:paraId="5853598D"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from</w:t>
      </w:r>
    </w:p>
    <w:p w14:paraId="109F5469"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person p</w:t>
      </w:r>
    </w:p>
    <w:p w14:paraId="4B75FFFC"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 </w:t>
      </w:r>
    </w:p>
    <w:p w14:paraId="08EA3719"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Then add your control option.</w:t>
      </w:r>
    </w:p>
    <w:p w14:paraId="1C5077AD"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60BE729"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select</w:t>
      </w:r>
    </w:p>
    <w:p w14:paraId="21AFFC65"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from</w:t>
      </w:r>
    </w:p>
    <w:p w14:paraId="777262C3"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person p</w:t>
      </w:r>
    </w:p>
    <w:p w14:paraId="7A43DC4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i/>
          <w:iCs/>
        </w:rPr>
        <w:t>with maxrec=1</w:t>
      </w:r>
    </w:p>
    <w:p w14:paraId="1865AEEA"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0FF3FFE2"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lastRenderedPageBreak/>
        <w:t>Now, jump back up to the select and type out the fields. Writing the query in this order allows you to use the drop down generated when you type</w:t>
      </w:r>
      <w:r w:rsidRPr="00201762">
        <w:rPr>
          <w:rFonts w:ascii="Georgia" w:eastAsia="Times New Roman" w:hAnsi="Georgia" w:cs="Calibri"/>
          <w:i/>
          <w:iCs/>
        </w:rPr>
        <w:t xml:space="preserve"> "alias." </w:t>
      </w:r>
      <w:r w:rsidRPr="00201762">
        <w:rPr>
          <w:rFonts w:ascii="Georgia" w:eastAsia="Times New Roman" w:hAnsi="Georgia" w:cs="Calibri"/>
        </w:rPr>
        <w:t xml:space="preserve">to easily select your field names. If you write your field names first, you will not get a drop down. </w:t>
      </w:r>
    </w:p>
    <w:p w14:paraId="1EAC2F69"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4EA38C5C"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Add the PERSON_ID and the NAME_FULL_FORMATTED by selecting them from the drop down list after typing the alias. </w:t>
      </w:r>
    </w:p>
    <w:p w14:paraId="734C8E9E"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B084480"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Lastly, find the BIRTH_DT_TM in the Tables/Fields tab and click and drag it into your query. This is another way to add fields to your query instead of typing them.</w:t>
      </w:r>
    </w:p>
    <w:p w14:paraId="6738BB23"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0670295A"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Once you have your query complete, run it to ensure it works (CTRL + Q). </w:t>
      </w:r>
    </w:p>
    <w:p w14:paraId="17EF09EF"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485CDE0E"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b/>
          <w:bCs/>
        </w:rPr>
        <w:t>Exercise 2.2</w:t>
      </w:r>
    </w:p>
    <w:p w14:paraId="2DBF9CD3"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2AF0070C"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It's impossible not to make mistakes writing queries. Therefore, it's important to know what common errors mean when you see them. </w:t>
      </w:r>
    </w:p>
    <w:p w14:paraId="554B1A45"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3D3BAAC6"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Type (or copy) the following query in DVDev exactly as you read it and then run it (CTRL + Q). Notice there is no comma between o.order_mnemonic and o.orig_order_dt_tm. </w:t>
      </w:r>
    </w:p>
    <w:p w14:paraId="35134260"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3EE62B8D"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select</w:t>
      </w:r>
    </w:p>
    <w:p w14:paraId="1F218F6D"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o.order_id</w:t>
      </w:r>
    </w:p>
    <w:p w14:paraId="6587FBD9"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 o.order_mnemonic</w:t>
      </w:r>
    </w:p>
    <w:p w14:paraId="2CD596F7"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o.orig_order_dt_tm </w:t>
      </w:r>
    </w:p>
    <w:p w14:paraId="190D411F"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from </w:t>
      </w:r>
    </w:p>
    <w:p w14:paraId="2C880F5D"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orders o </w:t>
      </w:r>
    </w:p>
    <w:p w14:paraId="7AC23919"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with maxrec = 1</w:t>
      </w:r>
    </w:p>
    <w:p w14:paraId="08157DE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3B8AD5B7"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If you forget a comma separating fields in the SELECT clause, you will receive this error message. </w:t>
      </w:r>
    </w:p>
    <w:p w14:paraId="5835911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1A0B0CE0" w14:textId="16C00F19"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drawing>
          <wp:inline distT="0" distB="0" distL="0" distR="0" wp14:anchorId="2015095B" wp14:editId="1E7C045C">
            <wp:extent cx="4572000" cy="1771650"/>
            <wp:effectExtent l="0" t="0" r="0" b="0"/>
            <wp:docPr id="8" name="Picture 8" descr="Machine generated alternative text:&#10;Failed to execute report! Discern Explorer program: Ad Hoc Query &#10;%CCL-E-g-VCCL RUN &#10;symbol fou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hine generated alternative text:&#10;Failed to execute report! Discern Explorer program: Ad Hoc Query &#10;%CCL-E-g-VCCL RUN &#10;symbol found.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1771650"/>
                    </a:xfrm>
                    <a:prstGeom prst="rect">
                      <a:avLst/>
                    </a:prstGeom>
                    <a:noFill/>
                    <a:ln>
                      <a:noFill/>
                    </a:ln>
                  </pic:spPr>
                </pic:pic>
              </a:graphicData>
            </a:graphic>
          </wp:inline>
        </w:drawing>
      </w:r>
    </w:p>
    <w:p w14:paraId="34F99CBB"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66FE83FA"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b/>
          <w:bCs/>
        </w:rPr>
        <w:t>2.4 Qualifications</w:t>
      </w:r>
    </w:p>
    <w:p w14:paraId="4D1A0A0D"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7B0074B4"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So far, we have written a very basic select statement returning a single row on the </w:t>
      </w:r>
      <w:r w:rsidRPr="00201762">
        <w:rPr>
          <w:rFonts w:ascii="Georgia" w:eastAsia="Times New Roman" w:hAnsi="Georgia" w:cs="Calibri"/>
          <w:i/>
          <w:iCs/>
        </w:rPr>
        <w:t>PERSON</w:t>
      </w:r>
      <w:r w:rsidRPr="00201762">
        <w:rPr>
          <w:rFonts w:ascii="Georgia" w:eastAsia="Times New Roman" w:hAnsi="Georgia" w:cs="Calibri"/>
        </w:rPr>
        <w:t xml:space="preserve"> table. While this example great to illustrate a basic query, it's not very useful. When you write a query you write it with a purpose. You might be looking for a specific person or all people with a certain name. We can add these constraints to a query to return the data we want or to limit the data that is returned. These constraints are called </w:t>
      </w:r>
      <w:r w:rsidRPr="00201762">
        <w:rPr>
          <w:rFonts w:ascii="Georgia" w:eastAsia="Times New Roman" w:hAnsi="Georgia" w:cs="Calibri"/>
          <w:b/>
          <w:bCs/>
        </w:rPr>
        <w:t>qualifications</w:t>
      </w:r>
      <w:r w:rsidRPr="00201762">
        <w:rPr>
          <w:rFonts w:ascii="Georgia" w:eastAsia="Times New Roman" w:hAnsi="Georgia" w:cs="Calibri"/>
        </w:rPr>
        <w:t xml:space="preserve">. </w:t>
      </w:r>
    </w:p>
    <w:p w14:paraId="5B8A116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AC996F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lastRenderedPageBreak/>
        <w:t xml:space="preserve">Let's say we want to gather a list of all people whose last name is "Smith". We need to add a qualification to our query to limit the people returned to those whose last name </w:t>
      </w:r>
      <w:r w:rsidRPr="00201762">
        <w:rPr>
          <w:rFonts w:ascii="Georgia" w:eastAsia="Times New Roman" w:hAnsi="Georgia" w:cs="Calibri"/>
          <w:i/>
          <w:iCs/>
        </w:rPr>
        <w:t>equals</w:t>
      </w:r>
      <w:r w:rsidRPr="00201762">
        <w:rPr>
          <w:rFonts w:ascii="Georgia" w:eastAsia="Times New Roman" w:hAnsi="Georgia" w:cs="Calibri"/>
        </w:rPr>
        <w:t xml:space="preserve"> "Smith". Qualifications are written in a WHERE clause and follow tables listed in the FROM clause. In our example, we only want people whose </w:t>
      </w:r>
      <w:r w:rsidRPr="00201762">
        <w:rPr>
          <w:rFonts w:ascii="Georgia" w:eastAsia="Times New Roman" w:hAnsi="Georgia" w:cs="Calibri"/>
          <w:i/>
          <w:iCs/>
        </w:rPr>
        <w:t>last name equals</w:t>
      </w:r>
      <w:r w:rsidRPr="00201762">
        <w:rPr>
          <w:rFonts w:ascii="Georgia" w:eastAsia="Times New Roman" w:hAnsi="Georgia" w:cs="Calibri"/>
        </w:rPr>
        <w:t xml:space="preserve"> "Smith".</w:t>
      </w:r>
    </w:p>
    <w:p w14:paraId="02B1950B"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71AF7E84"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Therefore, we can write the following qualification where "=" is an equality operator. There are several operators you can use in qualifications and we will see several more later in the chapter.</w:t>
      </w:r>
    </w:p>
    <w:p w14:paraId="74957EA5"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2628780E"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i/>
          <w:iCs/>
        </w:rPr>
        <w:t>where p.name_last = "Smith"</w:t>
      </w:r>
    </w:p>
    <w:p w14:paraId="79926B27"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0125AE9C"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This query works and returns the data we want, but it doesn't work very well. </w:t>
      </w:r>
    </w:p>
    <w:p w14:paraId="1DA8387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98B03FF"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select</w:t>
      </w:r>
    </w:p>
    <w:p w14:paraId="45254004"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 xml:space="preserve">  p.person_id</w:t>
      </w:r>
    </w:p>
    <w:p w14:paraId="4115AAAD"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 xml:space="preserve">  , p.name_full_formatted</w:t>
      </w:r>
    </w:p>
    <w:p w14:paraId="774184CA"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 xml:space="preserve">  , p.birth_dt_tm</w:t>
      </w:r>
    </w:p>
    <w:p w14:paraId="27902056"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from</w:t>
      </w:r>
    </w:p>
    <w:p w14:paraId="5F354CE5"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 xml:space="preserve">  person p</w:t>
      </w:r>
    </w:p>
    <w:p w14:paraId="1AD3DC3D"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where p.name_last = "Smith"</w:t>
      </w:r>
    </w:p>
    <w:p w14:paraId="4CB4CAFA"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4EDBC936" w14:textId="38479B84"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drawing>
          <wp:inline distT="0" distB="0" distL="0" distR="0" wp14:anchorId="6214A92B" wp14:editId="14D486E4">
            <wp:extent cx="4572000" cy="3295650"/>
            <wp:effectExtent l="0" t="0" r="0" b="0"/>
            <wp:docPr id="7" name="Picture 7" descr="Machine generated alternative text:&#10;Task Edit &#10;V iew &#10;uery Outpu &#10;Help &#10;d Hoc Que &#10;TM &#10;NAME LAST &#10;Smi th &#10;Smi th &#10;Smi th &#10;Smi th &#10;Smi th &#10;Smi th &#10;Smi th &#10;Smi th &#10;Smi th &#10;Smi th &#10;Smi th &#10;Smi th &#10;Smi th &#10;eg.g27 &#10;NAME FULL FORMATTED &#10;BIRTH &#10;Edit Query &#10;PERSON ID &#10;60416B &#10;20777311 &#10;20777313. &#10;20735044. &#10;23340705. &#10;24048795. &#10;24592774. &#10;24592779. &#10;26127417 &#10;26131009 .00 &#10;26128503 . oo &#10;26128513 . oo &#10;Read &#10;Smi th &#10;Smi th &#10;Smi th &#10;Smi th &#10;Smi th &#10;Smi th, &#10;Smi th , &#10;Smi th &#10;Smi th &#10;Smi th , &#10;Allan MD &#10;Zakila &#10;Z akila &#10;Eric C &#10;Amanda B &#10;S t ephanie &#10;S t ephanie &#10;Ki rby &#10;— Smi th, &#10;— Smi th , &#10;— Smi th , &#10;MSOE0497 &#10;MSOE2097 &#10;MSOE0006 &#10;Anne Marie &#10;Ad r ana &#10;Steven W &#10;13 &#10;Records: &#10;Execute time (se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hine generated alternative text:&#10;Task Edit &#10;V iew &#10;uery Outpu &#10;Help &#10;d Hoc Que &#10;TM &#10;NAME LAST &#10;Smi th &#10;Smi th &#10;Smi th &#10;Smi th &#10;Smi th &#10;Smi th &#10;Smi th &#10;Smi th &#10;Smi th &#10;Smi th &#10;Smi th &#10;Smi th &#10;Smi th &#10;eg.g27 &#10;NAME FULL FORMATTED &#10;BIRTH &#10;Edit Query &#10;PERSON ID &#10;60416B &#10;20777311 &#10;20777313. &#10;20735044. &#10;23340705. &#10;24048795. &#10;24592774. &#10;24592779. &#10;26127417 &#10;26131009 .00 &#10;26128503 . oo &#10;26128513 . oo &#10;Read &#10;Smi th &#10;Smi th &#10;Smi th &#10;Smi th &#10;Smi th &#10;Smi th, &#10;Smi th , &#10;Smi th &#10;Smi th &#10;Smi th , &#10;Allan MD &#10;Zakila &#10;Z akila &#10;Eric C &#10;Amanda B &#10;S t ephanie &#10;S t ephanie &#10;Ki rby &#10;— Smi th, &#10;— Smi th , &#10;— Smi th , &#10;MSOE0497 &#10;MSOE2097 &#10;MSOE0006 &#10;Anne Marie &#10;Ad r ana &#10;Steven W &#10;13 &#10;Records: &#10;Execute time (secs):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3295650"/>
                    </a:xfrm>
                    <a:prstGeom prst="rect">
                      <a:avLst/>
                    </a:prstGeom>
                    <a:noFill/>
                    <a:ln>
                      <a:noFill/>
                    </a:ln>
                  </pic:spPr>
                </pic:pic>
              </a:graphicData>
            </a:graphic>
          </wp:inline>
        </w:drawing>
      </w:r>
    </w:p>
    <w:p w14:paraId="60C30823"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351C19A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b/>
          <w:bCs/>
        </w:rPr>
        <w:t>Note:</w:t>
      </w:r>
      <w:r w:rsidRPr="00201762">
        <w:rPr>
          <w:rFonts w:ascii="Georgia" w:eastAsia="Times New Roman" w:hAnsi="Georgia" w:cs="Calibri"/>
        </w:rPr>
        <w:t xml:space="preserve"> if no data returns from your query is means there is no test patients with the last name "Smith". Find a test patient and use their last name instead or try the NAME_LAST_KEY = "TEST" so you can follow along.</w:t>
      </w:r>
    </w:p>
    <w:p w14:paraId="12110DF0"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335063BD"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Does anything look amiss with this screen shot?</w:t>
      </w:r>
    </w:p>
    <w:p w14:paraId="2E0F224D"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15A3B93E"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Notice in the bottom right corner that it took roughly 90 seconds to run this query. That's a really long time. If you design your queries correctly, there should be very few scenarios where it takes more than three seconds to run a query.</w:t>
      </w:r>
    </w:p>
    <w:p w14:paraId="45064E20"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lastRenderedPageBreak/>
        <w:t> </w:t>
      </w:r>
    </w:p>
    <w:p w14:paraId="1DEFE9DC"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So, what's wrong with the query?</w:t>
      </w:r>
    </w:p>
    <w:p w14:paraId="17EB544C"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3A0DA40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The answer has to do with indexes. Remember that indexes are "vehicles to improve lookup efficiency." The data within an index is stored in a different way than a row within a database and this allows the lookup of the information to increase greatly. </w:t>
      </w:r>
    </w:p>
    <w:p w14:paraId="38597D46"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C27C823"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The problem with our query is that our qualification looks at a non-indexed field NAME_LAST. When you execute your query, it looks through every single row on the PERSON table for people whose last name is "Smith". In my non-production environment, there happens to be over 24 million people. That's why it took so long. </w:t>
      </w:r>
    </w:p>
    <w:p w14:paraId="7D35BB2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1159E293"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b/>
          <w:bCs/>
        </w:rPr>
        <w:t>Always use indexes to write qualifications if possible.</w:t>
      </w:r>
    </w:p>
    <w:p w14:paraId="4055CA63"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36421F84"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In our example, there is a very simple fix to improve the efficiency of our query. Use the field NAME_LAST_KEY, which is an index. </w:t>
      </w:r>
    </w:p>
    <w:p w14:paraId="21BFE5D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9E14F9B" w14:textId="2BB853D5"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drawing>
          <wp:inline distT="0" distB="0" distL="0" distR="0" wp14:anchorId="4DAAD0E7" wp14:editId="3D381632">
            <wp:extent cx="2638425" cy="1057275"/>
            <wp:effectExtent l="0" t="0" r="9525" b="9525"/>
            <wp:docPr id="6" name="Picture 6" descr="Machine generated alternative text:&#10;Tables/FieIds &#10;v &#10;last key &#10;person &#10;Type &#10;vc1DO &#10;Fields &#10;name &#10;9 &#10;name &#10;la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hine generated alternative text:&#10;Tables/FieIds &#10;v &#10;last key &#10;person &#10;Type &#10;vc1DO &#10;Fields &#10;name &#10;9 &#10;name &#10;last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8425" cy="1057275"/>
                    </a:xfrm>
                    <a:prstGeom prst="rect">
                      <a:avLst/>
                    </a:prstGeom>
                    <a:noFill/>
                    <a:ln>
                      <a:noFill/>
                    </a:ln>
                  </pic:spPr>
                </pic:pic>
              </a:graphicData>
            </a:graphic>
          </wp:inline>
        </w:drawing>
      </w:r>
    </w:p>
    <w:p w14:paraId="33B7D9BB"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2F28AE6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To use the index, change the field name in the where clause. Remember what we have to do with the actual value? Key fields hold all caps, alphanumeric (no special characters like dashes) strings. So, we can't qualify on "Smith" we have to qualify on "SMITH". </w:t>
      </w:r>
    </w:p>
    <w:p w14:paraId="46B78C9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0A9981A2"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select</w:t>
      </w:r>
    </w:p>
    <w:p w14:paraId="3E0ED23C"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p.person_id</w:t>
      </w:r>
    </w:p>
    <w:p w14:paraId="59A40BFB"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 p.name_full_formatted</w:t>
      </w:r>
    </w:p>
    <w:p w14:paraId="056C8144"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 p.birth_dt_tm</w:t>
      </w:r>
    </w:p>
    <w:p w14:paraId="2EA7C274"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from</w:t>
      </w:r>
    </w:p>
    <w:p w14:paraId="74DBB12E"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person p</w:t>
      </w:r>
    </w:p>
    <w:p w14:paraId="2B293822"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where p.name_last_key = "SMITH"</w:t>
      </w:r>
    </w:p>
    <w:p w14:paraId="675B451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33769445"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6722D9C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By simply changing the qualification to use an indexed field, my query ran in .2 seconds. That's 45,000% faster. </w:t>
      </w:r>
    </w:p>
    <w:p w14:paraId="3F09A8C5"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709C629B"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b/>
          <w:bCs/>
        </w:rPr>
        <w:t>2.5 Relational Operators &amp; Additional Qualifications</w:t>
      </w:r>
    </w:p>
    <w:p w14:paraId="3A7FDABB"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5F70CAD"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In our previous example, we already discussed the equality operator ( = ). There are a number of other operators that allow us to return the data we want. This is not a comprehensive list of operators; however, they are the most common. </w:t>
      </w:r>
    </w:p>
    <w:p w14:paraId="01AE3366"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0"/>
        <w:gridCol w:w="1902"/>
        <w:gridCol w:w="5708"/>
      </w:tblGrid>
      <w:tr w:rsidR="00201762" w:rsidRPr="00201762" w14:paraId="070183F9" w14:textId="77777777" w:rsidTr="00201762">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F68EC6"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Operator</w:t>
            </w:r>
          </w:p>
        </w:tc>
        <w:tc>
          <w:tcPr>
            <w:tcW w:w="21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CFF6AF"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Description</w:t>
            </w:r>
          </w:p>
        </w:tc>
        <w:tc>
          <w:tcPr>
            <w:tcW w:w="6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375D43"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Example</w:t>
            </w:r>
          </w:p>
        </w:tc>
      </w:tr>
      <w:tr w:rsidR="00201762" w:rsidRPr="00201762" w14:paraId="6CA7520C" w14:textId="77777777" w:rsidTr="00201762">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309683"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w:t>
            </w:r>
          </w:p>
        </w:tc>
        <w:tc>
          <w:tcPr>
            <w:tcW w:w="21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0AFC20"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Equal to</w:t>
            </w:r>
          </w:p>
        </w:tc>
        <w:tc>
          <w:tcPr>
            <w:tcW w:w="6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773DFB"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PERSON.name_last_key = "SMITH"</w:t>
            </w:r>
          </w:p>
          <w:p w14:paraId="54917E4E" w14:textId="77777777" w:rsidR="00201762" w:rsidRPr="00201762" w:rsidRDefault="00201762" w:rsidP="00201762">
            <w:pPr>
              <w:spacing w:after="0" w:line="240" w:lineRule="auto"/>
              <w:rPr>
                <w:rFonts w:ascii="Times New Roman" w:eastAsia="Times New Roman" w:hAnsi="Times New Roman" w:cs="Times New Roman"/>
              </w:rPr>
            </w:pPr>
            <w:r w:rsidRPr="00201762">
              <w:rPr>
                <w:rFonts w:ascii="Georgia" w:eastAsia="Times New Roman" w:hAnsi="Georgia" w:cs="Times New Roman"/>
              </w:rPr>
              <w:t xml:space="preserve">PERSON.person_id = </w:t>
            </w:r>
            <w:r w:rsidRPr="00201762">
              <w:rPr>
                <w:rFonts w:ascii="Calibri" w:eastAsia="Times New Roman" w:hAnsi="Calibri" w:cs="Calibri"/>
              </w:rPr>
              <w:t>26125362.00</w:t>
            </w:r>
          </w:p>
        </w:tc>
      </w:tr>
      <w:tr w:rsidR="00201762" w:rsidRPr="00201762" w14:paraId="485707DF" w14:textId="77777777" w:rsidTr="00201762">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037CC9"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lastRenderedPageBreak/>
              <w:t>!=</w:t>
            </w:r>
          </w:p>
        </w:tc>
        <w:tc>
          <w:tcPr>
            <w:tcW w:w="21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D7108D"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Not equal to</w:t>
            </w:r>
          </w:p>
        </w:tc>
        <w:tc>
          <w:tcPr>
            <w:tcW w:w="6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A2A96C"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PERSON.name_last_key != "SMITH"</w:t>
            </w:r>
          </w:p>
          <w:p w14:paraId="0E4A508E" w14:textId="77777777" w:rsidR="00201762" w:rsidRPr="00201762" w:rsidRDefault="00201762" w:rsidP="00201762">
            <w:pPr>
              <w:spacing w:after="0" w:line="240" w:lineRule="auto"/>
              <w:rPr>
                <w:rFonts w:ascii="Times New Roman" w:eastAsia="Times New Roman" w:hAnsi="Times New Roman" w:cs="Times New Roman"/>
              </w:rPr>
            </w:pPr>
            <w:r w:rsidRPr="00201762">
              <w:rPr>
                <w:rFonts w:ascii="Georgia" w:eastAsia="Times New Roman" w:hAnsi="Georgia" w:cs="Times New Roman"/>
              </w:rPr>
              <w:t xml:space="preserve">PERSON.person_id != </w:t>
            </w:r>
            <w:r w:rsidRPr="00201762">
              <w:rPr>
                <w:rFonts w:ascii="Calibri" w:eastAsia="Times New Roman" w:hAnsi="Calibri" w:cs="Calibri"/>
              </w:rPr>
              <w:t>26125362.00</w:t>
            </w:r>
          </w:p>
          <w:p w14:paraId="54011387" w14:textId="77777777" w:rsidR="00201762" w:rsidRPr="00201762" w:rsidRDefault="00201762" w:rsidP="00201762">
            <w:pPr>
              <w:spacing w:after="0" w:line="240" w:lineRule="auto"/>
              <w:rPr>
                <w:rFonts w:ascii="Times New Roman" w:eastAsia="Times New Roman" w:hAnsi="Times New Roman" w:cs="Times New Roman"/>
              </w:rPr>
            </w:pPr>
            <w:r w:rsidRPr="00201762">
              <w:rPr>
                <w:rFonts w:ascii="Georgia" w:eastAsia="Times New Roman" w:hAnsi="Georgia" w:cs="Times New Roman"/>
              </w:rPr>
              <w:t>PERSON.</w:t>
            </w:r>
            <w:r w:rsidRPr="00201762">
              <w:rPr>
                <w:rFonts w:ascii="Calibri" w:eastAsia="Times New Roman" w:hAnsi="Calibri" w:cs="Calibri"/>
              </w:rPr>
              <w:t>birth_dt_tm != null</w:t>
            </w:r>
          </w:p>
        </w:tc>
      </w:tr>
      <w:tr w:rsidR="00201762" w:rsidRPr="00201762" w14:paraId="4A5E39F9" w14:textId="77777777" w:rsidTr="00201762">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D5CA15"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&gt;</w:t>
            </w:r>
          </w:p>
        </w:tc>
        <w:tc>
          <w:tcPr>
            <w:tcW w:w="21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B659D4"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Greater than</w:t>
            </w:r>
          </w:p>
        </w:tc>
        <w:tc>
          <w:tcPr>
            <w:tcW w:w="6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A0D774"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PERSON.birth_dt_tm &gt; cnvtdatetime("01-JAN-2000")</w:t>
            </w:r>
          </w:p>
          <w:p w14:paraId="70767B3E"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CLINICAL_EVENT.result_val &gt; "15"</w:t>
            </w:r>
          </w:p>
          <w:p w14:paraId="0C62EE57"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PERFORM_RESULT.normal_high &gt; 200</w:t>
            </w:r>
          </w:p>
        </w:tc>
      </w:tr>
      <w:tr w:rsidR="00201762" w:rsidRPr="00201762" w14:paraId="79E52381" w14:textId="77777777" w:rsidTr="00201762">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E2F268"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&gt;=</w:t>
            </w:r>
          </w:p>
        </w:tc>
        <w:tc>
          <w:tcPr>
            <w:tcW w:w="21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7A374D"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Greater than or equal to</w:t>
            </w:r>
          </w:p>
        </w:tc>
        <w:tc>
          <w:tcPr>
            <w:tcW w:w="6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A875AB"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PERSON.birth_dt_tm &gt;= cnvtdatetime("01-JAN-2000")</w:t>
            </w:r>
          </w:p>
          <w:p w14:paraId="04B6DBCB"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CLINICAL_EVENT.result_val &gt;= "15"</w:t>
            </w:r>
          </w:p>
          <w:p w14:paraId="761AB6D6"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PERFORM_RESULT.normal_high &gt;= 200</w:t>
            </w:r>
          </w:p>
        </w:tc>
      </w:tr>
      <w:tr w:rsidR="00201762" w:rsidRPr="00201762" w14:paraId="0A78B763" w14:textId="77777777" w:rsidTr="00201762">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8FFE20"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&lt;</w:t>
            </w:r>
          </w:p>
        </w:tc>
        <w:tc>
          <w:tcPr>
            <w:tcW w:w="21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1511FA"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Less than</w:t>
            </w:r>
          </w:p>
        </w:tc>
        <w:tc>
          <w:tcPr>
            <w:tcW w:w="6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5F836D"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PERSON.birth_dt_tm &lt; cnvtdatetime("01-JAN-2000")</w:t>
            </w:r>
          </w:p>
          <w:p w14:paraId="2741E41C"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CLINICAL_EVENT.result_val &lt; "15"</w:t>
            </w:r>
          </w:p>
          <w:p w14:paraId="25D8D539"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PERFORM_RESULT.normal_high &lt; 200</w:t>
            </w:r>
          </w:p>
        </w:tc>
      </w:tr>
      <w:tr w:rsidR="00201762" w:rsidRPr="00201762" w14:paraId="13D09FC5" w14:textId="77777777" w:rsidTr="00201762">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2015F9"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&lt;=</w:t>
            </w:r>
          </w:p>
        </w:tc>
        <w:tc>
          <w:tcPr>
            <w:tcW w:w="21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F7D675"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Less than or equal to</w:t>
            </w:r>
          </w:p>
        </w:tc>
        <w:tc>
          <w:tcPr>
            <w:tcW w:w="6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EB4103"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PERSON.birth_dt_tm &lt;= cnvtdatetime("01-JAN-2000")</w:t>
            </w:r>
          </w:p>
          <w:p w14:paraId="7729E954"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CLINICAL_EVENT.result_val &lt;= "15"</w:t>
            </w:r>
          </w:p>
          <w:p w14:paraId="1DE9222B"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PERFORM_RESULT.normal_high &lt;= 200</w:t>
            </w:r>
          </w:p>
        </w:tc>
      </w:tr>
      <w:tr w:rsidR="00201762" w:rsidRPr="00201762" w14:paraId="3575D3EE" w14:textId="77777777" w:rsidTr="00201762">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8DFB5E"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Between</w:t>
            </w:r>
          </w:p>
        </w:tc>
        <w:tc>
          <w:tcPr>
            <w:tcW w:w="21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F124D4"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Inclusive range</w:t>
            </w:r>
          </w:p>
        </w:tc>
        <w:tc>
          <w:tcPr>
            <w:tcW w:w="67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1ED77F"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Returns data where the value is between two expressions.</w:t>
            </w:r>
          </w:p>
          <w:p w14:paraId="423DEDFE"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 </w:t>
            </w:r>
          </w:p>
          <w:p w14:paraId="5CDFEE5B"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PERSON.birth_dt_tm between cnvtdatetime("01-JAN-2000") and cnvtdatetime("31-JAN-2000")</w:t>
            </w:r>
          </w:p>
          <w:p w14:paraId="15C80508"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PERFORM_RESULT.normal_high between 200 and 400</w:t>
            </w:r>
          </w:p>
        </w:tc>
      </w:tr>
      <w:tr w:rsidR="00201762" w:rsidRPr="00201762" w14:paraId="151D8BAB" w14:textId="77777777" w:rsidTr="00201762">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502B01"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In</w:t>
            </w:r>
          </w:p>
        </w:tc>
        <w:tc>
          <w:tcPr>
            <w:tcW w:w="21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8E7B2A"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Multiple OR qualification</w:t>
            </w:r>
          </w:p>
        </w:tc>
        <w:tc>
          <w:tcPr>
            <w:tcW w:w="67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17BDC4"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Returns data for any value within the given list.</w:t>
            </w:r>
          </w:p>
          <w:p w14:paraId="4CD7FB4B"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 </w:t>
            </w:r>
          </w:p>
          <w:p w14:paraId="14D04617" w14:textId="77777777" w:rsidR="00201762" w:rsidRPr="00201762" w:rsidRDefault="00201762" w:rsidP="00201762">
            <w:pPr>
              <w:spacing w:after="0" w:line="240" w:lineRule="auto"/>
              <w:rPr>
                <w:rFonts w:ascii="Times New Roman" w:eastAsia="Times New Roman" w:hAnsi="Times New Roman" w:cs="Times New Roman"/>
              </w:rPr>
            </w:pPr>
            <w:r w:rsidRPr="00201762">
              <w:rPr>
                <w:rFonts w:ascii="Georgia" w:eastAsia="Times New Roman" w:hAnsi="Georgia" w:cs="Times New Roman"/>
              </w:rPr>
              <w:t>PERSON.person_id in (</w:t>
            </w:r>
            <w:r w:rsidRPr="00201762">
              <w:rPr>
                <w:rFonts w:ascii="Calibri" w:eastAsia="Times New Roman" w:hAnsi="Calibri" w:cs="Calibri"/>
              </w:rPr>
              <w:t>26131489, 26126938, 26122207, 26120748, 26118866)</w:t>
            </w:r>
          </w:p>
        </w:tc>
      </w:tr>
      <w:tr w:rsidR="00201762" w:rsidRPr="00201762" w14:paraId="65A6B735" w14:textId="77777777" w:rsidTr="00201762">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83D226"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Not</w:t>
            </w:r>
          </w:p>
        </w:tc>
        <w:tc>
          <w:tcPr>
            <w:tcW w:w="22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21CA08"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Negate an operator</w:t>
            </w:r>
          </w:p>
        </w:tc>
        <w:tc>
          <w:tcPr>
            <w:tcW w:w="68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5060A9"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Commonly combined with In or Exists to create Not In or Not Exists.</w:t>
            </w:r>
          </w:p>
          <w:p w14:paraId="4E98FF5F"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 </w:t>
            </w:r>
          </w:p>
          <w:p w14:paraId="5E89C064" w14:textId="77777777" w:rsidR="00201762" w:rsidRPr="00201762" w:rsidRDefault="00201762" w:rsidP="00201762">
            <w:pPr>
              <w:spacing w:after="0" w:line="240" w:lineRule="auto"/>
              <w:rPr>
                <w:rFonts w:ascii="Times New Roman" w:eastAsia="Times New Roman" w:hAnsi="Times New Roman" w:cs="Times New Roman"/>
              </w:rPr>
            </w:pPr>
            <w:r w:rsidRPr="00201762">
              <w:rPr>
                <w:rFonts w:ascii="Georgia" w:eastAsia="Times New Roman" w:hAnsi="Georgia" w:cs="Times New Roman"/>
              </w:rPr>
              <w:t>PERSON.person_id not in (</w:t>
            </w:r>
            <w:r w:rsidRPr="00201762">
              <w:rPr>
                <w:rFonts w:ascii="Calibri" w:eastAsia="Times New Roman" w:hAnsi="Calibri" w:cs="Calibri"/>
              </w:rPr>
              <w:t>26131489, 26126938, 26122207, 26120748, 26118866)</w:t>
            </w:r>
          </w:p>
        </w:tc>
      </w:tr>
      <w:tr w:rsidR="00201762" w:rsidRPr="00201762" w14:paraId="71B3369A" w14:textId="77777777" w:rsidTr="00201762">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CF6843"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rPr>
              <w:t>Exists</w:t>
            </w:r>
          </w:p>
        </w:tc>
        <w:tc>
          <w:tcPr>
            <w:tcW w:w="21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DF9D6A"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highlight w:val="yellow"/>
              </w:rPr>
              <w:t>here</w:t>
            </w:r>
          </w:p>
        </w:tc>
        <w:tc>
          <w:tcPr>
            <w:tcW w:w="67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A6EBDB" w14:textId="77777777" w:rsidR="00201762" w:rsidRPr="00201762" w:rsidRDefault="00201762" w:rsidP="00201762">
            <w:pPr>
              <w:spacing w:after="0" w:line="240" w:lineRule="auto"/>
              <w:rPr>
                <w:rFonts w:ascii="Georgia" w:eastAsia="Times New Roman" w:hAnsi="Georgia" w:cs="Times New Roman"/>
              </w:rPr>
            </w:pPr>
            <w:r w:rsidRPr="00201762">
              <w:rPr>
                <w:rFonts w:ascii="Georgia" w:eastAsia="Times New Roman" w:hAnsi="Georgia" w:cs="Times New Roman"/>
                <w:highlight w:val="yellow"/>
              </w:rPr>
              <w:t>This will be covered in Nested Select section.</w:t>
            </w:r>
          </w:p>
        </w:tc>
      </w:tr>
    </w:tbl>
    <w:p w14:paraId="0342B08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3079F066"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More often than not you are going to have more than one qualification needed to return the data you want. The relationship between the qualifications is important - you might want to return people whose last name is "Smith" AND who has a birth date after (greater than) the year 2000.</w:t>
      </w:r>
    </w:p>
    <w:p w14:paraId="510840FD"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 </w:t>
      </w:r>
    </w:p>
    <w:p w14:paraId="44B202C6"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 xml:space="preserve">Type the following query out in your environment using the AND keyword and see if any data returns. If not, change the qualification until it does. </w:t>
      </w:r>
    </w:p>
    <w:p w14:paraId="7C21501A"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 </w:t>
      </w:r>
    </w:p>
    <w:p w14:paraId="250ADE0C"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select</w:t>
      </w:r>
    </w:p>
    <w:p w14:paraId="2CF53BB7"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p.person_id</w:t>
      </w:r>
    </w:p>
    <w:p w14:paraId="5700AEA6"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 p.name_full_formatted</w:t>
      </w:r>
    </w:p>
    <w:p w14:paraId="503907F8"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 p.birth_dt_tm</w:t>
      </w:r>
    </w:p>
    <w:p w14:paraId="36F3A3FD"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from</w:t>
      </w:r>
    </w:p>
    <w:p w14:paraId="3BE6F428"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person p</w:t>
      </w:r>
    </w:p>
    <w:p w14:paraId="263174CE"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where p.name_last_key = "SMITH"</w:t>
      </w:r>
    </w:p>
    <w:p w14:paraId="525AC73F"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lastRenderedPageBreak/>
        <w:t xml:space="preserve">  </w:t>
      </w:r>
      <w:r w:rsidRPr="00201762">
        <w:rPr>
          <w:rFonts w:ascii="Calibri" w:eastAsia="Times New Roman" w:hAnsi="Calibri" w:cs="Calibri"/>
          <w:b/>
          <w:bCs/>
          <w:i/>
          <w:iCs/>
        </w:rPr>
        <w:t>and</w:t>
      </w:r>
      <w:r w:rsidRPr="00201762">
        <w:rPr>
          <w:rFonts w:ascii="Calibri" w:eastAsia="Times New Roman" w:hAnsi="Calibri" w:cs="Calibri"/>
          <w:i/>
          <w:iCs/>
        </w:rPr>
        <w:t xml:space="preserve"> p.birth_dt_tm &gt; cnvtdatetime("01-JAN-2000")</w:t>
      </w:r>
    </w:p>
    <w:p w14:paraId="7F9A8F81"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 </w:t>
      </w:r>
    </w:p>
    <w:p w14:paraId="67803CF9"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What if you want to return people whose birth date is greater than 2000 OR less than 1935?</w:t>
      </w:r>
    </w:p>
    <w:p w14:paraId="3DB01910"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 </w:t>
      </w:r>
    </w:p>
    <w:p w14:paraId="27BE5747"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select</w:t>
      </w:r>
    </w:p>
    <w:p w14:paraId="4C26F7D0"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p.person_id</w:t>
      </w:r>
    </w:p>
    <w:p w14:paraId="0DFDC92C"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 p.name_full_formatted</w:t>
      </w:r>
    </w:p>
    <w:p w14:paraId="5C1B51F5"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 p.birth_dt_tm</w:t>
      </w:r>
    </w:p>
    <w:p w14:paraId="1F240DF4"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from</w:t>
      </w:r>
    </w:p>
    <w:p w14:paraId="45381D56"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person p</w:t>
      </w:r>
    </w:p>
    <w:p w14:paraId="14CA41F7"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where p.name_last_key = "SMITH"</w:t>
      </w:r>
    </w:p>
    <w:p w14:paraId="2E514C6A"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w:t>
      </w:r>
      <w:r w:rsidRPr="00201762">
        <w:rPr>
          <w:rFonts w:ascii="Calibri" w:eastAsia="Times New Roman" w:hAnsi="Calibri" w:cs="Calibri"/>
          <w:b/>
          <w:bCs/>
          <w:i/>
          <w:iCs/>
        </w:rPr>
        <w:t>and</w:t>
      </w:r>
      <w:r w:rsidRPr="00201762">
        <w:rPr>
          <w:rFonts w:ascii="Calibri" w:eastAsia="Times New Roman" w:hAnsi="Calibri" w:cs="Calibri"/>
          <w:i/>
          <w:iCs/>
        </w:rPr>
        <w:t xml:space="preserve"> p.birth_dt_tm &gt; cnvtdatetime("01-JAN-2000")</w:t>
      </w:r>
    </w:p>
    <w:p w14:paraId="7FED545F"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 xml:space="preserve"> </w:t>
      </w:r>
      <w:r w:rsidRPr="00201762">
        <w:rPr>
          <w:rFonts w:ascii="Calibri" w:eastAsia="Times New Roman" w:hAnsi="Calibri" w:cs="Calibri"/>
          <w:b/>
          <w:bCs/>
          <w:i/>
          <w:iCs/>
        </w:rPr>
        <w:t xml:space="preserve"> or</w:t>
      </w:r>
      <w:r w:rsidRPr="00201762">
        <w:rPr>
          <w:rFonts w:ascii="Calibri" w:eastAsia="Times New Roman" w:hAnsi="Calibri" w:cs="Calibri"/>
          <w:i/>
          <w:iCs/>
        </w:rPr>
        <w:t xml:space="preserve"> p.birth_dt_tm &lt; cnvtdatetime("01-JAN-1935")</w:t>
      </w:r>
    </w:p>
    <w:p w14:paraId="4ECAC6DC"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 </w:t>
      </w:r>
    </w:p>
    <w:p w14:paraId="543BB39F"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Notice how in the screen shot there are several people born in 2016/2017 as well as people from 1930!</w:t>
      </w:r>
    </w:p>
    <w:p w14:paraId="1166C277"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 </w:t>
      </w:r>
    </w:p>
    <w:p w14:paraId="2E3F11B1" w14:textId="0D84610D"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drawing>
          <wp:inline distT="0" distB="0" distL="0" distR="0" wp14:anchorId="2D1D188B" wp14:editId="4ECC451E">
            <wp:extent cx="4152900" cy="3000375"/>
            <wp:effectExtent l="0" t="0" r="0" b="9525"/>
            <wp:docPr id="5" name="Picture 5" descr="Machine generated alternative text:&#10;Edit Query &#10;PERSON ID &#10;22222461 &#10;2235003.00 &#10;4939432.00 &#10;24803681 &#10;22886335 . oo &#10;1413994.00 &#10;26121532 . oo &#10;7496611 &#10;4112432.00 &#10;24045224.00 &#10;25153233.00 &#10;12677421 &#10;NAME FULL FORMATTED &#10;BIRTH DT TM &#10;07/28/16 &#10;09/14/32 &#10;06/15/26 &#10;07/18/17 &#10;08/06/16 &#10;11/02/27 &#10;06/22/19 &#10;07/01/30 &#10;09/06/30 &#10;03/09/17 &#10;05/09/17 &#10;08/31/02 &#10;02/02/08 &#10;SMITH, &#10;SMITH, &#10;SMITH, &#10;SMITH, &#10;SMITH, &#10;SMITH, &#10;SMITH, &#10;SMITH, &#10;SMITH, &#10;SMITH, &#10;SMITH, &#10;SMITH, &#10;SMITH, &#10;ÄDÄLINE &#10;ANNE M &#10;BRADY O &#10;ccR_Ä &#10;GABRIEL &#10;HENRY L &#10;JANE &#10;JUANITA &#10;MARY K &#10;NEIL W &#10;REMINGTON &#10;SAVANNAH R &#10;ZARA 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hine generated alternative text:&#10;Edit Query &#10;PERSON ID &#10;22222461 &#10;2235003.00 &#10;4939432.00 &#10;24803681 &#10;22886335 . oo &#10;1413994.00 &#10;26121532 . oo &#10;7496611 &#10;4112432.00 &#10;24045224.00 &#10;25153233.00 &#10;12677421 &#10;NAME FULL FORMATTED &#10;BIRTH DT TM &#10;07/28/16 &#10;09/14/32 &#10;06/15/26 &#10;07/18/17 &#10;08/06/16 &#10;11/02/27 &#10;06/22/19 &#10;07/01/30 &#10;09/06/30 &#10;03/09/17 &#10;05/09/17 &#10;08/31/02 &#10;02/02/08 &#10;SMITH, &#10;SMITH, &#10;SMITH, &#10;SMITH, &#10;SMITH, &#10;SMITH, &#10;SMITH, &#10;SMITH, &#10;SMITH, &#10;SMITH, &#10;SMITH, &#10;SMITH, &#10;SMITH, &#10;ÄDÄLINE &#10;ANNE M &#10;BRADY O &#10;ccR_Ä &#10;GABRIEL &#10;HENRY L &#10;JANE &#10;JUANITA &#10;MARY K &#10;NEIL W &#10;REMINGTON &#10;SAVANNAH R &#10;ZARA D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2900" cy="3000375"/>
                    </a:xfrm>
                    <a:prstGeom prst="rect">
                      <a:avLst/>
                    </a:prstGeom>
                    <a:noFill/>
                    <a:ln>
                      <a:noFill/>
                    </a:ln>
                  </pic:spPr>
                </pic:pic>
              </a:graphicData>
            </a:graphic>
          </wp:inline>
        </w:drawing>
      </w:r>
    </w:p>
    <w:p w14:paraId="44969190"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F5B081E"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The keywords AND and OR allow you to conditionally control what data returns from the query. You will use the AND keyword much more often than the OR keyword, but it's important to know it is available. </w:t>
      </w:r>
    </w:p>
    <w:p w14:paraId="425359B0"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12A49945"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We also used the function cnvtdatetime() in the query. We will be talking much more about what functions are, how they are used, and specifically what cnvtdatetime() does in </w:t>
      </w:r>
      <w:r w:rsidRPr="00201762">
        <w:rPr>
          <w:rFonts w:ascii="Georgia" w:eastAsia="Times New Roman" w:hAnsi="Georgia" w:cs="Calibri"/>
          <w:highlight w:val="yellow"/>
        </w:rPr>
        <w:t>functions chapter</w:t>
      </w:r>
      <w:r w:rsidRPr="00201762">
        <w:rPr>
          <w:rFonts w:ascii="Georgia" w:eastAsia="Times New Roman" w:hAnsi="Georgia" w:cs="Calibri"/>
        </w:rPr>
        <w:t>.</w:t>
      </w:r>
    </w:p>
    <w:p w14:paraId="4F98A7DC"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2E6C7AD0"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Let's look at another example so we can take a look at the IN operator. </w:t>
      </w:r>
    </w:p>
    <w:p w14:paraId="12B059E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1274B7D3"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The following query returns a list of lab orderables from the ORDER_CATALOG table. It assumes the name of the orderable, so if nothing returns when running it, try changing the names. </w:t>
      </w:r>
    </w:p>
    <w:p w14:paraId="22BCDE24"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42A2BF4E"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lastRenderedPageBreak/>
        <w:t xml:space="preserve">Type in the following query and run it. </w:t>
      </w:r>
    </w:p>
    <w:p w14:paraId="7891DDF6"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0EFD2347"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select </w:t>
      </w:r>
    </w:p>
    <w:p w14:paraId="203F067A"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oc.primary_mnemonic</w:t>
      </w:r>
    </w:p>
    <w:p w14:paraId="2CE84C31"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from </w:t>
      </w:r>
    </w:p>
    <w:p w14:paraId="66BFAD6B"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order_catalog oc</w:t>
      </w:r>
    </w:p>
    <w:p w14:paraId="626CD5DC"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where oc.primary_mnemonic in ("BMP*", "CBC*", "BUN*")</w:t>
      </w:r>
    </w:p>
    <w:p w14:paraId="045539A9"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491A89D" w14:textId="4E6E6A76"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drawing>
          <wp:inline distT="0" distB="0" distL="0" distR="0" wp14:anchorId="5043522E" wp14:editId="37D3ABB1">
            <wp:extent cx="3533775" cy="1323975"/>
            <wp:effectExtent l="0" t="0" r="9525" b="9525"/>
            <wp:docPr id="4" name="Picture 4" descr="Machine generated alternative text:&#10;Edit Query &#10;PRIMARY MNEMONIC &#10;CBC wi Chou t Differential &#10;CBC with Different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hine generated alternative text:&#10;Edit Query &#10;PRIMARY MNEMONIC &#10;CBC wi Chou t Differential &#10;CBC with Differential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3775" cy="1323975"/>
                    </a:xfrm>
                    <a:prstGeom prst="rect">
                      <a:avLst/>
                    </a:prstGeom>
                    <a:noFill/>
                    <a:ln>
                      <a:noFill/>
                    </a:ln>
                  </pic:spPr>
                </pic:pic>
              </a:graphicData>
            </a:graphic>
          </wp:inline>
        </w:drawing>
      </w:r>
    </w:p>
    <w:p w14:paraId="72FE6CEB"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25A5641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Let's try adding Billirubin.</w:t>
      </w:r>
    </w:p>
    <w:p w14:paraId="54FC9AD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79CD32EC"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select </w:t>
      </w:r>
    </w:p>
    <w:p w14:paraId="50277B7F"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oc.primary_mnemonic</w:t>
      </w:r>
    </w:p>
    <w:p w14:paraId="15B9A968"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from </w:t>
      </w:r>
    </w:p>
    <w:p w14:paraId="0EA4AE56"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order_catalog oc</w:t>
      </w:r>
    </w:p>
    <w:p w14:paraId="5EC0CB84"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where oc.primary_mnemonic in ("BMP*", "CBC*", "BUN*", "Bilirubin*")</w:t>
      </w:r>
    </w:p>
    <w:p w14:paraId="254C8296"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033A8319"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Nothing returns. </w:t>
      </w:r>
    </w:p>
    <w:p w14:paraId="76C3F7F2"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70C0304" w14:textId="36B5863A"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drawing>
          <wp:inline distT="0" distB="0" distL="0" distR="0" wp14:anchorId="41B485B4" wp14:editId="5FE6DCE7">
            <wp:extent cx="3838575" cy="828675"/>
            <wp:effectExtent l="0" t="0" r="9525" b="9525"/>
            <wp:docPr id="3" name="Picture 3" descr="Machine generated alternative text:&#10;Edit Query &#10;NO RESUL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hine generated alternative text:&#10;Edit Query &#10;NO RESULTS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8575" cy="828675"/>
                    </a:xfrm>
                    <a:prstGeom prst="rect">
                      <a:avLst/>
                    </a:prstGeom>
                    <a:noFill/>
                    <a:ln>
                      <a:noFill/>
                    </a:ln>
                  </pic:spPr>
                </pic:pic>
              </a:graphicData>
            </a:graphic>
          </wp:inline>
        </w:drawing>
      </w:r>
    </w:p>
    <w:p w14:paraId="02DC83DA"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60BAFC0A"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There are Bilirubin orderables built in my environment, though. </w:t>
      </w:r>
    </w:p>
    <w:p w14:paraId="0063EE2C"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14B4ACA2" w14:textId="5BEDD813"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drawing>
          <wp:inline distT="0" distB="0" distL="0" distR="0" wp14:anchorId="457A1FCF" wp14:editId="3A9E09E1">
            <wp:extent cx="3467100" cy="2047875"/>
            <wp:effectExtent l="0" t="0" r="0" b="9525"/>
            <wp:docPr id="2" name="Picture 2" descr="Machine generated alternative text:&#10;Edit Query &#10;PRIMARY MNEMONIC &#10;Fluid &#10;(SENDOUT) &#10;Bf I rubin &#10;Bf I rubin &#10;Bf I rubin &#10;Bf I rubin &#10;Bf I rubin &#10;Bi I rubin, &#10;Total &#10;Total and Direct &#10;Urine &#10;Body Fluid &#10;Cord Blood &#10;Tot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hine generated alternative text:&#10;Edit Query &#10;PRIMARY MNEMONIC &#10;Fluid &#10;(SENDOUT) &#10;Bf I rubin &#10;Bf I rubin &#10;Bf I rubin &#10;Bf I rubin &#10;Bf I rubin &#10;Bi I rubin, &#10;Total &#10;Total and Direct &#10;Urine &#10;Body Fluid &#10;Cord Blood &#10;Total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67100" cy="2047875"/>
                    </a:xfrm>
                    <a:prstGeom prst="rect">
                      <a:avLst/>
                    </a:prstGeom>
                    <a:noFill/>
                    <a:ln>
                      <a:noFill/>
                    </a:ln>
                  </pic:spPr>
                </pic:pic>
              </a:graphicData>
            </a:graphic>
          </wp:inline>
        </w:drawing>
      </w:r>
    </w:p>
    <w:p w14:paraId="724F817E"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6F27A14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lastRenderedPageBreak/>
        <w:t>The reason nothing returns is that when using the IN operator, you can't list more than 1000 strings and numbers or three wildcard items. "Bilirubin*" was our fourth wildcard in the IN operator, so nothing returned. Notice how we didn't even get an error either!</w:t>
      </w:r>
    </w:p>
    <w:p w14:paraId="5E6349C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2211620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b/>
          <w:bCs/>
        </w:rPr>
        <w:t>Exercise 2.2</w:t>
      </w:r>
    </w:p>
    <w:p w14:paraId="0FEA9C7C"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3681F0C7"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Write two different queries in your non-production environment on the ORDERS table, one using the BETWEEN operator and one using the IN operator. </w:t>
      </w:r>
    </w:p>
    <w:p w14:paraId="31FED0D2"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179DC98E" w14:textId="77777777" w:rsidR="00201762" w:rsidRPr="00201762" w:rsidRDefault="00201762" w:rsidP="00201762">
      <w:pPr>
        <w:numPr>
          <w:ilvl w:val="0"/>
          <w:numId w:val="7"/>
        </w:numPr>
        <w:spacing w:after="0" w:line="240" w:lineRule="auto"/>
        <w:ind w:left="540"/>
        <w:textAlignment w:val="center"/>
        <w:rPr>
          <w:rFonts w:ascii="Georgia" w:eastAsia="Times New Roman" w:hAnsi="Georgia" w:cs="Calibri"/>
        </w:rPr>
      </w:pPr>
      <w:r w:rsidRPr="00201762">
        <w:rPr>
          <w:rFonts w:ascii="Georgia" w:eastAsia="Times New Roman" w:hAnsi="Georgia" w:cs="Calibri"/>
        </w:rPr>
        <w:t xml:space="preserve">Write a query to return all orders for the previous day. Use the BETWEEN operator to qualify against the ORIG_ORDER_DT_TM field on the ORDERS table. Return the ORDER_ID, the name of the orderable, and the order date. </w:t>
      </w:r>
    </w:p>
    <w:p w14:paraId="1B4A0815" w14:textId="77777777" w:rsidR="00201762" w:rsidRPr="00201762" w:rsidRDefault="00201762" w:rsidP="00201762">
      <w:pPr>
        <w:spacing w:after="0" w:line="240" w:lineRule="auto"/>
        <w:ind w:left="540"/>
        <w:rPr>
          <w:rFonts w:ascii="Georgia" w:eastAsia="Times New Roman" w:hAnsi="Georgia" w:cs="Calibri"/>
        </w:rPr>
      </w:pPr>
      <w:r w:rsidRPr="00201762">
        <w:rPr>
          <w:rFonts w:ascii="Georgia" w:eastAsia="Times New Roman" w:hAnsi="Georgia" w:cs="Calibri"/>
        </w:rPr>
        <w:t> </w:t>
      </w:r>
    </w:p>
    <w:p w14:paraId="0224C9A7" w14:textId="77777777" w:rsidR="00201762" w:rsidRPr="00201762" w:rsidRDefault="00201762" w:rsidP="00201762">
      <w:pPr>
        <w:spacing w:after="0" w:line="240" w:lineRule="auto"/>
        <w:ind w:left="540"/>
        <w:rPr>
          <w:rFonts w:ascii="Georgia" w:eastAsia="Times New Roman" w:hAnsi="Georgia" w:cs="Calibri"/>
        </w:rPr>
      </w:pPr>
      <w:r w:rsidRPr="00201762">
        <w:rPr>
          <w:rFonts w:ascii="Georgia" w:eastAsia="Times New Roman" w:hAnsi="Georgia" w:cs="Calibri"/>
        </w:rPr>
        <w:t xml:space="preserve">Hint: use the cnvtdatetime() function with two reserved variables cnvtdatetime(curdate, curtime3). To look back a day, subtract the number of days from curdate: </w:t>
      </w:r>
      <w:r w:rsidRPr="00201762">
        <w:rPr>
          <w:rFonts w:ascii="Georgia" w:eastAsia="Times New Roman" w:hAnsi="Georgia" w:cs="Calibri"/>
          <w:i/>
          <w:iCs/>
        </w:rPr>
        <w:t>curdate - 1</w:t>
      </w:r>
      <w:r w:rsidRPr="00201762">
        <w:rPr>
          <w:rFonts w:ascii="Georgia" w:eastAsia="Times New Roman" w:hAnsi="Georgia" w:cs="Calibri"/>
        </w:rPr>
        <w:t xml:space="preserve">. You can also specify the time cnvtdatetime(curdate, 0800) (8am in the morning). </w:t>
      </w:r>
    </w:p>
    <w:p w14:paraId="5858ABBC"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rPr>
        <w:t> </w:t>
      </w:r>
    </w:p>
    <w:p w14:paraId="5CC1419C"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select</w:t>
      </w:r>
    </w:p>
    <w:p w14:paraId="7CFEE73E"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 xml:space="preserve">  o.order_id</w:t>
      </w:r>
    </w:p>
    <w:p w14:paraId="59FA331A"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 xml:space="preserve">  , o.order_mnemonic</w:t>
      </w:r>
    </w:p>
    <w:p w14:paraId="6E8756C4"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 xml:space="preserve">  , o.orig_order_dt_tm </w:t>
      </w:r>
    </w:p>
    <w:p w14:paraId="591893BD"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 xml:space="preserve">from </w:t>
      </w:r>
    </w:p>
    <w:p w14:paraId="1EE8A14A"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 xml:space="preserve">  orders o </w:t>
      </w:r>
    </w:p>
    <w:p w14:paraId="5D804F60"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where o.orig_order_dt_tm between cnvtdatetime(curdate - 1,0)</w:t>
      </w:r>
    </w:p>
    <w:p w14:paraId="1E71F842"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 xml:space="preserve">  and cnvtdatetime(curdate - 1,2359)</w:t>
      </w:r>
    </w:p>
    <w:p w14:paraId="154DC269"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63280617"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117E994B" w14:textId="77777777" w:rsidR="00201762" w:rsidRPr="00201762" w:rsidRDefault="00201762" w:rsidP="00201762">
      <w:pPr>
        <w:numPr>
          <w:ilvl w:val="0"/>
          <w:numId w:val="8"/>
        </w:numPr>
        <w:spacing w:after="0" w:line="240" w:lineRule="auto"/>
        <w:ind w:left="540"/>
        <w:textAlignment w:val="center"/>
        <w:rPr>
          <w:rFonts w:ascii="Georgia" w:eastAsia="Times New Roman" w:hAnsi="Georgia" w:cs="Calibri"/>
        </w:rPr>
      </w:pPr>
      <w:r w:rsidRPr="00201762">
        <w:rPr>
          <w:rFonts w:ascii="Georgia" w:eastAsia="Times New Roman" w:hAnsi="Georgia" w:cs="Calibri"/>
        </w:rPr>
        <w:t xml:space="preserve">Write a query using the IN operator to return the first five orders returned from query # 1. Return every field on the table. </w:t>
      </w:r>
    </w:p>
    <w:p w14:paraId="40CB8C2A"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BCD10C1"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 xml:space="preserve">select </w:t>
      </w:r>
    </w:p>
    <w:p w14:paraId="6508B2B9"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 xml:space="preserve">  *</w:t>
      </w:r>
    </w:p>
    <w:p w14:paraId="19BD51A7"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from</w:t>
      </w:r>
    </w:p>
    <w:p w14:paraId="0EF24378"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 xml:space="preserve">  orders o</w:t>
      </w:r>
    </w:p>
    <w:p w14:paraId="7F131739"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where o.order_id in (</w:t>
      </w:r>
    </w:p>
    <w:p w14:paraId="1A6EF499"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 xml:space="preserve">  14091708825</w:t>
      </w:r>
    </w:p>
    <w:p w14:paraId="2DAA540B"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 xml:space="preserve">  , 13938612569</w:t>
      </w:r>
    </w:p>
    <w:p w14:paraId="7A670841"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 xml:space="preserve">  , 10706964237</w:t>
      </w:r>
    </w:p>
    <w:p w14:paraId="5DB492C8"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 xml:space="preserve">  , 13941701081</w:t>
      </w:r>
    </w:p>
    <w:p w14:paraId="736FF585"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 xml:space="preserve">  , 13938039941</w:t>
      </w:r>
    </w:p>
    <w:p w14:paraId="292ADA9E"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 xml:space="preserve">  )</w:t>
      </w:r>
    </w:p>
    <w:p w14:paraId="6C11971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79DD65CD"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b/>
          <w:bCs/>
        </w:rPr>
        <w:t>Exercise 2.3</w:t>
      </w:r>
    </w:p>
    <w:p w14:paraId="3D9768C7"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749B6525"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Query the ENCOUNTER table for the number of patients who arrived at any facility in your system today who have not been discharged. For the sake of this example ignore, the fact that outpatients may not ever be discharged in the system and a number of other complexities. The point of this example is simply to practice chaining qualifications together. </w:t>
      </w:r>
    </w:p>
    <w:p w14:paraId="088427E4"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0FB1B96" w14:textId="77777777" w:rsidR="00201762" w:rsidRPr="00201762" w:rsidRDefault="00201762" w:rsidP="00201762">
      <w:pPr>
        <w:numPr>
          <w:ilvl w:val="0"/>
          <w:numId w:val="9"/>
        </w:numPr>
        <w:spacing w:after="0" w:line="240" w:lineRule="auto"/>
        <w:ind w:left="540"/>
        <w:textAlignment w:val="center"/>
        <w:rPr>
          <w:rFonts w:ascii="Georgia" w:eastAsia="Times New Roman" w:hAnsi="Georgia" w:cs="Calibri"/>
        </w:rPr>
      </w:pPr>
      <w:r w:rsidRPr="00201762">
        <w:rPr>
          <w:rFonts w:ascii="Georgia" w:eastAsia="Times New Roman" w:hAnsi="Georgia" w:cs="Calibri"/>
        </w:rPr>
        <w:t>You will need to use the cnvtdatetime() function just like in exercise 2.2.</w:t>
      </w:r>
    </w:p>
    <w:p w14:paraId="4C5E2774" w14:textId="77777777" w:rsidR="00201762" w:rsidRPr="00201762" w:rsidRDefault="00201762" w:rsidP="00201762">
      <w:pPr>
        <w:numPr>
          <w:ilvl w:val="0"/>
          <w:numId w:val="9"/>
        </w:numPr>
        <w:spacing w:after="0" w:line="240" w:lineRule="auto"/>
        <w:ind w:left="540"/>
        <w:textAlignment w:val="center"/>
        <w:rPr>
          <w:rFonts w:ascii="Georgia" w:eastAsia="Times New Roman" w:hAnsi="Georgia" w:cs="Calibri"/>
        </w:rPr>
      </w:pPr>
      <w:r w:rsidRPr="00201762">
        <w:rPr>
          <w:rFonts w:ascii="Georgia" w:eastAsia="Times New Roman" w:hAnsi="Georgia" w:cs="Calibri"/>
        </w:rPr>
        <w:lastRenderedPageBreak/>
        <w:t>How do you determine whether a patient hasn't been discharged yet? If you are stumped, look back at Chapter 1 to review NULL.</w:t>
      </w:r>
    </w:p>
    <w:p w14:paraId="531C5E70" w14:textId="77777777" w:rsidR="00201762" w:rsidRPr="00201762" w:rsidRDefault="00201762" w:rsidP="00201762">
      <w:pPr>
        <w:numPr>
          <w:ilvl w:val="0"/>
          <w:numId w:val="9"/>
        </w:numPr>
        <w:spacing w:after="0" w:line="240" w:lineRule="auto"/>
        <w:ind w:left="540"/>
        <w:textAlignment w:val="center"/>
        <w:rPr>
          <w:rFonts w:ascii="Georgia" w:eastAsia="Times New Roman" w:hAnsi="Georgia" w:cs="Calibri"/>
        </w:rPr>
      </w:pPr>
      <w:r w:rsidRPr="00201762">
        <w:rPr>
          <w:rFonts w:ascii="Georgia" w:eastAsia="Times New Roman" w:hAnsi="Georgia" w:cs="Calibri"/>
        </w:rPr>
        <w:t xml:space="preserve">Add a third qualification on the ACTIVE_IND field to ensure the encounter is active. </w:t>
      </w:r>
    </w:p>
    <w:p w14:paraId="025FCB9A" w14:textId="77777777" w:rsidR="00201762" w:rsidRPr="00201762" w:rsidRDefault="00201762" w:rsidP="00201762">
      <w:pPr>
        <w:numPr>
          <w:ilvl w:val="0"/>
          <w:numId w:val="9"/>
        </w:numPr>
        <w:spacing w:after="0" w:line="240" w:lineRule="auto"/>
        <w:ind w:left="540"/>
        <w:textAlignment w:val="center"/>
        <w:rPr>
          <w:rFonts w:ascii="Georgia" w:eastAsia="Times New Roman" w:hAnsi="Georgia" w:cs="Calibri"/>
        </w:rPr>
      </w:pPr>
      <w:r w:rsidRPr="00201762">
        <w:rPr>
          <w:rFonts w:ascii="Georgia" w:eastAsia="Times New Roman" w:hAnsi="Georgia" w:cs="Calibri"/>
        </w:rPr>
        <w:t>Use count(*) in the SELECT clause to return the total number of patients.</w:t>
      </w:r>
    </w:p>
    <w:p w14:paraId="30128F6A"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53149F63"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 xml:space="preserve">select </w:t>
      </w:r>
    </w:p>
    <w:p w14:paraId="59338D8D"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 xml:space="preserve">  count(*) </w:t>
      </w:r>
    </w:p>
    <w:p w14:paraId="29CA4C57"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 xml:space="preserve">from </w:t>
      </w:r>
    </w:p>
    <w:p w14:paraId="50DF7195"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 xml:space="preserve">  encounter e </w:t>
      </w:r>
    </w:p>
    <w:p w14:paraId="27154203"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where e.arrive_dt_tm &gt; cnvtdatetime(curdate,0)</w:t>
      </w:r>
    </w:p>
    <w:p w14:paraId="7592419B"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 xml:space="preserve">  and e.disch_dt_tm = null</w:t>
      </w:r>
    </w:p>
    <w:p w14:paraId="06EBD352"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highlight w:val="yellow"/>
        </w:rPr>
        <w:t xml:space="preserve">  and e.active_ind = 1</w:t>
      </w:r>
    </w:p>
    <w:p w14:paraId="20169595"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1D752FBA"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33B4A7B2"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b/>
          <w:bCs/>
        </w:rPr>
        <w:t>2.6 User-Defined Variables</w:t>
      </w:r>
    </w:p>
    <w:p w14:paraId="34922930"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6642E1E3"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When you run a query, the name of the columns in the output window are the same as the names of the fields in your SELECT clause. However, you can control the names displayed in the output by using</w:t>
      </w:r>
      <w:r w:rsidRPr="00201762">
        <w:rPr>
          <w:rFonts w:ascii="Georgia" w:eastAsia="Times New Roman" w:hAnsi="Georgia" w:cs="Calibri"/>
          <w:b/>
          <w:bCs/>
        </w:rPr>
        <w:t xml:space="preserve"> user-defined variables</w:t>
      </w:r>
      <w:r w:rsidRPr="00201762">
        <w:rPr>
          <w:rFonts w:ascii="Georgia" w:eastAsia="Times New Roman" w:hAnsi="Georgia" w:cs="Calibri"/>
        </w:rPr>
        <w:t xml:space="preserve">. User-defined variables not only change the name of a column header, but they can be used later in the program to reference a field name. Sometimes this is nice to do if a field name has a really long name. </w:t>
      </w:r>
    </w:p>
    <w:p w14:paraId="2EE0BE4C"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7EF1349C"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Run the following query and compare the names of the fields in the SELECT clause to those in the output window.</w:t>
      </w:r>
    </w:p>
    <w:p w14:paraId="067C3E0F"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676582D0"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select</w:t>
      </w:r>
    </w:p>
    <w:p w14:paraId="3C585CB3"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p.person_id</w:t>
      </w:r>
    </w:p>
    <w:p w14:paraId="24E91186"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 p.name_full_formatted</w:t>
      </w:r>
    </w:p>
    <w:p w14:paraId="1C521AFF"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 p.birth_dt_tm</w:t>
      </w:r>
    </w:p>
    <w:p w14:paraId="14E26FE5"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from</w:t>
      </w:r>
    </w:p>
    <w:p w14:paraId="4DEB7410"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person p</w:t>
      </w:r>
    </w:p>
    <w:p w14:paraId="5CD07BC7"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where p.name_last_key = "SMITH"</w:t>
      </w:r>
    </w:p>
    <w:p w14:paraId="452965B2"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602F46C9"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Modify the query with user-defined variables to change the output. </w:t>
      </w:r>
    </w:p>
    <w:p w14:paraId="10BB872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053CBFDC"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select</w:t>
      </w:r>
    </w:p>
    <w:p w14:paraId="0699027D"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w:t>
      </w:r>
      <w:r w:rsidRPr="00201762">
        <w:rPr>
          <w:rFonts w:ascii="Calibri" w:eastAsia="Times New Roman" w:hAnsi="Calibri" w:cs="Calibri"/>
          <w:b/>
          <w:bCs/>
          <w:i/>
          <w:iCs/>
        </w:rPr>
        <w:t xml:space="preserve"> unique_id =</w:t>
      </w:r>
      <w:r w:rsidRPr="00201762">
        <w:rPr>
          <w:rFonts w:ascii="Calibri" w:eastAsia="Times New Roman" w:hAnsi="Calibri" w:cs="Calibri"/>
          <w:i/>
          <w:iCs/>
        </w:rPr>
        <w:t xml:space="preserve"> p.person_id</w:t>
      </w:r>
    </w:p>
    <w:p w14:paraId="3701254A"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 </w:t>
      </w:r>
      <w:r w:rsidRPr="00201762">
        <w:rPr>
          <w:rFonts w:ascii="Calibri" w:eastAsia="Times New Roman" w:hAnsi="Calibri" w:cs="Calibri"/>
          <w:b/>
          <w:bCs/>
          <w:i/>
          <w:iCs/>
        </w:rPr>
        <w:t>full_name =</w:t>
      </w:r>
      <w:r w:rsidRPr="00201762">
        <w:rPr>
          <w:rFonts w:ascii="Calibri" w:eastAsia="Times New Roman" w:hAnsi="Calibri" w:cs="Calibri"/>
          <w:i/>
          <w:iCs/>
        </w:rPr>
        <w:t xml:space="preserve"> p.name_full_formatted</w:t>
      </w:r>
    </w:p>
    <w:p w14:paraId="42006458"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w:t>
      </w:r>
      <w:r w:rsidRPr="00201762">
        <w:rPr>
          <w:rFonts w:ascii="Calibri" w:eastAsia="Times New Roman" w:hAnsi="Calibri" w:cs="Calibri"/>
          <w:b/>
          <w:bCs/>
          <w:i/>
          <w:iCs/>
        </w:rPr>
        <w:t xml:space="preserve"> birth_date =</w:t>
      </w:r>
      <w:r w:rsidRPr="00201762">
        <w:rPr>
          <w:rFonts w:ascii="Calibri" w:eastAsia="Times New Roman" w:hAnsi="Calibri" w:cs="Calibri"/>
          <w:i/>
          <w:iCs/>
        </w:rPr>
        <w:t xml:space="preserve"> p.birth_dt_tm</w:t>
      </w:r>
    </w:p>
    <w:p w14:paraId="2416635B"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from</w:t>
      </w:r>
    </w:p>
    <w:p w14:paraId="09EE564E"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 xml:space="preserve">  person p</w:t>
      </w:r>
    </w:p>
    <w:p w14:paraId="1771A350" w14:textId="77777777"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i/>
          <w:iCs/>
        </w:rPr>
        <w:t>where p.name_last_key = "SMITH"</w:t>
      </w:r>
    </w:p>
    <w:p w14:paraId="7D92F7A5"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0A336F0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After you run the query above, the column names should have changed. </w:t>
      </w:r>
    </w:p>
    <w:p w14:paraId="723628CA"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22C7CCC3" w14:textId="45C7327F" w:rsidR="00201762" w:rsidRPr="00201762" w:rsidRDefault="00201762" w:rsidP="00201762">
      <w:pPr>
        <w:spacing w:after="0" w:line="240" w:lineRule="auto"/>
        <w:rPr>
          <w:rFonts w:ascii="Calibri" w:eastAsia="Times New Roman" w:hAnsi="Calibri" w:cs="Calibri"/>
        </w:rPr>
      </w:pPr>
      <w:r w:rsidRPr="00201762">
        <w:rPr>
          <w:rFonts w:ascii="Calibri" w:eastAsia="Times New Roman" w:hAnsi="Calibri" w:cs="Calibri"/>
          <w:noProof/>
        </w:rPr>
        <w:lastRenderedPageBreak/>
        <w:drawing>
          <wp:inline distT="0" distB="0" distL="0" distR="0" wp14:anchorId="792324BC" wp14:editId="11780E3F">
            <wp:extent cx="4572000" cy="1247775"/>
            <wp:effectExtent l="0" t="0" r="0" b="9525"/>
            <wp:docPr id="1" name="Picture 1" descr="Machine generated alternative text:&#10;Edit Query &#10;UNIQUE_ID &#10;24803681 &#10;25153233.00 &#10;24045224.00 &#10;22886335 . oo &#10;FULL NAME &#10;BIRTH DATE &#10;07/18/17 &#10;05/09/17 &#10;03/09/17 &#10;SMITH, &#10;SMITH, &#10;SMITH, &#10;SMITH, &#10;CORA &#10;REMINGTON &#10;NEIL W &#10;GABRIEL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hine generated alternative text:&#10;Edit Query &#10;UNIQUE_ID &#10;24803681 &#10;25153233.00 &#10;24045224.00 &#10;22886335 . oo &#10;FULL NAME &#10;BIRTH DATE &#10;07/18/17 &#10;05/09/17 &#10;03/09/17 &#10;SMITH, &#10;SMITH, &#10;SMITH, &#10;SMITH, &#10;CORA &#10;REMINGTON &#10;NEIL W &#10;GABRIEL R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1247775"/>
                    </a:xfrm>
                    <a:prstGeom prst="rect">
                      <a:avLst/>
                    </a:prstGeom>
                    <a:noFill/>
                    <a:ln>
                      <a:noFill/>
                    </a:ln>
                  </pic:spPr>
                </pic:pic>
              </a:graphicData>
            </a:graphic>
          </wp:inline>
        </w:drawing>
      </w:r>
    </w:p>
    <w:p w14:paraId="66072696"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3B6028DA"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An important note is that these user-defined variables cannot be used in a WHERE clause, they can only be used in an ORDER clause and REPORT WRITER clauses, which we will cover in much greater detail in the coming chapters. </w:t>
      </w:r>
    </w:p>
    <w:p w14:paraId="730BFD4C"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2E013F1A"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b/>
          <w:bCs/>
        </w:rPr>
        <w:t>Chapter 2 Recap</w:t>
      </w:r>
    </w:p>
    <w:p w14:paraId="00DE90E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7569BA31"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In this chapter we talked about the basic building blocks of a query and how to put one together. We discussed the </w:t>
      </w:r>
      <w:r w:rsidRPr="00201762">
        <w:rPr>
          <w:rFonts w:ascii="Georgia" w:eastAsia="Times New Roman" w:hAnsi="Georgia" w:cs="Calibri"/>
          <w:i/>
          <w:iCs/>
        </w:rPr>
        <w:t xml:space="preserve">SELECT, FROM, and WHERE </w:t>
      </w:r>
      <w:r w:rsidRPr="00201762">
        <w:rPr>
          <w:rFonts w:ascii="Georgia" w:eastAsia="Times New Roman" w:hAnsi="Georgia" w:cs="Calibri"/>
        </w:rPr>
        <w:t>clauses and how we can use each of them to return the information we want.</w:t>
      </w:r>
    </w:p>
    <w:p w14:paraId="7418E68E"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7A51CB9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xml:space="preserve">Multiple qualifications in the WHERE clause can be chained together using the AND and OR keywords to control data. In addition to AND and OR, the relational operators: =, !=, &gt;, &gt;=, &lt;, &lt;=, NOT, BETWEEN, IN can be used to further control the data. </w:t>
      </w:r>
    </w:p>
    <w:p w14:paraId="2EFC89B8"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 </w:t>
      </w:r>
    </w:p>
    <w:p w14:paraId="293C294B" w14:textId="77777777" w:rsidR="00201762" w:rsidRPr="00201762" w:rsidRDefault="00201762" w:rsidP="00201762">
      <w:pPr>
        <w:spacing w:after="0" w:line="240" w:lineRule="auto"/>
        <w:rPr>
          <w:rFonts w:ascii="Georgia" w:eastAsia="Times New Roman" w:hAnsi="Georgia" w:cs="Calibri"/>
        </w:rPr>
      </w:pPr>
      <w:r w:rsidRPr="00201762">
        <w:rPr>
          <w:rFonts w:ascii="Georgia" w:eastAsia="Times New Roman" w:hAnsi="Georgia" w:cs="Calibri"/>
        </w:rPr>
        <w:t>When using a qualification, always use an index to qualify against if one is available.</w:t>
      </w:r>
    </w:p>
    <w:p w14:paraId="37D1E58A" w14:textId="77777777" w:rsidR="009D5E9D" w:rsidRPr="00201762" w:rsidRDefault="00201762" w:rsidP="00201762">
      <w:bookmarkStart w:id="0" w:name="_GoBack"/>
      <w:bookmarkEnd w:id="0"/>
    </w:p>
    <w:sectPr w:rsidR="009D5E9D" w:rsidRPr="00201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E24DB"/>
    <w:multiLevelType w:val="multilevel"/>
    <w:tmpl w:val="4AF07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00B61"/>
    <w:multiLevelType w:val="multilevel"/>
    <w:tmpl w:val="6124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658FC"/>
    <w:multiLevelType w:val="multilevel"/>
    <w:tmpl w:val="0082E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308AF"/>
    <w:multiLevelType w:val="multilevel"/>
    <w:tmpl w:val="92C89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745ED"/>
    <w:multiLevelType w:val="multilevel"/>
    <w:tmpl w:val="BE9C0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71493"/>
    <w:multiLevelType w:val="multilevel"/>
    <w:tmpl w:val="F258C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0309EB"/>
    <w:multiLevelType w:val="multilevel"/>
    <w:tmpl w:val="6B08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0237AA"/>
    <w:multiLevelType w:val="multilevel"/>
    <w:tmpl w:val="81D4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3522AC"/>
    <w:multiLevelType w:val="multilevel"/>
    <w:tmpl w:val="BB2A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5"/>
    <w:lvlOverride w:ilvl="0">
      <w:startOverride w:val="2"/>
    </w:lvlOverride>
  </w:num>
  <w:num w:numId="3">
    <w:abstractNumId w:val="6"/>
    <w:lvlOverride w:ilvl="0">
      <w:startOverride w:val="1"/>
    </w:lvlOverride>
  </w:num>
  <w:num w:numId="4">
    <w:abstractNumId w:val="7"/>
    <w:lvlOverride w:ilvl="0">
      <w:startOverride w:val="1"/>
    </w:lvlOverride>
  </w:num>
  <w:num w:numId="5">
    <w:abstractNumId w:val="8"/>
    <w:lvlOverride w:ilvl="0">
      <w:startOverride w:val="2"/>
    </w:lvlOverride>
  </w:num>
  <w:num w:numId="6">
    <w:abstractNumId w:val="0"/>
    <w:lvlOverride w:ilvl="0">
      <w:startOverride w:val="1"/>
    </w:lvlOverride>
  </w:num>
  <w:num w:numId="7">
    <w:abstractNumId w:val="2"/>
    <w:lvlOverride w:ilvl="0">
      <w:startOverride w:val="1"/>
    </w:lvlOverride>
  </w:num>
  <w:num w:numId="8">
    <w:abstractNumId w:val="4"/>
    <w:lvlOverride w:ilvl="0">
      <w:startOverride w:val="2"/>
    </w:lvlOverride>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F8"/>
    <w:rsid w:val="00072CF8"/>
    <w:rsid w:val="00201762"/>
    <w:rsid w:val="00442BB8"/>
    <w:rsid w:val="005B4D9B"/>
    <w:rsid w:val="00E02D80"/>
    <w:rsid w:val="00E561C7"/>
    <w:rsid w:val="00F10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4E88"/>
  <w15:chartTrackingRefBased/>
  <w15:docId w15:val="{FA3B53EA-DD45-4055-B6C1-731F28F6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1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093363">
      <w:bodyDiv w:val="1"/>
      <w:marLeft w:val="0"/>
      <w:marRight w:val="0"/>
      <w:marTop w:val="0"/>
      <w:marBottom w:val="0"/>
      <w:divBdr>
        <w:top w:val="none" w:sz="0" w:space="0" w:color="auto"/>
        <w:left w:val="none" w:sz="0" w:space="0" w:color="auto"/>
        <w:bottom w:val="none" w:sz="0" w:space="0" w:color="auto"/>
        <w:right w:val="none" w:sz="0" w:space="0" w:color="auto"/>
      </w:divBdr>
      <w:divsChild>
        <w:div w:id="1772387365">
          <w:marLeft w:val="0"/>
          <w:marRight w:val="0"/>
          <w:marTop w:val="0"/>
          <w:marBottom w:val="0"/>
          <w:divBdr>
            <w:top w:val="none" w:sz="0" w:space="0" w:color="auto"/>
            <w:left w:val="none" w:sz="0" w:space="0" w:color="auto"/>
            <w:bottom w:val="none" w:sz="0" w:space="0" w:color="auto"/>
            <w:right w:val="none" w:sz="0" w:space="0" w:color="auto"/>
          </w:divBdr>
          <w:divsChild>
            <w:div w:id="1157308161">
              <w:marLeft w:val="0"/>
              <w:marRight w:val="0"/>
              <w:marTop w:val="0"/>
              <w:marBottom w:val="0"/>
              <w:divBdr>
                <w:top w:val="none" w:sz="0" w:space="0" w:color="auto"/>
                <w:left w:val="none" w:sz="0" w:space="0" w:color="auto"/>
                <w:bottom w:val="none" w:sz="0" w:space="0" w:color="auto"/>
                <w:right w:val="none" w:sz="0" w:space="0" w:color="auto"/>
              </w:divBdr>
              <w:divsChild>
                <w:div w:id="1332492354">
                  <w:marLeft w:val="0"/>
                  <w:marRight w:val="0"/>
                  <w:marTop w:val="0"/>
                  <w:marBottom w:val="0"/>
                  <w:divBdr>
                    <w:top w:val="none" w:sz="0" w:space="0" w:color="auto"/>
                    <w:left w:val="none" w:sz="0" w:space="0" w:color="auto"/>
                    <w:bottom w:val="none" w:sz="0" w:space="0" w:color="auto"/>
                    <w:right w:val="none" w:sz="0" w:space="0" w:color="auto"/>
                  </w:divBdr>
                  <w:divsChild>
                    <w:div w:id="15612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11607">
      <w:bodyDiv w:val="1"/>
      <w:marLeft w:val="0"/>
      <w:marRight w:val="0"/>
      <w:marTop w:val="0"/>
      <w:marBottom w:val="0"/>
      <w:divBdr>
        <w:top w:val="none" w:sz="0" w:space="0" w:color="auto"/>
        <w:left w:val="none" w:sz="0" w:space="0" w:color="auto"/>
        <w:bottom w:val="none" w:sz="0" w:space="0" w:color="auto"/>
        <w:right w:val="none" w:sz="0" w:space="0" w:color="auto"/>
      </w:divBdr>
      <w:divsChild>
        <w:div w:id="134182786">
          <w:marLeft w:val="0"/>
          <w:marRight w:val="0"/>
          <w:marTop w:val="0"/>
          <w:marBottom w:val="0"/>
          <w:divBdr>
            <w:top w:val="none" w:sz="0" w:space="0" w:color="auto"/>
            <w:left w:val="none" w:sz="0" w:space="0" w:color="auto"/>
            <w:bottom w:val="none" w:sz="0" w:space="0" w:color="auto"/>
            <w:right w:val="none" w:sz="0" w:space="0" w:color="auto"/>
          </w:divBdr>
          <w:divsChild>
            <w:div w:id="84235150">
              <w:marLeft w:val="0"/>
              <w:marRight w:val="0"/>
              <w:marTop w:val="0"/>
              <w:marBottom w:val="0"/>
              <w:divBdr>
                <w:top w:val="none" w:sz="0" w:space="0" w:color="auto"/>
                <w:left w:val="none" w:sz="0" w:space="0" w:color="auto"/>
                <w:bottom w:val="none" w:sz="0" w:space="0" w:color="auto"/>
                <w:right w:val="none" w:sz="0" w:space="0" w:color="auto"/>
              </w:divBdr>
              <w:divsChild>
                <w:div w:id="398484290">
                  <w:marLeft w:val="0"/>
                  <w:marRight w:val="0"/>
                  <w:marTop w:val="0"/>
                  <w:marBottom w:val="0"/>
                  <w:divBdr>
                    <w:top w:val="none" w:sz="0" w:space="0" w:color="auto"/>
                    <w:left w:val="none" w:sz="0" w:space="0" w:color="auto"/>
                    <w:bottom w:val="none" w:sz="0" w:space="0" w:color="auto"/>
                    <w:right w:val="none" w:sz="0" w:space="0" w:color="auto"/>
                  </w:divBdr>
                  <w:divsChild>
                    <w:div w:id="4604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68604">
      <w:bodyDiv w:val="1"/>
      <w:marLeft w:val="0"/>
      <w:marRight w:val="0"/>
      <w:marTop w:val="0"/>
      <w:marBottom w:val="0"/>
      <w:divBdr>
        <w:top w:val="none" w:sz="0" w:space="0" w:color="auto"/>
        <w:left w:val="none" w:sz="0" w:space="0" w:color="auto"/>
        <w:bottom w:val="none" w:sz="0" w:space="0" w:color="auto"/>
        <w:right w:val="none" w:sz="0" w:space="0" w:color="auto"/>
      </w:divBdr>
      <w:divsChild>
        <w:div w:id="1059983741">
          <w:marLeft w:val="0"/>
          <w:marRight w:val="0"/>
          <w:marTop w:val="0"/>
          <w:marBottom w:val="0"/>
          <w:divBdr>
            <w:top w:val="none" w:sz="0" w:space="0" w:color="auto"/>
            <w:left w:val="none" w:sz="0" w:space="0" w:color="auto"/>
            <w:bottom w:val="none" w:sz="0" w:space="0" w:color="auto"/>
            <w:right w:val="none" w:sz="0" w:space="0" w:color="auto"/>
          </w:divBdr>
          <w:divsChild>
            <w:div w:id="1887250947">
              <w:marLeft w:val="0"/>
              <w:marRight w:val="0"/>
              <w:marTop w:val="0"/>
              <w:marBottom w:val="0"/>
              <w:divBdr>
                <w:top w:val="none" w:sz="0" w:space="0" w:color="auto"/>
                <w:left w:val="none" w:sz="0" w:space="0" w:color="auto"/>
                <w:bottom w:val="none" w:sz="0" w:space="0" w:color="auto"/>
                <w:right w:val="none" w:sz="0" w:space="0" w:color="auto"/>
              </w:divBdr>
              <w:divsChild>
                <w:div w:id="2097440201">
                  <w:marLeft w:val="0"/>
                  <w:marRight w:val="0"/>
                  <w:marTop w:val="0"/>
                  <w:marBottom w:val="0"/>
                  <w:divBdr>
                    <w:top w:val="none" w:sz="0" w:space="0" w:color="auto"/>
                    <w:left w:val="none" w:sz="0" w:space="0" w:color="auto"/>
                    <w:bottom w:val="none" w:sz="0" w:space="0" w:color="auto"/>
                    <w:right w:val="none" w:sz="0" w:space="0" w:color="auto"/>
                  </w:divBdr>
                  <w:divsChild>
                    <w:div w:id="11784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2976</Words>
  <Characters>16969</Characters>
  <Application>Microsoft Office Word</Application>
  <DocSecurity>0</DocSecurity>
  <Lines>141</Lines>
  <Paragraphs>39</Paragraphs>
  <ScaleCrop>false</ScaleCrop>
  <Company>Baycare Heatlh Systems</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Magoon, Yitzhak</dc:creator>
  <cp:keywords/>
  <dc:description/>
  <cp:lastModifiedBy>Magoon, Yitzhak</cp:lastModifiedBy>
  <cp:revision>4</cp:revision>
  <dcterms:created xsi:type="dcterms:W3CDTF">2019-06-18T18:10:00Z</dcterms:created>
  <dcterms:modified xsi:type="dcterms:W3CDTF">2019-08-08T16:06:00Z</dcterms:modified>
</cp:coreProperties>
</file>