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FD2D98">
        <w:rPr>
          <w:rFonts w:ascii="Times New Roman" w:hAnsi="Times New Roman" w:cs="Times New Roman"/>
          <w:b/>
          <w:bCs/>
          <w:kern w:val="36"/>
          <w:sz w:val="48"/>
          <w:szCs w:val="48"/>
        </w:rPr>
        <w:t>Maintenance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6912"/>
      </w:tblGrid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BB_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RFLX_XM_TS_HOLD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file name: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BB_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RFLX_XM_TS_HOLD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6/23/14 3:08 PM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3/14/14 12:00 AM to 6/14/00 11:59 PM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authors: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ym025465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institution: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specialist: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validation:</w:t>
            </w: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</w:tbl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FD2D98">
        <w:rPr>
          <w:rFonts w:ascii="Times New Roman" w:hAnsi="Times New Roman" w:cs="Times New Roman"/>
          <w:b/>
          <w:bCs/>
          <w:kern w:val="36"/>
          <w:sz w:val="48"/>
          <w:szCs w:val="48"/>
        </w:rPr>
        <w:t>Library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8640"/>
      </w:tblGrid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purpose: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 xml:space="preserve">To place a crossmatch order on an existing type and screen container when the order "Red Blood Cells" is placed. This rule encompasses one scenario - physician orders a type and screen which is then resulted out by the lab. The physician then placed the 'Red Blood Cells' order within 4 days of the type and screen order - the rule will add on an XM order to the </w:t>
            </w:r>
            <w:proofErr w:type="spellStart"/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exsiting</w:t>
            </w:r>
            <w:proofErr w:type="spellEnd"/>
            <w:r w:rsidRPr="00FD2D98">
              <w:rPr>
                <w:rFonts w:ascii="Times New Roman" w:hAnsi="Times New Roman" w:cs="Times New Roman"/>
                <w:sz w:val="24"/>
                <w:szCs w:val="24"/>
              </w:rPr>
              <w:t xml:space="preserve"> type and screen.</w:t>
            </w: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explanation: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key words: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citation: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FD2D98">
        <w:rPr>
          <w:rFonts w:ascii="Times New Roman" w:hAnsi="Times New Roman" w:cs="Times New Roman"/>
          <w:b/>
          <w:bCs/>
          <w:kern w:val="36"/>
          <w:sz w:val="48"/>
          <w:szCs w:val="48"/>
        </w:rPr>
        <w:t>Knowledge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8"/>
        <w:gridCol w:w="384"/>
      </w:tblGrid>
      <w:tr w:rsidR="00FD2D98" w:rsidRPr="00FD2D9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Priority of module: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2D98" w:rsidRPr="00FD2D98" w:rsidRDefault="00FD2D98" w:rsidP="00FD2D9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D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</w:tbl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FD2D98">
        <w:rPr>
          <w:rFonts w:ascii="Times New Roman" w:hAnsi="Times New Roman" w:cs="Times New Roman"/>
          <w:b/>
          <w:bCs/>
          <w:kern w:val="36"/>
          <w:sz w:val="48"/>
          <w:szCs w:val="48"/>
        </w:rPr>
        <w:lastRenderedPageBreak/>
        <w:t>Evoke Section</w:t>
      </w:r>
    </w:p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FD2D98">
        <w:rPr>
          <w:rFonts w:ascii="Times New Roman" w:hAnsi="Times New Roman" w:cs="Times New Roman"/>
          <w:b/>
          <w:bCs/>
          <w:sz w:val="28"/>
          <w:szCs w:val="28"/>
        </w:rPr>
        <w:t>Evoke templates used: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EKS_ORDER_LIST_E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L0XwIAAL8EAAAOAAAAZHJzL2Uyb0RvYy54bWysVE2P2yAQvVfqf0Dcs7YTJ81a66wqO+ll&#10;266UrXomgG1UDAhInKjqf+9AnGjTvVRVjYT4GN68eTPjh8djL9GBWye0KnF2l2LEFdVMqLbE3142&#10;kyVGzhPFiNSKl/jEHX5cvX/3MJiCT3WnJeMWAYhyxWBK3HlviiRxtOM9cXfacAWXjbY98bC1bcIs&#10;GQC9l8k0TRfJoC0zVlPuHJzW50u8ivhNw6n/2jSOeyRLDNx8nG2cd2FOVg+kaC0xnaAjDfIPLHoi&#10;FDi9QtXEE7S34g1UL6jVTjf+juo+0U0jKI8xQDRZ+kc0244YHmMBcZy5yuT+Hyz9cni2SLASzzBS&#10;pIcUbb0lou08qrRSIKC2aBZ0GowrwLxSzzZESo9qa540/eGQ0lVHVMsj35eTAZAsvEhunoSNM+Bt&#10;N3zWDGzI3uso2rGxfYAEOdAx5uZ0zQ0/ekThcH6fzxYppJDC3WI2j/ikuDw11vlPXPcoLEoshQrC&#10;kYIcnpwPVEhxMQnHSm+ElDH5UqGhxFP45vGF01KwcBvsnG13lbToQKB+6jyM0fGNmdV7xSJaxwlb&#10;j2tPhDyvwbtUAY/HkgRKYaP3ntttxwbERCCdTT+EAJmA+swWUN3wYURkC53lLUZW++/Cd1HloM8b&#10;gss0jJHgFT0Gf+MYNB0pBHVjmf68T+/Xy/Uyn+TTxXqSp3U9+bip8slik32Y17O6qursV3CZ5UUn&#10;GOMqaHRpmSz/u5Icm/dc7NemuWYjuUU/Mz+CWCDghXQsqlBH54rcaXZ6tpdigy6JxmNHhzZ8vYf1&#10;6//O6jcA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cJQy9F8CAAC/BAAADgAAAAAAAAAAAAAAAAAuAgAAZHJzL2Uyb0RvYy54&#10;bWxQSwECLQAUAAYACAAAACEAbZF4N9sAAAAGAQAADwAAAAAAAAAAAAAAAAC5BAAAZHJzL2Rvd25y&#10;ZXYueG1sUEsFBgAAAAAEAAQA8wAAAMEFAAAAAA==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Evoke on ORDER_EVENT </w:t>
      </w:r>
      <w:proofErr w:type="gramStart"/>
      <w:r w:rsidRPr="00FD2D98">
        <w:rPr>
          <w:rFonts w:ascii="Times New Roman" w:hAnsi="Times New Roman" w:cs="Times New Roman"/>
          <w:sz w:val="24"/>
          <w:szCs w:val="24"/>
        </w:rPr>
        <w:t>where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br/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E1EKS_ORDER_LIST_E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 whose primary mnemonic is Red Blood Cells with status of Ordered and an optional order detail of OPT_ORDER_DETAIL that OPT_QUALIFIER OPT_LIST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Orderable, status, attributes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Keywords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FD2D98">
        <w:rPr>
          <w:rFonts w:ascii="Times New Roman" w:hAnsi="Times New Roman" w:cs="Times New Roman"/>
          <w:b/>
          <w:bCs/>
          <w:kern w:val="36"/>
          <w:sz w:val="48"/>
          <w:szCs w:val="48"/>
        </w:rPr>
        <w:t>Logic Section</w:t>
      </w:r>
    </w:p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FD2D98">
        <w:rPr>
          <w:rFonts w:ascii="Times New Roman" w:hAnsi="Times New Roman" w:cs="Times New Roman"/>
          <w:b/>
          <w:bCs/>
          <w:sz w:val="28"/>
          <w:szCs w:val="28"/>
        </w:rPr>
        <w:t>Logic templates used: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EKS_ORDER_LIST_INCOMING_L, EKS_ORDERS_FIND_L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c0XgIAAL8EAAAOAAAAZHJzL2Uyb0RvYy54bWysVN9v2yAQfp+0/wHxntpOnTS16lSTneyl&#10;Wyul054JYBsNAwISJ5r2v+8gTtSsL9M0IyF+HN99992dHx4PvUR7bp3QqsTZTYoRV1QzodoSf3td&#10;TxYYOU8UI1IrXuIjd/hx+fHDw2AKPtWdloxbBCDKFYMpcee9KZLE0Y73xN1owxVcNtr2xMPWtgmz&#10;ZAD0XibTNJ0ng7bMWE25c3Bany7xMuI3Daf+uWkc90iWGLj5ONs4b8OcLB9I0VpiOkFHGuQfWPRE&#10;KHB6gaqJJ2hnxTuoXlCrnW78DdV9optGUB5jgGiy9I9oNh0xPMYC4jhzkcn9P1j6df9ikWAlnmKk&#10;SA8p2nhLRNt5VGmlQEBt0TToNBhXgHmlXmyIlB7Uxjxp+sMhpauOqJZHvq9HAyBZeJFcPQkbZ8Db&#10;dviiGdiQnddRtENj+wAJcqBDzM3xkht+8IjC4ew+v52nkEIKd/PbWcQnxfmpsc5/5rpHYVFiKVQQ&#10;jhRk/+R8oEKKs0k4VnotpIzJlwoNED18s/jCaSlYuA12zrbbSlq0J1A/dR7G6PjKzOqdYhGt44St&#10;xrUnQp7W4F2qgMdjSQKlsNE7z+2mYwNiIpDOpnchQCagPrM5VDd8GBHZQmd5i5HV/rvwXVQ56POO&#10;4CINYyR4QY/BXzkGTUcKQd1Ypj/v0/vVYrXIJ/l0vprkaV1PPq2rfDJfZ3ez+rauqjr7FVxmedEJ&#10;xrgKGp1bJsv/riTH5j0V+6VpLtlIrtFPzA8gFgh4Jh2LKtTRqSK3mh1f7LnYoEui8djRoQ3f7mH9&#10;9r+z/A0AAP//AwBQSwMEFAAGAAgAAAAhAG2ReDfbAAAABgEAAA8AAABkcnMvZG93bnJldi54bWxM&#10;j8tOw0AMRfdI/MPISOzoJAGFEDKpKiQ2bBAtLNi5GechMp4oM20DX4+7gpUf17r3uFovblRHmsPg&#10;2UC6SkARN94O3Bl43z3fFKBCRLY4eiYD3xRgXV9eVFhaf+I3Om5jp8SEQ4kG+hinUuvQ9OQwrPxE&#10;LFrrZ4dRxrnTdsaTmLtRZ0mSa4cDS0KPEz311HxtD85Ak7d2U3xMTv/cZ5/YFK9d+tIac321bB5B&#10;RVri3zGc8QUdamHa+wPboEYD8kg0kN1JFfXhNpdmf16koOtK/8evfwEAAP//AwBQSwECLQAUAAYA&#10;CAAAACEAtoM4kv4AAADhAQAAEwAAAAAAAAAAAAAAAAAAAAAAW0NvbnRlbnRfVHlwZXNdLnhtbFBL&#10;AQItABQABgAIAAAAIQA4/SH/1gAAAJQBAAALAAAAAAAAAAAAAAAAAC8BAABfcmVscy8ucmVsc1BL&#10;AQItABQABgAIAAAAIQBLIjc0XgIAAL8EAAAOAAAAAAAAAAAAAAAAAC4CAABkcnMvZTJvRG9jLnht&#10;bFBLAQItABQABgAIAAAAIQBtkXg32wAAAAYBAAAPAAAAAAAAAAAAAAAAALgEAABkcnMvZG93bnJl&#10;di54bWxQSwUGAAAAAAQABADzAAAAwAUAAAAA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L1{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RBC_ORDERED }EKS_ORDER_LIST_INCOMING_L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triggering request contains an order whose primary mnemonic is Red Blood Cells with status of Ordered and an optional order detail of OPT_ORDER_DETAIL that OPT_QUALIFIER OPT_LIST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Incoming orderable, status, attributes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Keywords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ORDERAND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L2{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ABO_EXIST }EKS_ORDERS_FIND_L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exist whose primary mnemonic is ABO/Rh, ABO/Rh Manual with order status of Ordered</w:t>
      </w:r>
      <w:r w:rsidR="003B432E">
        <w:rPr>
          <w:rFonts w:ascii="Times New Roman" w:hAnsi="Times New Roman" w:cs="Times New Roman"/>
          <w:sz w:val="24"/>
          <w:szCs w:val="24"/>
        </w:rPr>
        <w:t>, Completed</w:t>
      </w:r>
      <w:bookmarkStart w:id="0" w:name="_GoBack"/>
      <w:bookmarkEnd w:id="0"/>
      <w:r w:rsidRPr="00FD2D98">
        <w:rPr>
          <w:rFonts w:ascii="Times New Roman" w:hAnsi="Times New Roman" w:cs="Times New Roman"/>
          <w:sz w:val="24"/>
          <w:szCs w:val="24"/>
        </w:rPr>
        <w:t xml:space="preserve"> on the same encounter as L1 {RBC_ORDERED} whose date criteria is within 4 days from the anchor collection date &amp; time.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Orderable, status, attributes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Keywords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ORDERAND</w:t>
      </w:r>
      <w:r w:rsidRPr="00FD2D98">
        <w:rPr>
          <w:rFonts w:ascii="Times New Roman" w:hAnsi="Times New Roman" w:cs="Times New Roman"/>
          <w:sz w:val="24"/>
          <w:szCs w:val="24"/>
        </w:rPr>
        <w:br/>
        <w:t xml:space="preserve">NOT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L3EKS_ORDERS_FIND_L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exist whose primary mnemonic is Crossmatch with order status of Ordered, </w:t>
      </w:r>
      <w:proofErr w:type="spellStart"/>
      <w:r w:rsidRPr="00FD2D98">
        <w:rPr>
          <w:rFonts w:ascii="Times New Roman" w:hAnsi="Times New Roman" w:cs="Times New Roman"/>
          <w:sz w:val="24"/>
          <w:szCs w:val="24"/>
        </w:rPr>
        <w:t>InProcess</w:t>
      </w:r>
      <w:proofErr w:type="spellEnd"/>
      <w:r w:rsidRPr="00FD2D98">
        <w:rPr>
          <w:rFonts w:ascii="Times New Roman" w:hAnsi="Times New Roman" w:cs="Times New Roman"/>
          <w:sz w:val="24"/>
          <w:szCs w:val="24"/>
        </w:rPr>
        <w:t xml:space="preserve"> on the same encounter as L2 {ABO_EXIST} whose date criteria is within 4 days from the anchor collection date &amp; time.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Orderable, status, attributes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Keywords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FD2D98">
        <w:rPr>
          <w:rFonts w:ascii="Times New Roman" w:hAnsi="Times New Roman" w:cs="Times New Roman"/>
          <w:b/>
          <w:bCs/>
          <w:kern w:val="36"/>
          <w:sz w:val="48"/>
          <w:szCs w:val="48"/>
        </w:rPr>
        <w:lastRenderedPageBreak/>
        <w:t>Action Section</w:t>
      </w:r>
    </w:p>
    <w:p w:rsidR="00FD2D98" w:rsidRPr="00FD2D98" w:rsidRDefault="00FD2D98" w:rsidP="00FD2D98">
      <w:pPr>
        <w:keepNext/>
        <w:autoSpaceDE w:val="0"/>
        <w:autoSpaceDN w:val="0"/>
        <w:adjustRightInd w:val="0"/>
        <w:spacing w:before="100" w:after="100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FD2D98">
        <w:rPr>
          <w:rFonts w:ascii="Times New Roman" w:hAnsi="Times New Roman" w:cs="Times New Roman"/>
          <w:b/>
          <w:bCs/>
          <w:sz w:val="28"/>
          <w:szCs w:val="28"/>
        </w:rPr>
        <w:t>Action templates used: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EKS_ORDER_ADDON_LABEL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ivXwIAAL8EAAAOAAAAZHJzL2Uyb0RvYy54bWysVF1v2yAUfZ+0/4B4T22nTppadarJTvbS&#10;rZXSac8EsI2GAQGJE03777sQJ1vWl2maLVl8XA7nnnuuHx4PvUR7bp3QqsTZTYoRV1QzodoSf3ld&#10;TxYYOU8UI1IrXuIjd/hx+f7dw2AKPtWdloxbBCDKFYMpcee9KZLE0Y73xN1owxVsNtr2xMPUtgmz&#10;ZAD0XibTNJ0ng7bMWE25c7BanzbxMuI3Daf+uWkc90iWGLj5+LXxuw3fZPlAitYS0wk60iD/wKIn&#10;QsGlF6iaeIJ2VryB6gW12unG31DdJ7ppBOUxB8gmS//IZtMRw2MuII4zF5nc/4Oln/cvFgkGtcNI&#10;kR5KtPGWiLbzqNJKgYDaoizoNBhXQHilXmzIlB7Uxjxp+s0hpauOqJZHvq9HAyDxRHJ1JEycgdu2&#10;wyfNIIbsvI6iHRrbB0iQAx1ibY6X2vCDRxQWZ/f57TyFElLYm9/OAqOEFOejxjr/kesehUGJpVBB&#10;OFKQ/ZPzp9BzSFhWei2kjMWXCg0lnsIziyecloKF3RDnbLutpEV7Av6p8/COF1+FWb1TLKJ1nLDV&#10;OPZEyNMYiEoV8Hi0JFAKE73z3G46NiAmAulsehcSZAL8mc3B3fBgRGQLneUtRlb7r8J3UeWgzxuC&#10;izS8I8ELetTp6mLQdKQQ1I02/X6f3q8Wq0U+yafz1SRP63ryYV3lk/k6u5vVt3VV1dmPcGWWF51g&#10;jKug0bllsvzvLDk278nsl6a5VCO5Rj8xP4BYIOCZdDRV8NHJkVvNji82VDj4C7okBo8dHdrw93mM&#10;+vXfWf4E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R/5Ir18CAAC/BAAADgAAAAAAAAAAAAAAAAAuAgAAZHJzL2Uyb0RvYy54&#10;bWxQSwECLQAUAAYACAAAACEAbZF4N9sAAAAGAQAADwAAAAAAAAAAAAAAAAC5BAAAZHJzL2Rvd25y&#10;ZXYueG1sUEsFBgAAAAAEAAQA8wAAAMEFAAAAAA==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FD2D98">
        <w:rPr>
          <w:rFonts w:ascii="Times New Roman" w:hAnsi="Times New Roman" w:cs="Times New Roman"/>
          <w:sz w:val="24"/>
          <w:szCs w:val="24"/>
        </w:rPr>
        <w:t xml:space="preserve">A1EKS_ORDER_ADDON_LABEL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Crossmatch to L2 {ABO_EXIST} with no change to the original order parameters, associate non chartable order comment Ordered by Discern to the added procedure and print label NO.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Add order to an existing accession with print label option </w:t>
      </w:r>
    </w:p>
    <w:p w:rsidR="00FD2D98" w:rsidRPr="00FD2D98" w:rsidRDefault="00FD2D98" w:rsidP="00FD2D9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98">
        <w:rPr>
          <w:rFonts w:ascii="Times New Roman" w:hAnsi="Times New Roman" w:cs="Times New Roman"/>
          <w:sz w:val="24"/>
          <w:szCs w:val="24"/>
        </w:rPr>
        <w:t>Keywords :</w:t>
      </w:r>
      <w:proofErr w:type="gramEnd"/>
      <w:r w:rsidRPr="00FD2D98">
        <w:rPr>
          <w:rFonts w:ascii="Times New Roman" w:hAnsi="Times New Roman" w:cs="Times New Roman"/>
          <w:sz w:val="24"/>
          <w:szCs w:val="24"/>
        </w:rPr>
        <w:t xml:space="preserve"> ORDER</w:t>
      </w:r>
      <w:r w:rsidRPr="00FD2D98">
        <w:rPr>
          <w:rFonts w:ascii="Times New Roman" w:hAnsi="Times New Roman" w:cs="Times New Roman"/>
          <w:sz w:val="24"/>
          <w:szCs w:val="24"/>
        </w:rPr>
        <w:br/>
      </w:r>
    </w:p>
    <w:p w:rsidR="008759FF" w:rsidRDefault="003B432E"/>
    <w:sectPr w:rsidR="008759FF" w:rsidSect="00495613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98"/>
    <w:rsid w:val="00073FBF"/>
    <w:rsid w:val="003B432E"/>
    <w:rsid w:val="006D2C09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uiPriority w:val="99"/>
    <w:rsid w:val="00FD2D98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next w:val="Normal"/>
    <w:uiPriority w:val="99"/>
    <w:rsid w:val="00FD2D98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uiPriority w:val="99"/>
    <w:rsid w:val="00FD2D98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next w:val="Normal"/>
    <w:uiPriority w:val="99"/>
    <w:rsid w:val="00FD2D98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2085</Characters>
  <Application>Microsoft Office Word</Application>
  <DocSecurity>0</DocSecurity>
  <Lines>17</Lines>
  <Paragraphs>4</Paragraphs>
  <ScaleCrop>false</ScaleCrop>
  <Company>Cerner Corporation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Magoon,Yitzhak</dc:creator>
  <cp:lastModifiedBy>Magoon,Yitzhak</cp:lastModifiedBy>
  <cp:revision>2</cp:revision>
  <dcterms:created xsi:type="dcterms:W3CDTF">2014-06-23T20:08:00Z</dcterms:created>
  <dcterms:modified xsi:type="dcterms:W3CDTF">2014-06-23T20:45:00Z</dcterms:modified>
</cp:coreProperties>
</file>