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D8C04" w14:textId="700ACD63" w:rsidR="00516EEF" w:rsidRDefault="00660C6D">
      <w:r>
        <w:t>ADC: 10-bit</w:t>
      </w:r>
      <w:r w:rsidR="00441321">
        <w:t>, 0x3FF = 1023</w:t>
      </w:r>
    </w:p>
    <w:p w14:paraId="34B25EB7" w14:textId="28757771" w:rsidR="00441321" w:rsidRDefault="00441321">
      <w:r>
        <w:t>DAC: 8-bit, 0xFF = 255</w:t>
      </w:r>
    </w:p>
    <w:p w14:paraId="24FFE7EF" w14:textId="6BD51A52" w:rsidR="00441321" w:rsidRDefault="00D64E79">
      <w:r>
        <w:t>Internal voltage reference: 2048 mV</w:t>
      </w:r>
    </w:p>
    <w:p w14:paraId="25427611" w14:textId="77777777" w:rsidR="00F273C8" w:rsidRDefault="00F273C8"/>
    <w:p w14:paraId="14444892" w14:textId="20E0CB16" w:rsidR="00F273C8" w:rsidRDefault="00F273C8" w:rsidP="007C3F0C">
      <w:pPr>
        <w:pStyle w:val="Heading2"/>
      </w:pPr>
      <w:r>
        <w:t>ADCR</w:t>
      </w:r>
    </w:p>
    <w:p w14:paraId="0D8837DA" w14:textId="438F8045" w:rsidR="00F273C8" w:rsidRDefault="00F273C8">
      <w:r>
        <w:t xml:space="preserve">When you issue “ADCR”, you get </w:t>
      </w:r>
      <w:r w:rsidR="001854D9">
        <w:t>an averaged value of 8 ADC samples.  To convert to mV, do the following:</w:t>
      </w:r>
    </w:p>
    <w:p w14:paraId="6223B7BA" w14:textId="3AD7F0FC" w:rsidR="001854D9" w:rsidRPr="00600703" w:rsidRDefault="001318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result=</m:t>
          </m:r>
          <m:r>
            <w:rPr>
              <w:rFonts w:ascii="Cambria Math" w:hAnsi="Cambria Math"/>
            </w:rPr>
            <m:t xml:space="preserve">adcValue*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2048</m:t>
              </m:r>
            </m:num>
            <m:den>
              <m:r>
                <w:rPr>
                  <w:rFonts w:ascii="Cambria Math" w:hAnsi="Cambria Math"/>
                </w:rPr>
                <m:t>1024</m:t>
              </m:r>
            </m:den>
          </m:f>
        </m:oMath>
      </m:oMathPara>
    </w:p>
    <w:p w14:paraId="0148A8DD" w14:textId="75B04321" w:rsidR="005D57D5" w:rsidRDefault="00600703">
      <w:pPr>
        <w:rPr>
          <w:rFonts w:eastAsiaTheme="minorEastAsia"/>
        </w:rPr>
      </w:pPr>
      <w:r>
        <w:rPr>
          <w:rFonts w:eastAsiaTheme="minorEastAsia"/>
        </w:rPr>
        <w:t xml:space="preserve">For example, if you got back </w:t>
      </w:r>
      <w:r w:rsidR="008E23E4">
        <w:rPr>
          <w:rFonts w:eastAsiaTheme="minorEastAsia"/>
        </w:rPr>
        <w:t>011A, which is a Hexadecimal value</w:t>
      </w:r>
      <w:r w:rsidR="005D57D5">
        <w:rPr>
          <w:rFonts w:eastAsiaTheme="minorEastAsia"/>
        </w:rPr>
        <w:t>, do the following:</w:t>
      </w:r>
    </w:p>
    <w:p w14:paraId="1D8F2EF0" w14:textId="2C39DB98" w:rsidR="005D57D5" w:rsidRPr="005D57D5" w:rsidRDefault="005D57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result</m:t>
          </m:r>
          <m:r>
            <w:rPr>
              <w:rFonts w:ascii="Cambria Math" w:eastAsiaTheme="minorEastAsia" w:hAnsi="Cambria Math"/>
            </w:rPr>
            <m:t xml:space="preserve">= 0x11A* 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2048</m:t>
              </m:r>
            </m:num>
            <m:den>
              <m:r>
                <w:rPr>
                  <w:rFonts w:ascii="Cambria Math" w:eastAsiaTheme="minorEastAsia" w:hAnsi="Cambria Math"/>
                </w:rPr>
                <m:t>1024</m:t>
              </m:r>
            </m:den>
          </m:f>
          <m:r>
            <w:rPr>
              <w:rFonts w:ascii="Cambria Math" w:eastAsiaTheme="minorEastAsia" w:hAnsi="Cambria Math"/>
            </w:rPr>
            <m:t>=282*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2048</m:t>
              </m:r>
            </m:num>
            <m:den>
              <m:r>
                <w:rPr>
                  <w:rFonts w:ascii="Cambria Math" w:eastAsiaTheme="minorEastAsia" w:hAnsi="Cambria Math"/>
                </w:rPr>
                <m:t>1024</m:t>
              </m:r>
            </m:den>
          </m:f>
          <m:r>
            <w:rPr>
              <w:rFonts w:ascii="Cambria Math" w:eastAsiaTheme="minorEastAsia" w:hAnsi="Cambria Math"/>
            </w:rPr>
            <m:t>=564 mV</m:t>
          </m:r>
        </m:oMath>
      </m:oMathPara>
    </w:p>
    <w:sectPr w:rsidR="005D57D5" w:rsidRPr="005D5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EF"/>
    <w:rsid w:val="001318BB"/>
    <w:rsid w:val="00151EDA"/>
    <w:rsid w:val="001854D9"/>
    <w:rsid w:val="00441321"/>
    <w:rsid w:val="00516EEF"/>
    <w:rsid w:val="00524AAA"/>
    <w:rsid w:val="005D57D5"/>
    <w:rsid w:val="00600703"/>
    <w:rsid w:val="00660C6D"/>
    <w:rsid w:val="007C3F0C"/>
    <w:rsid w:val="008E23E4"/>
    <w:rsid w:val="00CC7B32"/>
    <w:rsid w:val="00D64E79"/>
    <w:rsid w:val="00F2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866C"/>
  <w15:chartTrackingRefBased/>
  <w15:docId w15:val="{43F22A11-7F87-4D9A-8199-FC8E3C23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F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54D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C3F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Maksimenko, Yevgeniy</dc:creator>
  <cp:keywords/>
  <dc:description/>
  <cp:lastModifiedBy>Maksimenko, Yevgeniy</cp:lastModifiedBy>
  <cp:revision>14</cp:revision>
  <dcterms:created xsi:type="dcterms:W3CDTF">2023-08-31T22:41:00Z</dcterms:created>
  <dcterms:modified xsi:type="dcterms:W3CDTF">2023-08-31T23:15:00Z</dcterms:modified>
</cp:coreProperties>
</file>