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E754" w14:textId="437694EB" w:rsidR="003C451F" w:rsidRDefault="00927FB4">
      <w:r>
        <w:t xml:space="preserve">Homework </w:t>
      </w:r>
      <w:r w:rsidR="008227E1">
        <w:t>–</w:t>
      </w:r>
      <w:r>
        <w:t xml:space="preserve"> 1</w:t>
      </w:r>
    </w:p>
    <w:p w14:paraId="373BD968" w14:textId="41F96E8C" w:rsidR="00C01CEF" w:rsidRDefault="00C01CEF" w:rsidP="00C01CEF">
      <w:pPr>
        <w:pStyle w:val="ListParagraph"/>
        <w:numPr>
          <w:ilvl w:val="0"/>
          <w:numId w:val="3"/>
        </w:numPr>
      </w:pPr>
      <w:r>
        <w:t xml:space="preserve">[20 points] Fill in all the missing values. For column A you need to compute the sums. For column B (the last two rows) you need to guess a function that does not contradict any of the yes/no answers already in the next three columns. Fill in each empty entry in the last three columns with either a yes/no answer.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1691"/>
        <w:gridCol w:w="1639"/>
        <w:gridCol w:w="1639"/>
        <w:gridCol w:w="1636"/>
      </w:tblGrid>
      <w:tr w:rsidR="00C01CEF" w14:paraId="34355112" w14:textId="77777777" w:rsidTr="00C01CEF">
        <w:tc>
          <w:tcPr>
            <w:tcW w:w="1803" w:type="dxa"/>
          </w:tcPr>
          <w:p w14:paraId="7DC51D80" w14:textId="5CC6E5C5" w:rsidR="00C01CEF" w:rsidRDefault="00C01CEF" w:rsidP="00C01CEF">
            <w:pPr>
              <w:pStyle w:val="ListParagraph"/>
              <w:ind w:left="0"/>
              <w:jc w:val="center"/>
            </w:pPr>
            <w:bookmarkStart w:id="0" w:name="_Hlk128233657"/>
            <w:r>
              <w:t>Function</w:t>
            </w:r>
          </w:p>
        </w:tc>
        <w:tc>
          <w:tcPr>
            <w:tcW w:w="1803" w:type="dxa"/>
          </w:tcPr>
          <w:p w14:paraId="0E09B921" w14:textId="2DEE2275" w:rsidR="00C01CEF" w:rsidRDefault="00C01CEF" w:rsidP="00C01CEF">
            <w:pPr>
              <w:pStyle w:val="ListParagraph"/>
              <w:ind w:left="0"/>
              <w:jc w:val="center"/>
            </w:pPr>
            <w:r>
              <w:t>Function</w:t>
            </w:r>
          </w:p>
        </w:tc>
        <w:tc>
          <w:tcPr>
            <w:tcW w:w="1803" w:type="dxa"/>
          </w:tcPr>
          <w:p w14:paraId="260FE3C2" w14:textId="23ACA4F8" w:rsidR="00C01CEF" w:rsidRDefault="00C01CEF" w:rsidP="00C01CEF">
            <w:pPr>
              <w:pStyle w:val="ListParagraph"/>
              <w:ind w:left="0"/>
              <w:jc w:val="center"/>
            </w:pPr>
            <w:r>
              <w:t>O</w:t>
            </w:r>
          </w:p>
        </w:tc>
        <w:tc>
          <w:tcPr>
            <w:tcW w:w="1803" w:type="dxa"/>
          </w:tcPr>
          <w:p w14:paraId="4AA148DE" w14:textId="5E20089D" w:rsidR="00C01CEF" w:rsidRDefault="00C01CEF" w:rsidP="00C01CEF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1804" w:type="dxa"/>
          </w:tcPr>
          <w:p w14:paraId="287539C0" w14:textId="2FBC4A88" w:rsidR="00C01CEF" w:rsidRDefault="00C01CEF" w:rsidP="00C01CEF">
            <w:pPr>
              <w:pStyle w:val="ListParagraph"/>
              <w:ind w:left="0"/>
              <w:jc w:val="center"/>
            </w:pPr>
            <w:r>
              <w:rPr>
                <w:rFonts w:cstheme="minorHAnsi"/>
              </w:rPr>
              <w:t>θ</w:t>
            </w:r>
          </w:p>
        </w:tc>
      </w:tr>
      <w:tr w:rsidR="00C01CEF" w14:paraId="4DFF5423" w14:textId="77777777" w:rsidTr="00C01CEF">
        <w:tc>
          <w:tcPr>
            <w:tcW w:w="1803" w:type="dxa"/>
          </w:tcPr>
          <w:p w14:paraId="7C73DC9A" w14:textId="56976B10" w:rsidR="00C01CEF" w:rsidRDefault="00C01CEF" w:rsidP="00C01CEF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803" w:type="dxa"/>
          </w:tcPr>
          <w:p w14:paraId="03E30193" w14:textId="09F31870" w:rsidR="00C01CEF" w:rsidRDefault="00C01CEF" w:rsidP="00C01CEF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36C0212C" w14:textId="4CBE723B" w:rsidR="00C01CEF" w:rsidRDefault="00C01CEF" w:rsidP="00C01CEF">
            <w:pPr>
              <w:pStyle w:val="ListParagraph"/>
              <w:ind w:left="0"/>
              <w:jc w:val="center"/>
            </w:pPr>
            <w:r>
              <w:t>A = O(B)</w:t>
            </w:r>
          </w:p>
        </w:tc>
        <w:tc>
          <w:tcPr>
            <w:tcW w:w="1803" w:type="dxa"/>
          </w:tcPr>
          <w:p w14:paraId="03C55461" w14:textId="7920115B" w:rsidR="00C01CEF" w:rsidRDefault="00C01CEF" w:rsidP="00C01CEF">
            <w:pPr>
              <w:pStyle w:val="ListParagraph"/>
              <w:ind w:left="0"/>
              <w:jc w:val="center"/>
            </w:pPr>
            <w:r>
              <w:t xml:space="preserve">A = </w:t>
            </w:r>
            <w:r>
              <w:rPr>
                <w:rFonts w:ascii="Calibri" w:hAnsi="Calibri" w:cs="Calibri"/>
              </w:rPr>
              <w:t>Ω(B)</w:t>
            </w:r>
          </w:p>
        </w:tc>
        <w:tc>
          <w:tcPr>
            <w:tcW w:w="1804" w:type="dxa"/>
          </w:tcPr>
          <w:p w14:paraId="4442B3FA" w14:textId="416CCA2E" w:rsidR="00C01CEF" w:rsidRDefault="00C01CEF" w:rsidP="00C01CEF">
            <w:pPr>
              <w:pStyle w:val="ListParagraph"/>
              <w:ind w:left="0"/>
              <w:jc w:val="center"/>
            </w:pPr>
            <w:r>
              <w:t xml:space="preserve">A = </w:t>
            </w:r>
            <w:r>
              <w:rPr>
                <w:rFonts w:cstheme="minorHAnsi"/>
              </w:rPr>
              <w:t>θ</w:t>
            </w:r>
            <w:r>
              <w:t>(B)</w:t>
            </w:r>
          </w:p>
        </w:tc>
      </w:tr>
      <w:tr w:rsidR="00C01CEF" w14:paraId="5EF9A090" w14:textId="77777777" w:rsidTr="00C01CEF">
        <w:tc>
          <w:tcPr>
            <w:tcW w:w="1803" w:type="dxa"/>
          </w:tcPr>
          <w:p w14:paraId="574BA625" w14:textId="67090401" w:rsidR="00C01CEF" w:rsidRDefault="00C01CEF" w:rsidP="00C01CEF">
            <w:pPr>
              <w:pStyle w:val="ListParagraph"/>
              <w:ind w:left="0"/>
              <w:jc w:val="center"/>
            </w:pPr>
            <w:r>
              <w:t>n</w:t>
            </w:r>
            <w:r w:rsidRPr="00C01CEF">
              <w:rPr>
                <w:vertAlign w:val="superscript"/>
              </w:rPr>
              <w:t>4</w:t>
            </w:r>
          </w:p>
        </w:tc>
        <w:tc>
          <w:tcPr>
            <w:tcW w:w="1803" w:type="dxa"/>
          </w:tcPr>
          <w:p w14:paraId="0C31B4B5" w14:textId="4C675677" w:rsidR="00C01CEF" w:rsidRDefault="00C01CEF" w:rsidP="00C01CEF">
            <w:pPr>
              <w:pStyle w:val="ListParagraph"/>
              <w:ind w:left="0"/>
              <w:jc w:val="center"/>
            </w:pPr>
            <w:r>
              <w:t>n</w:t>
            </w:r>
            <w:r w:rsidRPr="00C01CEF">
              <w:rPr>
                <w:vertAlign w:val="superscript"/>
              </w:rPr>
              <w:t>3</w:t>
            </w:r>
            <w:r>
              <w:t xml:space="preserve"> </w:t>
            </w:r>
            <w:proofErr w:type="spellStart"/>
            <w:r>
              <w:t>lg</w:t>
            </w:r>
            <w:proofErr w:type="spellEnd"/>
            <w:r>
              <w:t xml:space="preserve"> n</w:t>
            </w:r>
          </w:p>
        </w:tc>
        <w:tc>
          <w:tcPr>
            <w:tcW w:w="1803" w:type="dxa"/>
          </w:tcPr>
          <w:p w14:paraId="69EE405E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14:paraId="74285453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14:paraId="4A37EFDC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</w:tr>
      <w:tr w:rsidR="00C01CEF" w14:paraId="58DA6682" w14:textId="77777777" w:rsidTr="00C01CEF">
        <w:tc>
          <w:tcPr>
            <w:tcW w:w="1803" w:type="dxa"/>
          </w:tcPr>
          <w:p w14:paraId="2991A5C1" w14:textId="25A191E1" w:rsidR="00C01CEF" w:rsidRPr="00C01CEF" w:rsidRDefault="00C01CEF" w:rsidP="00C01CE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 √n</m:t>
                </m:r>
              </m:oMath>
            </m:oMathPara>
          </w:p>
        </w:tc>
        <w:tc>
          <w:tcPr>
            <w:tcW w:w="1803" w:type="dxa"/>
          </w:tcPr>
          <w:p w14:paraId="5390B71A" w14:textId="07E88CA4" w:rsidR="00C01CEF" w:rsidRPr="00C01CEF" w:rsidRDefault="00C01CEF" w:rsidP="00C01CEF">
            <w:pPr>
              <w:pStyle w:val="ListParagraph"/>
              <w:ind w:left="0"/>
              <w:jc w:val="center"/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3" w:type="dxa"/>
          </w:tcPr>
          <w:p w14:paraId="71CD400D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14:paraId="6A1F2A3B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14:paraId="48A40ED9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</w:tr>
      <w:tr w:rsidR="00C01CEF" w14:paraId="26FE4FDA" w14:textId="77777777" w:rsidTr="00C01CEF">
        <w:tc>
          <w:tcPr>
            <w:tcW w:w="1803" w:type="dxa"/>
          </w:tcPr>
          <w:p w14:paraId="4D9B7499" w14:textId="7672C3E9" w:rsidR="00C01CEF" w:rsidRDefault="00C01CEF" w:rsidP="00C01CEF">
            <w:pPr>
              <w:pStyle w:val="ListParagraph"/>
              <w:ind w:left="0"/>
              <w:jc w:val="center"/>
            </w:pPr>
            <w:r>
              <w:t>(n + 1)!</w:t>
            </w:r>
          </w:p>
        </w:tc>
        <w:tc>
          <w:tcPr>
            <w:tcW w:w="1803" w:type="dxa"/>
          </w:tcPr>
          <w:p w14:paraId="5FD4F695" w14:textId="45DA1B5C" w:rsidR="00C01CEF" w:rsidRDefault="00C01CEF" w:rsidP="00C01CEF">
            <w:pPr>
              <w:pStyle w:val="ListParagraph"/>
              <w:ind w:left="0"/>
              <w:jc w:val="center"/>
            </w:pPr>
            <w:r>
              <w:t>n!</w:t>
            </w:r>
          </w:p>
        </w:tc>
        <w:tc>
          <w:tcPr>
            <w:tcW w:w="1803" w:type="dxa"/>
          </w:tcPr>
          <w:p w14:paraId="0804ACA4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14:paraId="365FC261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14:paraId="12B0E2ED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</w:tr>
      <w:tr w:rsidR="00C01CEF" w14:paraId="13722C20" w14:textId="77777777" w:rsidTr="00C01CEF">
        <w:tc>
          <w:tcPr>
            <w:tcW w:w="1803" w:type="dxa"/>
          </w:tcPr>
          <w:p w14:paraId="054A290D" w14:textId="5D0D2B5D" w:rsidR="00C01CEF" w:rsidRDefault="00C01CEF" w:rsidP="00C01CEF">
            <w:pPr>
              <w:pStyle w:val="ListParagraph"/>
              <w:ind w:left="0"/>
              <w:jc w:val="center"/>
            </w:pPr>
            <w:proofErr w:type="spellStart"/>
            <w:r>
              <w:t>lg</w:t>
            </w:r>
            <w:proofErr w:type="spellEnd"/>
            <w:r>
              <w:t xml:space="preserve"> n</w:t>
            </w:r>
          </w:p>
        </w:tc>
        <w:tc>
          <w:tcPr>
            <w:tcW w:w="1803" w:type="dxa"/>
          </w:tcPr>
          <w:p w14:paraId="09159CCF" w14:textId="52EAB1D6" w:rsidR="00C01CEF" w:rsidRDefault="00C01CEF" w:rsidP="00C01CEF">
            <w:pPr>
              <w:pStyle w:val="ListParagraph"/>
              <w:ind w:left="0"/>
              <w:jc w:val="center"/>
            </w:pPr>
            <w:proofErr w:type="spellStart"/>
            <w:r>
              <w:t>n</w:t>
            </w:r>
            <w:r w:rsidRPr="00C01CEF">
              <w:rPr>
                <w:vertAlign w:val="superscript"/>
              </w:rPr>
              <w:t>k</w:t>
            </w:r>
            <w:proofErr w:type="spellEnd"/>
            <w:r>
              <w:t xml:space="preserve"> where k &gt; 0</w:t>
            </w:r>
          </w:p>
        </w:tc>
        <w:tc>
          <w:tcPr>
            <w:tcW w:w="1803" w:type="dxa"/>
          </w:tcPr>
          <w:p w14:paraId="1D2D76CF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14:paraId="7433B338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14:paraId="7E6F6B3E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</w:tr>
      <w:tr w:rsidR="00C01CEF" w14:paraId="52C6ED26" w14:textId="77777777" w:rsidTr="00C01CEF">
        <w:tc>
          <w:tcPr>
            <w:tcW w:w="1803" w:type="dxa"/>
          </w:tcPr>
          <w:p w14:paraId="1E13922E" w14:textId="0B75FE9F" w:rsidR="00C01CEF" w:rsidRDefault="00C01CEF" w:rsidP="00C01CEF">
            <w:pPr>
              <w:pStyle w:val="ListParagraph"/>
              <w:ind w:left="0"/>
              <w:jc w:val="center"/>
            </w:pPr>
            <w:r>
              <w:t xml:space="preserve">å + = = n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1 </w:t>
            </w:r>
            <w:proofErr w:type="gramStart"/>
            <w:r>
              <w:t>( 1</w:t>
            </w:r>
            <w:proofErr w:type="gramEnd"/>
            <w:r>
              <w:t>)</w:t>
            </w:r>
          </w:p>
        </w:tc>
        <w:tc>
          <w:tcPr>
            <w:tcW w:w="1803" w:type="dxa"/>
          </w:tcPr>
          <w:p w14:paraId="6FDBBE48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14:paraId="5C1FCC9C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14:paraId="4AF971A2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14:paraId="5E894272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</w:tr>
      <w:tr w:rsidR="00C01CEF" w14:paraId="59C0A7C6" w14:textId="77777777" w:rsidTr="00C01CEF">
        <w:tc>
          <w:tcPr>
            <w:tcW w:w="1803" w:type="dxa"/>
          </w:tcPr>
          <w:p w14:paraId="3484AD90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14:paraId="61033039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14:paraId="525DDC6A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14:paraId="75DDA2F3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14:paraId="52C13951" w14:textId="77777777" w:rsidR="00C01CEF" w:rsidRDefault="00C01CEF" w:rsidP="00C01CEF">
            <w:pPr>
              <w:pStyle w:val="ListParagraph"/>
              <w:ind w:left="0"/>
              <w:jc w:val="center"/>
            </w:pPr>
          </w:p>
        </w:tc>
      </w:tr>
      <w:bookmarkEnd w:id="0"/>
    </w:tbl>
    <w:p w14:paraId="602336C8" w14:textId="77777777" w:rsidR="00C01CEF" w:rsidRDefault="00C01CEF" w:rsidP="00C01CEF">
      <w:pPr>
        <w:pStyle w:val="ListParagraph"/>
      </w:pPr>
    </w:p>
    <w:p w14:paraId="134437E8" w14:textId="77777777" w:rsidR="00C01CEF" w:rsidRDefault="00C01CEF"/>
    <w:p w14:paraId="6E96917D" w14:textId="721E7ADD" w:rsidR="008227E1" w:rsidRDefault="008227E1" w:rsidP="00C01CEF">
      <w:pPr>
        <w:pStyle w:val="ListParagraph"/>
        <w:numPr>
          <w:ilvl w:val="0"/>
          <w:numId w:val="3"/>
        </w:numPr>
      </w:pPr>
      <w:r>
        <w:t xml:space="preserve">[20 points] Prove the following using the original definitions of O, Ω, </w:t>
      </w:r>
      <w:r w:rsidRPr="00C01CEF">
        <w:rPr>
          <w:rFonts w:ascii="Tahoma" w:hAnsi="Tahoma" w:cs="Tahoma"/>
        </w:rPr>
        <w:t>θ</w:t>
      </w:r>
      <w:r>
        <w:t xml:space="preserve">, o and </w:t>
      </w:r>
      <w:r w:rsidR="00D640F8" w:rsidRPr="00C01CEF">
        <w:rPr>
          <w:rFonts w:cstheme="minorHAnsi"/>
        </w:rPr>
        <w:t>ω</w:t>
      </w:r>
      <w:r>
        <w:t xml:space="preserve">. </w:t>
      </w:r>
    </w:p>
    <w:p w14:paraId="55E075BB" w14:textId="4823D17D" w:rsidR="008227E1" w:rsidRDefault="008227E1" w:rsidP="00C058BF">
      <w:pPr>
        <w:pStyle w:val="ListParagraph"/>
        <w:numPr>
          <w:ilvl w:val="0"/>
          <w:numId w:val="1"/>
        </w:numPr>
      </w:pPr>
      <w:r>
        <w:t>3n</w:t>
      </w:r>
      <w:r w:rsidRPr="00C058BF">
        <w:rPr>
          <w:vertAlign w:val="superscript"/>
        </w:rPr>
        <w:t>3</w:t>
      </w:r>
      <w:r>
        <w:t xml:space="preserve"> + 50n</w:t>
      </w:r>
      <w:r w:rsidRPr="00C058BF">
        <w:rPr>
          <w:vertAlign w:val="superscript"/>
        </w:rPr>
        <w:t>2</w:t>
      </w:r>
      <w:r>
        <w:t xml:space="preserve"> + 4n - 9 </w:t>
      </w:r>
      <w:r w:rsidRPr="00C058BF">
        <w:rPr>
          <w:rFonts w:ascii="Cambria Math" w:hAnsi="Cambria Math" w:cs="Cambria Math"/>
        </w:rPr>
        <w:t>∈</w:t>
      </w:r>
      <w:r>
        <w:t xml:space="preserve"> O(n</w:t>
      </w:r>
      <w:r w:rsidRPr="00C058BF">
        <w:rPr>
          <w:vertAlign w:val="superscript"/>
        </w:rPr>
        <w:t>3</w:t>
      </w:r>
      <w:r>
        <w:t>)</w:t>
      </w:r>
    </w:p>
    <w:p w14:paraId="50C8F31F" w14:textId="5A20CC90" w:rsidR="00C058BF" w:rsidRDefault="00C058BF" w:rsidP="00C058BF">
      <w:r>
        <w:t xml:space="preserve">Solution: </w:t>
      </w:r>
    </w:p>
    <w:p w14:paraId="1969365F" w14:textId="798DAE63" w:rsidR="00823BEB" w:rsidRDefault="00823BEB" w:rsidP="00C058BF">
      <w:bookmarkStart w:id="1" w:name="_Hlk128231685"/>
      <w:r>
        <w:t>The definition of Big-Oh stat</w:t>
      </w:r>
      <w:r w:rsidR="00726827">
        <w:t>e</w:t>
      </w:r>
      <w:r>
        <w:t>s that</w:t>
      </w:r>
    </w:p>
    <w:p w14:paraId="3658D496" w14:textId="4853FB8B" w:rsidR="00823BEB" w:rsidRDefault="00823BEB" w:rsidP="00C058BF">
      <w:pPr>
        <w:rPr>
          <w:rFonts w:ascii="Cambria Math" w:hAnsi="Cambria Math" w:cs="Cambria Math"/>
        </w:rPr>
      </w:pPr>
      <w:r>
        <w:t xml:space="preserve">g(n) </w:t>
      </w:r>
      <w:r>
        <w:rPr>
          <w:rFonts w:ascii="Cambria Math" w:hAnsi="Cambria Math" w:cs="Cambria Math"/>
        </w:rPr>
        <w:t>∈ O(f(n))</w:t>
      </w:r>
      <w:r w:rsidR="001B304D">
        <w:rPr>
          <w:rFonts w:ascii="Cambria Math" w:hAnsi="Cambria Math" w:cs="Cambria Math"/>
        </w:rPr>
        <w:t xml:space="preserve">: </w:t>
      </w:r>
      <w:proofErr w:type="gramStart"/>
      <w:r w:rsidR="001B304D">
        <w:rPr>
          <w:rFonts w:ascii="Cambria Math" w:hAnsi="Cambria Math" w:cs="Cambria Math"/>
        </w:rPr>
        <w:t>{ g</w:t>
      </w:r>
      <w:proofErr w:type="gramEnd"/>
      <w:r w:rsidR="001B304D">
        <w:rPr>
          <w:rFonts w:ascii="Cambria Math" w:hAnsi="Cambria Math" w:cs="Cambria Math"/>
        </w:rPr>
        <w:t>(n) : there exists positive constants c and N such that 0 ≤ g(n) ≤ c</w:t>
      </w:r>
      <w:r w:rsidR="00726827">
        <w:rPr>
          <w:rFonts w:ascii="Cambria Math" w:hAnsi="Cambria Math" w:cs="Cambria Math"/>
        </w:rPr>
        <w:t xml:space="preserve"> </w:t>
      </w:r>
      <w:r w:rsidR="001B304D">
        <w:rPr>
          <w:rFonts w:ascii="Cambria Math" w:hAnsi="Cambria Math" w:cs="Cambria Math"/>
        </w:rPr>
        <w:t>f(n) for all n ≥ N}</w:t>
      </w:r>
    </w:p>
    <w:p w14:paraId="594F4F8B" w14:textId="0740368F" w:rsidR="001B304D" w:rsidRDefault="001B304D" w:rsidP="00C058BF">
      <w:r>
        <w:rPr>
          <w:rFonts w:ascii="Cambria Math" w:hAnsi="Cambria Math" w:cs="Cambria Math"/>
        </w:rPr>
        <w:t xml:space="preserve">0 ≤ </w:t>
      </w:r>
      <w:r>
        <w:t>3n</w:t>
      </w:r>
      <w:r w:rsidRPr="00C058BF">
        <w:rPr>
          <w:vertAlign w:val="superscript"/>
        </w:rPr>
        <w:t>3</w:t>
      </w:r>
      <w:r>
        <w:t xml:space="preserve"> + 50n</w:t>
      </w:r>
      <w:r w:rsidRPr="00C058BF">
        <w:rPr>
          <w:vertAlign w:val="superscript"/>
        </w:rPr>
        <w:t>2</w:t>
      </w:r>
      <w:r>
        <w:t xml:space="preserve"> + 4n – 9 ≤ cn</w:t>
      </w:r>
      <w:r w:rsidRPr="001B304D">
        <w:rPr>
          <w:vertAlign w:val="superscript"/>
        </w:rPr>
        <w:t>3</w:t>
      </w:r>
      <w:r>
        <w:rPr>
          <w:vertAlign w:val="superscript"/>
        </w:rPr>
        <w:t xml:space="preserve"> </w:t>
      </w:r>
    </w:p>
    <w:p w14:paraId="4579C545" w14:textId="4BAD298B" w:rsidR="001B304D" w:rsidRDefault="002A337E" w:rsidP="00C058BF">
      <w:r>
        <w:t>3n</w:t>
      </w:r>
      <w:r w:rsidRPr="00C058BF">
        <w:rPr>
          <w:vertAlign w:val="superscript"/>
        </w:rPr>
        <w:t>3</w:t>
      </w:r>
      <w:r>
        <w:t xml:space="preserve"> + 50n</w:t>
      </w:r>
      <w:r>
        <w:rPr>
          <w:vertAlign w:val="superscript"/>
        </w:rPr>
        <w:t>3</w:t>
      </w:r>
      <w:r>
        <w:t xml:space="preserve"> + 4n</w:t>
      </w:r>
      <w:r>
        <w:rPr>
          <w:vertAlign w:val="superscript"/>
        </w:rPr>
        <w:t>3</w:t>
      </w:r>
      <w:r>
        <w:t xml:space="preserve"> – 9n</w:t>
      </w:r>
      <w:r>
        <w:rPr>
          <w:vertAlign w:val="superscript"/>
        </w:rPr>
        <w:t>3</w:t>
      </w:r>
      <w:r>
        <w:t xml:space="preserve"> ≤ cn</w:t>
      </w:r>
      <w:r w:rsidRPr="001B304D">
        <w:rPr>
          <w:vertAlign w:val="superscript"/>
        </w:rPr>
        <w:t>3</w:t>
      </w:r>
      <w:r>
        <w:rPr>
          <w:vertAlign w:val="superscript"/>
        </w:rPr>
        <w:t xml:space="preserve"> </w:t>
      </w:r>
    </w:p>
    <w:p w14:paraId="4D1FA65E" w14:textId="1E7C5A1E" w:rsidR="002A337E" w:rsidRDefault="002A337E" w:rsidP="00C058BF">
      <w:r>
        <w:t>57n</w:t>
      </w:r>
      <w:r w:rsidRPr="002A337E">
        <w:rPr>
          <w:vertAlign w:val="superscript"/>
        </w:rPr>
        <w:t>3</w:t>
      </w:r>
      <w:r>
        <w:t>-9n</w:t>
      </w:r>
      <w:r w:rsidRPr="002A337E">
        <w:rPr>
          <w:vertAlign w:val="superscript"/>
        </w:rPr>
        <w:t>3</w:t>
      </w:r>
      <w:r>
        <w:t xml:space="preserve"> ≤ cn</w:t>
      </w:r>
      <w:r w:rsidRPr="001B304D">
        <w:rPr>
          <w:vertAlign w:val="superscript"/>
        </w:rPr>
        <w:t>3</w:t>
      </w:r>
    </w:p>
    <w:p w14:paraId="2399EDE4" w14:textId="7A93B5EA" w:rsidR="002A337E" w:rsidRDefault="002A337E" w:rsidP="00C058BF">
      <w:r>
        <w:t>48n</w:t>
      </w:r>
      <w:r w:rsidRPr="002A337E">
        <w:rPr>
          <w:vertAlign w:val="superscript"/>
        </w:rPr>
        <w:t>3</w:t>
      </w:r>
      <w:r>
        <w:t xml:space="preserve"> ≤ </w:t>
      </w:r>
      <w:r w:rsidR="00F62F9F">
        <w:t>cn</w:t>
      </w:r>
      <w:r w:rsidR="00F62F9F">
        <w:rPr>
          <w:vertAlign w:val="superscript"/>
        </w:rPr>
        <w:t>3</w:t>
      </w:r>
      <w:r w:rsidR="00F62F9F">
        <w:t xml:space="preserve"> </w:t>
      </w:r>
    </w:p>
    <w:p w14:paraId="0FB6C806" w14:textId="509AB2A0" w:rsidR="00B10C35" w:rsidRPr="00F62F9F" w:rsidRDefault="00B10C35" w:rsidP="00C058BF">
      <w:r>
        <w:t xml:space="preserve">For n≥ 1 the condition of Big-Oh satisfies. </w:t>
      </w:r>
      <w:r w:rsidR="00726827">
        <w:t>Hence, 3n</w:t>
      </w:r>
      <w:r w:rsidR="00726827" w:rsidRPr="00726827">
        <w:rPr>
          <w:vertAlign w:val="superscript"/>
        </w:rPr>
        <w:t>3</w:t>
      </w:r>
      <w:r w:rsidR="00726827">
        <w:t xml:space="preserve"> + 50n</w:t>
      </w:r>
      <w:r w:rsidR="00726827" w:rsidRPr="00726827">
        <w:rPr>
          <w:vertAlign w:val="superscript"/>
        </w:rPr>
        <w:t>2</w:t>
      </w:r>
      <w:r w:rsidR="00726827">
        <w:t xml:space="preserve"> + 4n - 9 </w:t>
      </w:r>
      <w:r w:rsidR="00726827" w:rsidRPr="00726827">
        <w:rPr>
          <w:rFonts w:ascii="Cambria Math" w:hAnsi="Cambria Math" w:cs="Cambria Math"/>
        </w:rPr>
        <w:t>∈</w:t>
      </w:r>
      <w:r w:rsidR="00726827">
        <w:t xml:space="preserve"> O(n</w:t>
      </w:r>
      <w:r w:rsidR="00726827" w:rsidRPr="00726827">
        <w:rPr>
          <w:vertAlign w:val="superscript"/>
        </w:rPr>
        <w:t>3</w:t>
      </w:r>
      <w:r w:rsidR="00726827">
        <w:t>)</w:t>
      </w:r>
    </w:p>
    <w:bookmarkEnd w:id="1"/>
    <w:p w14:paraId="7C0497B5" w14:textId="2DD994A6" w:rsidR="008227E1" w:rsidRDefault="008227E1" w:rsidP="00726827">
      <w:pPr>
        <w:pStyle w:val="ListParagraph"/>
        <w:numPr>
          <w:ilvl w:val="0"/>
          <w:numId w:val="1"/>
        </w:numPr>
      </w:pPr>
      <w:r>
        <w:t>1000n</w:t>
      </w:r>
      <w:r w:rsidRPr="00726827">
        <w:rPr>
          <w:vertAlign w:val="superscript"/>
        </w:rPr>
        <w:t>3</w:t>
      </w:r>
      <w:r>
        <w:t xml:space="preserve"> </w:t>
      </w:r>
      <w:r w:rsidRPr="00726827">
        <w:rPr>
          <w:rFonts w:ascii="Cambria Math" w:hAnsi="Cambria Math" w:cs="Cambria Math"/>
        </w:rPr>
        <w:t>∈</w:t>
      </w:r>
      <w:r>
        <w:t xml:space="preserve"> </w:t>
      </w:r>
      <w:r w:rsidRPr="00726827">
        <w:rPr>
          <w:rFonts w:ascii="Calibri" w:hAnsi="Calibri" w:cs="Calibri"/>
        </w:rPr>
        <w:t>Ω</w:t>
      </w:r>
      <w:r>
        <w:t>(n</w:t>
      </w:r>
      <w:r w:rsidRPr="00726827">
        <w:rPr>
          <w:vertAlign w:val="superscript"/>
        </w:rPr>
        <w:t>2</w:t>
      </w:r>
      <w:r>
        <w:t xml:space="preserve">) </w:t>
      </w:r>
    </w:p>
    <w:p w14:paraId="3AC18A0B" w14:textId="202809FC" w:rsidR="00726827" w:rsidRDefault="00726827" w:rsidP="00726827">
      <w:r>
        <w:t>Solution:</w:t>
      </w:r>
    </w:p>
    <w:p w14:paraId="3460BF7B" w14:textId="2CD16EA0" w:rsidR="00726827" w:rsidRDefault="00726827" w:rsidP="00726827">
      <w:bookmarkStart w:id="2" w:name="_Hlk128231751"/>
      <w:r>
        <w:t>The definition of Omega states that</w:t>
      </w:r>
    </w:p>
    <w:p w14:paraId="3B13D0A1" w14:textId="56BF6751" w:rsidR="00726827" w:rsidRDefault="00726827" w:rsidP="00726827">
      <w:pPr>
        <w:rPr>
          <w:rFonts w:ascii="Cambria Math" w:hAnsi="Cambria Math" w:cs="Cambria Math"/>
        </w:rPr>
      </w:pPr>
      <w:r>
        <w:t xml:space="preserve">g(n) </w:t>
      </w:r>
      <w:r>
        <w:rPr>
          <w:rFonts w:ascii="Cambria Math" w:hAnsi="Cambria Math" w:cs="Cambria Math"/>
        </w:rPr>
        <w:t xml:space="preserve">∈ </w:t>
      </w:r>
      <w:r w:rsidRPr="00726827">
        <w:rPr>
          <w:rFonts w:ascii="Calibri" w:hAnsi="Calibri" w:cs="Calibri"/>
        </w:rPr>
        <w:t>Ω</w:t>
      </w:r>
      <w:r>
        <w:rPr>
          <w:rFonts w:ascii="Cambria Math" w:hAnsi="Cambria Math" w:cs="Cambria Math"/>
        </w:rPr>
        <w:t xml:space="preserve"> (f(n)): </w:t>
      </w:r>
      <w:proofErr w:type="gramStart"/>
      <w:r>
        <w:rPr>
          <w:rFonts w:ascii="Cambria Math" w:hAnsi="Cambria Math" w:cs="Cambria Math"/>
        </w:rPr>
        <w:t>{ g</w:t>
      </w:r>
      <w:proofErr w:type="gramEnd"/>
      <w:r>
        <w:rPr>
          <w:rFonts w:ascii="Cambria Math" w:hAnsi="Cambria Math" w:cs="Cambria Math"/>
        </w:rPr>
        <w:t>(n) : there exists positive constants c and N such that 0 ≤ c f(n) ≤ g(n)for all n ≥ N}</w:t>
      </w:r>
    </w:p>
    <w:p w14:paraId="07EB8557" w14:textId="3B2B4307" w:rsidR="00726827" w:rsidRDefault="00726827" w:rsidP="00726827">
      <w:pPr>
        <w:rPr>
          <w:vertAlign w:val="superscript"/>
        </w:rPr>
      </w:pPr>
      <w:r>
        <w:t>1000n</w:t>
      </w:r>
      <w:r w:rsidRPr="00726827">
        <w:rPr>
          <w:vertAlign w:val="superscript"/>
        </w:rPr>
        <w:t>3</w:t>
      </w:r>
      <w:r>
        <w:t xml:space="preserve"> </w:t>
      </w:r>
      <w:r w:rsidR="009E6D4D">
        <w:t>≥ cn</w:t>
      </w:r>
      <w:r w:rsidR="009E6D4D" w:rsidRPr="009E6D4D">
        <w:rPr>
          <w:vertAlign w:val="superscript"/>
        </w:rPr>
        <w:t>2</w:t>
      </w:r>
    </w:p>
    <w:p w14:paraId="17B2A331" w14:textId="6602A3F4" w:rsidR="009E6D4D" w:rsidRDefault="009E6D4D" w:rsidP="0072682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1000n</w:t>
      </w:r>
      <w:r w:rsidRPr="009E6D4D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≥ </w:t>
      </w:r>
      <w:proofErr w:type="spellStart"/>
      <w:r>
        <w:rPr>
          <w:rFonts w:ascii="Cambria Math" w:hAnsi="Cambria Math" w:cs="Cambria Math"/>
        </w:rPr>
        <w:t>cn</w:t>
      </w:r>
      <w:proofErr w:type="spellEnd"/>
      <w:r>
        <w:rPr>
          <w:rFonts w:ascii="Cambria Math" w:hAnsi="Cambria Math" w:cs="Cambria Math"/>
        </w:rPr>
        <w:t xml:space="preserve"> </w:t>
      </w:r>
    </w:p>
    <w:p w14:paraId="0E58AB26" w14:textId="58D396FB" w:rsidR="009E6D4D" w:rsidRPr="00726827" w:rsidRDefault="009E6D4D" w:rsidP="0072682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For n ≥ 1 and c ≤ 1000 the condition of Omega holds true.</w:t>
      </w:r>
    </w:p>
    <w:bookmarkEnd w:id="2"/>
    <w:p w14:paraId="56A89B07" w14:textId="4D3D9D90" w:rsidR="008227E1" w:rsidRDefault="008227E1">
      <w:r>
        <w:t>(c) 10n</w:t>
      </w:r>
      <w:r w:rsidRPr="00D640F8">
        <w:rPr>
          <w:vertAlign w:val="superscript"/>
        </w:rPr>
        <w:t>3</w:t>
      </w:r>
      <w:r>
        <w:t xml:space="preserve"> +7n</w:t>
      </w:r>
      <w:r w:rsidRPr="00D640F8">
        <w:rPr>
          <w:vertAlign w:val="superscript"/>
        </w:rPr>
        <w:t>2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="00D640F8">
        <w:rPr>
          <w:rFonts w:ascii="Tahoma" w:hAnsi="Tahoma" w:cs="Tahoma"/>
        </w:rPr>
        <w:t>ω</w:t>
      </w:r>
      <w:r>
        <w:t>(n</w:t>
      </w:r>
      <w:r w:rsidRPr="00C058BF">
        <w:rPr>
          <w:vertAlign w:val="superscript"/>
        </w:rPr>
        <w:t>2</w:t>
      </w:r>
      <w:r>
        <w:t xml:space="preserve">) </w:t>
      </w:r>
    </w:p>
    <w:p w14:paraId="29AF5BAE" w14:textId="3C486E95" w:rsidR="008227E1" w:rsidRDefault="008227E1">
      <w:r>
        <w:t>(d) 78n</w:t>
      </w:r>
      <w:r w:rsidRPr="00D640F8">
        <w:rPr>
          <w:vertAlign w:val="superscript"/>
        </w:rPr>
        <w:t>3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o(n</w:t>
      </w:r>
      <w:r w:rsidRPr="00D640F8">
        <w:rPr>
          <w:vertAlign w:val="superscript"/>
        </w:rPr>
        <w:t>4</w:t>
      </w:r>
      <w:r>
        <w:t xml:space="preserve">) </w:t>
      </w:r>
    </w:p>
    <w:p w14:paraId="714B7F57" w14:textId="68C05052" w:rsidR="008227E1" w:rsidRDefault="008227E1">
      <w:pPr>
        <w:rPr>
          <w:rFonts w:ascii="Cambria Math" w:hAnsi="Cambria Math" w:cs="Cambria Math"/>
        </w:rPr>
      </w:pPr>
      <w:r>
        <w:lastRenderedPageBreak/>
        <w:t>(e) n</w:t>
      </w:r>
      <w:r w:rsidR="00D640F8">
        <w:rPr>
          <w:vertAlign w:val="superscript"/>
        </w:rPr>
        <w:t xml:space="preserve">2 </w:t>
      </w:r>
      <w:r w:rsidR="00D640F8">
        <w:t xml:space="preserve">+ 3n – 10 </w:t>
      </w:r>
      <w:r w:rsidR="00D640F8">
        <w:rPr>
          <w:rFonts w:ascii="Cambria Math" w:hAnsi="Cambria Math" w:cs="Cambria Math"/>
        </w:rPr>
        <w:t>∈ θ(n</w:t>
      </w:r>
      <w:r w:rsidR="00D640F8">
        <w:rPr>
          <w:rFonts w:ascii="Cambria Math" w:hAnsi="Cambria Math" w:cs="Cambria Math"/>
          <w:vertAlign w:val="superscript"/>
        </w:rPr>
        <w:t>2</w:t>
      </w:r>
      <w:r w:rsidR="00D640F8" w:rsidRPr="00D640F8">
        <w:rPr>
          <w:rFonts w:ascii="Cambria Math" w:hAnsi="Cambria Math" w:cs="Cambria Math"/>
        </w:rPr>
        <w:t>)</w:t>
      </w:r>
    </w:p>
    <w:p w14:paraId="34D653B3" w14:textId="1D55C1D0" w:rsidR="002836FD" w:rsidRDefault="002836FD">
      <w:pPr>
        <w:rPr>
          <w:rFonts w:ascii="Cambria Math" w:hAnsi="Cambria Math" w:cs="Cambria Math"/>
        </w:rPr>
      </w:pPr>
    </w:p>
    <w:p w14:paraId="7DF8FC7C" w14:textId="6FA55835" w:rsidR="002836FD" w:rsidRPr="002836FD" w:rsidRDefault="002836FD" w:rsidP="002836FD">
      <w:pPr>
        <w:pStyle w:val="ListParagraph"/>
        <w:numPr>
          <w:ilvl w:val="0"/>
          <w:numId w:val="3"/>
        </w:numPr>
      </w:pPr>
    </w:p>
    <w:sectPr w:rsidR="002836FD" w:rsidRPr="00283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119FD"/>
    <w:multiLevelType w:val="hybridMultilevel"/>
    <w:tmpl w:val="5DB8B49E"/>
    <w:lvl w:ilvl="0" w:tplc="A0A8CC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4702C"/>
    <w:multiLevelType w:val="hybridMultilevel"/>
    <w:tmpl w:val="D6B2E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37C87"/>
    <w:multiLevelType w:val="hybridMultilevel"/>
    <w:tmpl w:val="5DB8B49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084001">
    <w:abstractNumId w:val="0"/>
  </w:num>
  <w:num w:numId="2" w16cid:durableId="479922965">
    <w:abstractNumId w:val="2"/>
  </w:num>
  <w:num w:numId="3" w16cid:durableId="1295679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AB"/>
    <w:rsid w:val="0019585E"/>
    <w:rsid w:val="001B304D"/>
    <w:rsid w:val="002836FD"/>
    <w:rsid w:val="002A337E"/>
    <w:rsid w:val="003C451F"/>
    <w:rsid w:val="005D6FAB"/>
    <w:rsid w:val="00726827"/>
    <w:rsid w:val="008227E1"/>
    <w:rsid w:val="00823BEB"/>
    <w:rsid w:val="00927FB4"/>
    <w:rsid w:val="009E6D4D"/>
    <w:rsid w:val="00AA3FF0"/>
    <w:rsid w:val="00B10C35"/>
    <w:rsid w:val="00C01CEF"/>
    <w:rsid w:val="00C058BF"/>
    <w:rsid w:val="00D640F8"/>
    <w:rsid w:val="00F6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3E7D"/>
  <w15:chartTrackingRefBased/>
  <w15:docId w15:val="{14227AA0-CF31-44EE-B8D6-D309250B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BF"/>
    <w:pPr>
      <w:ind w:left="720"/>
      <w:contextualSpacing/>
    </w:pPr>
  </w:style>
  <w:style w:type="table" w:styleId="TableGrid">
    <w:name w:val="Table Grid"/>
    <w:basedOn w:val="TableNormal"/>
    <w:uiPriority w:val="39"/>
    <w:rsid w:val="00C01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1C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Makwana</dc:creator>
  <cp:keywords/>
  <dc:description/>
  <cp:lastModifiedBy>Yash Makwana</cp:lastModifiedBy>
  <cp:revision>6</cp:revision>
  <dcterms:created xsi:type="dcterms:W3CDTF">2023-02-14T15:14:00Z</dcterms:created>
  <dcterms:modified xsi:type="dcterms:W3CDTF">2023-02-25T21:41:00Z</dcterms:modified>
</cp:coreProperties>
</file>