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A8" w:rsidRDefault="004743A8" w:rsidP="00ED3A05">
      <w:pPr>
        <w:jc w:val="both"/>
        <w:rPr>
          <w:b/>
        </w:rPr>
      </w:pPr>
      <w:proofErr w:type="spellStart"/>
      <w:r>
        <w:rPr>
          <w:b/>
        </w:rPr>
        <w:t>BigData</w:t>
      </w:r>
      <w:proofErr w:type="spellEnd"/>
    </w:p>
    <w:p w:rsidR="004743A8" w:rsidRDefault="004743A8" w:rsidP="00ED3A05">
      <w:pPr>
        <w:jc w:val="both"/>
        <w:rPr>
          <w:b/>
        </w:rPr>
      </w:pPr>
      <w:r>
        <w:rPr>
          <w:b/>
        </w:rPr>
        <w:t>EIS</w:t>
      </w:r>
    </w:p>
    <w:p w:rsidR="004743A8" w:rsidRDefault="004743A8" w:rsidP="00ED3A05">
      <w:pPr>
        <w:jc w:val="both"/>
        <w:rPr>
          <w:b/>
        </w:rPr>
      </w:pPr>
      <w:r>
        <w:rPr>
          <w:b/>
        </w:rPr>
        <w:t>Yurany Cortes 865100603</w:t>
      </w:r>
    </w:p>
    <w:p w:rsidR="004743A8" w:rsidRDefault="004743A8" w:rsidP="00ED3A05">
      <w:pPr>
        <w:jc w:val="both"/>
        <w:rPr>
          <w:b/>
        </w:rPr>
      </w:pPr>
      <w:r>
        <w:rPr>
          <w:b/>
        </w:rPr>
        <w:t>Fernanda Otalora 865100607</w:t>
      </w:r>
    </w:p>
    <w:p w:rsidR="004743A8" w:rsidRDefault="004743A8" w:rsidP="00ED3A05">
      <w:pPr>
        <w:jc w:val="both"/>
        <w:rPr>
          <w:b/>
        </w:rPr>
      </w:pPr>
    </w:p>
    <w:p w:rsidR="002C2466" w:rsidRDefault="00A564F4" w:rsidP="00ED3A05">
      <w:pPr>
        <w:jc w:val="both"/>
        <w:rPr>
          <w:b/>
        </w:rPr>
      </w:pPr>
      <w:r>
        <w:rPr>
          <w:b/>
        </w:rPr>
        <w:t xml:space="preserve">Propuesta de proyecto Big Data </w:t>
      </w:r>
      <w:proofErr w:type="spellStart"/>
      <w:r>
        <w:rPr>
          <w:b/>
        </w:rPr>
        <w:t>Analytics</w:t>
      </w:r>
      <w:proofErr w:type="spellEnd"/>
    </w:p>
    <w:p w:rsidR="0098039C" w:rsidRDefault="0098039C" w:rsidP="00ED3A05">
      <w:pPr>
        <w:jc w:val="both"/>
        <w:rPr>
          <w:b/>
        </w:rPr>
      </w:pPr>
    </w:p>
    <w:p w:rsidR="002C2466" w:rsidRDefault="00A564F4" w:rsidP="00ED3A05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Identificar fuente de datos, tipos de datos, formato de los datos, características y ejemplos.</w:t>
      </w:r>
    </w:p>
    <w:p w:rsidR="002C2466" w:rsidRDefault="002C2466" w:rsidP="00ED3A05">
      <w:pPr>
        <w:jc w:val="both"/>
      </w:pPr>
    </w:p>
    <w:p w:rsidR="002C2466" w:rsidRDefault="00A564F4" w:rsidP="00E81903">
      <w:pPr>
        <w:pStyle w:val="Sinespaciado"/>
        <w:numPr>
          <w:ilvl w:val="0"/>
          <w:numId w:val="4"/>
        </w:numPr>
        <w:jc w:val="both"/>
      </w:pPr>
      <w:r>
        <w:rPr>
          <w:b/>
        </w:rPr>
        <w:t>Fuente datos:</w:t>
      </w:r>
      <w:r>
        <w:t xml:space="preserve"> Base de datos de los usuarios de los servicios </w:t>
      </w:r>
      <w:r w:rsidR="00ED3A05">
        <w:t xml:space="preserve">  </w:t>
      </w:r>
      <w:r>
        <w:t>públicos de agua y luz del municipio de Villavicencio.</w:t>
      </w:r>
    </w:p>
    <w:p w:rsidR="00E81903" w:rsidRDefault="00E81903" w:rsidP="00E81903">
      <w:pPr>
        <w:pStyle w:val="Sinespaciado"/>
        <w:ind w:left="1440"/>
        <w:jc w:val="both"/>
      </w:pPr>
    </w:p>
    <w:p w:rsidR="002C2466" w:rsidRPr="00E81903" w:rsidRDefault="00A564F4" w:rsidP="00E81903">
      <w:pPr>
        <w:pStyle w:val="Prrafodelista"/>
        <w:numPr>
          <w:ilvl w:val="0"/>
          <w:numId w:val="4"/>
        </w:numPr>
        <w:jc w:val="both"/>
        <w:rPr>
          <w:b/>
        </w:rPr>
      </w:pPr>
      <w:r w:rsidRPr="00E81903">
        <w:rPr>
          <w:b/>
        </w:rPr>
        <w:t xml:space="preserve">Tipos de datos: </w:t>
      </w:r>
    </w:p>
    <w:p w:rsidR="006B28B9" w:rsidRDefault="00E81903" w:rsidP="006B28B9">
      <w:pPr>
        <w:pStyle w:val="Prrafodelista"/>
        <w:numPr>
          <w:ilvl w:val="0"/>
          <w:numId w:val="2"/>
        </w:numPr>
        <w:jc w:val="both"/>
      </w:pPr>
      <w:r w:rsidRPr="006B28B9">
        <w:rPr>
          <w:b/>
        </w:rPr>
        <w:t>Numéricos</w:t>
      </w:r>
      <w:r w:rsidR="00A564F4" w:rsidRPr="006B28B9">
        <w:rPr>
          <w:b/>
        </w:rPr>
        <w:t>:</w:t>
      </w:r>
      <w:r w:rsidR="006B28B9">
        <w:rPr>
          <w:b/>
        </w:rPr>
        <w:t xml:space="preserve"> </w:t>
      </w:r>
      <w:r w:rsidR="00A564F4">
        <w:t>cuenta,</w:t>
      </w:r>
      <w:r>
        <w:t xml:space="preserve"> </w:t>
      </w:r>
      <w:r w:rsidR="00A564F4">
        <w:t>lectura,</w:t>
      </w:r>
      <w:r>
        <w:t xml:space="preserve"> </w:t>
      </w:r>
      <w:r w:rsidR="00A564F4">
        <w:t xml:space="preserve">consumo, longitud, latitud, </w:t>
      </w:r>
      <w:r w:rsidR="006B28B9">
        <w:t>anomalía</w:t>
      </w:r>
    </w:p>
    <w:p w:rsidR="006B28B9" w:rsidRDefault="00A564F4" w:rsidP="006B28B9">
      <w:pPr>
        <w:pStyle w:val="Prrafodelista"/>
        <w:numPr>
          <w:ilvl w:val="0"/>
          <w:numId w:val="2"/>
        </w:numPr>
        <w:jc w:val="both"/>
      </w:pPr>
      <w:r w:rsidRPr="006B28B9">
        <w:rPr>
          <w:b/>
        </w:rPr>
        <w:t xml:space="preserve">Texto: </w:t>
      </w:r>
      <w:r>
        <w:t>nombre,</w:t>
      </w:r>
      <w:r w:rsidR="00E81903">
        <w:t xml:space="preserve"> </w:t>
      </w:r>
      <w:proofErr w:type="spellStart"/>
      <w:r>
        <w:t>direccion</w:t>
      </w:r>
      <w:proofErr w:type="spellEnd"/>
      <w:r>
        <w:t>,</w:t>
      </w:r>
      <w:r w:rsidR="00E81903">
        <w:t xml:space="preserve"> </w:t>
      </w:r>
      <w:r w:rsidR="006B28B9">
        <w:t>observación</w:t>
      </w:r>
    </w:p>
    <w:p w:rsidR="002C2466" w:rsidRDefault="00A564F4" w:rsidP="006B28B9">
      <w:pPr>
        <w:pStyle w:val="Prrafodelista"/>
        <w:numPr>
          <w:ilvl w:val="0"/>
          <w:numId w:val="2"/>
        </w:numPr>
        <w:jc w:val="both"/>
      </w:pPr>
      <w:r w:rsidRPr="006B28B9">
        <w:rPr>
          <w:b/>
        </w:rPr>
        <w:t>Date:</w:t>
      </w:r>
      <w:r>
        <w:tab/>
      </w:r>
      <w:proofErr w:type="spellStart"/>
      <w:r>
        <w:t>fecha_lectura_actual</w:t>
      </w:r>
      <w:proofErr w:type="spellEnd"/>
      <w:r>
        <w:t xml:space="preserve">, </w:t>
      </w:r>
      <w:proofErr w:type="spellStart"/>
      <w:r>
        <w:t>fecha_lectura_anterior</w:t>
      </w:r>
      <w:proofErr w:type="spellEnd"/>
    </w:p>
    <w:p w:rsidR="002C2466" w:rsidRDefault="002C2466" w:rsidP="00ED3A05">
      <w:pPr>
        <w:ind w:firstLine="720"/>
        <w:jc w:val="both"/>
      </w:pPr>
    </w:p>
    <w:p w:rsidR="002C2466" w:rsidRDefault="00A564F4" w:rsidP="00E81903">
      <w:pPr>
        <w:pStyle w:val="Prrafodelista"/>
        <w:numPr>
          <w:ilvl w:val="0"/>
          <w:numId w:val="3"/>
        </w:numPr>
        <w:jc w:val="both"/>
      </w:pPr>
      <w:r w:rsidRPr="00E81903">
        <w:rPr>
          <w:b/>
        </w:rPr>
        <w:t>Formato de los datos:</w:t>
      </w:r>
      <w:r w:rsidR="00E81903">
        <w:t xml:space="preserve"> Base de Datos estructurada gestor </w:t>
      </w:r>
      <w:proofErr w:type="spellStart"/>
      <w:r>
        <w:t>Postgres</w:t>
      </w:r>
      <w:proofErr w:type="spellEnd"/>
    </w:p>
    <w:p w:rsidR="002C2466" w:rsidRDefault="002C2466" w:rsidP="00ED3A05">
      <w:pPr>
        <w:ind w:firstLine="720"/>
        <w:jc w:val="both"/>
      </w:pPr>
    </w:p>
    <w:p w:rsidR="002C2466" w:rsidRDefault="00A564F4" w:rsidP="00E81903">
      <w:pPr>
        <w:pStyle w:val="Prrafodelista"/>
        <w:numPr>
          <w:ilvl w:val="0"/>
          <w:numId w:val="3"/>
        </w:numPr>
        <w:jc w:val="both"/>
      </w:pPr>
      <w:r w:rsidRPr="00E81903">
        <w:rPr>
          <w:b/>
        </w:rPr>
        <w:t>Características:</w:t>
      </w:r>
      <w:r>
        <w:t xml:space="preserve"> </w:t>
      </w:r>
      <w:r w:rsidR="00E81903">
        <w:t xml:space="preserve">los datos a utilizar se encuentran organizados en un base de datos relacional, que cuenta con los datos de los consumos de los usuarios de los servicios de agua y luz en Villavicencio desde el 2013 a la fecha, los más relevantes y que serán los tratados en el proyecto son los siguientes: </w:t>
      </w:r>
      <w:r>
        <w:t>Datos básicos de usuarios, ubicación GPS, consumos mensuales.</w:t>
      </w:r>
    </w:p>
    <w:p w:rsidR="00E81903" w:rsidRDefault="00E81903" w:rsidP="00E81903">
      <w:pPr>
        <w:pStyle w:val="Prrafodelista"/>
        <w:ind w:left="2160"/>
        <w:jc w:val="both"/>
      </w:pPr>
    </w:p>
    <w:p w:rsidR="002C2466" w:rsidRDefault="00A564F4" w:rsidP="00E81903">
      <w:pPr>
        <w:pStyle w:val="Prrafodelista"/>
        <w:numPr>
          <w:ilvl w:val="0"/>
          <w:numId w:val="3"/>
        </w:numPr>
        <w:jc w:val="both"/>
      </w:pPr>
      <w:r w:rsidRPr="00E81903">
        <w:rPr>
          <w:b/>
        </w:rPr>
        <w:t>Ejemplos:</w:t>
      </w:r>
      <w:r>
        <w:t xml:space="preserve"> </w:t>
      </w:r>
      <w:r w:rsidR="00E81903">
        <w:t xml:space="preserve">A continuación se muestra el resultado de la consulta </w:t>
      </w:r>
      <w:proofErr w:type="spellStart"/>
      <w:r w:rsidR="00E81903">
        <w:t>sql</w:t>
      </w:r>
      <w:proofErr w:type="spellEnd"/>
      <w:r w:rsidR="00E81903">
        <w:t xml:space="preserve"> en </w:t>
      </w:r>
      <w:proofErr w:type="spellStart"/>
      <w:r w:rsidR="00E81903">
        <w:t>postgres</w:t>
      </w:r>
      <w:proofErr w:type="spellEnd"/>
      <w:r w:rsidR="00E81903">
        <w:t xml:space="preserve"> son los siguientes datos: número</w:t>
      </w:r>
      <w:r>
        <w:t xml:space="preserve"> de cuenta asignado al usuario, </w:t>
      </w:r>
      <w:r w:rsidR="006B28B9">
        <w:t>nombre, dirección</w:t>
      </w:r>
      <w:r>
        <w:t>, datos del equipo de medida, consumos.</w:t>
      </w:r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</w:pPr>
      <w:r>
        <w:rPr>
          <w:noProof/>
        </w:rPr>
        <w:drawing>
          <wp:inline distT="114300" distB="114300" distL="114300" distR="114300">
            <wp:extent cx="5734050" cy="508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  <w:rPr>
          <w:b/>
        </w:rPr>
      </w:pPr>
      <w:r>
        <w:rPr>
          <w:b/>
        </w:rPr>
        <w:t>2. Descripción de la motivación, problema y justificación.</w:t>
      </w:r>
    </w:p>
    <w:p w:rsidR="002C2466" w:rsidRDefault="002C2466" w:rsidP="00ED3A05">
      <w:pPr>
        <w:ind w:firstLine="720"/>
        <w:jc w:val="both"/>
      </w:pPr>
    </w:p>
    <w:p w:rsidR="002C2466" w:rsidRDefault="006B28B9" w:rsidP="006B28B9">
      <w:pPr>
        <w:ind w:left="720"/>
        <w:jc w:val="both"/>
      </w:pPr>
      <w:r>
        <w:t>En el trabajo realizado se cuenta con los datos reales de los consumos de los servicios de agua y luz en la ciudad de Villavicencio, es notable que esta información es valiosa y puede explotarse para g</w:t>
      </w:r>
      <w:r w:rsidR="00A564F4">
        <w:t xml:space="preserve">enerar campañas de concienciación para incentivar el consumo responsable de </w:t>
      </w:r>
      <w:r>
        <w:t>estos servicios</w:t>
      </w:r>
      <w:r w:rsidR="00A564F4">
        <w:t>, a través de la identificación de los perfiles de los usuarios a partir de la información de histórico de los consumos</w:t>
      </w:r>
      <w:r>
        <w:t xml:space="preserve">. </w:t>
      </w:r>
    </w:p>
    <w:p w:rsidR="002C2466" w:rsidRDefault="002C2466" w:rsidP="00ED3A05">
      <w:pPr>
        <w:ind w:firstLine="720"/>
        <w:jc w:val="both"/>
        <w:rPr>
          <w:b/>
        </w:rPr>
      </w:pPr>
    </w:p>
    <w:p w:rsidR="002C2466" w:rsidRDefault="00A564F4" w:rsidP="00ED3A05">
      <w:pPr>
        <w:ind w:firstLine="720"/>
        <w:jc w:val="both"/>
        <w:rPr>
          <w:b/>
        </w:rPr>
      </w:pPr>
      <w:r>
        <w:rPr>
          <w:b/>
        </w:rPr>
        <w:t>3. Objetivo y alcance.</w:t>
      </w:r>
    </w:p>
    <w:p w:rsidR="002C2466" w:rsidRDefault="002C2466" w:rsidP="00ED3A05">
      <w:pPr>
        <w:jc w:val="both"/>
        <w:rPr>
          <w:b/>
        </w:rPr>
      </w:pPr>
    </w:p>
    <w:p w:rsidR="002C2466" w:rsidRDefault="00A564F4" w:rsidP="006B28B9">
      <w:pPr>
        <w:ind w:left="720"/>
        <w:jc w:val="both"/>
      </w:pPr>
      <w:r>
        <w:t>Identificar las características de los usuarios en cuanto a sus consumos de agua y luz para generar campañas  dirigidas al cuidado del medio ambiente y el ahorro, a través de notificaciones o mensajes individualizados según el perfil definido.</w:t>
      </w:r>
    </w:p>
    <w:p w:rsidR="002C2466" w:rsidRDefault="002C2466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Pr="00FC4D6A" w:rsidRDefault="00FC4D6A" w:rsidP="00ED3A05">
      <w:pPr>
        <w:ind w:firstLine="720"/>
        <w:jc w:val="both"/>
        <w:rPr>
          <w:b/>
        </w:rPr>
      </w:pPr>
      <w:r w:rsidRPr="00FC4D6A">
        <w:rPr>
          <w:b/>
        </w:rPr>
        <w:t>4. Esquema del sistema propuesto</w:t>
      </w:r>
    </w:p>
    <w:p w:rsidR="002C2466" w:rsidRPr="00A564F4" w:rsidRDefault="00A564F4" w:rsidP="00ED3A05">
      <w:pPr>
        <w:ind w:firstLine="720"/>
        <w:jc w:val="both"/>
        <w:rPr>
          <w:u w:val="single"/>
        </w:rPr>
      </w:pPr>
      <w:r w:rsidRPr="00A564F4">
        <w:rPr>
          <w:noProof/>
          <w:u w:val="single"/>
        </w:rPr>
        <w:drawing>
          <wp:inline distT="0" distB="0" distL="0" distR="0">
            <wp:extent cx="5733415" cy="2316768"/>
            <wp:effectExtent l="0" t="0" r="63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66" w:rsidRDefault="002C2466" w:rsidP="00ED3A05">
      <w:pPr>
        <w:ind w:firstLine="720"/>
        <w:jc w:val="both"/>
      </w:pPr>
    </w:p>
    <w:p w:rsidR="002C2466" w:rsidRDefault="002C2466" w:rsidP="00ED3A05">
      <w:pPr>
        <w:ind w:firstLine="720"/>
        <w:jc w:val="both"/>
      </w:pPr>
    </w:p>
    <w:p w:rsidR="002C2466" w:rsidRDefault="002C2466" w:rsidP="00ED3A05">
      <w:pPr>
        <w:jc w:val="both"/>
      </w:pPr>
    </w:p>
    <w:p w:rsidR="002C2466" w:rsidRDefault="002C2466" w:rsidP="00ED3A05">
      <w:pPr>
        <w:jc w:val="both"/>
      </w:pPr>
      <w:bookmarkStart w:id="0" w:name="_GoBack"/>
      <w:bookmarkEnd w:id="0"/>
    </w:p>
    <w:sectPr w:rsidR="002C246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67AD4"/>
    <w:multiLevelType w:val="hybridMultilevel"/>
    <w:tmpl w:val="B06CA2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84A06"/>
    <w:multiLevelType w:val="hybridMultilevel"/>
    <w:tmpl w:val="4EE62F2C"/>
    <w:lvl w:ilvl="0" w:tplc="52CA8F3A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D92192"/>
    <w:multiLevelType w:val="hybridMultilevel"/>
    <w:tmpl w:val="4240E2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770776"/>
    <w:multiLevelType w:val="multilevel"/>
    <w:tmpl w:val="5BB82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C2466"/>
    <w:rsid w:val="002C2466"/>
    <w:rsid w:val="004743A8"/>
    <w:rsid w:val="006B28B9"/>
    <w:rsid w:val="0098039C"/>
    <w:rsid w:val="00A564F4"/>
    <w:rsid w:val="00A87213"/>
    <w:rsid w:val="00AA7E91"/>
    <w:rsid w:val="00E81903"/>
    <w:rsid w:val="00ED3A05"/>
    <w:rsid w:val="00F06E8C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341B72-5EBE-4976-A9EB-2A5A8688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B28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6B28B9"/>
    <w:pPr>
      <w:spacing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6B28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6B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2018-02-12T03:23:00Z</dcterms:created>
  <dcterms:modified xsi:type="dcterms:W3CDTF">2018-02-12T03:23:00Z</dcterms:modified>
</cp:coreProperties>
</file>