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변수 유의성 검정 연구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정규성 검정: Anderson, Shapiro, kstest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이분산성 검정: bartlett, levene, fligner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Feature selection(forward, backward, stepwises)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9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  <w:t xml:space="preserve">오버샘플링 연구: ROSE, SMOTE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  <w:t xml:space="preserve">스캐일링 연구: standard scaling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모델링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4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  <w:t xml:space="preserve">Feature selection (forward, backward, stepwises)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  <w:t xml:space="preserve">스캐일링 연구: standard scaling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변수 유의성 검정 연구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8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정규성 검정: Anderson, Shapiro, kstest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이분산성 검정: bartlett, levene, fligner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변수 유의성 검정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720" w:right="0" w:hanging="36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모델링 연구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Feature Selection(Stepwise Feature selection)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모델링: 다양한 케이스에 대한 연구(scaler)</w:t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2일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2일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3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6WiJuo88HA897VJQ9LkxlgfOXg==">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