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7006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QQ流量捕捉过程</w:t>
      </w:r>
    </w:p>
    <w:p w14:paraId="37F4EB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1手机电脑使用校园网</w:t>
      </w:r>
    </w:p>
    <w:p w14:paraId="491ADD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2手机电脑使用宿舍路由器（选择了校园网运营）</w:t>
      </w:r>
    </w:p>
    <w:p w14:paraId="4D0B10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3电脑使用校园网或者说说路由器，打开移动热点</w:t>
      </w:r>
    </w:p>
    <w:p w14:paraId="5D896256">
      <w:pPr>
        <w:rPr>
          <w:rFonts w:hint="default"/>
          <w:lang w:val="en-US" w:eastAsia="zh-CN"/>
        </w:rPr>
      </w:pPr>
    </w:p>
    <w:p w14:paraId="0BF6DC7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1和2都捕捉不到信息流量，推断原因是校园网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AP 隔离（二层阻断）</w:t>
      </w:r>
    </w:p>
    <w:p w14:paraId="0009C57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D1CD50B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3的原因：</w:t>
      </w:r>
    </w:p>
    <w:p w14:paraId="725D52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Windows 自带的移动热点，</w:t>
      </w:r>
      <w:r>
        <w:rPr>
          <w:rStyle w:val="4"/>
        </w:rPr>
        <w:t>网卡架构是 NAT 虚拟网桥，不是简单二层桥接</w:t>
      </w:r>
      <w:r>
        <w:t>；</w:t>
      </w:r>
    </w:p>
    <w:p w14:paraId="01ACE6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你的抓包如果抓【校园网网卡】：手机流量经过电脑转发，但是 Windows NAT 之后，源 IP 会变成电脑 IP，你看到的是电脑的流量，不是手机原始流量；</w:t>
      </w:r>
    </w:p>
    <w:p w14:paraId="382536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如果你抓【电脑虚拟热点网卡】：Windows 原生驱动对 SoftAP 的混杂支持很差，很多版本直接不允许抓到其他 STA 的包。</w:t>
      </w:r>
    </w:p>
    <w:p w14:paraId="41E0F56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总结：系统原因难抓包，且抓包得也会变成电脑的ip，导致分不清是不是手机传输的</w:t>
      </w:r>
    </w:p>
    <w:p w14:paraId="7B4919E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2820A5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4使用别人的热点，手机和电脑连接热点</w:t>
      </w:r>
    </w:p>
    <w:p w14:paraId="64DC834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79B4F67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4成功了，推断原因：</w:t>
      </w:r>
    </w:p>
    <w:p w14:paraId="2197DA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这个手机热点</w:t>
      </w:r>
      <w:r>
        <w:rPr>
          <w:rStyle w:val="4"/>
        </w:rPr>
        <w:t>默认没有开启 AP（客户端）隔离</w:t>
      </w:r>
      <w:r>
        <w:t>，接入热点的各个设备之间允许二层互相通信；</w:t>
      </w:r>
    </w:p>
    <w:p w14:paraId="1AC5D9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电脑和手机接入同一个 AP（该手机），手机发出的无线帧会在这个 WiFi BSS 内广播，数据包可以到达你的电脑网卡；</w:t>
      </w:r>
    </w:p>
    <w:p w14:paraId="2506832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包成功送到网卡后，抓包工具就能捕获到流量；</w:t>
      </w:r>
    </w:p>
    <w:p w14:paraId="36D7344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69A170E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</w:t>
      </w:r>
    </w:p>
    <w:p w14:paraId="09D08EB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1电脑手机连接别人的热点</w:t>
      </w:r>
    </w:p>
    <w:p w14:paraId="3504F8D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2打开wireshark捕捉wife流量，只浏览手机的流量（过滤器写手机的ip4）</w:t>
      </w:r>
    </w:p>
    <w:p w14:paraId="3CC79A6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4020800" cy="16383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02080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766A5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3找到http，追踪流tcp，并且原始数据保存</w:t>
      </w:r>
    </w:p>
    <w:p w14:paraId="5916717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2192000" cy="7496175"/>
            <wp:effectExtent l="0" t="0" r="0" b="952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7496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DF703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4使用winhex处理数据，找到FF，删除前面的内容，另外保存，改成相应的文件格式（如jpg）</w:t>
      </w:r>
    </w:p>
    <w:p w14:paraId="04F8BA2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2192000" cy="11125200"/>
            <wp:effectExtent l="0" t="0" r="0" b="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11125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ACE3C19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结论：</w:t>
      </w:r>
    </w:p>
    <w:p w14:paraId="289310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QQ 是</w:t>
      </w: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UDP+TCP 混合使用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：登录、心跳、简短消息优先 UDP；图片、文件这类大数据、可靠性要求高的传输走 TCP（443/TLS）。</w:t>
      </w:r>
    </w:p>
    <w:p w14:paraId="54BDB35B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6748B9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本次能够还原信息，捕获的并非 QQ 加密私聊流量，而是 QQ 加载外部 HTTP 资源或者旧版局域网 P2P 传输的明文流量，载荷包含标准文件特征码，因此可以通过特征码的方式提取还原；QQ 私聊业务本身为加密传输，无法使用该方法还原。</w:t>
      </w:r>
    </w:p>
    <w:p w14:paraId="79B3EC9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default"/>
          <w:lang w:val="en-US" w:eastAsia="zh-CN"/>
        </w:rPr>
      </w:pPr>
    </w:p>
    <w:p w14:paraId="3805F07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15FC0D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60E85B3">
      <w:pPr>
        <w:rPr>
          <w:rFonts w:hint="default"/>
          <w:lang w:val="en-US" w:eastAsia="zh-CN"/>
        </w:rPr>
      </w:pPr>
    </w:p>
    <w:p w14:paraId="509E368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377AF9"/>
    <w:multiLevelType w:val="multilevel"/>
    <w:tmpl w:val="DD377A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35263BF2"/>
    <w:multiLevelType w:val="multilevel"/>
    <w:tmpl w:val="35263B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D57A92"/>
    <w:rsid w:val="63D57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2026-10-25T11:12:00Z</dcterms:created>
  <dc:creator>WPS_1651460194</dc:creator>
  <cp:lastModifiedBy>WPS_1651460194</cp:lastModifiedBy>
  <dcterms:modified xsi:type="dcterms:W3CDTF">2026-10-25T11:41:48Z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28E96CB1CF6F43FDA92BF83D23CEA755_11</vt:lpwstr>
  </property>
  <property fmtid="{D5CDD505-2E9C-101B-9397-08002B2CF9AE}" pid="4" name="KSOTemplateDocerSaveRecord">
    <vt:lpwstr>eyJoZGlkIjoiMmIzNTcxZjgwMzQ2Nzg1OWExZDZjY2RlNzg0NTAwNjIiLCJ1c2VySWQiOiIxMzY2OTMxOTc1In0=</vt:lpwstr>
  </property>
</Properties>
</file>