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360" w:after="80"/>
      </w:pPr>
      <w:r>
        <w:rPr>
          <w:rFonts w:ascii="Times" w:hAnsi="Times" w:cs="Times"/>
          <w:sz w:val="36"/>
          <w:sz-cs w:val="36"/>
          <w:color w:val="6AA84F"/>
        </w:rPr>
        <w:t xml:space="preserve">Android Fundamentals Project Self-Evaluation</w:t>
      </w:r>
    </w:p>
    <w:p>
      <w:pPr/>
      <w:r>
        <w:rPr>
          <w:rFonts w:ascii="Times" w:hAnsi="Times" w:cs="Times"/>
          <w:sz w:val="36"/>
          <w:sz-cs w:val="36"/>
          <w:color w:val="6AA84F"/>
        </w:rPr>
        <w:t xml:space="preserve"/>
      </w:r>
    </w:p>
    <w:p>
      <w:pPr/>
      <w:r>
        <w:rPr>
          <w:rFonts w:ascii="Times" w:hAnsi="Times" w:cs="Times"/>
          <w:sz w:val="24"/>
          <w:sz-cs w:val="24"/>
          <w:b/>
        </w:rPr>
        <w:t xml:space="preserve">Instructions: </w:t>
      </w:r>
      <w:r>
        <w:rPr>
          <w:rFonts w:ascii="Times" w:hAnsi="Times" w:cs="Times"/>
          <w:sz w:val="24"/>
          <w:sz-cs w:val="24"/>
        </w:rPr>
        <w:t xml:space="preserve">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pPr/>
      <w:r>
        <w:rPr>
          <w:rFonts w:ascii="Times" w:hAnsi="Times" w:cs="Times"/>
          <w:sz w:val="24"/>
          <w:sz-cs w:val="24"/>
        </w:rPr>
        <w:t xml:space="preserve">Questions about Required Components</w:t>
      </w:r>
    </w:p>
    <w:p>
      <w:pPr/>
      <w:r>
        <w:rPr>
          <w:rFonts w:ascii="Times" w:hAnsi="Times" w:cs="Times"/>
          <w:sz w:val="24"/>
          <w:sz-cs w:val="24"/>
        </w:rPr>
        <w:t xml:space="preserve">Permissions</w:t>
      </w:r>
    </w:p>
    <w:p>
      <w:pPr/>
      <w:r>
        <w:rPr>
          <w:rFonts w:ascii="Times" w:hAnsi="Times" w:cs="Times"/>
          <w:sz w:val="24"/>
          <w:sz-cs w:val="24"/>
          <w:b/>
          <w:color w:val="1155CC"/>
        </w:rPr>
        <w:t xml:space="preserve">Please elaborate on why you chose the permissions in your app.</w:t>
      </w:r>
    </w:p>
    <w:p>
      <w:pPr/>
      <w:r>
        <w:rPr>
          <w:rFonts w:ascii="Menlo" w:hAnsi="Menlo" w:cs="Menlo"/>
          <w:sz w:val="24"/>
          <w:sz-cs w:val="24"/>
          <w:b/>
          <w:spacing w:val="0"/>
          <w:color w:val="13247E"/>
        </w:rPr>
        <w:t xml:space="preserve">INTERNET, ACCESS_NETWORK_STATE </w:t>
      </w:r>
      <w:r>
        <w:rPr>
          <w:rFonts w:ascii="Menlo" w:hAnsi="Menlo" w:cs="Menlo"/>
          <w:sz w:val="24"/>
          <w:sz-cs w:val="24"/>
          <w:spacing w:val="0"/>
          <w:color w:val="13247E"/>
        </w:rPr>
        <w:t xml:space="preserve">- The app works with the internet</w:t>
      </w:r>
    </w:p>
    <w:p>
      <w:pPr/>
      <w:r>
        <w:rPr>
          <w:rFonts w:ascii="Menlo" w:hAnsi="Menlo" w:cs="Menlo"/>
          <w:sz w:val="24"/>
          <w:sz-cs w:val="24"/>
          <w:b/>
          <w:spacing w:val="0"/>
          <w:color w:val="13247E"/>
        </w:rPr>
        <w:t xml:space="preserve">USE_CREDENTIALS, AUTHENTICATE_ACCOUNTS, READ_SYNC_SETTINGS, WRITE_SYNC_SETTINGS</w:t>
      </w:r>
      <w:r>
        <w:rPr>
          <w:rFonts w:ascii="Menlo" w:hAnsi="Menlo" w:cs="Menlo"/>
          <w:sz w:val="24"/>
          <w:sz-cs w:val="24"/>
          <w:spacing w:val="0"/>
          <w:color w:val="13247E"/>
        </w:rPr>
        <w:t xml:space="preserve"> - For the sync adapter</w:t>
      </w:r>
    </w:p>
    <w:p>
      <w:pPr/>
      <w:r>
        <w:rPr>
          <w:rFonts w:ascii="Menlo" w:hAnsi="Menlo" w:cs="Menlo"/>
          <w:sz w:val="24"/>
          <w:sz-cs w:val="24"/>
          <w:b/>
          <w:spacing w:val="0"/>
          <w:color w:val="13247E"/>
        </w:rPr>
        <w:t xml:space="preserve">VIBRATE</w:t>
      </w:r>
      <w:r>
        <w:rPr>
          <w:rFonts w:ascii="Menlo" w:hAnsi="Menlo" w:cs="Menlo"/>
          <w:sz w:val="24"/>
          <w:sz-cs w:val="24"/>
          <w:spacing w:val="0"/>
          <w:color w:val="13247E"/>
        </w:rPr>
        <w:t xml:space="preserve"> - For notifications</w:t>
      </w:r>
    </w:p>
    <w:p>
      <w:pPr/>
      <w:r>
        <w:rPr>
          <w:rFonts w:ascii="Menlo" w:hAnsi="Menlo" w:cs="Menlo"/>
          <w:sz w:val="24"/>
          <w:sz-cs w:val="24"/>
          <w:b/>
          <w:spacing w:val="0"/>
          <w:color w:val="13247E"/>
        </w:rPr>
        <w:t xml:space="preserve">com.google.android.c2dm.permission.RECEIVE, com.ymgeva.doui.permission.C2D_MESSAGE, com.ymgeva.doui.permission.C2D_MESSAGE, android.permission.WAKE_LOCK </w:t>
      </w:r>
      <w:r>
        <w:rPr>
          <w:rFonts w:ascii="Menlo" w:hAnsi="Menlo" w:cs="Menlo"/>
          <w:sz w:val="24"/>
          <w:sz-cs w:val="24"/>
          <w:spacing w:val="0"/>
          <w:color w:val="13247E"/>
        </w:rPr>
        <w:t xml:space="preserve">- For push notifications receiver </w:t>
      </w:r>
    </w:p>
    <w:p>
      <w:pPr/>
      <w:r>
        <w:rPr>
          <w:rFonts w:ascii="Menlo" w:hAnsi="Menlo" w:cs="Menlo"/>
          <w:sz w:val="24"/>
          <w:sz-cs w:val="24"/>
          <w:b/>
          <w:spacing w:val="0"/>
          <w:color w:val="13247E"/>
        </w:rPr>
        <w:t xml:space="preserve">GET_ACCOUNTS, READ_PROFILE, READ_CONTACTS </w:t>
      </w:r>
      <w:r>
        <w:rPr>
          <w:rFonts w:ascii="Menlo" w:hAnsi="Menlo" w:cs="Menlo"/>
          <w:sz w:val="24"/>
          <w:sz-cs w:val="24"/>
          <w:spacing w:val="0"/>
          <w:color w:val="13247E"/>
        </w:rPr>
        <w:t xml:space="preserve">- Used for login with Facebook and for autocomplete email address. Both features are not implemented at the moment.</w:t>
      </w:r>
    </w:p>
    <w:p>
      <w:pPr/>
      <w:r>
        <w:rPr>
          <w:rFonts w:ascii="Menlo" w:hAnsi="Menlo" w:cs="Menlo"/>
          <w:sz w:val="24"/>
          <w:sz-cs w:val="24"/>
          <w:spacing w:val="0"/>
          <w:color w:val="13247E"/>
        </w:rPr>
        <w:t xml:space="preserve"/>
      </w:r>
    </w:p>
    <w:p>
      <w:pPr/>
      <w:r>
        <w:rPr>
          <w:rFonts w:ascii="Times" w:hAnsi="Times" w:cs="Times"/>
          <w:sz w:val="24"/>
          <w:sz-cs w:val="24"/>
          <w:b/>
          <w:color w:val="1155CC"/>
        </w:rPr>
        <w:t xml:space="preserve"/>
      </w:r>
    </w:p>
    <w:p>
      <w:pPr/>
      <w:r>
        <w:rPr>
          <w:rFonts w:ascii="Times" w:hAnsi="Times" w:cs="Times"/>
          <w:sz w:val="24"/>
          <w:sz-cs w:val="24"/>
          <w:b/>
          <w:color w:val="1155CC"/>
        </w:rPr>
        <w:t xml:space="preserve"/>
      </w:r>
    </w:p>
    <w:p>
      <w:pPr/>
      <w:r>
        <w:rPr>
          <w:rFonts w:ascii="Times" w:hAnsi="Times" w:cs="Times"/>
          <w:sz w:val="24"/>
          <w:sz-cs w:val="24"/>
        </w:rPr>
        <w:t xml:space="preserve">Content Provider</w:t>
      </w:r>
    </w:p>
    <w:p>
      <w:pPr/>
      <w:r>
        <w:rPr>
          <w:rFonts w:ascii="Times" w:hAnsi="Times" w:cs="Times"/>
          <w:sz w:val="24"/>
          <w:sz-cs w:val="24"/>
          <w:b/>
          <w:color w:val="1155CC"/>
        </w:rPr>
        <w:t xml:space="preserve">What is the name of your Content Provider, and how is it backed?</w:t>
      </w:r>
      <w:r>
        <w:rPr>
          <w:rFonts w:ascii="Times" w:hAnsi="Times" w:cs="Times"/>
          <w:sz w:val="24"/>
          <w:sz-cs w:val="24"/>
          <w:b/>
          <w:color w:val="666666"/>
        </w:rPr>
        <w:t xml:space="preserve"> (For example, Sunshine’s Content Provider is named </w:t>
      </w:r>
      <w:r>
        <w:rPr>
          <w:rFonts w:ascii="Courier New" w:hAnsi="Courier New" w:cs="Courier New"/>
          <w:sz w:val="24"/>
          <w:sz-cs w:val="24"/>
          <w:b/>
          <w:color w:val="666666"/>
        </w:rPr>
        <w:t xml:space="preserve">WeatherProvider</w:t>
      </w:r>
      <w:r>
        <w:rPr>
          <w:rFonts w:ascii="Times" w:hAnsi="Times" w:cs="Times"/>
          <w:sz w:val="24"/>
          <w:sz-cs w:val="24"/>
          <w:b/>
          <w:color w:val="666666"/>
        </w:rPr>
        <w:t xml:space="preserve"> backed by an SQLite database, with two tables: </w:t>
      </w:r>
      <w:r>
        <w:rPr>
          <w:rFonts w:ascii="Courier New" w:hAnsi="Courier New" w:cs="Courier New"/>
          <w:sz w:val="24"/>
          <w:sz-cs w:val="24"/>
          <w:b/>
          <w:color w:val="666666"/>
        </w:rPr>
        <w:t xml:space="preserve">weather</w:t>
      </w:r>
      <w:r>
        <w:rPr>
          <w:rFonts w:ascii="Times" w:hAnsi="Times" w:cs="Times"/>
          <w:sz w:val="24"/>
          <w:sz-cs w:val="24"/>
          <w:b/>
          <w:color w:val="666666"/>
        </w:rPr>
        <w:t xml:space="preserve"> and </w:t>
      </w:r>
      <w:r>
        <w:rPr>
          <w:rFonts w:ascii="Courier New" w:hAnsi="Courier New" w:cs="Courier New"/>
          <w:sz w:val="24"/>
          <w:sz-cs w:val="24"/>
          <w:b/>
          <w:color w:val="666666"/>
        </w:rPr>
        <w:t xml:space="preserve">location</w:t>
      </w:r>
      <w:r>
        <w:rPr>
          <w:rFonts w:ascii="Times" w:hAnsi="Times" w:cs="Times"/>
          <w:sz w:val="24"/>
          <w:sz-cs w:val="24"/>
          <w:b/>
          <w:color w:val="666666"/>
        </w:rPr>
        <w:t xml:space="preserve">.)</w:t>
      </w:r>
    </w:p>
    <w:p>
      <w:pPr/>
      <w:r>
        <w:rPr>
          <w:rFonts w:ascii="Menlo" w:hAnsi="Menlo" w:cs="Menlo"/>
          <w:sz w:val="24"/>
          <w:sz-cs w:val="24"/>
          <w:b/>
          <w:spacing w:val="0"/>
          <w:color w:val="001F67"/>
        </w:rPr>
        <w:t xml:space="preserve">DoUIContentProvider</w:t>
      </w:r>
      <w:r>
        <w:rPr>
          <w:rFonts w:ascii="Menlo" w:hAnsi="Menlo" w:cs="Menlo"/>
          <w:sz w:val="24"/>
          <w:sz-cs w:val="24"/>
          <w:spacing w:val="0"/>
          <w:color w:val="001F67"/>
        </w:rPr>
        <w:t xml:space="preserve">, backed up by SQLite database with 2 tables - task_items and shopping_items (there’s also a third table - general_items which is not used atm).</w:t>
      </w:r>
      <w:r>
        <w:rPr>
          <w:rFonts w:ascii="Times" w:hAnsi="Times" w:cs="Times"/>
          <w:sz w:val="24"/>
          <w:sz-cs w:val="24"/>
          <w:b/>
          <w:color w:val="666666"/>
        </w:rPr>
        <w:t xml:space="preserve"/>
      </w:r>
    </w:p>
    <w:p>
      <w:pPr/>
      <w:r>
        <w:rPr>
          <w:rFonts w:ascii="Times" w:hAnsi="Times" w:cs="Times"/>
          <w:sz w:val="24"/>
          <w:sz-cs w:val="24"/>
          <w:b/>
          <w:color w:val="666666"/>
        </w:rPr>
        <w:t xml:space="preserve"/>
      </w:r>
    </w:p>
    <w:p>
      <w:pPr/>
      <w:r>
        <w:rPr>
          <w:rFonts w:ascii="Times" w:hAnsi="Times" w:cs="Times"/>
          <w:sz w:val="24"/>
          <w:sz-cs w:val="24"/>
          <w:b/>
          <w:color w:val="1155CC"/>
        </w:rPr>
        <w:t xml:space="preserve">What backend does it talk to? </w:t>
      </w:r>
      <w:r>
        <w:rPr>
          <w:rFonts w:ascii="Times" w:hAnsi="Times" w:cs="Times"/>
          <w:sz w:val="24"/>
          <w:sz-cs w:val="24"/>
          <w:b/>
          <w:color w:val="666666"/>
        </w:rPr>
        <w:t xml:space="preserve">(For example, Sunshine talks to the OpenWeatherMap API.)</w:t>
      </w:r>
    </w:p>
    <w:p>
      <w:pPr/>
      <w:r>
        <w:rPr>
          <w:rFonts w:ascii="Menlo" w:hAnsi="Menlo" w:cs="Menlo"/>
          <w:sz w:val="24"/>
          <w:sz-cs w:val="24"/>
          <w:b/>
          <w:color w:val="001F67"/>
        </w:rPr>
        <w:t xml:space="preserve">parse.com</w:t>
      </w:r>
      <w:r>
        <w:rPr>
          <w:rFonts w:ascii="Times" w:hAnsi="Times" w:cs="Times"/>
          <w:sz w:val="24"/>
          <w:sz-cs w:val="24"/>
          <w:b/>
          <w:color w:val="666666"/>
        </w:rPr>
        <w:t xml:space="preserve"/>
      </w:r>
    </w:p>
    <w:p>
      <w:pPr/>
      <w:r>
        <w:rPr>
          <w:rFonts w:ascii="Times" w:hAnsi="Times" w:cs="Times"/>
          <w:sz w:val="24"/>
          <w:sz-cs w:val="24"/>
          <w:b/>
          <w:color w:val="666666"/>
        </w:rPr>
        <w:t xml:space="preserve"/>
      </w:r>
    </w:p>
    <w:p>
      <w:pPr/>
      <w:r>
        <w:rPr>
          <w:rFonts w:ascii="Times" w:hAnsi="Times" w:cs="Times"/>
          <w:sz w:val="24"/>
          <w:sz-cs w:val="24"/>
          <w:b/>
          <w:color w:val="1155CC"/>
        </w:rPr>
        <w:t xml:space="preserve">If your app uses a SyncAdapter, what is it called? What mechanism is used to actually talk over the network?</w:t>
      </w:r>
      <w:r>
        <w:rPr>
          <w:rFonts w:ascii="Times" w:hAnsi="Times" w:cs="Times"/>
          <w:sz w:val="24"/>
          <w:sz-cs w:val="24"/>
          <w:b/>
          <w:color w:val="666666"/>
        </w:rPr>
        <w:t xml:space="preserve"> (For example, Sunshine uses </w:t>
      </w:r>
      <w:r>
        <w:rPr>
          <w:rFonts w:ascii="Courier New" w:hAnsi="Courier New" w:cs="Courier New"/>
          <w:sz w:val="24"/>
          <w:sz-cs w:val="24"/>
          <w:b/>
          <w:color w:val="666666"/>
        </w:rPr>
        <w:t xml:space="preserve">HttpURLConnection</w:t>
      </w:r>
      <w:r>
        <w:rPr>
          <w:rFonts w:ascii="Times" w:hAnsi="Times" w:cs="Times"/>
          <w:sz w:val="24"/>
          <w:sz-cs w:val="24"/>
          <w:b/>
          <w:color w:val="666666"/>
        </w:rPr>
        <w:t xml:space="preserve"> to talk to the network, but your app may use a third-party library to do the talking.)</w:t>
      </w:r>
    </w:p>
    <w:p>
      <w:pPr/>
      <w:r>
        <w:rPr>
          <w:rFonts w:ascii="Menlo" w:hAnsi="Menlo" w:cs="Menlo"/>
          <w:sz w:val="24"/>
          <w:sz-cs w:val="24"/>
          <w:color w:val="001F67"/>
        </w:rPr>
        <w:t xml:space="preserve">The sync adapter is called </w:t>
      </w:r>
      <w:r>
        <w:rPr>
          <w:rFonts w:ascii="Menlo" w:hAnsi="Menlo" w:cs="Menlo"/>
          <w:sz w:val="24"/>
          <w:sz-cs w:val="24"/>
          <w:b/>
          <w:spacing w:val="0"/>
          <w:color w:val="001F67"/>
        </w:rPr>
        <w:t xml:space="preserve">DoUISyncAdapter</w:t>
      </w:r>
      <w:r>
        <w:rPr>
          <w:rFonts w:ascii="Menlo" w:hAnsi="Menlo" w:cs="Menlo"/>
          <w:sz w:val="24"/>
          <w:sz-cs w:val="24"/>
          <w:spacing w:val="0"/>
          <w:color w:val="001F67"/>
        </w:rPr>
        <w:t xml:space="preserve">.</w:t>
      </w:r>
    </w:p>
    <w:p>
      <w:pPr/>
      <w:r>
        <w:rPr>
          <w:rFonts w:ascii="Menlo" w:hAnsi="Menlo" w:cs="Menlo"/>
          <w:sz w:val="24"/>
          <w:sz-cs w:val="24"/>
          <w:spacing w:val="0"/>
          <w:color w:val="001F67"/>
        </w:rPr>
        <w:t xml:space="preserve">The actual network service is done by </w:t>
      </w:r>
      <w:r>
        <w:rPr>
          <w:rFonts w:ascii="Menlo" w:hAnsi="Menlo" w:cs="Menlo"/>
          <w:sz w:val="24"/>
          <w:sz-cs w:val="24"/>
          <w:b/>
          <w:spacing w:val="0"/>
          <w:color w:val="001F67"/>
        </w:rPr>
        <w:t xml:space="preserve">parse.com</w:t>
      </w:r>
      <w:r>
        <w:rPr>
          <w:rFonts w:ascii="Menlo" w:hAnsi="Menlo" w:cs="Menlo"/>
          <w:sz w:val="24"/>
          <w:sz-cs w:val="24"/>
          <w:spacing w:val="0"/>
          <w:color w:val="001F67"/>
        </w:rPr>
        <w:t xml:space="preserve"> and is implemented in </w:t>
      </w:r>
      <w:r>
        <w:rPr>
          <w:rFonts w:ascii="Menlo" w:hAnsi="Menlo" w:cs="Menlo"/>
          <w:sz w:val="24"/>
          <w:sz-cs w:val="24"/>
          <w:b/>
          <w:spacing w:val="0"/>
          <w:color w:val="001F67"/>
        </w:rPr>
        <w:t xml:space="preserve">DoUIParseSyncAdapter</w:t>
      </w:r>
      <w:r>
        <w:rPr>
          <w:rFonts w:ascii="Menlo" w:hAnsi="Menlo" w:cs="Menlo"/>
          <w:sz w:val="24"/>
          <w:sz-cs w:val="24"/>
          <w:spacing w:val="0"/>
          <w:color w:val="001F67"/>
        </w:rPr>
        <w:t xml:space="preserve">.</w:t>
      </w:r>
      <w:r>
        <w:rPr>
          <w:rFonts w:ascii="Times" w:hAnsi="Times" w:cs="Times"/>
          <w:sz w:val="24"/>
          <w:sz-cs w:val="24"/>
          <w:b/>
          <w:color w:val="666666"/>
        </w:rPr>
        <w:t xml:space="preserve"/>
      </w:r>
    </w:p>
    <w:p>
      <w:pPr/>
      <w:r>
        <w:rPr>
          <w:rFonts w:ascii="Times" w:hAnsi="Times" w:cs="Times"/>
          <w:sz w:val="24"/>
          <w:sz-cs w:val="24"/>
          <w:b/>
          <w:color w:val="666666"/>
        </w:rPr>
        <w:t xml:space="preserve"/>
      </w:r>
    </w:p>
    <w:p>
      <w:pPr/>
      <w:r>
        <w:rPr>
          <w:rFonts w:ascii="Times" w:hAnsi="Times" w:cs="Times"/>
          <w:sz w:val="24"/>
          <w:sz-cs w:val="24"/>
          <w:b/>
          <w:color w:val="1155CC"/>
        </w:rPr>
        <w:t xml:space="preserve">What loaders/adapters are used?</w:t>
      </w:r>
    </w:p>
    <w:p>
      <w:pPr/>
      <w:r>
        <w:rPr>
          <w:rFonts w:ascii="Menlo" w:hAnsi="Menlo" w:cs="Menlo"/>
          <w:sz w:val="24"/>
          <w:sz-cs w:val="24"/>
          <w:color w:val="001F67"/>
        </w:rPr>
        <w:t xml:space="preserve">I’m using a CursorLoader and CursorAdapter for </w:t>
      </w:r>
      <w:r>
        <w:rPr>
          <w:rFonts w:ascii="Menlo" w:hAnsi="Menlo" w:cs="Menlo"/>
          <w:sz w:val="24"/>
          <w:sz-cs w:val="24"/>
          <w:b/>
          <w:spacing w:val="0"/>
          <w:color w:val="001F67"/>
        </w:rPr>
        <w:t xml:space="preserve">ShoppingListAdapter</w:t>
      </w:r>
      <w:r>
        <w:rPr>
          <w:rFonts w:ascii="Menlo" w:hAnsi="Menlo" w:cs="Menlo"/>
          <w:sz w:val="24"/>
          <w:sz-cs w:val="24"/>
          <w:spacing w:val="0"/>
          <w:color w:val="001F67"/>
        </w:rPr>
        <w:t xml:space="preserve"> and </w:t>
      </w:r>
      <w:r>
        <w:rPr>
          <w:rFonts w:ascii="Menlo" w:hAnsi="Menlo" w:cs="Menlo"/>
          <w:sz w:val="24"/>
          <w:sz-cs w:val="24"/>
          <w:b/>
          <w:spacing w:val="0"/>
          <w:color w:val="001F67"/>
        </w:rPr>
        <w:t xml:space="preserve">TaskListAdapter</w:t>
      </w:r>
      <w:r>
        <w:rPr>
          <w:rFonts w:ascii="Menlo" w:hAnsi="Menlo" w:cs="Menlo"/>
          <w:sz w:val="24"/>
          <w:sz-cs w:val="24"/>
          <w:spacing w:val="0"/>
          <w:color w:val="001F67"/>
        </w:rPr>
        <w:t xml:space="preserve">.</w:t>
      </w:r>
      <w:r>
        <w:rPr>
          <w:rFonts w:ascii="Menlo" w:hAnsi="Menlo" w:cs="Menlo"/>
          <w:sz w:val="24"/>
          <w:sz-cs w:val="24"/>
          <w:color w:val="001F67"/>
        </w:rPr>
        <w:t xml:space="preserve"/>
      </w:r>
    </w:p>
    <w:p>
      <w:pPr/>
      <w:r>
        <w:rPr>
          <w:rFonts w:ascii="Times" w:hAnsi="Times" w:cs="Times"/>
          <w:sz w:val="24"/>
          <w:sz-cs w:val="24"/>
          <w:b/>
          <w:color w:val="1155CC"/>
        </w:rPr>
        <w:t xml:space="preserve"/>
      </w:r>
    </w:p>
    <w:p>
      <w:pPr/>
      <w:r>
        <w:rPr>
          <w:rFonts w:ascii="Times" w:hAnsi="Times" w:cs="Times"/>
          <w:sz w:val="24"/>
          <w:sz-cs w:val="24"/>
        </w:rPr>
        <w:t xml:space="preserve">User/App State</w:t>
      </w:r>
    </w:p>
    <w:p>
      <w:pPr/>
      <w:r>
        <w:rPr>
          <w:rFonts w:ascii="Times" w:hAnsi="Times" w:cs="Times"/>
          <w:sz w:val="24"/>
          <w:sz-cs w:val="24"/>
          <w:b/>
          <w:color w:val="1155CC"/>
        </w:rPr>
        <w:t xml:space="preserve">Please elaborate on how/where your app correctly preserves and restores user or app state. </w:t>
      </w:r>
      <w:r>
        <w:rPr>
          <w:rFonts w:ascii="Times" w:hAnsi="Times" w:cs="Times"/>
          <w:sz w:val="24"/>
          <w:sz-cs w:val="24"/>
          <w:b/>
          <w:color w:val="666666"/>
        </w:rPr>
        <w:t xml:space="preserve">(See rubric for examples on this question)</w:t>
      </w:r>
    </w:p>
    <w:p>
      <w:pPr/>
      <w:r>
        <w:rPr>
          <w:rFonts w:ascii="Menlo" w:hAnsi="Menlo" w:cs="Menlo"/>
          <w:sz w:val="24"/>
          <w:sz-cs w:val="24"/>
          <w:color w:val="001445"/>
        </w:rPr>
        <w:t xml:space="preserve">In </w:t>
      </w:r>
      <w:r>
        <w:rPr>
          <w:rFonts w:ascii="Menlo" w:hAnsi="Menlo" w:cs="Menlo"/>
          <w:sz w:val="24"/>
          <w:sz-cs w:val="24"/>
          <w:b/>
          <w:color w:val="001445"/>
        </w:rPr>
        <w:t xml:space="preserve">TaskListFragment</w:t>
      </w:r>
      <w:r>
        <w:rPr>
          <w:rFonts w:ascii="Menlo" w:hAnsi="Menlo" w:cs="Menlo"/>
          <w:sz w:val="24"/>
          <w:sz-cs w:val="24"/>
          <w:color w:val="001445"/>
        </w:rPr>
        <w:t xml:space="preserve"> the activated position is saved. Also in </w:t>
      </w:r>
      <w:r>
        <w:rPr>
          <w:rFonts w:ascii="Menlo" w:hAnsi="Menlo" w:cs="Menlo"/>
          <w:sz w:val="24"/>
          <w:sz-cs w:val="24"/>
          <w:b/>
          <w:color w:val="001445"/>
        </w:rPr>
        <w:t xml:space="preserve">EditTaskActivity</w:t>
      </w:r>
      <w:r>
        <w:rPr>
          <w:rFonts w:ascii="Menlo" w:hAnsi="Menlo" w:cs="Menlo"/>
          <w:sz w:val="24"/>
          <w:sz-cs w:val="24"/>
          <w:color w:val="001445"/>
        </w:rPr>
        <w:t xml:space="preserve"> the details are saved on rotation (specifically the reminder CheckBox).</w:t>
      </w:r>
    </w:p>
    <w:p>
      <w:pPr/>
      <w:r>
        <w:rPr>
          <w:rFonts w:ascii="Times" w:hAnsi="Times" w:cs="Times"/>
          <w:sz w:val="24"/>
          <w:sz-cs w:val="24"/>
        </w:rPr>
        <w:t xml:space="preserve"/>
        <w:br w:type="page"/>
        <w:t xml:space="preserve"/>
      </w:r>
    </w:p>
    <w:p>
      <w:pPr/>
      <w:r>
        <w:rPr>
          <w:rFonts w:ascii="Times" w:hAnsi="Times" w:cs="Times"/>
          <w:sz w:val="24"/>
          <w:sz-cs w:val="24"/>
        </w:rPr>
        <w:t xml:space="preserve">Questions about Optional Components</w:t>
      </w:r>
    </w:p>
    <w:p>
      <w:pPr/>
      <w:r>
        <w:rPr>
          <w:rFonts w:ascii="Times" w:hAnsi="Times" w:cs="Times"/>
          <w:sz w:val="24"/>
          <w:sz-cs w:val="24"/>
        </w:rPr>
        <w:t xml:space="preserve">Answer the questions that are applicable to your final project</w:t>
      </w:r>
    </w:p>
    <w:p>
      <w:pPr/>
      <w:r>
        <w:rPr>
          <w:rFonts w:ascii="Times" w:hAnsi="Times" w:cs="Times"/>
          <w:sz w:val="24"/>
          <w:sz-cs w:val="24"/>
        </w:rPr>
        <w:t xml:space="preserve">Notifications</w:t>
      </w:r>
    </w:p>
    <w:p>
      <w:pPr/>
      <w:r>
        <w:rPr>
          <w:rFonts w:ascii="Times" w:hAnsi="Times" w:cs="Times"/>
          <w:sz w:val="24"/>
          <w:sz-cs w:val="24"/>
          <w:b/>
          <w:color w:val="1155CC"/>
        </w:rPr>
        <w:t xml:space="preserve">Please elaborate on how/where you implemented Notifications in your app:</w:t>
      </w:r>
    </w:p>
    <w:p>
      <w:pPr/>
      <w:r>
        <w:rPr>
          <w:rFonts w:ascii="Menlo" w:hAnsi="Menlo" w:cs="Menlo"/>
          <w:sz w:val="24"/>
          <w:sz-cs w:val="24"/>
          <w:b/>
          <w:color w:val="001445"/>
        </w:rPr>
        <w:t xml:space="preserve">NotificationsService</w:t>
      </w:r>
      <w:r>
        <w:rPr>
          <w:rFonts w:ascii="Menlo" w:hAnsi="Menlo" w:cs="Menlo"/>
          <w:sz w:val="24"/>
          <w:sz-cs w:val="24"/>
          <w:color w:val="001445"/>
        </w:rPr>
        <w:t xml:space="preserve"> handles a number of notification events - reminders for tasks, notification for urgent tasks and shopping items. </w:t>
      </w:r>
    </w:p>
    <w:p>
      <w:pPr/>
      <w:r>
        <w:rPr>
          <w:rFonts w:ascii="Times" w:hAnsi="Times" w:cs="Times"/>
          <w:sz w:val="24"/>
          <w:sz-cs w:val="24"/>
        </w:rPr>
        <w:t xml:space="preserve">ShareActionProvider</w:t>
      </w:r>
    </w:p>
    <w:p>
      <w:pPr/>
      <w:r>
        <w:rPr>
          <w:rFonts w:ascii="Times" w:hAnsi="Times" w:cs="Times"/>
          <w:sz w:val="24"/>
          <w:sz-cs w:val="24"/>
          <w:b/>
          <w:color w:val="1155CC"/>
        </w:rPr>
        <w:t xml:space="preserve">Please elaborate on how/where you implemented ShareActionProvider:</w:t>
      </w:r>
    </w:p>
    <w:p>
      <w:pPr/>
      <w:r>
        <w:rPr>
          <w:rFonts w:ascii="Times" w:hAnsi="Times" w:cs="Times"/>
          <w:sz w:val="24"/>
          <w:sz-cs w:val="24"/>
          <w:b/>
          <w:color w:val="1155CC"/>
        </w:rPr>
        <w:t xml:space="preserve"/>
      </w:r>
    </w:p>
    <w:p>
      <w:pPr/>
      <w:r>
        <w:rPr>
          <w:rFonts w:ascii="Times" w:hAnsi="Times" w:cs="Times"/>
          <w:sz w:val="24"/>
          <w:sz-cs w:val="24"/>
        </w:rPr>
        <w:t xml:space="preserve">Broadcast Events</w:t>
      </w:r>
    </w:p>
    <w:p>
      <w:pPr/>
      <w:r>
        <w:rPr>
          <w:rFonts w:ascii="Times" w:hAnsi="Times" w:cs="Times"/>
          <w:sz w:val="24"/>
          <w:sz-cs w:val="24"/>
          <w:b/>
          <w:color w:val="1155CC"/>
        </w:rPr>
        <w:t xml:space="preserve">Please elaborate on how/where you implemented Broadcast Events:</w:t>
      </w:r>
    </w:p>
    <w:p>
      <w:pPr/>
      <w:r>
        <w:rPr>
          <w:rFonts w:ascii="Menlo" w:hAnsi="Menlo" w:cs="Menlo"/>
          <w:sz w:val="24"/>
          <w:sz-cs w:val="24"/>
          <w:b/>
          <w:color w:val="001445"/>
        </w:rPr>
        <w:t xml:space="preserve">NotificationsService</w:t>
      </w:r>
      <w:r>
        <w:rPr>
          <w:rFonts w:ascii="Menlo" w:hAnsi="Menlo" w:cs="Menlo"/>
          <w:sz w:val="24"/>
          <w:sz-cs w:val="24"/>
          <w:color w:val="001445"/>
        </w:rPr>
        <w:t xml:space="preserve"> listens to an AlarmManager broadcasts to send reminder notifications. </w:t>
      </w:r>
    </w:p>
    <w:p>
      <w:pPr/>
      <w:r>
        <w:rPr>
          <w:rFonts w:ascii="Menlo" w:hAnsi="Menlo" w:cs="Menlo"/>
          <w:sz w:val="24"/>
          <w:sz-cs w:val="24"/>
          <w:b/>
          <w:spacing w:val="0"/>
          <w:color w:val="001445"/>
        </w:rPr>
        <w:t xml:space="preserve">DoUIPushBroadcastReceiver</w:t>
      </w:r>
      <w:r>
        <w:rPr>
          <w:rFonts w:ascii="Menlo" w:hAnsi="Menlo" w:cs="Menlo"/>
          <w:sz w:val="24"/>
          <w:sz-cs w:val="24"/>
          <w:spacing w:val="0"/>
          <w:color w:val="001445"/>
        </w:rPr>
        <w:t xml:space="preserve"> receives push notifications from parse.com and handles them according to a push code - for example it initiates a sync to fetch new urgent data.</w:t>
      </w:r>
    </w:p>
    <w:p>
      <w:pPr/>
      <w:r>
        <w:rPr>
          <w:rFonts w:ascii="Menlo" w:hAnsi="Menlo" w:cs="Menlo"/>
          <w:sz w:val="24"/>
          <w:sz-cs w:val="24"/>
          <w:b/>
          <w:spacing w:val="0"/>
          <w:color w:val="001445"/>
        </w:rPr>
        <w:t xml:space="preserve">SyncDoneReceiver</w:t>
      </w:r>
      <w:r>
        <w:rPr>
          <w:rFonts w:ascii="Menlo" w:hAnsi="Menlo" w:cs="Menlo"/>
          <w:sz w:val="24"/>
          <w:sz-cs w:val="24"/>
          <w:spacing w:val="0"/>
          <w:color w:val="001445"/>
        </w:rPr>
        <w:t xml:space="preserve"> receives notification for when a sync is done and acts according to a push code - it might send notifications to the user, or send ask the backend to send a push to another user.</w:t>
      </w:r>
      <w:r>
        <w:rPr>
          <w:rFonts w:ascii="Times" w:hAnsi="Times" w:cs="Times"/>
          <w:sz w:val="24"/>
          <w:sz-cs w:val="24"/>
          <w:b/>
          <w:color w:val="1155CC"/>
        </w:rPr>
        <w:t xml:space="preserve"/>
      </w:r>
    </w:p>
    <w:p>
      <w:pPr/>
      <w:r>
        <w:rPr>
          <w:rFonts w:ascii="Times" w:hAnsi="Times" w:cs="Times"/>
          <w:sz w:val="24"/>
          <w:sz-cs w:val="24"/>
        </w:rPr>
        <w:t xml:space="preserve">Custom Views</w:t>
      </w:r>
    </w:p>
    <w:p>
      <w:pPr/>
      <w:r>
        <w:rPr>
          <w:rFonts w:ascii="Times" w:hAnsi="Times" w:cs="Times"/>
          <w:sz w:val="24"/>
          <w:sz-cs w:val="24"/>
          <w:b/>
          <w:color w:val="1155CC"/>
        </w:rPr>
        <w:t xml:space="preserve">Please elaborate on how/where you implemented Custom Views:</w:t>
      </w:r>
    </w:p>
    <w:p>
      <w:pPr/>
      <w:r>
        <w:rPr>
          <w:rFonts w:ascii="Menlo" w:hAnsi="Menlo" w:cs="Menlo"/>
          <w:sz w:val="24"/>
          <w:sz-cs w:val="24"/>
          <w:b/>
          <w:color w:val="001F67"/>
        </w:rPr>
        <w:t xml:space="preserve">CheckableImageView</w:t>
      </w:r>
      <w:r>
        <w:rPr>
          <w:rFonts w:ascii="Menlo" w:hAnsi="Menlo" w:cs="Menlo"/>
          <w:sz w:val="24"/>
          <w:sz-cs w:val="24"/>
          <w:color w:val="001F67"/>
        </w:rPr>
        <w:t xml:space="preserve"> is an image view that handles “onCheck” events. It changes the alpha of the presented image according to the state. It is used in all “check boxes” and also with the “important” exclamation mark icon in the shopping list.</w:t>
      </w:r>
      <w:r>
        <w:rPr>
          <w:rFonts w:ascii="Times" w:hAnsi="Times" w:cs="Times"/>
          <w:sz w:val="24"/>
          <w:sz-cs w:val="24"/>
          <w:b/>
          <w:color w:val="1155CC"/>
        </w:rPr>
        <w:t xml:space="preserve"/>
      </w:r>
    </w:p>
    <w:p>
      <w:pPr/>
      <w:r>
        <w:rPr>
          <w:rFonts w:ascii="Times" w:hAnsi="Times" w:cs="Times"/>
          <w:sz w:val="24"/>
          <w:sz-cs w:val="24"/>
          <w:b/>
          <w:color w:val="1155CC"/>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CocoaOOXMLWriter/1347.57</generator>
</meta>
</file>