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19E2" w14:textId="545F0C58" w:rsidR="007B713D" w:rsidRDefault="00402E7B">
      <w:pPr>
        <w:rPr>
          <w:rFonts w:hint="eastAsia"/>
        </w:rPr>
      </w:pPr>
      <w:r>
        <w:rPr>
          <w:rFonts w:hint="eastAsia"/>
        </w:rPr>
        <w:t>游戏通过wasd前后左右移动，做shfit和space加速通过障碍抵达终点。</w:t>
      </w:r>
      <w:bookmarkStart w:id="0" w:name="_GoBack"/>
      <w:bookmarkEnd w:id="0"/>
    </w:p>
    <w:sectPr w:rsidR="007B7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59"/>
    <w:rsid w:val="00402E7B"/>
    <w:rsid w:val="007B1B59"/>
    <w:rsid w:val="007B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10B6"/>
  <w15:chartTrackingRefBased/>
  <w15:docId w15:val="{93D156CD-98A1-49F7-B043-525064B2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铭煇 余</dc:creator>
  <cp:keywords/>
  <dc:description/>
  <cp:lastModifiedBy>铭煇 余</cp:lastModifiedBy>
  <cp:revision>2</cp:revision>
  <dcterms:created xsi:type="dcterms:W3CDTF">2019-12-08T12:50:00Z</dcterms:created>
  <dcterms:modified xsi:type="dcterms:W3CDTF">2019-12-08T12:51:00Z</dcterms:modified>
</cp:coreProperties>
</file>