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BA58B" w14:textId="77777777" w:rsidR="00F4795D" w:rsidRDefault="004635A4">
      <w:pPr>
        <w:widowControl/>
        <w:jc w:val="lef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附件一：参赛报名表</w:t>
      </w:r>
    </w:p>
    <w:p w14:paraId="1B5A815E" w14:textId="77777777" w:rsidR="00F4795D" w:rsidRDefault="00F4795D">
      <w:pPr>
        <w:widowControl/>
        <w:jc w:val="left"/>
        <w:rPr>
          <w:rFonts w:ascii="仿宋" w:eastAsia="仿宋" w:hAnsi="仿宋" w:cs="仿宋"/>
          <w:sz w:val="24"/>
          <w:szCs w:val="24"/>
        </w:rPr>
      </w:pPr>
    </w:p>
    <w:p w14:paraId="7A21ABA4" w14:textId="77777777" w:rsidR="00F4795D" w:rsidRDefault="004635A4">
      <w:pPr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首届北京印刷学院“创意设计+”大学生新媒体技术及应用大赛</w:t>
      </w:r>
    </w:p>
    <w:p w14:paraId="78C2B121" w14:textId="77777777" w:rsidR="00F4795D" w:rsidRDefault="004635A4">
      <w:pPr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报名表</w:t>
      </w:r>
    </w:p>
    <w:tbl>
      <w:tblPr>
        <w:tblW w:w="8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0"/>
        <w:gridCol w:w="1655"/>
        <w:gridCol w:w="537"/>
        <w:gridCol w:w="1118"/>
        <w:gridCol w:w="983"/>
        <w:gridCol w:w="673"/>
        <w:gridCol w:w="1970"/>
      </w:tblGrid>
      <w:tr w:rsidR="00F4795D" w14:paraId="2E395ECF" w14:textId="77777777">
        <w:trPr>
          <w:trHeight w:val="575"/>
          <w:jc w:val="center"/>
        </w:trPr>
        <w:tc>
          <w:tcPr>
            <w:tcW w:w="2015" w:type="dxa"/>
            <w:tcBorders>
              <w:bottom w:val="single" w:sz="4" w:space="0" w:color="auto"/>
            </w:tcBorders>
            <w:vAlign w:val="center"/>
          </w:tcPr>
          <w:p w14:paraId="6012373F" w14:textId="77777777" w:rsidR="00F4795D" w:rsidRDefault="004635A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项目名称</w:t>
            </w:r>
          </w:p>
        </w:tc>
        <w:tc>
          <w:tcPr>
            <w:tcW w:w="6946" w:type="dxa"/>
            <w:gridSpan w:val="7"/>
            <w:tcBorders>
              <w:bottom w:val="single" w:sz="4" w:space="0" w:color="auto"/>
            </w:tcBorders>
            <w:vAlign w:val="center"/>
          </w:tcPr>
          <w:p w14:paraId="667E64FE" w14:textId="3466D488" w:rsidR="00AC12B4" w:rsidRPr="00AC12B4" w:rsidRDefault="00AC12B4" w:rsidP="00AC12B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AC12B4">
              <w:rPr>
                <w:rFonts w:ascii="仿宋_GB2312" w:eastAsia="仿宋_GB2312" w:hint="eastAsia"/>
                <w:b/>
                <w:bCs/>
                <w:sz w:val="24"/>
                <w:szCs w:val="24"/>
              </w:rPr>
              <w:t>基于</w:t>
            </w:r>
            <w:r w:rsidR="00BE4D1F">
              <w:rPr>
                <w:rFonts w:ascii="仿宋_GB2312" w:eastAsia="仿宋_GB2312" w:hint="eastAsia"/>
                <w:b/>
                <w:bCs/>
                <w:sz w:val="24"/>
                <w:szCs w:val="24"/>
              </w:rPr>
              <w:t>UE4</w:t>
            </w:r>
            <w:r w:rsidRPr="00AC12B4">
              <w:rPr>
                <w:rFonts w:ascii="仿宋_GB2312" w:eastAsia="仿宋_GB2312" w:hint="eastAsia"/>
                <w:b/>
                <w:bCs/>
                <w:sz w:val="24"/>
                <w:szCs w:val="24"/>
              </w:rPr>
              <w:t>的</w:t>
            </w:r>
            <w:r w:rsidR="00BE4D1F">
              <w:rPr>
                <w:rFonts w:ascii="仿宋_GB2312" w:eastAsia="仿宋_GB2312" w:hint="eastAsia"/>
                <w:b/>
                <w:bCs/>
                <w:sz w:val="24"/>
                <w:szCs w:val="24"/>
              </w:rPr>
              <w:t>平衡球小游戏</w:t>
            </w:r>
          </w:p>
          <w:p w14:paraId="35DE5A42" w14:textId="77777777" w:rsidR="00F4795D" w:rsidRPr="00BE4D1F" w:rsidRDefault="00F4795D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</w:tr>
      <w:tr w:rsidR="00F4795D" w14:paraId="5A776098" w14:textId="77777777">
        <w:trPr>
          <w:trHeight w:val="575"/>
          <w:jc w:val="center"/>
        </w:trPr>
        <w:tc>
          <w:tcPr>
            <w:tcW w:w="2015" w:type="dxa"/>
            <w:tcBorders>
              <w:bottom w:val="single" w:sz="4" w:space="0" w:color="auto"/>
            </w:tcBorders>
            <w:vAlign w:val="center"/>
          </w:tcPr>
          <w:p w14:paraId="69F6F3F4" w14:textId="77777777" w:rsidR="00F4795D" w:rsidRDefault="004635A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项目负责人</w:t>
            </w:r>
          </w:p>
        </w:tc>
        <w:tc>
          <w:tcPr>
            <w:tcW w:w="2202" w:type="dxa"/>
            <w:gridSpan w:val="3"/>
            <w:tcBorders>
              <w:bottom w:val="single" w:sz="4" w:space="0" w:color="auto"/>
            </w:tcBorders>
            <w:vAlign w:val="center"/>
          </w:tcPr>
          <w:p w14:paraId="41F9BFCB" w14:textId="308B3AFF" w:rsidR="00F4795D" w:rsidRDefault="00AC12B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余铭煇</w:t>
            </w:r>
          </w:p>
        </w:tc>
        <w:tc>
          <w:tcPr>
            <w:tcW w:w="2101" w:type="dxa"/>
            <w:gridSpan w:val="2"/>
            <w:tcBorders>
              <w:bottom w:val="single" w:sz="4" w:space="0" w:color="auto"/>
            </w:tcBorders>
            <w:vAlign w:val="center"/>
          </w:tcPr>
          <w:p w14:paraId="253F94A8" w14:textId="77777777" w:rsidR="00F4795D" w:rsidRDefault="004635A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负责人</w:t>
            </w:r>
          </w:p>
          <w:p w14:paraId="1336B691" w14:textId="77777777" w:rsidR="00F4795D" w:rsidRDefault="004635A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联系方式</w:t>
            </w:r>
          </w:p>
        </w:tc>
        <w:tc>
          <w:tcPr>
            <w:tcW w:w="2643" w:type="dxa"/>
            <w:gridSpan w:val="2"/>
            <w:tcBorders>
              <w:bottom w:val="single" w:sz="4" w:space="0" w:color="auto"/>
            </w:tcBorders>
            <w:vAlign w:val="center"/>
          </w:tcPr>
          <w:p w14:paraId="3506A1BB" w14:textId="77FDCFCC" w:rsidR="00F4795D" w:rsidRDefault="00AC12B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18518627353</w:t>
            </w:r>
          </w:p>
        </w:tc>
      </w:tr>
      <w:tr w:rsidR="00F4795D" w14:paraId="06F1948B" w14:textId="77777777">
        <w:trPr>
          <w:trHeight w:val="575"/>
          <w:jc w:val="center"/>
        </w:trPr>
        <w:tc>
          <w:tcPr>
            <w:tcW w:w="2015" w:type="dxa"/>
            <w:tcBorders>
              <w:bottom w:val="single" w:sz="4" w:space="0" w:color="auto"/>
            </w:tcBorders>
            <w:vAlign w:val="center"/>
          </w:tcPr>
          <w:p w14:paraId="30C18302" w14:textId="77777777" w:rsidR="00F4795D" w:rsidRDefault="004635A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所在学院及专业</w:t>
            </w:r>
          </w:p>
        </w:tc>
        <w:tc>
          <w:tcPr>
            <w:tcW w:w="2202" w:type="dxa"/>
            <w:gridSpan w:val="3"/>
            <w:tcBorders>
              <w:bottom w:val="single" w:sz="4" w:space="0" w:color="auto"/>
            </w:tcBorders>
            <w:vAlign w:val="center"/>
          </w:tcPr>
          <w:p w14:paraId="0ACBAAC3" w14:textId="2FB70960" w:rsidR="00F4795D" w:rsidRDefault="00AC12B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新媒体学院数字媒体技术</w:t>
            </w:r>
          </w:p>
        </w:tc>
        <w:tc>
          <w:tcPr>
            <w:tcW w:w="2101" w:type="dxa"/>
            <w:gridSpan w:val="2"/>
            <w:tcBorders>
              <w:bottom w:val="single" w:sz="4" w:space="0" w:color="auto"/>
            </w:tcBorders>
            <w:vAlign w:val="center"/>
          </w:tcPr>
          <w:p w14:paraId="4262B5CF" w14:textId="77777777" w:rsidR="00F4795D" w:rsidRDefault="004635A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643" w:type="dxa"/>
            <w:gridSpan w:val="2"/>
            <w:tcBorders>
              <w:bottom w:val="single" w:sz="4" w:space="0" w:color="auto"/>
            </w:tcBorders>
            <w:vAlign w:val="center"/>
          </w:tcPr>
          <w:p w14:paraId="5FE59E2A" w14:textId="7CA2CAA8" w:rsidR="00F4795D" w:rsidRDefault="00AC12B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1770202217</w:t>
            </w:r>
          </w:p>
        </w:tc>
      </w:tr>
      <w:tr w:rsidR="00F4795D" w14:paraId="61EDD159" w14:textId="77777777">
        <w:trPr>
          <w:trHeight w:val="575"/>
          <w:jc w:val="center"/>
        </w:trPr>
        <w:tc>
          <w:tcPr>
            <w:tcW w:w="2015" w:type="dxa"/>
            <w:tcBorders>
              <w:bottom w:val="single" w:sz="4" w:space="0" w:color="auto"/>
            </w:tcBorders>
            <w:vAlign w:val="center"/>
          </w:tcPr>
          <w:p w14:paraId="7CDC3F75" w14:textId="77777777" w:rsidR="00F4795D" w:rsidRDefault="004635A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指导</w:t>
            </w:r>
            <w:r>
              <w:rPr>
                <w:rFonts w:ascii="仿宋_GB2312" w:eastAsia="仿宋_GB2312"/>
                <w:b/>
                <w:sz w:val="24"/>
                <w:szCs w:val="24"/>
              </w:rPr>
              <w:t>教师</w:t>
            </w:r>
          </w:p>
        </w:tc>
        <w:tc>
          <w:tcPr>
            <w:tcW w:w="2202" w:type="dxa"/>
            <w:gridSpan w:val="3"/>
            <w:tcBorders>
              <w:bottom w:val="single" w:sz="4" w:space="0" w:color="auto"/>
            </w:tcBorders>
            <w:vAlign w:val="center"/>
          </w:tcPr>
          <w:p w14:paraId="287B56BA" w14:textId="3296BDD1" w:rsidR="00F4795D" w:rsidRDefault="008F5319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刘华群</w:t>
            </w:r>
            <w:r w:rsidR="00AC12B4">
              <w:rPr>
                <w:rFonts w:ascii="仿宋_GB2312" w:eastAsia="仿宋_GB2312" w:hint="eastAsia"/>
                <w:b/>
                <w:sz w:val="24"/>
                <w:szCs w:val="24"/>
              </w:rPr>
              <w:t>老师</w:t>
            </w:r>
          </w:p>
        </w:tc>
        <w:tc>
          <w:tcPr>
            <w:tcW w:w="2101" w:type="dxa"/>
            <w:gridSpan w:val="2"/>
            <w:tcBorders>
              <w:bottom w:val="single" w:sz="4" w:space="0" w:color="auto"/>
            </w:tcBorders>
            <w:vAlign w:val="center"/>
          </w:tcPr>
          <w:p w14:paraId="1EBAF4B7" w14:textId="77777777" w:rsidR="00F4795D" w:rsidRDefault="004635A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指导教师</w:t>
            </w:r>
          </w:p>
          <w:p w14:paraId="054ACD7A" w14:textId="77777777" w:rsidR="00F4795D" w:rsidRDefault="004635A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联系方式</w:t>
            </w:r>
          </w:p>
        </w:tc>
        <w:tc>
          <w:tcPr>
            <w:tcW w:w="2643" w:type="dxa"/>
            <w:gridSpan w:val="2"/>
            <w:tcBorders>
              <w:bottom w:val="single" w:sz="4" w:space="0" w:color="auto"/>
            </w:tcBorders>
            <w:vAlign w:val="center"/>
          </w:tcPr>
          <w:p w14:paraId="21B96F41" w14:textId="048B9C87" w:rsidR="00F4795D" w:rsidRDefault="00BC6DBB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BC6DBB">
              <w:rPr>
                <w:rFonts w:ascii="仿宋_GB2312" w:eastAsia="仿宋_GB2312"/>
                <w:b/>
                <w:sz w:val="24"/>
                <w:szCs w:val="24"/>
              </w:rPr>
              <w:t>1352270</w:t>
            </w:r>
            <w:bookmarkStart w:id="0" w:name="_GoBack"/>
            <w:bookmarkEnd w:id="0"/>
            <w:r w:rsidRPr="00BC6DBB">
              <w:rPr>
                <w:rFonts w:ascii="仿宋_GB2312" w:eastAsia="仿宋_GB2312"/>
                <w:b/>
                <w:sz w:val="24"/>
                <w:szCs w:val="24"/>
              </w:rPr>
              <w:t>8864</w:t>
            </w:r>
          </w:p>
        </w:tc>
      </w:tr>
      <w:tr w:rsidR="00F4795D" w14:paraId="3F4819FA" w14:textId="77777777">
        <w:trPr>
          <w:trHeight w:val="120"/>
          <w:jc w:val="center"/>
        </w:trPr>
        <w:tc>
          <w:tcPr>
            <w:tcW w:w="2025" w:type="dxa"/>
            <w:gridSpan w:val="2"/>
            <w:vMerge w:val="restart"/>
          </w:tcPr>
          <w:p w14:paraId="7B854122" w14:textId="77777777" w:rsidR="00F4795D" w:rsidRDefault="004635A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团队</w:t>
            </w:r>
            <w:r>
              <w:rPr>
                <w:rFonts w:ascii="仿宋_GB2312" w:eastAsia="仿宋_GB2312"/>
                <w:b/>
                <w:sz w:val="24"/>
                <w:szCs w:val="24"/>
              </w:rPr>
              <w:t>成员</w:t>
            </w:r>
          </w:p>
        </w:tc>
        <w:tc>
          <w:tcPr>
            <w:tcW w:w="1655" w:type="dxa"/>
          </w:tcPr>
          <w:p w14:paraId="4220B494" w14:textId="77777777" w:rsidR="00F4795D" w:rsidRDefault="004635A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655" w:type="dxa"/>
            <w:gridSpan w:val="2"/>
          </w:tcPr>
          <w:p w14:paraId="7BBC7C16" w14:textId="77777777" w:rsidR="00F4795D" w:rsidRDefault="004635A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所在学院</w:t>
            </w:r>
          </w:p>
        </w:tc>
        <w:tc>
          <w:tcPr>
            <w:tcW w:w="1656" w:type="dxa"/>
            <w:gridSpan w:val="2"/>
          </w:tcPr>
          <w:p w14:paraId="08F14E88" w14:textId="77777777" w:rsidR="00F4795D" w:rsidRDefault="004635A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所在专业</w:t>
            </w:r>
          </w:p>
        </w:tc>
        <w:tc>
          <w:tcPr>
            <w:tcW w:w="1970" w:type="dxa"/>
          </w:tcPr>
          <w:p w14:paraId="2C5E78AC" w14:textId="77777777" w:rsidR="00F4795D" w:rsidRDefault="004635A4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联系方式</w:t>
            </w:r>
          </w:p>
        </w:tc>
      </w:tr>
      <w:tr w:rsidR="00F4795D" w14:paraId="36EEF9CC" w14:textId="77777777">
        <w:trPr>
          <w:trHeight w:val="120"/>
          <w:jc w:val="center"/>
        </w:trPr>
        <w:tc>
          <w:tcPr>
            <w:tcW w:w="2025" w:type="dxa"/>
            <w:gridSpan w:val="2"/>
            <w:vMerge/>
          </w:tcPr>
          <w:p w14:paraId="4C196E33" w14:textId="77777777" w:rsidR="00F4795D" w:rsidRDefault="00F4795D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655" w:type="dxa"/>
          </w:tcPr>
          <w:p w14:paraId="06A58754" w14:textId="02C88470" w:rsidR="00F4795D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余铭煇</w:t>
            </w:r>
          </w:p>
        </w:tc>
        <w:tc>
          <w:tcPr>
            <w:tcW w:w="1655" w:type="dxa"/>
            <w:gridSpan w:val="2"/>
          </w:tcPr>
          <w:p w14:paraId="17454B1B" w14:textId="3EF1CBF6" w:rsidR="00F4795D" w:rsidRDefault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新媒体学院</w:t>
            </w:r>
          </w:p>
        </w:tc>
        <w:tc>
          <w:tcPr>
            <w:tcW w:w="1656" w:type="dxa"/>
            <w:gridSpan w:val="2"/>
          </w:tcPr>
          <w:p w14:paraId="585EF704" w14:textId="181E5AFE" w:rsidR="00F4795D" w:rsidRDefault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数字媒体技术</w:t>
            </w:r>
          </w:p>
        </w:tc>
        <w:tc>
          <w:tcPr>
            <w:tcW w:w="1970" w:type="dxa"/>
          </w:tcPr>
          <w:p w14:paraId="4E3734BC" w14:textId="61F5E920" w:rsidR="00F4795D" w:rsidRDefault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18518627353</w:t>
            </w:r>
          </w:p>
        </w:tc>
      </w:tr>
      <w:tr w:rsidR="00AC12B4" w14:paraId="2B8435F2" w14:textId="77777777">
        <w:trPr>
          <w:trHeight w:val="120"/>
          <w:jc w:val="center"/>
        </w:trPr>
        <w:tc>
          <w:tcPr>
            <w:tcW w:w="2025" w:type="dxa"/>
            <w:gridSpan w:val="2"/>
            <w:vMerge/>
          </w:tcPr>
          <w:p w14:paraId="08F1D75C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655" w:type="dxa"/>
          </w:tcPr>
          <w:p w14:paraId="40DFAC81" w14:textId="438551A4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655" w:type="dxa"/>
            <w:gridSpan w:val="2"/>
          </w:tcPr>
          <w:p w14:paraId="5FE9A0A9" w14:textId="4B2EBCFA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656" w:type="dxa"/>
            <w:gridSpan w:val="2"/>
          </w:tcPr>
          <w:p w14:paraId="20C55E65" w14:textId="7C38B12C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970" w:type="dxa"/>
          </w:tcPr>
          <w:p w14:paraId="4EC30ADA" w14:textId="6C99D5FE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</w:tr>
      <w:tr w:rsidR="00AC12B4" w14:paraId="6C4086DC" w14:textId="77777777">
        <w:trPr>
          <w:trHeight w:val="120"/>
          <w:jc w:val="center"/>
        </w:trPr>
        <w:tc>
          <w:tcPr>
            <w:tcW w:w="2025" w:type="dxa"/>
            <w:gridSpan w:val="2"/>
            <w:vMerge/>
          </w:tcPr>
          <w:p w14:paraId="0A165C36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655" w:type="dxa"/>
          </w:tcPr>
          <w:p w14:paraId="16DC282F" w14:textId="29ABF1FB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655" w:type="dxa"/>
            <w:gridSpan w:val="2"/>
          </w:tcPr>
          <w:p w14:paraId="16FE5F21" w14:textId="25F1E018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656" w:type="dxa"/>
            <w:gridSpan w:val="2"/>
          </w:tcPr>
          <w:p w14:paraId="3794367A" w14:textId="6CBBC83F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970" w:type="dxa"/>
          </w:tcPr>
          <w:p w14:paraId="4BFAB6B8" w14:textId="7AFDF8A4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</w:tr>
      <w:tr w:rsidR="00AC12B4" w14:paraId="6FA94F42" w14:textId="77777777">
        <w:trPr>
          <w:trHeight w:val="120"/>
          <w:jc w:val="center"/>
        </w:trPr>
        <w:tc>
          <w:tcPr>
            <w:tcW w:w="2025" w:type="dxa"/>
            <w:gridSpan w:val="2"/>
            <w:vMerge/>
          </w:tcPr>
          <w:p w14:paraId="028293D9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655" w:type="dxa"/>
          </w:tcPr>
          <w:p w14:paraId="666E8AED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655" w:type="dxa"/>
            <w:gridSpan w:val="2"/>
          </w:tcPr>
          <w:p w14:paraId="39D48E8D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656" w:type="dxa"/>
            <w:gridSpan w:val="2"/>
          </w:tcPr>
          <w:p w14:paraId="2A6D89A5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970" w:type="dxa"/>
          </w:tcPr>
          <w:p w14:paraId="4746514A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</w:tr>
      <w:tr w:rsidR="00AC12B4" w14:paraId="089C78E0" w14:textId="77777777">
        <w:trPr>
          <w:trHeight w:val="120"/>
          <w:jc w:val="center"/>
        </w:trPr>
        <w:tc>
          <w:tcPr>
            <w:tcW w:w="2025" w:type="dxa"/>
            <w:gridSpan w:val="2"/>
            <w:vMerge/>
          </w:tcPr>
          <w:p w14:paraId="4D528CD7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655" w:type="dxa"/>
          </w:tcPr>
          <w:p w14:paraId="72F1E34D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655" w:type="dxa"/>
            <w:gridSpan w:val="2"/>
          </w:tcPr>
          <w:p w14:paraId="44AA00F3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656" w:type="dxa"/>
            <w:gridSpan w:val="2"/>
          </w:tcPr>
          <w:p w14:paraId="48F34D68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1970" w:type="dxa"/>
          </w:tcPr>
          <w:p w14:paraId="38ED7489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</w:tr>
      <w:tr w:rsidR="00AC12B4" w14:paraId="2BB3292F" w14:textId="77777777">
        <w:trPr>
          <w:trHeight w:val="722"/>
          <w:jc w:val="center"/>
        </w:trPr>
        <w:tc>
          <w:tcPr>
            <w:tcW w:w="8961" w:type="dxa"/>
            <w:gridSpan w:val="8"/>
          </w:tcPr>
          <w:p w14:paraId="75D5D953" w14:textId="77777777" w:rsidR="00AC12B4" w:rsidRDefault="00AC12B4" w:rsidP="00AC12B4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参赛项目简介（作品类别、作品创意、关键技术分析、项目创新点等，表格可以扩展）：</w:t>
            </w:r>
          </w:p>
          <w:p w14:paraId="27FF4EF3" w14:textId="2A63BB16" w:rsidR="00AC12B4" w:rsidRDefault="002D1E4C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作品类别：互动作品类</w:t>
            </w:r>
          </w:p>
          <w:p w14:paraId="649DC585" w14:textId="13CC5E8D" w:rsidR="002D1E4C" w:rsidRPr="002D1E4C" w:rsidRDefault="002D1E4C" w:rsidP="002D1E4C">
            <w:pPr>
              <w:rPr>
                <w:rFonts w:ascii="仿宋_GB2312" w:eastAsia="仿宋_GB2312"/>
                <w:b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作品创意：</w:t>
            </w:r>
            <w:r w:rsidR="008F5319" w:rsidRPr="008F5319">
              <w:rPr>
                <w:rFonts w:ascii="仿宋_GB2312" w:eastAsia="仿宋_GB2312" w:hint="eastAsia"/>
                <w:b/>
                <w:sz w:val="24"/>
                <w:szCs w:val="24"/>
              </w:rPr>
              <w:t>通过卡通化的游戏风格，和诙谐的低难度的通关模式带给玩家幽默的游戏体验。</w:t>
            </w:r>
          </w:p>
          <w:p w14:paraId="13AF72C9" w14:textId="0D164043" w:rsidR="002D1E4C" w:rsidRPr="002D1E4C" w:rsidRDefault="002D1E4C" w:rsidP="002D1E4C">
            <w:pPr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关键技术分析：</w:t>
            </w:r>
            <w:r w:rsidR="008F5319">
              <w:rPr>
                <w:rFonts w:ascii="仿宋_GB2312" w:eastAsia="仿宋_GB2312" w:hint="eastAsia"/>
                <w:b/>
                <w:sz w:val="24"/>
                <w:szCs w:val="24"/>
              </w:rPr>
              <w:t>作品运用了ue4中c++的编程技术，采用工厂类型的设计模式极大的降低了游戏的开发难度，并优化了游戏的运行配置，使游戏尽可能地减少卡顿等情况的出现</w:t>
            </w:r>
          </w:p>
          <w:p w14:paraId="49D5693C" w14:textId="77777777" w:rsidR="008F5319" w:rsidRDefault="00F507F2" w:rsidP="008F5319">
            <w:pPr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项目创新点：</w:t>
            </w:r>
            <w:r w:rsidR="008F5319" w:rsidRPr="008F5319">
              <w:rPr>
                <w:rFonts w:ascii="仿宋_GB2312" w:eastAsia="仿宋_GB2312" w:hint="eastAsia"/>
                <w:b/>
                <w:sz w:val="24"/>
                <w:szCs w:val="24"/>
              </w:rPr>
              <w:t>创意点在与关卡的难易度设计创新，不再采用硬核的回到起点的方式，而是在合适的地方建立记录点帮助玩家通关。</w:t>
            </w:r>
          </w:p>
          <w:p w14:paraId="4F0D0F36" w14:textId="1B33003C" w:rsidR="002D1E4C" w:rsidRPr="008F5319" w:rsidRDefault="002D1E4C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  <w:p w14:paraId="08847541" w14:textId="77777777" w:rsidR="00AC12B4" w:rsidRPr="00F507F2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  <w:p w14:paraId="5C930232" w14:textId="2F321A9C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  <w:p w14:paraId="0EC8323A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  <w:p w14:paraId="313B8A6D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  <w:p w14:paraId="543A49A5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  <w:p w14:paraId="5B2814CF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</w:tr>
      <w:tr w:rsidR="00AC12B4" w14:paraId="6B7C2B97" w14:textId="77777777">
        <w:trPr>
          <w:trHeight w:val="890"/>
          <w:jc w:val="center"/>
        </w:trPr>
        <w:tc>
          <w:tcPr>
            <w:tcW w:w="8961" w:type="dxa"/>
            <w:gridSpan w:val="8"/>
          </w:tcPr>
          <w:p w14:paraId="133FBDB4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（2）团队</w:t>
            </w:r>
            <w:r>
              <w:rPr>
                <w:rFonts w:ascii="仿宋_GB2312" w:eastAsia="仿宋_GB2312"/>
                <w:b/>
                <w:sz w:val="24"/>
                <w:szCs w:val="24"/>
              </w:rPr>
              <w:t>及成员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>其他比赛参赛获奖情况：</w:t>
            </w:r>
          </w:p>
          <w:p w14:paraId="0F5D5CC3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  <w:p w14:paraId="0BBC6B6D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  <w:p w14:paraId="5671EC1E" w14:textId="77777777" w:rsidR="00AC12B4" w:rsidRDefault="00AC12B4" w:rsidP="00AC12B4">
            <w:pPr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</w:tr>
      <w:tr w:rsidR="00AC12B4" w14:paraId="617786FE" w14:textId="77777777">
        <w:trPr>
          <w:trHeight w:val="330"/>
          <w:jc w:val="center"/>
        </w:trPr>
        <w:tc>
          <w:tcPr>
            <w:tcW w:w="8961" w:type="dxa"/>
            <w:gridSpan w:val="8"/>
            <w:vAlign w:val="center"/>
          </w:tcPr>
          <w:p w14:paraId="15A120E4" w14:textId="77777777" w:rsidR="00AC12B4" w:rsidRDefault="00AC12B4" w:rsidP="00AC12B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/>
                <w:color w:val="000000"/>
                <w:sz w:val="22"/>
                <w:lang w:val="zh-CN"/>
              </w:rPr>
              <w:t>设</w:t>
            </w:r>
            <w:r>
              <w:rPr>
                <w:rFonts w:eastAsia="仿宋_GB2312"/>
                <w:color w:val="000000"/>
                <w:sz w:val="22"/>
                <w:lang w:val="zh-CN"/>
              </w:rPr>
              <w:t xml:space="preserve"> </w:t>
            </w:r>
            <w:r>
              <w:rPr>
                <w:rFonts w:eastAsia="仿宋_GB2312"/>
                <w:color w:val="000000"/>
                <w:sz w:val="22"/>
                <w:lang w:val="zh-CN"/>
              </w:rPr>
              <w:t>计</w:t>
            </w:r>
            <w:r>
              <w:rPr>
                <w:rFonts w:eastAsia="仿宋_GB2312"/>
                <w:color w:val="000000"/>
                <w:sz w:val="22"/>
                <w:lang w:val="zh-CN"/>
              </w:rPr>
              <w:t xml:space="preserve"> </w:t>
            </w:r>
            <w:r>
              <w:rPr>
                <w:rFonts w:eastAsia="仿宋_GB2312"/>
                <w:color w:val="000000"/>
                <w:sz w:val="22"/>
                <w:lang w:val="zh-CN"/>
              </w:rPr>
              <w:t>承</w:t>
            </w:r>
            <w:r>
              <w:rPr>
                <w:rFonts w:eastAsia="仿宋_GB2312"/>
                <w:color w:val="000000"/>
                <w:sz w:val="22"/>
                <w:lang w:val="zh-CN"/>
              </w:rPr>
              <w:t xml:space="preserve"> </w:t>
            </w:r>
            <w:r>
              <w:rPr>
                <w:rFonts w:eastAsia="仿宋_GB2312"/>
                <w:color w:val="000000"/>
                <w:sz w:val="22"/>
                <w:lang w:val="zh-CN"/>
              </w:rPr>
              <w:t>诺</w:t>
            </w:r>
          </w:p>
        </w:tc>
      </w:tr>
      <w:tr w:rsidR="00AC12B4" w14:paraId="0855652F" w14:textId="77777777">
        <w:trPr>
          <w:trHeight w:val="2575"/>
          <w:jc w:val="center"/>
        </w:trPr>
        <w:tc>
          <w:tcPr>
            <w:tcW w:w="8961" w:type="dxa"/>
            <w:gridSpan w:val="8"/>
            <w:vAlign w:val="center"/>
          </w:tcPr>
          <w:p w14:paraId="4182B902" w14:textId="77777777" w:rsidR="00AC12B4" w:rsidRDefault="00AC12B4" w:rsidP="00AC12B4">
            <w:pPr>
              <w:autoSpaceDE w:val="0"/>
              <w:autoSpaceDN w:val="0"/>
              <w:adjustRightInd w:val="0"/>
              <w:ind w:firstLine="357"/>
              <w:rPr>
                <w:rFonts w:eastAsia="仿宋_GB2312"/>
                <w:color w:val="000000"/>
                <w:sz w:val="22"/>
                <w:lang w:val="zh-CN"/>
              </w:rPr>
            </w:pPr>
            <w:r>
              <w:rPr>
                <w:rFonts w:eastAsia="仿宋_GB2312"/>
                <w:color w:val="000000"/>
                <w:sz w:val="22"/>
                <w:lang w:val="zh-CN"/>
              </w:rPr>
              <w:lastRenderedPageBreak/>
              <w:t>本人已详细阅读本次大赛</w:t>
            </w:r>
            <w:r>
              <w:rPr>
                <w:rFonts w:eastAsia="仿宋_GB2312" w:hint="eastAsia"/>
                <w:color w:val="000000"/>
                <w:sz w:val="22"/>
              </w:rPr>
              <w:t>要求</w:t>
            </w:r>
            <w:r>
              <w:rPr>
                <w:rFonts w:eastAsia="仿宋_GB2312"/>
                <w:color w:val="000000"/>
                <w:sz w:val="22"/>
                <w:lang w:val="zh-CN"/>
              </w:rPr>
              <w:t>，并承诺遵守有关规定。本人提供的设计作品为原创性设计，保证对参赛作品拥有充分、完全、排他的知识产权，不侵犯任何他人的任何专利、著作权、商标权及其他知识产权；若有知识产权纠纷或争议，其法律责任由本人自行负责，与大赛主办方无关。本人的参赛作品如果得以入选，本人同意该作品可由大赛主办单位公开出版、展示、展览、推广宣传和在有关媒体进行报道。</w:t>
            </w:r>
            <w:r>
              <w:rPr>
                <w:rFonts w:eastAsia="仿宋_GB2312"/>
                <w:b/>
                <w:color w:val="FF0000"/>
                <w:sz w:val="22"/>
                <w:lang w:val="zh-CN"/>
              </w:rPr>
              <w:t>（本承诺内容不得更改）</w:t>
            </w:r>
          </w:p>
          <w:p w14:paraId="4F00496F" w14:textId="77777777" w:rsidR="00AC12B4" w:rsidRDefault="00AC12B4" w:rsidP="00AC12B4">
            <w:pPr>
              <w:autoSpaceDE w:val="0"/>
              <w:autoSpaceDN w:val="0"/>
              <w:adjustRightInd w:val="0"/>
              <w:ind w:firstLine="360"/>
              <w:rPr>
                <w:rFonts w:eastAsia="仿宋_GB2312"/>
                <w:color w:val="000000"/>
                <w:sz w:val="22"/>
                <w:lang w:val="zh-CN"/>
              </w:rPr>
            </w:pPr>
          </w:p>
          <w:p w14:paraId="590DFAA5" w14:textId="2AFD1B91" w:rsidR="00AC12B4" w:rsidRDefault="00AC12B4" w:rsidP="00AC12B4">
            <w:pPr>
              <w:autoSpaceDE w:val="0"/>
              <w:autoSpaceDN w:val="0"/>
              <w:adjustRightInd w:val="0"/>
              <w:rPr>
                <w:rFonts w:eastAsia="仿宋_GB2312"/>
                <w:color w:val="000000"/>
                <w:sz w:val="22"/>
              </w:rPr>
            </w:pPr>
            <w:r>
              <w:rPr>
                <w:rFonts w:eastAsia="仿宋_GB2312" w:hint="eastAsia"/>
                <w:color w:val="000000"/>
                <w:sz w:val="22"/>
                <w:lang w:val="zh-CN"/>
              </w:rPr>
              <w:t>参赛</w:t>
            </w:r>
            <w:r>
              <w:rPr>
                <w:rFonts w:eastAsia="仿宋_GB2312" w:hint="eastAsia"/>
                <w:color w:val="000000"/>
                <w:sz w:val="22"/>
              </w:rPr>
              <w:t>团队成员</w:t>
            </w:r>
            <w:r>
              <w:rPr>
                <w:rFonts w:eastAsia="仿宋_GB2312" w:hint="eastAsia"/>
                <w:color w:val="000000"/>
                <w:sz w:val="22"/>
                <w:lang w:val="zh-CN"/>
              </w:rPr>
              <w:t>签名</w:t>
            </w:r>
            <w:r>
              <w:rPr>
                <w:rFonts w:eastAsia="仿宋_GB2312"/>
                <w:color w:val="000000"/>
                <w:sz w:val="22"/>
                <w:lang w:val="zh-CN"/>
              </w:rPr>
              <w:t>：</w:t>
            </w:r>
            <w:r>
              <w:rPr>
                <w:rFonts w:eastAsia="仿宋_GB2312" w:hint="eastAsia"/>
                <w:color w:val="000000"/>
                <w:sz w:val="22"/>
                <w:u w:val="single"/>
                <w:lang w:val="zh-CN"/>
              </w:rPr>
              <w:t xml:space="preserve">                            </w:t>
            </w:r>
            <w:r>
              <w:rPr>
                <w:rFonts w:eastAsia="仿宋_GB2312"/>
                <w:color w:val="000000"/>
                <w:sz w:val="22"/>
                <w:u w:val="single"/>
                <w:lang w:val="zh-CN"/>
              </w:rPr>
              <w:t xml:space="preserve">        </w:t>
            </w:r>
            <w:r>
              <w:rPr>
                <w:rFonts w:eastAsia="仿宋_GB2312"/>
                <w:color w:val="000000"/>
                <w:sz w:val="22"/>
                <w:lang w:val="zh-CN"/>
              </w:rPr>
              <w:t xml:space="preserve">    ____</w:t>
            </w:r>
            <w:r>
              <w:rPr>
                <w:rFonts w:eastAsia="仿宋_GB2312"/>
                <w:color w:val="000000"/>
                <w:sz w:val="22"/>
                <w:lang w:val="zh-CN"/>
              </w:rPr>
              <w:t>年</w:t>
            </w:r>
            <w:r>
              <w:rPr>
                <w:rFonts w:eastAsia="仿宋_GB2312"/>
                <w:color w:val="000000"/>
                <w:sz w:val="22"/>
                <w:lang w:val="zh-CN"/>
              </w:rPr>
              <w:t>____</w:t>
            </w:r>
            <w:r>
              <w:rPr>
                <w:rFonts w:eastAsia="仿宋_GB2312"/>
                <w:color w:val="000000"/>
                <w:sz w:val="22"/>
                <w:lang w:val="zh-CN"/>
              </w:rPr>
              <w:t>月</w:t>
            </w:r>
            <w:r>
              <w:rPr>
                <w:rFonts w:eastAsia="仿宋_GB2312"/>
                <w:color w:val="000000"/>
                <w:sz w:val="22"/>
                <w:lang w:val="zh-CN"/>
              </w:rPr>
              <w:t>____</w:t>
            </w:r>
            <w:r>
              <w:rPr>
                <w:rFonts w:eastAsia="仿宋_GB2312"/>
                <w:color w:val="000000"/>
                <w:sz w:val="22"/>
                <w:lang w:val="zh-CN"/>
              </w:rPr>
              <w:t>日</w:t>
            </w:r>
          </w:p>
        </w:tc>
      </w:tr>
    </w:tbl>
    <w:p w14:paraId="4F177C5D" w14:textId="77777777" w:rsidR="00F4795D" w:rsidRDefault="00F4795D">
      <w:pPr>
        <w:jc w:val="center"/>
      </w:pPr>
    </w:p>
    <w:sectPr w:rsidR="00F4795D">
      <w:footerReference w:type="default" r:id="rId8"/>
      <w:pgSz w:w="11906" w:h="16838"/>
      <w:pgMar w:top="1020" w:right="1286" w:bottom="898" w:left="16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C9304" w14:textId="77777777" w:rsidR="00A9744D" w:rsidRDefault="00A9744D">
      <w:r>
        <w:separator/>
      </w:r>
    </w:p>
  </w:endnote>
  <w:endnote w:type="continuationSeparator" w:id="0">
    <w:p w14:paraId="0180E7E8" w14:textId="77777777" w:rsidR="00A9744D" w:rsidRDefault="00A97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4678E" w14:textId="77777777" w:rsidR="00F4795D" w:rsidRDefault="004635A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2DA5787F" w14:textId="77777777" w:rsidR="00F4795D" w:rsidRDefault="00F4795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E8E2F" w14:textId="77777777" w:rsidR="00A9744D" w:rsidRDefault="00A9744D">
      <w:r>
        <w:separator/>
      </w:r>
    </w:p>
  </w:footnote>
  <w:footnote w:type="continuationSeparator" w:id="0">
    <w:p w14:paraId="4163F134" w14:textId="77777777" w:rsidR="00A9744D" w:rsidRDefault="00A97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35D3B"/>
    <w:multiLevelType w:val="multilevel"/>
    <w:tmpl w:val="73635D3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9F08B2"/>
    <w:rsid w:val="002D1E4C"/>
    <w:rsid w:val="004635A4"/>
    <w:rsid w:val="00544040"/>
    <w:rsid w:val="00620819"/>
    <w:rsid w:val="008F5319"/>
    <w:rsid w:val="00A9744D"/>
    <w:rsid w:val="00AC12B4"/>
    <w:rsid w:val="00BC6DBB"/>
    <w:rsid w:val="00BE4D1F"/>
    <w:rsid w:val="00CB62ED"/>
    <w:rsid w:val="00F4795D"/>
    <w:rsid w:val="00F507F2"/>
    <w:rsid w:val="369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C0689"/>
  <w15:docId w15:val="{7EEB450C-85EE-4A33-9211-DE8492A1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2D1E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雅茹1396969203</dc:creator>
  <cp:lastModifiedBy>铭煇 余</cp:lastModifiedBy>
  <cp:revision>6</cp:revision>
  <dcterms:created xsi:type="dcterms:W3CDTF">2019-12-04T01:19:00Z</dcterms:created>
  <dcterms:modified xsi:type="dcterms:W3CDTF">2019-12-08T12:45:00Z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