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42" w:rsidRDefault="00E41F42" w:rsidP="00E41F42">
      <w:bookmarkStart w:id="0" w:name="_GoBack"/>
      <w:bookmarkEnd w:id="0"/>
      <w:r>
        <w:t>1. 온라인 뉴스 사이트, 게시판, SNS(트위터), 블로그, 카페 등에서 데이터 긁어모음</w:t>
      </w:r>
    </w:p>
    <w:p w:rsidR="00E41F42" w:rsidRDefault="00E41F42" w:rsidP="00E41F42"/>
    <w:p w:rsidR="00E41F42" w:rsidRDefault="00E41F42" w:rsidP="00E41F42">
      <w:r>
        <w:t>2. 우울 토픽은 모든 관련 문서를 수집하기 위해 '우울'을 사용, 토픽과 같은 의미로 사용되는 토픽 유사어로는 '우울증'용어 사용</w:t>
      </w:r>
    </w:p>
    <w:p w:rsidR="00E41F42" w:rsidRDefault="00E41F42" w:rsidP="00E41F42"/>
    <w:p w:rsidR="00E41F42" w:rsidRDefault="00E41F42" w:rsidP="00E41F42">
      <w:r>
        <w:t>3. 우울 위험을 설명하는 가장 효율적인 예측모형 구축</w:t>
      </w:r>
    </w:p>
    <w:p w:rsidR="00E41F42" w:rsidRDefault="00E41F42" w:rsidP="00E41F42">
      <w:r>
        <w:t>-선험적 규칙(연관 규칙)</w:t>
      </w:r>
    </w:p>
    <w:p w:rsidR="00E41F42" w:rsidRDefault="00E41F42" w:rsidP="00E41F42">
      <w:r>
        <w:t>-chaid(Chi squared automatic interaction detection) (의사결정나무 형성을 위한)</w:t>
      </w:r>
    </w:p>
    <w:p w:rsidR="00E41F42" w:rsidRDefault="00E41F42" w:rsidP="00E41F42"/>
    <w:p w:rsidR="00E41F42" w:rsidRDefault="00E41F42" w:rsidP="00E41F42">
      <w:r>
        <w:t>4. 우울 관련 감정분석</w:t>
      </w:r>
    </w:p>
    <w:p w:rsidR="00E41F42" w:rsidRDefault="00E41F42" w:rsidP="00E41F42">
      <w:r>
        <w:t>-우울 관련 감정은 감성어 사전을 개발하여 긍정('스트레스 받지 않다, 우울증 퇴치하다, 행복 넘치다') , 보통('한국인 우울하다', '노인 우울하다' 등), 부정('친구가 죽다', '스트레스 심각하다') 등으로 구분하여 감성분석 실시</w:t>
      </w:r>
    </w:p>
    <w:p w:rsidR="00E41F42" w:rsidRDefault="00E41F42" w:rsidP="00E41F42">
      <w:r>
        <w:t>-&gt; 우울의 긍정적 감정 : 스트레스를 받지 않아 행복하다</w:t>
      </w:r>
    </w:p>
    <w:p w:rsidR="00E41F42" w:rsidRDefault="00E41F42" w:rsidP="00E41F42">
      <w:r>
        <w:t>-&gt; 우울의 부정적 감정 : 스트레스가 심각하여 우울하다</w:t>
      </w:r>
    </w:p>
    <w:p w:rsidR="00E41F42" w:rsidRDefault="00E41F42" w:rsidP="00E41F42"/>
    <w:p w:rsidR="00E41F42" w:rsidRDefault="00E41F42" w:rsidP="00E41F42">
      <w:r>
        <w:t>5. 우울에 대한 증상은 주제분석을 통해 호흡기 장애, 불안, 공포, 스트레스 등 30개의 요인으로 그룹화, 우울에 대한 원인은 주제분석을 통하여 성격, 질환 ,스트레스 등 10개 요인으로 그룹화, 우울에 대한 예방은 정신예방 등 6개 요인으로 그룹화</w:t>
      </w:r>
    </w:p>
    <w:p w:rsidR="00E41F42" w:rsidRDefault="00E41F42" w:rsidP="00E41F42"/>
    <w:p w:rsidR="00E41F42" w:rsidRDefault="00E41F42" w:rsidP="00E41F42">
      <w:r>
        <w:t>6. 노인의 우울관련 원인, 예방법 등 찾아보기</w:t>
      </w:r>
    </w:p>
    <w:p w:rsidR="00E41F42" w:rsidRDefault="00E41F42" w:rsidP="00E41F42"/>
    <w:p w:rsidR="00E41F42" w:rsidRDefault="00E41F42" w:rsidP="00E41F42">
      <w:r>
        <w:t>7. 연관성 분석으로 부정, 긍정, 보통으로 3개의 class로 나누기</w:t>
      </w:r>
    </w:p>
    <w:p w:rsidR="00E41F42" w:rsidRDefault="00E41F42" w:rsidP="00E41F42">
      <w:r>
        <w:lastRenderedPageBreak/>
        <w:drawing>
          <wp:inline distT="0" distB="0" distL="0" distR="0" wp14:anchorId="65AA5C88" wp14:editId="0C548DBC">
            <wp:extent cx="5731510" cy="47498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FA" w:rsidRDefault="00CD55FA" w:rsidP="00E41F42"/>
    <w:p w:rsidR="00CD55FA" w:rsidRDefault="00CD55FA" w:rsidP="00E41F42">
      <w:r>
        <w:rPr>
          <w:rFonts w:hint="eastAsia"/>
        </w:rPr>
        <w:t>*회귀모형 등을 사용하여 우울증을 예측해보는것도 좋을 것</w:t>
      </w:r>
    </w:p>
    <w:p w:rsidR="00CD55FA" w:rsidRDefault="00CD55FA" w:rsidP="00E41F42"/>
    <w:p w:rsidR="00CD55FA" w:rsidRDefault="00671188" w:rsidP="00CD55FA">
      <w:hyperlink r:id="rId6" w:history="1">
        <w:r w:rsidR="00D45368" w:rsidRPr="00452EAB">
          <w:rPr>
            <w:rStyle w:val="a3"/>
          </w:rPr>
          <w:t>http://www.stressresearch.or.kr/journal/view.html?uid=550&amp;&amp;vmd=Full</w:t>
        </w:r>
      </w:hyperlink>
    </w:p>
    <w:p w:rsidR="00D45368" w:rsidRDefault="00D45368" w:rsidP="00CD55FA"/>
    <w:p w:rsidR="00D45368" w:rsidRDefault="00046051" w:rsidP="00CD55FA">
      <w:r>
        <w:rPr>
          <w:rFonts w:hint="eastAsia"/>
        </w:rPr>
        <w:t>우울증 -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불면증 :</w:t>
      </w:r>
      <w:r>
        <w:t xml:space="preserve"> </w:t>
      </w:r>
      <w:r>
        <w:rPr>
          <w:rFonts w:hint="eastAsia"/>
        </w:rPr>
        <w:t>잠이 잘 오도록..?</w:t>
      </w:r>
    </w:p>
    <w:p w:rsidR="00046051" w:rsidRDefault="00046051" w:rsidP="00CD55FA"/>
    <w:p w:rsidR="00567E8B" w:rsidRDefault="00046051" w:rsidP="00567E8B">
      <w:r>
        <w:rPr>
          <w:rFonts w:hint="eastAsia"/>
        </w:rPr>
        <w:t>긍정/부정/중간 정도로 나누고 부정이 많을 때 우울중 예상?</w:t>
      </w:r>
    </w:p>
    <w:p w:rsidR="00567E8B" w:rsidRDefault="00567E8B" w:rsidP="00567E8B">
      <w:r>
        <w:t>-</w:t>
      </w:r>
      <w:r>
        <w:rPr>
          <w:rFonts w:hint="eastAsia"/>
        </w:rPr>
        <w:t>각각의 데이터를 구해야</w:t>
      </w:r>
    </w:p>
    <w:p w:rsidR="007A61C9" w:rsidRDefault="007A61C9" w:rsidP="00567E8B"/>
    <w:p w:rsidR="007A61C9" w:rsidRDefault="007A61C9" w:rsidP="00567E8B">
      <w:r>
        <w:rPr>
          <w:rFonts w:hint="eastAsia"/>
        </w:rPr>
        <w:t xml:space="preserve">8. 미리 </w:t>
      </w:r>
      <w:r>
        <w:t xml:space="preserve">check list / </w:t>
      </w:r>
      <w:r>
        <w:rPr>
          <w:rFonts w:hint="eastAsia"/>
        </w:rPr>
        <w:t>그 외에는 감정분석을 사용하여 긍.부정.중간을 뽑아내도록</w:t>
      </w:r>
    </w:p>
    <w:p w:rsidR="00046051" w:rsidRDefault="00046051" w:rsidP="00CD55FA"/>
    <w:sectPr w:rsidR="00046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C0F1F"/>
    <w:multiLevelType w:val="hybridMultilevel"/>
    <w:tmpl w:val="9C061EAE"/>
    <w:lvl w:ilvl="0" w:tplc="4E30DA0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42"/>
    <w:rsid w:val="00046051"/>
    <w:rsid w:val="0011766A"/>
    <w:rsid w:val="00567E8B"/>
    <w:rsid w:val="00671188"/>
    <w:rsid w:val="007A61C9"/>
    <w:rsid w:val="00CD55FA"/>
    <w:rsid w:val="00D45368"/>
    <w:rsid w:val="00E41F42"/>
    <w:rsid w:val="00E7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47095-07BF-417A-83BA-B3AC21B6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36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536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67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ressresearch.or.kr/journal/view.html?uid=550&amp;&amp;vmd=Fu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imrc</cp:lastModifiedBy>
  <cp:revision>8</cp:revision>
  <dcterms:created xsi:type="dcterms:W3CDTF">2018-07-09T15:11:00Z</dcterms:created>
  <dcterms:modified xsi:type="dcterms:W3CDTF">2018-07-11T07:50:00Z</dcterms:modified>
</cp:coreProperties>
</file>