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3B18" w14:textId="6FA1B559" w:rsidR="008B432F" w:rsidRPr="003F3D72" w:rsidRDefault="008B432F" w:rsidP="008B432F">
      <w:pPr>
        <w:rPr>
          <w:b/>
          <w:bCs/>
          <w:sz w:val="32"/>
          <w:szCs w:val="32"/>
        </w:rPr>
      </w:pPr>
      <w:r w:rsidRPr="003F3D72">
        <w:rPr>
          <w:b/>
          <w:bCs/>
          <w:sz w:val="32"/>
          <w:szCs w:val="32"/>
        </w:rPr>
        <w:t>Инструкция по эксплуатации турели</w:t>
      </w:r>
      <w:r w:rsidR="006C373F" w:rsidRPr="003F3D72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6C373F" w:rsidRPr="003F3D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3EF1187" wp14:editId="4601CF10">
            <wp:simplePos x="0" y="0"/>
            <wp:positionH relativeFrom="column">
              <wp:posOffset>3385185</wp:posOffset>
            </wp:positionH>
            <wp:positionV relativeFrom="paragraph">
              <wp:posOffset>0</wp:posOffset>
            </wp:positionV>
            <wp:extent cx="2552700" cy="3423920"/>
            <wp:effectExtent l="0" t="0" r="0" b="5080"/>
            <wp:wrapNone/>
            <wp:docPr id="8655250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5" t="9651" r="28423"/>
                    <a:stretch/>
                  </pic:blipFill>
                  <pic:spPr bwMode="auto">
                    <a:xfrm>
                      <a:off x="0" y="0"/>
                      <a:ext cx="25527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0DE54F" w14:textId="11F46092" w:rsidR="008B432F" w:rsidRPr="008B432F" w:rsidRDefault="008B432F" w:rsidP="006C373F">
      <w:r w:rsidRPr="008B432F">
        <w:rPr>
          <w:i/>
          <w:iCs/>
        </w:rPr>
        <w:t>(</w:t>
      </w:r>
      <w:proofErr w:type="spellStart"/>
      <w:r>
        <w:rPr>
          <w:i/>
          <w:iCs/>
          <w:lang w:val="en-US"/>
        </w:rPr>
        <w:t>Lutic</w:t>
      </w:r>
      <w:proofErr w:type="spellEnd"/>
      <w:r w:rsidRPr="008B432F">
        <w:rPr>
          <w:i/>
          <w:iCs/>
        </w:rPr>
        <w:t>/</w:t>
      </w:r>
      <w:r>
        <w:rPr>
          <w:i/>
          <w:iCs/>
          <w:lang w:val="en-US"/>
        </w:rPr>
        <w:t>SANM</w:t>
      </w:r>
      <w:r w:rsidRPr="006C373F">
        <w:rPr>
          <w:i/>
          <w:iCs/>
        </w:rPr>
        <w:t xml:space="preserve"> </w:t>
      </w:r>
      <w:r>
        <w:rPr>
          <w:i/>
          <w:iCs/>
          <w:lang w:val="en-US"/>
        </w:rPr>
        <w:t>Robotic</w:t>
      </w:r>
      <w:r w:rsidRPr="008B432F">
        <w:rPr>
          <w:i/>
          <w:iCs/>
        </w:rPr>
        <w:t>)</w:t>
      </w:r>
    </w:p>
    <w:p w14:paraId="4722B628" w14:textId="77777777" w:rsidR="008B432F" w:rsidRPr="008B432F" w:rsidRDefault="008B432F" w:rsidP="006C373F">
      <w:pPr>
        <w:rPr>
          <w:b/>
          <w:bCs/>
        </w:rPr>
      </w:pPr>
      <w:r w:rsidRPr="008B432F">
        <w:rPr>
          <w:b/>
          <w:bCs/>
        </w:rPr>
        <w:t>1. Техника безопасности</w:t>
      </w:r>
    </w:p>
    <w:p w14:paraId="19B2E7B0" w14:textId="77777777" w:rsidR="008B432F" w:rsidRPr="008B432F" w:rsidRDefault="008B432F" w:rsidP="006C373F">
      <w:r w:rsidRPr="008B432F">
        <w:rPr>
          <w:rFonts w:ascii="Segoe UI Symbol" w:hAnsi="Segoe UI Symbol" w:cs="Segoe UI Symbol"/>
        </w:rPr>
        <w:t>⚠</w:t>
      </w:r>
      <w:r w:rsidRPr="008B432F">
        <w:t> </w:t>
      </w:r>
      <w:r w:rsidRPr="008B432F">
        <w:rPr>
          <w:b/>
          <w:bCs/>
        </w:rPr>
        <w:t>Перед использованием внимательно изучите правила:</w:t>
      </w:r>
    </w:p>
    <w:p w14:paraId="6EC9E334" w14:textId="77777777" w:rsidR="006C373F" w:rsidRPr="006C373F" w:rsidRDefault="008B432F" w:rsidP="006C373F">
      <w:pPr>
        <w:numPr>
          <w:ilvl w:val="0"/>
          <w:numId w:val="1"/>
        </w:numPr>
      </w:pPr>
      <w:r w:rsidRPr="008B432F">
        <w:t xml:space="preserve">Не направляйте турель на людей, животных </w:t>
      </w:r>
    </w:p>
    <w:p w14:paraId="7F6F1C88" w14:textId="29B70F12" w:rsidR="008B432F" w:rsidRPr="008B432F" w:rsidRDefault="008B432F" w:rsidP="006C373F">
      <w:pPr>
        <w:ind w:left="720"/>
      </w:pPr>
      <w:r w:rsidRPr="008B432F">
        <w:t>или ценные объекты без необходимости.</w:t>
      </w:r>
    </w:p>
    <w:p w14:paraId="6AEC264B" w14:textId="77777777" w:rsidR="006C373F" w:rsidRPr="006C373F" w:rsidRDefault="008B432F" w:rsidP="006C373F">
      <w:pPr>
        <w:numPr>
          <w:ilvl w:val="0"/>
          <w:numId w:val="1"/>
        </w:numPr>
      </w:pPr>
      <w:r w:rsidRPr="008B432F">
        <w:t xml:space="preserve">Запрещено разбирать или ремонтировать устройство </w:t>
      </w:r>
    </w:p>
    <w:p w14:paraId="64A68630" w14:textId="521E2E89" w:rsidR="008B432F" w:rsidRPr="008B432F" w:rsidRDefault="008B432F" w:rsidP="006C373F">
      <w:pPr>
        <w:ind w:left="720"/>
      </w:pPr>
      <w:r w:rsidRPr="008B432F">
        <w:t>при включенном питании.</w:t>
      </w:r>
    </w:p>
    <w:p w14:paraId="2DEE5514" w14:textId="77777777" w:rsidR="006C373F" w:rsidRPr="006C373F" w:rsidRDefault="008B432F" w:rsidP="006C373F">
      <w:pPr>
        <w:numPr>
          <w:ilvl w:val="0"/>
          <w:numId w:val="1"/>
        </w:numPr>
      </w:pPr>
      <w:r w:rsidRPr="008B432F">
        <w:t xml:space="preserve">Работайте только в защитной зоне, </w:t>
      </w:r>
    </w:p>
    <w:p w14:paraId="6376D825" w14:textId="0085F400" w:rsidR="008B432F" w:rsidRPr="008B432F" w:rsidRDefault="008B432F" w:rsidP="006C373F">
      <w:pPr>
        <w:ind w:left="720"/>
      </w:pPr>
      <w:r w:rsidRPr="008B432F">
        <w:t>если турель оснащена стрелковым/лазерным модулем.</w:t>
      </w:r>
    </w:p>
    <w:p w14:paraId="614EF52E" w14:textId="77777777" w:rsidR="008B432F" w:rsidRPr="008B432F" w:rsidRDefault="008B432F" w:rsidP="006C373F">
      <w:pPr>
        <w:numPr>
          <w:ilvl w:val="0"/>
          <w:numId w:val="1"/>
        </w:numPr>
      </w:pPr>
      <w:r w:rsidRPr="008B432F">
        <w:t>Храните в недоступном для детей месте.</w:t>
      </w:r>
    </w:p>
    <w:p w14:paraId="73562474" w14:textId="05F71227" w:rsidR="008B432F" w:rsidRPr="008B432F" w:rsidRDefault="008B432F" w:rsidP="006C373F">
      <w:pPr>
        <w:numPr>
          <w:ilvl w:val="0"/>
          <w:numId w:val="1"/>
        </w:numPr>
      </w:pPr>
      <w:r w:rsidRPr="008B432F">
        <w:t>Не подходить к турели во время работы.</w:t>
      </w:r>
    </w:p>
    <w:p w14:paraId="72C272B9" w14:textId="1B523A14" w:rsidR="008B432F" w:rsidRPr="008B432F" w:rsidRDefault="008B432F" w:rsidP="006C373F">
      <w:pPr>
        <w:numPr>
          <w:ilvl w:val="0"/>
          <w:numId w:val="1"/>
        </w:numPr>
      </w:pPr>
      <w:r w:rsidRPr="008B432F">
        <w:t>Не смотреть в дуло.</w:t>
      </w:r>
    </w:p>
    <w:p w14:paraId="1F8C1933" w14:textId="6D448BB9" w:rsidR="008B432F" w:rsidRPr="008B432F" w:rsidRDefault="008B432F" w:rsidP="006C373F">
      <w:pPr>
        <w:numPr>
          <w:ilvl w:val="0"/>
          <w:numId w:val="1"/>
        </w:numPr>
      </w:pPr>
      <w:r w:rsidRPr="008B432F">
        <w:t>Не заряжать турель с открытым клапаном.</w:t>
      </w:r>
    </w:p>
    <w:p w14:paraId="782EE962" w14:textId="670E6DB4" w:rsidR="008B432F" w:rsidRPr="008B432F" w:rsidRDefault="008B432F" w:rsidP="006C373F">
      <w:pPr>
        <w:numPr>
          <w:ilvl w:val="0"/>
          <w:numId w:val="1"/>
        </w:numPr>
      </w:pPr>
      <w:r w:rsidRPr="008B432F">
        <w:t>Не заряжать несколько снарядов сразу.</w:t>
      </w:r>
    </w:p>
    <w:p w14:paraId="38D689B2" w14:textId="79C32993" w:rsidR="008B432F" w:rsidRPr="008B432F" w:rsidRDefault="008B432F" w:rsidP="006C373F">
      <w:pPr>
        <w:numPr>
          <w:ilvl w:val="0"/>
          <w:numId w:val="1"/>
        </w:numPr>
      </w:pPr>
      <w:r w:rsidRPr="008B432F">
        <w:t>Использовать только рекомендованные снаряды.</w:t>
      </w:r>
    </w:p>
    <w:p w14:paraId="65131F5F" w14:textId="22A2EA60" w:rsidR="008B432F" w:rsidRPr="008B432F" w:rsidRDefault="008B432F" w:rsidP="006C373F">
      <w:pPr>
        <w:numPr>
          <w:ilvl w:val="0"/>
          <w:numId w:val="1"/>
        </w:numPr>
      </w:pPr>
      <w:r w:rsidRPr="008B432F">
        <w:t>Обеспечить регулярное техническое обслуживание.</w:t>
      </w:r>
    </w:p>
    <w:p w14:paraId="7D9323F2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2. Комплектация</w:t>
      </w:r>
    </w:p>
    <w:p w14:paraId="10D6E5D7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Основные компоненты:</w:t>
      </w:r>
    </w:p>
    <w:p w14:paraId="1F3C2460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Корпус и конструкция:</w:t>
      </w:r>
    </w:p>
    <w:p w14:paraId="614C4459" w14:textId="61D4F784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Труба </w:t>
      </w:r>
    </w:p>
    <w:p w14:paraId="45E7037E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Заглушка</w:t>
      </w:r>
    </w:p>
    <w:p w14:paraId="4A7DC799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Фанера 20 мм (платформы/крепления)</w:t>
      </w:r>
    </w:p>
    <w:p w14:paraId="565F15B8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Фланцевый подшипник</w:t>
      </w:r>
    </w:p>
    <w:p w14:paraId="18D10538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Шары для упорного подшипника</w:t>
      </w:r>
    </w:p>
    <w:p w14:paraId="25C1F2DD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8B432F">
        <w:rPr>
          <w:b/>
          <w:bCs/>
          <w:lang w:val="en-US"/>
        </w:rPr>
        <w:t>Makeblock</w:t>
      </w:r>
      <w:proofErr w:type="spellEnd"/>
      <w:r w:rsidRPr="008B432F">
        <w:rPr>
          <w:b/>
          <w:bCs/>
          <w:lang w:val="en-US"/>
        </w:rPr>
        <w:t xml:space="preserve"> Linear Motion Shaft D8*128mm-H</w:t>
      </w:r>
    </w:p>
    <w:p w14:paraId="1C8EC0A2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25mm </w:t>
      </w:r>
      <w:proofErr w:type="spellStart"/>
      <w:r w:rsidRPr="008B432F">
        <w:rPr>
          <w:b/>
          <w:bCs/>
        </w:rPr>
        <w:t>Standoff</w:t>
      </w:r>
      <w:proofErr w:type="spellEnd"/>
      <w:r w:rsidRPr="008B432F">
        <w:rPr>
          <w:b/>
          <w:bCs/>
        </w:rPr>
        <w:t xml:space="preserve"> (стойки)</w:t>
      </w:r>
    </w:p>
    <w:p w14:paraId="2B80D11B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Inside</w:t>
      </w:r>
      <w:proofErr w:type="spellEnd"/>
      <w:r w:rsidRPr="008B432F">
        <w:rPr>
          <w:b/>
          <w:bCs/>
        </w:rPr>
        <w:t xml:space="preserve"> L </w:t>
      </w:r>
      <w:proofErr w:type="spellStart"/>
      <w:r w:rsidRPr="008B432F">
        <w:rPr>
          <w:b/>
          <w:bCs/>
        </w:rPr>
        <w:t>Bracket</w:t>
      </w:r>
      <w:proofErr w:type="spellEnd"/>
      <w:r w:rsidRPr="008B432F">
        <w:rPr>
          <w:b/>
          <w:bCs/>
        </w:rPr>
        <w:t xml:space="preserve"> (уголки крепления)</w:t>
      </w:r>
    </w:p>
    <w:p w14:paraId="07E2D2E0" w14:textId="77777777" w:rsidR="008B432F" w:rsidRPr="006C373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Fastener</w:t>
      </w:r>
      <w:proofErr w:type="spellEnd"/>
      <w:r w:rsidRPr="008B432F">
        <w:rPr>
          <w:b/>
          <w:bCs/>
        </w:rPr>
        <w:t xml:space="preserve"> </w:t>
      </w:r>
      <w:proofErr w:type="spellStart"/>
      <w:r w:rsidRPr="008B432F">
        <w:rPr>
          <w:b/>
          <w:bCs/>
        </w:rPr>
        <w:t>pack</w:t>
      </w:r>
      <w:proofErr w:type="spellEnd"/>
      <w:r w:rsidRPr="008B432F">
        <w:rPr>
          <w:b/>
          <w:bCs/>
        </w:rPr>
        <w:t xml:space="preserve"> (комплект крепежа)</w:t>
      </w:r>
    </w:p>
    <w:p w14:paraId="39C51CAA" w14:textId="77777777" w:rsidR="006C373F" w:rsidRDefault="006C373F" w:rsidP="006C373F">
      <w:pPr>
        <w:rPr>
          <w:b/>
          <w:bCs/>
          <w:lang w:val="en-US"/>
        </w:rPr>
      </w:pPr>
    </w:p>
    <w:p w14:paraId="6C7961AB" w14:textId="77777777" w:rsidR="006C373F" w:rsidRDefault="006C373F" w:rsidP="006C373F">
      <w:pPr>
        <w:rPr>
          <w:b/>
          <w:bCs/>
          <w:lang w:val="en-US"/>
        </w:rPr>
      </w:pPr>
    </w:p>
    <w:p w14:paraId="1288BE7C" w14:textId="77777777" w:rsidR="003F3D72" w:rsidRPr="003F3D72" w:rsidRDefault="003F3D72" w:rsidP="006C373F">
      <w:pPr>
        <w:rPr>
          <w:b/>
          <w:bCs/>
          <w:lang w:val="en-US"/>
        </w:rPr>
      </w:pPr>
    </w:p>
    <w:p w14:paraId="23C09B97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lastRenderedPageBreak/>
        <w:t>Электроника и управление:</w:t>
      </w:r>
    </w:p>
    <w:p w14:paraId="2F1DBCE2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Arduino</w:t>
      </w:r>
      <w:proofErr w:type="spellEnd"/>
      <w:r w:rsidRPr="008B432F">
        <w:rPr>
          <w:b/>
          <w:bCs/>
        </w:rPr>
        <w:t xml:space="preserve"> </w:t>
      </w:r>
      <w:proofErr w:type="spellStart"/>
      <w:r w:rsidRPr="008B432F">
        <w:rPr>
          <w:b/>
          <w:bCs/>
        </w:rPr>
        <w:t>Uno</w:t>
      </w:r>
      <w:proofErr w:type="spellEnd"/>
    </w:p>
    <w:p w14:paraId="22E3F974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VMX </w:t>
      </w:r>
      <w:proofErr w:type="spellStart"/>
      <w:r w:rsidRPr="008B432F">
        <w:rPr>
          <w:b/>
          <w:bCs/>
        </w:rPr>
        <w:t>Pi</w:t>
      </w:r>
      <w:proofErr w:type="spellEnd"/>
    </w:p>
    <w:p w14:paraId="1EE59855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Raspberry</w:t>
      </w:r>
      <w:proofErr w:type="spellEnd"/>
      <w:r w:rsidRPr="008B432F">
        <w:rPr>
          <w:b/>
          <w:bCs/>
        </w:rPr>
        <w:t xml:space="preserve"> </w:t>
      </w:r>
      <w:proofErr w:type="spellStart"/>
      <w:r w:rsidRPr="008B432F">
        <w:rPr>
          <w:b/>
          <w:bCs/>
        </w:rPr>
        <w:t>Pi</w:t>
      </w:r>
      <w:proofErr w:type="spellEnd"/>
      <w:r w:rsidRPr="008B432F">
        <w:rPr>
          <w:b/>
          <w:bCs/>
        </w:rPr>
        <w:t xml:space="preserve"> 3</w:t>
      </w:r>
    </w:p>
    <w:p w14:paraId="6911A967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Titan Quad Motor </w:t>
      </w:r>
      <w:proofErr w:type="spellStart"/>
      <w:r w:rsidRPr="008B432F">
        <w:rPr>
          <w:b/>
          <w:bCs/>
        </w:rPr>
        <w:t>Controller</w:t>
      </w:r>
      <w:proofErr w:type="spellEnd"/>
    </w:p>
    <w:p w14:paraId="659CBAEB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Titan Cable Pack</w:t>
      </w:r>
    </w:p>
    <w:p w14:paraId="48BBB5CB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Модуль реле</w:t>
      </w:r>
    </w:p>
    <w:p w14:paraId="643A0037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6mm D-</w:t>
      </w:r>
      <w:proofErr w:type="spellStart"/>
      <w:r w:rsidRPr="008B432F">
        <w:rPr>
          <w:b/>
          <w:bCs/>
        </w:rPr>
        <w:t>Shaft</w:t>
      </w:r>
      <w:proofErr w:type="spellEnd"/>
      <w:r w:rsidRPr="008B432F">
        <w:rPr>
          <w:b/>
          <w:bCs/>
        </w:rPr>
        <w:t xml:space="preserve"> </w:t>
      </w:r>
      <w:proofErr w:type="spellStart"/>
      <w:r w:rsidRPr="008B432F">
        <w:rPr>
          <w:b/>
          <w:bCs/>
        </w:rPr>
        <w:t>Hub</w:t>
      </w:r>
      <w:proofErr w:type="spellEnd"/>
    </w:p>
    <w:p w14:paraId="20272529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Smart </w:t>
      </w:r>
      <w:proofErr w:type="spellStart"/>
      <w:r w:rsidRPr="008B432F">
        <w:rPr>
          <w:b/>
          <w:bCs/>
        </w:rPr>
        <w:t>Servo</w:t>
      </w:r>
      <w:proofErr w:type="spellEnd"/>
      <w:r w:rsidRPr="008B432F">
        <w:rPr>
          <w:b/>
          <w:bCs/>
        </w:rPr>
        <w:t xml:space="preserve"> </w:t>
      </w:r>
      <w:proofErr w:type="spellStart"/>
      <w:r w:rsidRPr="008B432F">
        <w:rPr>
          <w:b/>
          <w:bCs/>
        </w:rPr>
        <w:t>Programmer</w:t>
      </w:r>
      <w:proofErr w:type="spellEnd"/>
    </w:p>
    <w:p w14:paraId="18C94DF2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PWM Cable </w:t>
      </w:r>
      <w:proofErr w:type="spellStart"/>
      <w:r w:rsidRPr="008B432F">
        <w:rPr>
          <w:b/>
          <w:bCs/>
        </w:rPr>
        <w:t>Set</w:t>
      </w:r>
      <w:proofErr w:type="spellEnd"/>
    </w:p>
    <w:p w14:paraId="7DBFEB4B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Датчик MBS 1250</w:t>
      </w:r>
    </w:p>
    <w:p w14:paraId="46B286CB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Датчик TCRT5000</w:t>
      </w:r>
    </w:p>
    <w:p w14:paraId="49E9FEF9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Концевой выключатель с коротким рычагом</w:t>
      </w:r>
    </w:p>
    <w:p w14:paraId="30E77F82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Кнопка аварийной остановки</w:t>
      </w:r>
    </w:p>
    <w:p w14:paraId="3C136B07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Power </w:t>
      </w:r>
      <w:proofErr w:type="spellStart"/>
      <w:r w:rsidRPr="008B432F">
        <w:rPr>
          <w:b/>
          <w:bCs/>
        </w:rPr>
        <w:t>Switch</w:t>
      </w:r>
      <w:proofErr w:type="spellEnd"/>
    </w:p>
    <w:p w14:paraId="4FFDCC5A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Servo</w:t>
      </w:r>
      <w:proofErr w:type="spellEnd"/>
      <w:r w:rsidRPr="008B432F">
        <w:rPr>
          <w:b/>
          <w:bCs/>
        </w:rPr>
        <w:t xml:space="preserve"> Power Block</w:t>
      </w:r>
    </w:p>
    <w:p w14:paraId="5695663F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Механика и двигатели:</w:t>
      </w:r>
    </w:p>
    <w:p w14:paraId="3C8058A7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Электродвигатель стеклоподъемника ВАЗ-2110</w:t>
      </w:r>
    </w:p>
    <w:p w14:paraId="22D5C960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MG995 Standard </w:t>
      </w:r>
      <w:proofErr w:type="spellStart"/>
      <w:r w:rsidRPr="008B432F">
        <w:rPr>
          <w:b/>
          <w:bCs/>
        </w:rPr>
        <w:t>Servo</w:t>
      </w:r>
      <w:proofErr w:type="spellEnd"/>
    </w:p>
    <w:p w14:paraId="7E9B1F05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Кулер 80×80 (охлаждение)</w:t>
      </w:r>
    </w:p>
    <w:p w14:paraId="2001F708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Питание:</w:t>
      </w:r>
    </w:p>
    <w:p w14:paraId="066EBD42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Battery</w:t>
      </w:r>
      <w:proofErr w:type="spellEnd"/>
      <w:r w:rsidRPr="008B432F">
        <w:rPr>
          <w:b/>
          <w:bCs/>
        </w:rPr>
        <w:t xml:space="preserve"> PP45</w:t>
      </w:r>
    </w:p>
    <w:p w14:paraId="615F4E2A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Li-</w:t>
      </w:r>
      <w:proofErr w:type="spellStart"/>
      <w:r w:rsidRPr="008B432F">
        <w:rPr>
          <w:b/>
          <w:bCs/>
        </w:rPr>
        <w:t>Po</w:t>
      </w:r>
      <w:proofErr w:type="spellEnd"/>
      <w:r w:rsidRPr="008B432F">
        <w:rPr>
          <w:b/>
          <w:bCs/>
        </w:rPr>
        <w:t xml:space="preserve"> 14.8V 2600mAh</w:t>
      </w:r>
    </w:p>
    <w:p w14:paraId="20467C26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Battery</w:t>
      </w:r>
      <w:proofErr w:type="spellEnd"/>
      <w:r w:rsidRPr="008B432F">
        <w:rPr>
          <w:b/>
          <w:bCs/>
        </w:rPr>
        <w:t xml:space="preserve"> Pack </w:t>
      </w:r>
      <w:proofErr w:type="spellStart"/>
      <w:r w:rsidRPr="008B432F">
        <w:rPr>
          <w:b/>
          <w:bCs/>
        </w:rPr>
        <w:t>Charger</w:t>
      </w:r>
      <w:proofErr w:type="spellEnd"/>
    </w:p>
    <w:p w14:paraId="4B157DF1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Разъем XT60</w:t>
      </w:r>
    </w:p>
    <w:p w14:paraId="128D72FA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Провод 12AWG в силиконовой изоляции</w:t>
      </w:r>
    </w:p>
    <w:p w14:paraId="57808DED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Автомобильный провод ПГВА</w:t>
      </w:r>
    </w:p>
    <w:p w14:paraId="79D1A445" w14:textId="07A4D323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Пневматика</w:t>
      </w:r>
      <w:r>
        <w:rPr>
          <w:b/>
          <w:bCs/>
          <w:lang w:val="en-US"/>
        </w:rPr>
        <w:t>:</w:t>
      </w:r>
    </w:p>
    <w:p w14:paraId="7A97EFD6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Клапан подкачки</w:t>
      </w:r>
    </w:p>
    <w:p w14:paraId="31D8DFDA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Клапан КЭМ-10</w:t>
      </w:r>
    </w:p>
    <w:p w14:paraId="68107274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Шланг для компрессора пневматический</w:t>
      </w:r>
    </w:p>
    <w:p w14:paraId="5A03B830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Фитинг пневматический быстросъемный</w:t>
      </w:r>
    </w:p>
    <w:p w14:paraId="5BBDE06E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Кран шаровой</w:t>
      </w:r>
    </w:p>
    <w:p w14:paraId="1E57B162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Медные фитинги (тройники, колено резьбовое)</w:t>
      </w:r>
    </w:p>
    <w:p w14:paraId="1DB5592B" w14:textId="10FE460A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Огнетушитель (рекомендуется для мощных систем)</w:t>
      </w:r>
    </w:p>
    <w:p w14:paraId="253CB2C7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Интерфейсы и подключение:</w:t>
      </w:r>
    </w:p>
    <w:p w14:paraId="24A33C49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Джойстик HW-504</w:t>
      </w:r>
    </w:p>
    <w:p w14:paraId="254C74A5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Remote Control (пульт ДУ)</w:t>
      </w:r>
    </w:p>
    <w:p w14:paraId="0123934B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SHUAICHI 8-канальный скользящий разъем C-Type</w:t>
      </w:r>
    </w:p>
    <w:p w14:paraId="4CD6644F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proofErr w:type="spellStart"/>
      <w:r w:rsidRPr="008B432F">
        <w:rPr>
          <w:b/>
          <w:bCs/>
        </w:rPr>
        <w:t>Connector</w:t>
      </w:r>
      <w:proofErr w:type="spellEnd"/>
      <w:r w:rsidRPr="008B432F">
        <w:rPr>
          <w:b/>
          <w:bCs/>
        </w:rPr>
        <w:t xml:space="preserve"> (бананы)</w:t>
      </w:r>
    </w:p>
    <w:p w14:paraId="57D31027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Клемма ножевая гнездо TAI-1,25F</w:t>
      </w:r>
    </w:p>
    <w:p w14:paraId="571F8B39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  <w:lang w:val="en-US"/>
        </w:rPr>
      </w:pPr>
      <w:r w:rsidRPr="008B432F">
        <w:rPr>
          <w:b/>
          <w:bCs/>
          <w:lang w:val="en-US"/>
        </w:rPr>
        <w:t>VMX JST GH to AMP Breakout Board</w:t>
      </w:r>
    </w:p>
    <w:p w14:paraId="702CE87D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  <w:lang w:val="en-US"/>
        </w:rPr>
      </w:pPr>
      <w:r w:rsidRPr="008B432F">
        <w:rPr>
          <w:b/>
          <w:bCs/>
          <w:lang w:val="en-US"/>
        </w:rPr>
        <w:t>Analog Module with JST-SH to JST-GH Cable</w:t>
      </w:r>
    </w:p>
    <w:p w14:paraId="7CACDE93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 xml:space="preserve">Экран </w:t>
      </w:r>
      <w:proofErr w:type="spellStart"/>
      <w:r w:rsidRPr="008B432F">
        <w:rPr>
          <w:b/>
          <w:bCs/>
        </w:rPr>
        <w:t>Prology</w:t>
      </w:r>
      <w:proofErr w:type="spellEnd"/>
    </w:p>
    <w:p w14:paraId="0EE3BAB8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IPT-IPL1080DP (устройство ввода/вывода)</w:t>
      </w:r>
    </w:p>
    <w:p w14:paraId="517EEE7F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Адаптер PALMEXX ADP001 HDMI</w:t>
      </w:r>
    </w:p>
    <w:p w14:paraId="0D906D2F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Карта памяти Kingston</w:t>
      </w:r>
    </w:p>
    <w:p w14:paraId="78B95EE4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Защита и кабельный менеджмент:</w:t>
      </w:r>
    </w:p>
    <w:p w14:paraId="7A7A4138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Оплетка для проводов</w:t>
      </w:r>
    </w:p>
    <w:p w14:paraId="3F24ECDE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Клипса для кабеля</w:t>
      </w:r>
    </w:p>
    <w:p w14:paraId="069FCD4E" w14:textId="77777777" w:rsidR="008B432F" w:rsidRPr="008B432F" w:rsidRDefault="008B432F" w:rsidP="008B432F">
      <w:pPr>
        <w:numPr>
          <w:ilvl w:val="0"/>
          <w:numId w:val="13"/>
        </w:numPr>
        <w:rPr>
          <w:b/>
          <w:bCs/>
        </w:rPr>
      </w:pPr>
      <w:r w:rsidRPr="008B432F">
        <w:rPr>
          <w:b/>
          <w:bCs/>
        </w:rPr>
        <w:t>Мультимедиа и мониторинг:</w:t>
      </w:r>
    </w:p>
    <w:p w14:paraId="3B93D5D8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Экшн-камера GoPro HERO9</w:t>
      </w:r>
    </w:p>
    <w:p w14:paraId="317F9543" w14:textId="77777777" w:rsidR="008B432F" w:rsidRPr="008B432F" w:rsidRDefault="008B432F" w:rsidP="008B432F">
      <w:pPr>
        <w:numPr>
          <w:ilvl w:val="1"/>
          <w:numId w:val="13"/>
        </w:numPr>
        <w:rPr>
          <w:b/>
          <w:bCs/>
        </w:rPr>
      </w:pPr>
      <w:r w:rsidRPr="008B432F">
        <w:rPr>
          <w:b/>
          <w:bCs/>
        </w:rPr>
        <w:t>Фильтры для GoPro HERO9</w:t>
      </w:r>
    </w:p>
    <w:p w14:paraId="2D23084A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3. Установка и подключение</w:t>
      </w:r>
    </w:p>
    <w:p w14:paraId="3401CC5C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3.1 Монтаж</w:t>
      </w:r>
    </w:p>
    <w:p w14:paraId="4409B838" w14:textId="77777777" w:rsidR="008B432F" w:rsidRPr="008B432F" w:rsidRDefault="008B432F" w:rsidP="008B432F">
      <w:pPr>
        <w:numPr>
          <w:ilvl w:val="0"/>
          <w:numId w:val="3"/>
        </w:numPr>
      </w:pPr>
      <w:r w:rsidRPr="008B432F">
        <w:t>Закрепите турель на ровной устойчивой поверхности (стена, потолок, платформа).</w:t>
      </w:r>
    </w:p>
    <w:p w14:paraId="43ED0B2B" w14:textId="77777777" w:rsidR="008B432F" w:rsidRPr="008B432F" w:rsidRDefault="008B432F" w:rsidP="008B432F">
      <w:pPr>
        <w:numPr>
          <w:ilvl w:val="0"/>
          <w:numId w:val="3"/>
        </w:numPr>
      </w:pPr>
      <w:r w:rsidRPr="008B432F">
        <w:t>Убедитесь, что нет препятствий для вращения.</w:t>
      </w:r>
    </w:p>
    <w:p w14:paraId="77D24DC1" w14:textId="3C18037E" w:rsidR="008B432F" w:rsidRPr="006C373F" w:rsidRDefault="008B432F" w:rsidP="008B432F">
      <w:pPr>
        <w:numPr>
          <w:ilvl w:val="0"/>
          <w:numId w:val="3"/>
        </w:numPr>
      </w:pPr>
      <w:r w:rsidRPr="008B432F">
        <w:t>Подключите питание</w:t>
      </w:r>
      <w:r>
        <w:t xml:space="preserve">, </w:t>
      </w:r>
      <w:r w:rsidRPr="008B432F">
        <w:t>вставьте аккумулятор.</w:t>
      </w:r>
    </w:p>
    <w:p w14:paraId="383438C8" w14:textId="77777777" w:rsidR="006C373F" w:rsidRDefault="006C373F" w:rsidP="006C373F">
      <w:pPr>
        <w:rPr>
          <w:lang w:val="en-US"/>
        </w:rPr>
      </w:pPr>
    </w:p>
    <w:p w14:paraId="4CB34A7A" w14:textId="77777777" w:rsidR="006C373F" w:rsidRDefault="006C373F" w:rsidP="006C373F">
      <w:pPr>
        <w:rPr>
          <w:lang w:val="en-US"/>
        </w:rPr>
      </w:pPr>
    </w:p>
    <w:p w14:paraId="643F4340" w14:textId="77777777" w:rsidR="006C373F" w:rsidRDefault="006C373F" w:rsidP="006C373F">
      <w:pPr>
        <w:rPr>
          <w:lang w:val="en-US"/>
        </w:rPr>
      </w:pPr>
    </w:p>
    <w:p w14:paraId="3008960B" w14:textId="77777777" w:rsidR="006C373F" w:rsidRDefault="006C373F" w:rsidP="006C373F">
      <w:pPr>
        <w:rPr>
          <w:lang w:val="en-US"/>
        </w:rPr>
      </w:pPr>
    </w:p>
    <w:p w14:paraId="0C345E86" w14:textId="77777777" w:rsidR="006C373F" w:rsidRDefault="006C373F" w:rsidP="006C373F">
      <w:pPr>
        <w:rPr>
          <w:lang w:val="en-US"/>
        </w:rPr>
      </w:pPr>
    </w:p>
    <w:p w14:paraId="34578465" w14:textId="77777777" w:rsidR="006C373F" w:rsidRPr="008B432F" w:rsidRDefault="006C373F" w:rsidP="006C373F"/>
    <w:p w14:paraId="59FDDCD9" w14:textId="77777777" w:rsidR="008B432F" w:rsidRDefault="008B432F" w:rsidP="008B432F">
      <w:pPr>
        <w:rPr>
          <w:b/>
          <w:bCs/>
        </w:rPr>
      </w:pPr>
      <w:r w:rsidRPr="008B432F">
        <w:rPr>
          <w:b/>
          <w:bCs/>
        </w:rPr>
        <w:t>3.2 Схема подключения</w:t>
      </w:r>
    </w:p>
    <w:p w14:paraId="6951B414" w14:textId="1C7EDCC0" w:rsidR="008B432F" w:rsidRPr="008B432F" w:rsidRDefault="008B432F" w:rsidP="008B432F">
      <w:pPr>
        <w:rPr>
          <w:b/>
          <w:bCs/>
          <w:lang w:val="en-US"/>
        </w:rPr>
      </w:pPr>
      <w:r w:rsidRPr="008B432F">
        <w:rPr>
          <w:b/>
          <w:bCs/>
          <w:noProof/>
        </w:rPr>
        <w:drawing>
          <wp:inline distT="0" distB="0" distL="0" distR="0" wp14:anchorId="66B65AAD" wp14:editId="44192F28">
            <wp:extent cx="5940425" cy="3871595"/>
            <wp:effectExtent l="0" t="0" r="3175" b="0"/>
            <wp:docPr id="18852989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6891" w14:textId="77777777" w:rsidR="008B432F" w:rsidRPr="008B432F" w:rsidRDefault="008B432F" w:rsidP="008B432F">
      <w:pPr>
        <w:numPr>
          <w:ilvl w:val="0"/>
          <w:numId w:val="4"/>
        </w:numPr>
      </w:pPr>
      <w:r w:rsidRPr="008B432F">
        <w:rPr>
          <w:b/>
          <w:bCs/>
        </w:rPr>
        <w:t>Разъем 1</w:t>
      </w:r>
      <w:r w:rsidRPr="008B432F">
        <w:t>: Питание (+12V, GND).</w:t>
      </w:r>
    </w:p>
    <w:p w14:paraId="28EA6B34" w14:textId="77777777" w:rsidR="008B432F" w:rsidRPr="008B432F" w:rsidRDefault="008B432F" w:rsidP="008B432F">
      <w:pPr>
        <w:numPr>
          <w:ilvl w:val="0"/>
          <w:numId w:val="4"/>
        </w:numPr>
      </w:pPr>
      <w:r w:rsidRPr="008B432F">
        <w:rPr>
          <w:b/>
          <w:bCs/>
        </w:rPr>
        <w:t>Разъем 2</w:t>
      </w:r>
      <w:r w:rsidRPr="008B432F">
        <w:t>: Сигнальные провода (данные с датчиков).</w:t>
      </w:r>
    </w:p>
    <w:p w14:paraId="441F6C5A" w14:textId="77777777" w:rsidR="008B432F" w:rsidRPr="008B432F" w:rsidRDefault="008B432F" w:rsidP="008B432F">
      <w:pPr>
        <w:numPr>
          <w:ilvl w:val="0"/>
          <w:numId w:val="4"/>
        </w:numPr>
      </w:pPr>
      <w:r w:rsidRPr="008B432F">
        <w:rPr>
          <w:b/>
          <w:bCs/>
        </w:rPr>
        <w:t>Разъем 3</w:t>
      </w:r>
      <w:r w:rsidRPr="008B432F">
        <w:t>: Интерфейс управления (USB/Ethernet).</w:t>
      </w:r>
    </w:p>
    <w:p w14:paraId="2087FBD0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4. Настройка ПО</w:t>
      </w:r>
    </w:p>
    <w:p w14:paraId="1BD426FE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4.1 Установка драйверов</w:t>
      </w:r>
    </w:p>
    <w:p w14:paraId="78162725" w14:textId="2AFBB092" w:rsidR="008B432F" w:rsidRPr="008B432F" w:rsidRDefault="008B432F" w:rsidP="0017227C">
      <w:pPr>
        <w:numPr>
          <w:ilvl w:val="0"/>
          <w:numId w:val="5"/>
        </w:numPr>
      </w:pPr>
      <w:r w:rsidRPr="008B432F">
        <w:t>Скачайте ПО с официального сайта </w:t>
      </w:r>
      <w:hyperlink r:id="rId7" w:history="1">
        <w:r w:rsidRPr="00B67BB1">
          <w:rPr>
            <w:rStyle w:val="ac"/>
            <w:b/>
            <w:bCs/>
          </w:rPr>
          <w:t>https://</w:t>
        </w:r>
        <w:proofErr w:type="spellStart"/>
        <w:r w:rsidRPr="00B67BB1">
          <w:rPr>
            <w:rStyle w:val="ac"/>
            <w:b/>
            <w:bCs/>
            <w:lang w:val="en-US"/>
          </w:rPr>
          <w:t>SANMRobotic</w:t>
        </w:r>
        <w:proofErr w:type="spellEnd"/>
        <w:r w:rsidRPr="00B67BB1">
          <w:rPr>
            <w:rStyle w:val="ac"/>
            <w:b/>
            <w:bCs/>
          </w:rPr>
          <w:t>.</w:t>
        </w:r>
        <w:proofErr w:type="spellStart"/>
        <w:r w:rsidRPr="00B67BB1">
          <w:rPr>
            <w:rStyle w:val="ac"/>
            <w:b/>
            <w:bCs/>
          </w:rPr>
          <w:t>com</w:t>
        </w:r>
        <w:proofErr w:type="spellEnd"/>
      </w:hyperlink>
    </w:p>
    <w:p w14:paraId="5ABEB251" w14:textId="4721D5DC" w:rsidR="008B432F" w:rsidRPr="008B432F" w:rsidRDefault="008B432F" w:rsidP="0017227C">
      <w:pPr>
        <w:numPr>
          <w:ilvl w:val="0"/>
          <w:numId w:val="5"/>
        </w:numPr>
      </w:pPr>
      <w:r w:rsidRPr="008B432F">
        <w:t>Запустите установщик и следуйте инструкциям.</w:t>
      </w:r>
    </w:p>
    <w:p w14:paraId="60CBA551" w14:textId="77777777" w:rsidR="008B432F" w:rsidRPr="008B432F" w:rsidRDefault="008B432F" w:rsidP="008B432F">
      <w:pPr>
        <w:numPr>
          <w:ilvl w:val="0"/>
          <w:numId w:val="5"/>
        </w:numPr>
      </w:pPr>
      <w:r w:rsidRPr="008B432F">
        <w:t>Подключите турель через USB/Ethernet.</w:t>
      </w:r>
    </w:p>
    <w:p w14:paraId="7F91F0BC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4.2 Калибровка</w:t>
      </w:r>
    </w:p>
    <w:p w14:paraId="1CCD541C" w14:textId="77777777" w:rsidR="008B432F" w:rsidRPr="008B432F" w:rsidRDefault="008B432F" w:rsidP="008B432F">
      <w:pPr>
        <w:numPr>
          <w:ilvl w:val="0"/>
          <w:numId w:val="6"/>
        </w:numPr>
      </w:pPr>
      <w:r w:rsidRPr="008B432F">
        <w:t>Откройте программу </w:t>
      </w:r>
      <w:proofErr w:type="spellStart"/>
      <w:r w:rsidRPr="008B432F">
        <w:rPr>
          <w:b/>
          <w:bCs/>
        </w:rPr>
        <w:t>TurretControl</w:t>
      </w:r>
      <w:proofErr w:type="spellEnd"/>
      <w:r w:rsidRPr="008B432F">
        <w:t>.</w:t>
      </w:r>
    </w:p>
    <w:p w14:paraId="0C207ABC" w14:textId="77777777" w:rsidR="008B432F" w:rsidRPr="008B432F" w:rsidRDefault="008B432F" w:rsidP="008B432F">
      <w:pPr>
        <w:numPr>
          <w:ilvl w:val="0"/>
          <w:numId w:val="6"/>
        </w:numPr>
      </w:pPr>
      <w:r w:rsidRPr="008B432F">
        <w:t>Перейдите в раздел </w:t>
      </w:r>
      <w:r w:rsidRPr="008B432F">
        <w:rPr>
          <w:b/>
          <w:bCs/>
        </w:rPr>
        <w:t>«Калибровка»</w:t>
      </w:r>
      <w:r w:rsidRPr="008B432F">
        <w:t>.</w:t>
      </w:r>
    </w:p>
    <w:p w14:paraId="5511397D" w14:textId="77777777" w:rsidR="008B432F" w:rsidRPr="008B432F" w:rsidRDefault="008B432F" w:rsidP="008B432F">
      <w:pPr>
        <w:numPr>
          <w:ilvl w:val="0"/>
          <w:numId w:val="6"/>
        </w:numPr>
      </w:pPr>
      <w:r w:rsidRPr="008B432F">
        <w:t>Выполните автоматическую настройку датчиков.</w:t>
      </w:r>
    </w:p>
    <w:p w14:paraId="7A8D5CAB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5. Управление</w:t>
      </w:r>
    </w:p>
    <w:p w14:paraId="1C29147E" w14:textId="77777777" w:rsidR="008B432F" w:rsidRPr="008B432F" w:rsidRDefault="008B432F" w:rsidP="008B432F">
      <w:pPr>
        <w:numPr>
          <w:ilvl w:val="0"/>
          <w:numId w:val="8"/>
        </w:numPr>
      </w:pPr>
      <w:r w:rsidRPr="008B432F">
        <w:rPr>
          <w:b/>
          <w:bCs/>
        </w:rPr>
        <w:t>Ручной режим</w:t>
      </w:r>
      <w:r w:rsidRPr="008B432F">
        <w:t>: Используйте джойстик/ПК для наведения.</w:t>
      </w:r>
    </w:p>
    <w:p w14:paraId="6F03EFBA" w14:textId="77777777" w:rsidR="008B432F" w:rsidRPr="008B432F" w:rsidRDefault="008B432F" w:rsidP="008B432F">
      <w:pPr>
        <w:numPr>
          <w:ilvl w:val="0"/>
          <w:numId w:val="8"/>
        </w:numPr>
      </w:pPr>
      <w:r w:rsidRPr="008B432F">
        <w:rPr>
          <w:b/>
          <w:bCs/>
        </w:rPr>
        <w:t>Автоматический режим</w:t>
      </w:r>
      <w:r w:rsidRPr="008B432F">
        <w:t>: Активируйте в настройках (реагирует на движение/цели).</w:t>
      </w:r>
    </w:p>
    <w:p w14:paraId="68827778" w14:textId="77777777" w:rsidR="008B432F" w:rsidRPr="008B432F" w:rsidRDefault="008B432F" w:rsidP="008B432F">
      <w:pPr>
        <w:numPr>
          <w:ilvl w:val="0"/>
          <w:numId w:val="8"/>
        </w:numPr>
      </w:pPr>
      <w:r w:rsidRPr="008B432F">
        <w:rPr>
          <w:b/>
          <w:bCs/>
        </w:rPr>
        <w:t>Экстренная остановка</w:t>
      </w:r>
      <w:r w:rsidRPr="008B432F">
        <w:t>: Кнопка </w:t>
      </w:r>
      <w:r w:rsidRPr="008B432F">
        <w:rPr>
          <w:b/>
          <w:bCs/>
        </w:rPr>
        <w:t>STOP</w:t>
      </w:r>
      <w:r w:rsidRPr="008B432F">
        <w:t> или отключение питания.</w:t>
      </w:r>
    </w:p>
    <w:p w14:paraId="702E366B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6. Видеоинструкции</w:t>
      </w:r>
    </w:p>
    <w:p w14:paraId="37EAA26E" w14:textId="77777777" w:rsidR="008B432F" w:rsidRPr="008B432F" w:rsidRDefault="008B432F" w:rsidP="008B432F">
      <w:r w:rsidRPr="008B432F">
        <w:t>Для наглядности посмотрите ролики:</w:t>
      </w:r>
    </w:p>
    <w:p w14:paraId="3F661DAB" w14:textId="77777777" w:rsidR="008B432F" w:rsidRPr="008B432F" w:rsidRDefault="008B432F" w:rsidP="008B432F">
      <w:pPr>
        <w:numPr>
          <w:ilvl w:val="0"/>
          <w:numId w:val="9"/>
        </w:numPr>
      </w:pPr>
      <w:hyperlink r:id="rId8" w:tgtFrame="_blank" w:history="1">
        <w:r w:rsidRPr="008B432F">
          <w:rPr>
            <w:rStyle w:val="ac"/>
          </w:rPr>
          <w:t>Установка и подключение</w:t>
        </w:r>
      </w:hyperlink>
    </w:p>
    <w:p w14:paraId="4B8CFC71" w14:textId="77777777" w:rsidR="008B432F" w:rsidRPr="008B432F" w:rsidRDefault="008B432F" w:rsidP="008B432F">
      <w:pPr>
        <w:numPr>
          <w:ilvl w:val="0"/>
          <w:numId w:val="9"/>
        </w:numPr>
      </w:pPr>
      <w:hyperlink r:id="rId9" w:tgtFrame="_blank" w:history="1">
        <w:r w:rsidRPr="008B432F">
          <w:rPr>
            <w:rStyle w:val="ac"/>
          </w:rPr>
          <w:t>Настройка ПО</w:t>
        </w:r>
      </w:hyperlink>
    </w:p>
    <w:p w14:paraId="7ABD544A" w14:textId="77777777" w:rsidR="008B432F" w:rsidRPr="008B432F" w:rsidRDefault="008B432F" w:rsidP="008B432F">
      <w:pPr>
        <w:numPr>
          <w:ilvl w:val="0"/>
          <w:numId w:val="9"/>
        </w:numPr>
      </w:pPr>
      <w:hyperlink r:id="rId10" w:tgtFrame="_blank" w:history="1">
        <w:r w:rsidRPr="008B432F">
          <w:rPr>
            <w:rStyle w:val="ac"/>
          </w:rPr>
          <w:t>Пример работы в автономном режиме</w:t>
        </w:r>
      </w:hyperlink>
    </w:p>
    <w:p w14:paraId="4C578189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7. Техническое обслуживание</w:t>
      </w:r>
    </w:p>
    <w:p w14:paraId="541138EA" w14:textId="77777777" w:rsidR="008B432F" w:rsidRPr="008B432F" w:rsidRDefault="008B432F" w:rsidP="008B432F">
      <w:pPr>
        <w:numPr>
          <w:ilvl w:val="0"/>
          <w:numId w:val="10"/>
        </w:numPr>
      </w:pPr>
      <w:r w:rsidRPr="008B432F">
        <w:t>Регулярно очищайте линзы/датчики от пыли.</w:t>
      </w:r>
    </w:p>
    <w:p w14:paraId="33C1422C" w14:textId="77777777" w:rsidR="008B432F" w:rsidRPr="008B432F" w:rsidRDefault="008B432F" w:rsidP="008B432F">
      <w:pPr>
        <w:numPr>
          <w:ilvl w:val="0"/>
          <w:numId w:val="10"/>
        </w:numPr>
      </w:pPr>
      <w:r w:rsidRPr="008B432F">
        <w:t>Проверяйте крепления и соединения.</w:t>
      </w:r>
    </w:p>
    <w:p w14:paraId="181471AC" w14:textId="77777777" w:rsidR="008B432F" w:rsidRPr="008B432F" w:rsidRDefault="008B432F" w:rsidP="008B432F">
      <w:pPr>
        <w:numPr>
          <w:ilvl w:val="0"/>
          <w:numId w:val="10"/>
        </w:numPr>
      </w:pPr>
      <w:r w:rsidRPr="008B432F">
        <w:t>При долгом простое отключайте питание.</w:t>
      </w:r>
    </w:p>
    <w:p w14:paraId="6359853C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8. Возможные неисправности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705"/>
      </w:tblGrid>
      <w:tr w:rsidR="008B432F" w:rsidRPr="008B432F" w14:paraId="3143D9E4" w14:textId="77777777" w:rsidTr="008B432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594003" w14:textId="77777777" w:rsidR="008B432F" w:rsidRPr="008B432F" w:rsidRDefault="008B432F" w:rsidP="008B432F">
            <w:pPr>
              <w:rPr>
                <w:b/>
                <w:bCs/>
              </w:rPr>
            </w:pPr>
            <w:r w:rsidRPr="008B432F"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14:paraId="06F99E8A" w14:textId="77777777" w:rsidR="008B432F" w:rsidRPr="008B432F" w:rsidRDefault="008B432F" w:rsidP="008B432F">
            <w:pPr>
              <w:rPr>
                <w:b/>
                <w:bCs/>
              </w:rPr>
            </w:pPr>
            <w:r w:rsidRPr="008B432F">
              <w:rPr>
                <w:b/>
                <w:bCs/>
              </w:rPr>
              <w:t>Решение</w:t>
            </w:r>
          </w:p>
        </w:tc>
      </w:tr>
      <w:tr w:rsidR="008B432F" w:rsidRPr="008B432F" w14:paraId="3AC2731F" w14:textId="77777777" w:rsidTr="008B432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0ADDCB" w14:textId="77777777" w:rsidR="008B432F" w:rsidRPr="008B432F" w:rsidRDefault="008B432F" w:rsidP="008B432F">
            <w:r w:rsidRPr="008B432F">
              <w:t>Не вращается</w:t>
            </w:r>
          </w:p>
        </w:tc>
        <w:tc>
          <w:tcPr>
            <w:tcW w:w="0" w:type="auto"/>
            <w:vAlign w:val="center"/>
            <w:hideMark/>
          </w:tcPr>
          <w:p w14:paraId="22EB5FAF" w14:textId="77777777" w:rsidR="008B432F" w:rsidRPr="008B432F" w:rsidRDefault="008B432F" w:rsidP="008B432F">
            <w:r w:rsidRPr="008B432F">
              <w:t>Проверьте питание и блок управления.</w:t>
            </w:r>
          </w:p>
        </w:tc>
      </w:tr>
      <w:tr w:rsidR="008B432F" w:rsidRPr="008B432F" w14:paraId="61736C2A" w14:textId="77777777" w:rsidTr="008B432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C74F17" w14:textId="77777777" w:rsidR="008B432F" w:rsidRPr="008B432F" w:rsidRDefault="008B432F" w:rsidP="008B432F">
            <w:r w:rsidRPr="008B432F">
              <w:t>Не реагирует на цели</w:t>
            </w:r>
          </w:p>
        </w:tc>
        <w:tc>
          <w:tcPr>
            <w:tcW w:w="0" w:type="auto"/>
            <w:vAlign w:val="center"/>
            <w:hideMark/>
          </w:tcPr>
          <w:p w14:paraId="0932159A" w14:textId="77777777" w:rsidR="008B432F" w:rsidRPr="008B432F" w:rsidRDefault="008B432F" w:rsidP="008B432F">
            <w:r w:rsidRPr="008B432F">
              <w:t>Откалибруйте датчики.</w:t>
            </w:r>
          </w:p>
        </w:tc>
      </w:tr>
      <w:tr w:rsidR="008B432F" w:rsidRPr="008B432F" w14:paraId="2CEE4FD9" w14:textId="77777777" w:rsidTr="008B432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098271" w14:textId="77777777" w:rsidR="008B432F" w:rsidRPr="008B432F" w:rsidRDefault="008B432F" w:rsidP="008B432F">
            <w:r w:rsidRPr="008B432F">
              <w:t>Перегрев</w:t>
            </w:r>
          </w:p>
        </w:tc>
        <w:tc>
          <w:tcPr>
            <w:tcW w:w="0" w:type="auto"/>
            <w:vAlign w:val="center"/>
            <w:hideMark/>
          </w:tcPr>
          <w:p w14:paraId="1BDDF435" w14:textId="77777777" w:rsidR="008B432F" w:rsidRPr="008B432F" w:rsidRDefault="008B432F" w:rsidP="008B432F">
            <w:r w:rsidRPr="008B432F">
              <w:t>Дайте остыть, проверьте вентиляцию.</w:t>
            </w:r>
          </w:p>
        </w:tc>
      </w:tr>
      <w:tr w:rsidR="008B432F" w:rsidRPr="008B432F" w14:paraId="4F198284" w14:textId="77777777" w:rsidTr="008B432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7A1352" w14:textId="77777777" w:rsidR="008B432F" w:rsidRPr="008B432F" w:rsidRDefault="008B432F" w:rsidP="008B432F">
            <w:r w:rsidRPr="008B432F">
              <w:t>ПО не видит устройство</w:t>
            </w:r>
          </w:p>
        </w:tc>
        <w:tc>
          <w:tcPr>
            <w:tcW w:w="0" w:type="auto"/>
            <w:vAlign w:val="center"/>
            <w:hideMark/>
          </w:tcPr>
          <w:p w14:paraId="5F44024F" w14:textId="77777777" w:rsidR="008B432F" w:rsidRPr="008B432F" w:rsidRDefault="008B432F" w:rsidP="008B432F">
            <w:r w:rsidRPr="008B432F">
              <w:t>Переустановите драйверы.</w:t>
            </w:r>
          </w:p>
        </w:tc>
      </w:tr>
    </w:tbl>
    <w:p w14:paraId="20B0D86C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9. Гарантия и утилизация</w:t>
      </w:r>
    </w:p>
    <w:p w14:paraId="3B6B723D" w14:textId="7B505B79" w:rsidR="008B432F" w:rsidRPr="008B432F" w:rsidRDefault="008B432F" w:rsidP="008B432F">
      <w:pPr>
        <w:numPr>
          <w:ilvl w:val="0"/>
          <w:numId w:val="11"/>
        </w:numPr>
      </w:pPr>
      <w:r w:rsidRPr="008B432F">
        <w:t>Гарантийный срок:</w:t>
      </w:r>
      <w:r>
        <w:rPr>
          <w:lang w:val="en-US"/>
        </w:rPr>
        <w:t xml:space="preserve"> 2 </w:t>
      </w:r>
      <w:r>
        <w:t>года</w:t>
      </w:r>
      <w:r w:rsidRPr="008B432F">
        <w:t>.</w:t>
      </w:r>
    </w:p>
    <w:p w14:paraId="240A612F" w14:textId="77777777" w:rsidR="008B432F" w:rsidRPr="008B432F" w:rsidRDefault="008B432F" w:rsidP="008B432F">
      <w:pPr>
        <w:numPr>
          <w:ilvl w:val="0"/>
          <w:numId w:val="11"/>
        </w:numPr>
      </w:pPr>
      <w:r w:rsidRPr="008B432F">
        <w:t>Утилизируйте по правилам электронных отходов.</w:t>
      </w:r>
    </w:p>
    <w:p w14:paraId="3D3F0571" w14:textId="77777777" w:rsidR="008B432F" w:rsidRPr="008B432F" w:rsidRDefault="00000000" w:rsidP="008B432F">
      <w:r>
        <w:pict w14:anchorId="79DAE3B3">
          <v:rect id="_x0000_i1025" style="width:0;height:.75pt" o:hralign="center" o:hrstd="t" o:hrnoshade="t" o:hr="t" fillcolor="#404040" stroked="f"/>
        </w:pict>
      </w:r>
    </w:p>
    <w:p w14:paraId="35C090D3" w14:textId="77777777" w:rsidR="008B432F" w:rsidRPr="008B432F" w:rsidRDefault="008B432F" w:rsidP="008B432F">
      <w:pPr>
        <w:rPr>
          <w:b/>
          <w:bCs/>
        </w:rPr>
      </w:pPr>
      <w:r w:rsidRPr="008B432F">
        <w:rPr>
          <w:b/>
          <w:bCs/>
        </w:rPr>
        <w:t>Дополнительные материалы</w:t>
      </w:r>
    </w:p>
    <w:p w14:paraId="3780C126" w14:textId="77777777" w:rsidR="008B432F" w:rsidRPr="008B432F" w:rsidRDefault="008B432F" w:rsidP="008B432F">
      <w:pPr>
        <w:numPr>
          <w:ilvl w:val="0"/>
          <w:numId w:val="12"/>
        </w:numPr>
      </w:pPr>
      <w:r w:rsidRPr="008B432F">
        <w:rPr>
          <w:b/>
          <w:bCs/>
        </w:rPr>
        <w:t>Схемы</w:t>
      </w:r>
      <w:r w:rsidRPr="008B432F">
        <w:t> в высоком качестве: [ссылка на файлы].</w:t>
      </w:r>
    </w:p>
    <w:p w14:paraId="617EA81E" w14:textId="21A03154" w:rsidR="008B432F" w:rsidRPr="008B432F" w:rsidRDefault="008B432F" w:rsidP="008B432F">
      <w:pPr>
        <w:numPr>
          <w:ilvl w:val="0"/>
          <w:numId w:val="12"/>
        </w:numPr>
      </w:pPr>
      <w:r w:rsidRPr="008B432F">
        <w:rPr>
          <w:b/>
          <w:bCs/>
        </w:rPr>
        <w:t>Техническая поддержка</w:t>
      </w:r>
      <w:r w:rsidRPr="008B432F">
        <w:t xml:space="preserve">: </w:t>
      </w:r>
      <w:r>
        <w:rPr>
          <w:lang w:val="en-US"/>
        </w:rPr>
        <w:t>aidar</w:t>
      </w:r>
      <w:r w:rsidRPr="008B432F">
        <w:t>11</w:t>
      </w:r>
      <w:r>
        <w:rPr>
          <w:lang w:val="en-US"/>
        </w:rPr>
        <w:t>fan</w:t>
      </w:r>
      <w:r w:rsidRPr="008B432F">
        <w:t>@</w:t>
      </w:r>
      <w:proofErr w:type="spellStart"/>
      <w:r>
        <w:rPr>
          <w:lang w:val="en-US"/>
        </w:rPr>
        <w:t>gmail</w:t>
      </w:r>
      <w:proofErr w:type="spellEnd"/>
      <w:r w:rsidRPr="008B432F">
        <w:t>.</w:t>
      </w:r>
      <w:r>
        <w:rPr>
          <w:lang w:val="en-US"/>
        </w:rPr>
        <w:t>com</w:t>
      </w:r>
      <w:r w:rsidRPr="008B432F">
        <w:t>/89991302977.</w:t>
      </w:r>
    </w:p>
    <w:p w14:paraId="352D6025" w14:textId="77777777" w:rsidR="009B61B2" w:rsidRPr="008B432F" w:rsidRDefault="009B61B2" w:rsidP="008B432F"/>
    <w:sectPr w:rsidR="009B61B2" w:rsidRPr="008B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2B92"/>
    <w:multiLevelType w:val="multilevel"/>
    <w:tmpl w:val="8340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A1660"/>
    <w:multiLevelType w:val="multilevel"/>
    <w:tmpl w:val="4424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90F0E"/>
    <w:multiLevelType w:val="multilevel"/>
    <w:tmpl w:val="885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57697"/>
    <w:multiLevelType w:val="multilevel"/>
    <w:tmpl w:val="B98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43C0F"/>
    <w:multiLevelType w:val="multilevel"/>
    <w:tmpl w:val="762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5800"/>
    <w:multiLevelType w:val="multilevel"/>
    <w:tmpl w:val="6BE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74B96"/>
    <w:multiLevelType w:val="multilevel"/>
    <w:tmpl w:val="0A5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1115A"/>
    <w:multiLevelType w:val="multilevel"/>
    <w:tmpl w:val="9BA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C0221"/>
    <w:multiLevelType w:val="multilevel"/>
    <w:tmpl w:val="D68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94280"/>
    <w:multiLevelType w:val="multilevel"/>
    <w:tmpl w:val="C67A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510F21"/>
    <w:multiLevelType w:val="multilevel"/>
    <w:tmpl w:val="34A0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534C1"/>
    <w:multiLevelType w:val="multilevel"/>
    <w:tmpl w:val="2A36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E65B4"/>
    <w:multiLevelType w:val="multilevel"/>
    <w:tmpl w:val="1458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98900">
    <w:abstractNumId w:val="7"/>
  </w:num>
  <w:num w:numId="2" w16cid:durableId="57632331">
    <w:abstractNumId w:val="3"/>
  </w:num>
  <w:num w:numId="3" w16cid:durableId="865144887">
    <w:abstractNumId w:val="1"/>
  </w:num>
  <w:num w:numId="4" w16cid:durableId="1801067327">
    <w:abstractNumId w:val="6"/>
  </w:num>
  <w:num w:numId="5" w16cid:durableId="342706250">
    <w:abstractNumId w:val="10"/>
  </w:num>
  <w:num w:numId="6" w16cid:durableId="1719016122">
    <w:abstractNumId w:val="9"/>
  </w:num>
  <w:num w:numId="7" w16cid:durableId="280386254">
    <w:abstractNumId w:val="0"/>
  </w:num>
  <w:num w:numId="8" w16cid:durableId="958530658">
    <w:abstractNumId w:val="8"/>
  </w:num>
  <w:num w:numId="9" w16cid:durableId="698315601">
    <w:abstractNumId w:val="5"/>
  </w:num>
  <w:num w:numId="10" w16cid:durableId="500510706">
    <w:abstractNumId w:val="4"/>
  </w:num>
  <w:num w:numId="11" w16cid:durableId="1274360854">
    <w:abstractNumId w:val="2"/>
  </w:num>
  <w:num w:numId="12" w16cid:durableId="433130765">
    <w:abstractNumId w:val="12"/>
  </w:num>
  <w:num w:numId="13" w16cid:durableId="179413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2F"/>
    <w:rsid w:val="001F2221"/>
    <w:rsid w:val="003F3D72"/>
    <w:rsid w:val="005E07AE"/>
    <w:rsid w:val="006C373F"/>
    <w:rsid w:val="008B432F"/>
    <w:rsid w:val="009B61B2"/>
    <w:rsid w:val="00AB6233"/>
    <w:rsid w:val="00B6349D"/>
    <w:rsid w:val="00E02692"/>
    <w:rsid w:val="00EE6BC9"/>
    <w:rsid w:val="00F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3400"/>
  <w15:chartTrackingRefBased/>
  <w15:docId w15:val="{34F92DDD-D0BD-461C-930A-179B8448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2F"/>
  </w:style>
  <w:style w:type="paragraph" w:styleId="1">
    <w:name w:val="heading 1"/>
    <w:basedOn w:val="a"/>
    <w:next w:val="a"/>
    <w:link w:val="10"/>
    <w:uiPriority w:val="9"/>
    <w:qFormat/>
    <w:rsid w:val="008B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4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4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43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43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4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4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4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43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43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43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43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4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43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432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B432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432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6C37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5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5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tcxa4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MRoboti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xn--80atcxa4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80atcxa4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Фаритов</dc:creator>
  <cp:keywords/>
  <dc:description/>
  <cp:lastModifiedBy>Айдар Фаритов</cp:lastModifiedBy>
  <cp:revision>4</cp:revision>
  <dcterms:created xsi:type="dcterms:W3CDTF">2025-03-24T14:19:00Z</dcterms:created>
  <dcterms:modified xsi:type="dcterms:W3CDTF">2025-04-08T04:41:00Z</dcterms:modified>
</cp:coreProperties>
</file>