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shpin-自助景点规划助手--项目知识库首页"/>
    <w:p>
      <w:pPr>
        <w:pStyle w:val="Heading1"/>
      </w:pPr>
      <w:r>
        <w:t xml:space="preserve">📌 </w:t>
      </w:r>
      <w:r>
        <w:rPr>
          <w:rFonts w:hint="eastAsia"/>
        </w:rPr>
        <w:t xml:space="preserve">自助景点规划助手</w:t>
      </w:r>
      <w:r>
        <w:t xml:space="preserve"> — </w:t>
      </w:r>
      <w:r>
        <w:rPr>
          <w:rFonts w:hint="eastAsia"/>
        </w:rPr>
        <w:t xml:space="preserve">项目知识库首页</w:t>
      </w:r>
    </w:p>
    <w:p>
      <w:pPr>
        <w:pStyle w:val="BlockText"/>
      </w:pPr>
      <w:r>
        <w:rPr>
          <w:rFonts w:hint="eastAsia"/>
        </w:rPr>
        <w:t xml:space="preserve">本仓库（</w:t>
      </w:r>
      <w:r>
        <w:rPr>
          <w:rStyle w:val="VerbatimChar"/>
        </w:rPr>
        <w:t xml:space="preserve">D:\CHINATRIP</w:t>
      </w:r>
      <w:r>
        <w:rPr>
          <w:rFonts w:hint="eastAsia"/>
        </w:rPr>
        <w:t xml:space="preserve">）同时是</w:t>
      </w:r>
      <w:r>
        <w:t xml:space="preserve"> </w:t>
      </w:r>
      <w:r>
        <w:rPr>
          <w:b/>
          <w:bCs/>
        </w:rPr>
        <w:t xml:space="preserve">Obsidian Vault</w:t>
      </w:r>
      <w:r>
        <w:rPr>
          <w:rFonts w:hint="eastAsia"/>
        </w:rPr>
        <w:t xml:space="preserve">：安装</w:t>
      </w:r>
      <w:r>
        <w:t xml:space="preserve"> </w:t>
      </w:r>
      <w:r>
        <w:rPr>
          <w:rFonts w:hint="eastAsia"/>
        </w:rPr>
        <w:t xml:space="preserve">Obsidian（obsidian.md，免费）→</w:t>
      </w:r>
      <w:r>
        <w:t xml:space="preserve"> </w:t>
      </w:r>
      <w:r>
        <w:rPr>
          <w:rFonts w:hint="eastAsia"/>
        </w:rPr>
        <w:t xml:space="preserve">「打开本地文件夹作为仓库」→</w:t>
      </w:r>
      <w:r>
        <w:t xml:space="preserve"> </w:t>
      </w: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</w:rPr>
        <w:t xml:space="preserve">D:\CHINATRIP</w:t>
      </w:r>
      <w:r>
        <w:t xml:space="preserve"> </w:t>
      </w:r>
      <w:r>
        <w:rPr>
          <w:rFonts w:hint="eastAsia"/>
        </w:rPr>
        <w:t xml:space="preserve">即可。</w:t>
      </w:r>
    </w:p>
    <w:p>
      <w:pPr>
        <w:pStyle w:val="BlockText"/>
      </w:pPr>
      <w:r>
        <w:rPr>
          <w:rFonts w:hint="eastAsia"/>
          <w:b/>
          <w:bCs/>
        </w:rPr>
        <w:t xml:space="preserve">协作约定（自动化依赖，勿改）：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标准</w:t>
      </w:r>
      <w:r>
        <w:t xml:space="preserve"> Markdown </w:t>
      </w:r>
      <w:r>
        <w:rPr>
          <w:rFonts w:hint="eastAsia"/>
        </w:rPr>
        <w:t xml:space="preserve">链接（</w:t>
      </w:r>
      <w:r>
        <w:rPr>
          <w:rStyle w:val="VerbatimChar"/>
          <w:rFonts w:hint="eastAsia"/>
        </w:rPr>
        <w:t xml:space="preserve">[文本](文件.md)</w:t>
      </w:r>
      <w:r>
        <w:rPr>
          <w:rFonts w:hint="eastAsia"/>
        </w:rPr>
        <w:t xml:space="preserve">），不用</w:t>
      </w:r>
      <w:r>
        <w:t xml:space="preserve"> </w:t>
      </w:r>
      <w:r>
        <w:rPr>
          <w:rStyle w:val="VerbatimChar"/>
        </w:rPr>
        <w:t xml:space="preserve">[[wikilinks]]</w:t>
      </w:r>
      <w:r>
        <w:t xml:space="preserve">——Claude Code / AutoClaw / </w:t>
      </w:r>
      <w:r>
        <w:rPr>
          <w:rFonts w:hint="eastAsia"/>
        </w:rPr>
        <w:t xml:space="preserve">脚本都要能解析；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设计文档保持「版本号文件名</w:t>
      </w:r>
      <w:r>
        <w:t xml:space="preserve"> + ARCHIVE </w:t>
      </w:r>
      <w:r>
        <w:rPr>
          <w:rFonts w:hint="eastAsia"/>
        </w:rPr>
        <w:t xml:space="preserve">归档」惯例，当前版文件名不要改名；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.obsidian/</w:t>
      </w:r>
      <w:r>
        <w:t xml:space="preserve"> </w:t>
      </w:r>
      <w:r>
        <w:rPr>
          <w:rFonts w:hint="eastAsia"/>
        </w:rPr>
        <w:t xml:space="preserve">已入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，个人配置不入库。</w:t>
      </w:r>
    </w:p>
    <w:p>
      <w:r>
        <w:pict>
          <v:rect style="width:0;height:1.5pt" o:hralign="center" o:hrstd="t" o:hr="t"/>
        </w:pict>
      </w:r>
    </w:p>
    <w:bookmarkStart w:id="14" w:name="page_facing_up-当前版本v25"/>
    <w:p>
      <w:pPr>
        <w:pStyle w:val="Heading2"/>
      </w:pPr>
      <w:r>
        <w:t xml:space="preserve">📄 </w:t>
      </w:r>
      <w:r>
        <w:rPr>
          <w:rFonts w:hint="eastAsia"/>
        </w:rPr>
        <w:t xml:space="preserve">当前版本（v2.5）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  <w:rFonts w:hint="eastAsia"/>
          </w:rPr>
          <w:t xml:space="preserve">设计文档</w:t>
        </w:r>
        <w:r>
          <w:rPr>
            <w:rStyle w:val="Hyperlink"/>
          </w:rPr>
          <w:t xml:space="preserve"> v2.5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国内区先行</w:t>
      </w:r>
      <w:r>
        <w:t xml:space="preserve"> · MVP </w:t>
      </w:r>
      <w:r>
        <w:rPr>
          <w:rFonts w:hint="eastAsia"/>
        </w:rPr>
        <w:t xml:space="preserve">最小成本（</w:t>
      </w:r>
      <w:r>
        <w:rPr>
          <w:b/>
          <w:bCs/>
        </w:rPr>
        <w:t xml:space="preserve">§6.14 </w:t>
      </w:r>
      <w:r>
        <w:rPr>
          <w:rFonts w:hint="eastAsia"/>
          <w:b/>
          <w:bCs/>
        </w:rPr>
        <w:t xml:space="preserve">全局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四组件</w:t>
      </w:r>
      <w:r>
        <w:rPr>
          <w:b/>
          <w:bCs/>
        </w:rPr>
        <w:t xml:space="preserve"> + Memory </w:t>
      </w:r>
      <w:r>
        <w:rPr>
          <w:rFonts w:hint="eastAsia"/>
          <w:b/>
          <w:bCs/>
        </w:rPr>
        <w:t xml:space="preserve">四层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写表权限分级</w:t>
      </w:r>
      <w:r>
        <w:rPr>
          <w:b/>
          <w:bCs/>
        </w:rPr>
        <w:t xml:space="preserve"> / §5 </w:t>
      </w:r>
      <w:r>
        <w:rPr>
          <w:rFonts w:hint="eastAsia"/>
          <w:b/>
          <w:bCs/>
        </w:rPr>
        <w:t xml:space="preserve">行程中心三态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个人主页·链接历史</w:t>
      </w:r>
      <w:r>
        <w:rPr>
          <w:b/>
          <w:bCs/>
        </w:rPr>
        <w:t xml:space="preserve"> / §6.11 </w:t>
      </w:r>
      <w:r>
        <w:rPr>
          <w:rFonts w:hint="eastAsia"/>
          <w:b/>
          <w:bCs/>
        </w:rPr>
        <w:t xml:space="preserve">转链交易中心</w:t>
      </w:r>
      <w:r>
        <w:t xml:space="preserve"> </w:t>
      </w:r>
      <w:r>
        <w:t xml:space="preserve">/ §6.13 </w:t>
      </w:r>
      <w:r>
        <w:rPr>
          <w:rFonts w:hint="eastAsia"/>
        </w:rPr>
        <w:t xml:space="preserve">入境五模式导航</w:t>
      </w:r>
      <w:r>
        <w:t xml:space="preserve"> / §6.12 </w:t>
      </w:r>
      <w:r>
        <w:rPr>
          <w:rFonts w:hint="eastAsia"/>
        </w:rPr>
        <w:t xml:space="preserve">快慢双车道</w:t>
      </w:r>
      <w:r>
        <w:t xml:space="preserve"> + </w:t>
      </w:r>
      <w:r>
        <w:rPr>
          <w:rFonts w:hint="eastAsia"/>
        </w:rPr>
        <w:t xml:space="preserve">万级容量基线</w:t>
      </w:r>
      <w:r>
        <w:t xml:space="preserve"> / §9.0 </w:t>
      </w:r>
      <w:r>
        <w:rPr>
          <w:rFonts w:hint="eastAsia"/>
        </w:rPr>
        <w:t xml:space="preserve">阶段安排</w:t>
      </w:r>
      <w:r>
        <w:t xml:space="preserve"> M0–M4 · M1.5 / </w:t>
      </w:r>
      <w:r>
        <w:rPr>
          <w:rFonts w:hint="eastAsia"/>
        </w:rPr>
        <w:t xml:space="preserve">铁律</w:t>
      </w:r>
      <w:r>
        <w:t xml:space="preserve"> 0–23 · LLM </w:t>
      </w:r>
      <w:r>
        <w:rPr>
          <w:rFonts w:hint="eastAsia"/>
        </w:rPr>
        <w:t xml:space="preserve">分阶段：MVP</w:t>
      </w:r>
      <w:r>
        <w:t xml:space="preserve"> </w:t>
      </w:r>
      <w:r>
        <w:rPr>
          <w:rFonts w:hint="eastAsia"/>
        </w:rPr>
        <w:t xml:space="preserve">智谱云</w:t>
      </w:r>
      <w:r>
        <w:t xml:space="preserve"> → </w:t>
      </w:r>
      <w:r>
        <w:rPr>
          <w:rFonts w:hint="eastAsia"/>
        </w:rPr>
        <w:t xml:space="preserve">规模化自建；v2.4.x</w:t>
      </w:r>
      <w:r>
        <w:t xml:space="preserve"> = MVP </w:t>
      </w:r>
      <w:r>
        <w:rPr>
          <w:rFonts w:hint="eastAsia"/>
        </w:rPr>
        <w:t xml:space="preserve">冒烟期账号（多设备单身份→邮箱认证）/</w:t>
      </w:r>
      <w:r>
        <w:t xml:space="preserve"> </w:t>
      </w:r>
      <w:r>
        <w:rPr>
          <w:rFonts w:hint="eastAsia"/>
        </w:rPr>
        <w:t xml:space="preserve">行程时间轴相邻站点距离+营业时间前置</w:t>
      </w:r>
      <w:r>
        <w:t xml:space="preserve"> / POI </w:t>
      </w:r>
      <w:r>
        <w:rPr>
          <w:rFonts w:hint="eastAsia"/>
        </w:rPr>
        <w:t xml:space="preserve">详情入库+每日回源作业（携程先→高德V5；规划只读库）；</w:t>
      </w:r>
      <w:r>
        <w:rPr>
          <w:b/>
          <w:bCs/>
        </w:rPr>
        <w:t xml:space="preserve">v2.5 </w:t>
      </w:r>
      <w:r>
        <w:rPr>
          <w:rFonts w:hint="eastAsia"/>
          <w:b/>
          <w:bCs/>
        </w:rPr>
        <w:t xml:space="preserve">城市</w:t>
      </w:r>
      <w:r>
        <w:rPr>
          <w:b/>
          <w:bCs/>
        </w:rPr>
        <w:t xml:space="preserve"> POI </w:t>
      </w:r>
      <w:r>
        <w:rPr>
          <w:rFonts w:hint="eastAsia"/>
          <w:b/>
          <w:bCs/>
        </w:rPr>
        <w:t xml:space="preserve">底库：多源导入（ChinaTravel/OSM/5A/UNESCO）+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回源铁律（外部源仅候选、高德/携程为真相）+</w:t>
      </w:r>
      <w:r>
        <w:rPr>
          <w:b/>
          <w:bCs/>
        </w:rPr>
        <w:t xml:space="preserve"> restaurants </w:t>
      </w:r>
      <w:r>
        <w:rPr>
          <w:rFonts w:hint="eastAsia"/>
          <w:b/>
          <w:bCs/>
        </w:rPr>
        <w:t xml:space="preserve">独立表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简介照片/时段（best_visit_time）回填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米其林/黑珍珠品质标签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心愿单吸收必去（_absorb_wishlist）+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站点同一性去重（_same_site）+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行程条目钉住/删除回写「不想去」+</w:t>
      </w:r>
      <w:r>
        <w:rPr>
          <w:b/>
          <w:bCs/>
        </w:rPr>
        <w:t xml:space="preserve"> h5_keepalive </w:t>
      </w:r>
      <w:r>
        <w:rPr>
          <w:rFonts w:hint="eastAsia"/>
          <w:b/>
          <w:bCs/>
        </w:rPr>
        <w:t xml:space="preserve">v2；solver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best_visit_time（夜景自动排晚上）待接线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rFonts w:hint="eastAsia"/>
          </w:rPr>
          <w:t xml:space="preserve">系统架构图</w:t>
        </w:r>
        <w:r>
          <w:rPr>
            <w:rStyle w:val="Hyperlink"/>
          </w:rPr>
          <w:t xml:space="preserve"> v2.5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五层架构：移动层（Flutter</w:t>
      </w:r>
      <w:r>
        <w:t xml:space="preserve"> </w:t>
      </w:r>
      <w:r>
        <w:rPr>
          <w:rFonts w:hint="eastAsia"/>
        </w:rPr>
        <w:t xml:space="preserve">双端</w:t>
      </w:r>
      <w:r>
        <w:t xml:space="preserve"> + </w:t>
      </w:r>
      <w:r>
        <w:rPr>
          <w:rFonts w:hint="eastAsia"/>
        </w:rPr>
        <w:t xml:space="preserve">端侧引擎</w:t>
      </w:r>
      <w:r>
        <w:t xml:space="preserve"> + </w:t>
      </w:r>
      <w:r>
        <w:rPr>
          <w:rFonts w:hint="eastAsia"/>
        </w:rPr>
        <w:t xml:space="preserve">步行导航</w:t>
      </w:r>
      <w:r>
        <w:t xml:space="preserve"> + </w:t>
      </w:r>
      <w:r>
        <w:rPr>
          <w:rFonts w:hint="eastAsia"/>
        </w:rPr>
        <w:t xml:space="preserve">个人主页）→</w:t>
      </w:r>
      <w:r>
        <w:t xml:space="preserve"> </w:t>
      </w:r>
      <w:r>
        <w:rPr>
          <w:rFonts w:hint="eastAsia"/>
        </w:rPr>
        <w:t xml:space="preserve">接入层（国内区</w:t>
      </w:r>
      <w:r>
        <w:t xml:space="preserve"> Phase </w:t>
      </w:r>
      <w:r>
        <w:rPr>
          <w:rFonts w:hint="eastAsia"/>
        </w:rPr>
        <w:t xml:space="preserve">1）→</w:t>
      </w:r>
      <w:r>
        <w:t xml:space="preserve"> </w:t>
      </w:r>
      <w:r>
        <w:rPr>
          <w:rFonts w:hint="eastAsia"/>
        </w:rPr>
        <w:t xml:space="preserve">后端服务（Agent</w:t>
      </w:r>
      <w:r>
        <w:t xml:space="preserve"> + Memory </w:t>
      </w:r>
      <w:r>
        <w:rPr>
          <w:rFonts w:hint="eastAsia"/>
        </w:rPr>
        <w:t xml:space="preserve">四层</w:t>
      </w:r>
      <w:r>
        <w:t xml:space="preserve"> + </w:t>
      </w:r>
      <w:r>
        <w:rPr>
          <w:rFonts w:hint="eastAsia"/>
        </w:rPr>
        <w:t xml:space="preserve">变更管线</w:t>
      </w:r>
      <w:r>
        <w:t xml:space="preserve"> + CP-SAT + </w:t>
      </w:r>
      <w:r>
        <w:rPr>
          <w:rFonts w:hint="eastAsia"/>
        </w:rPr>
        <w:t xml:space="preserve">转链交易中心</w:t>
      </w:r>
      <w:r>
        <w:t xml:space="preserve"> + </w:t>
      </w:r>
      <w:r>
        <w:rPr>
          <w:rFonts w:hint="eastAsia"/>
        </w:rPr>
        <w:t xml:space="preserve">快慢双车道</w:t>
      </w:r>
      <w:r>
        <w:t xml:space="preserve"> + POI </w:t>
      </w:r>
      <w:r>
        <w:rPr>
          <w:rFonts w:hint="eastAsia"/>
        </w:rPr>
        <w:t xml:space="preserve">底库导入/回填/标签管线）→</w:t>
      </w:r>
      <w:r>
        <w:t xml:space="preserve"> </w:t>
      </w:r>
      <w:r>
        <w:rPr>
          <w:rFonts w:hint="eastAsia"/>
        </w:rPr>
        <w:t xml:space="preserve">数据层（trip_items</w:t>
      </w:r>
      <w:r>
        <w:t xml:space="preserve"> / user_profiles / link_history / pois </w:t>
      </w:r>
      <w:r>
        <w:rPr>
          <w:rFonts w:hint="eastAsia"/>
        </w:rPr>
        <w:t xml:space="preserve">扩展字段</w:t>
      </w:r>
      <w:r>
        <w:t xml:space="preserve"> + </w:t>
      </w:r>
      <w:r>
        <w:rPr>
          <w:rFonts w:hint="eastAsia"/>
        </w:rPr>
        <w:t xml:space="preserve">restaurants）→</w:t>
      </w:r>
      <w:r>
        <w:t xml:space="preserve"> </w:t>
      </w:r>
      <w:r>
        <w:rPr>
          <w:rFonts w:hint="eastAsia"/>
        </w:rPr>
        <w:t xml:space="preserve">依赖层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rFonts w:hint="eastAsia"/>
          </w:rPr>
          <w:t xml:space="preserve">功能缺口与开发计划</w:t>
        </w:r>
        <w:r>
          <w:rPr>
            <w:rStyle w:val="Hyperlink"/>
          </w:rPr>
          <w:t xml:space="preserve"> 2026-10-23</w:t>
        </w:r>
      </w:hyperlink>
      <w:r>
        <w:t xml:space="preserve"> </w:t>
      </w:r>
      <w:r>
        <w:t xml:space="preserve">— vs 16 </w:t>
      </w:r>
      <w:r>
        <w:rPr>
          <w:rFonts w:hint="eastAsia"/>
        </w:rPr>
        <w:t xml:space="preserve">个热门</w:t>
      </w:r>
      <w:r>
        <w:t xml:space="preserve"> OSS </w:t>
      </w:r>
      <w:r>
        <w:rPr>
          <w:rFonts w:hint="eastAsia"/>
        </w:rPr>
        <w:t xml:space="preserve">仓库</w:t>
      </w:r>
      <w:r>
        <w:t xml:space="preserve"> + </w:t>
      </w:r>
      <w:r>
        <w:rPr>
          <w:rFonts w:hint="eastAsia"/>
        </w:rPr>
        <w:t xml:space="preserve">主流消费级</w:t>
      </w:r>
      <w:r>
        <w:t xml:space="preserve"> AI </w:t>
      </w:r>
      <w:r>
        <w:rPr>
          <w:rFonts w:hint="eastAsia"/>
        </w:rPr>
        <w:t xml:space="preserve">旅行产品</w:t>
      </w:r>
      <w:r>
        <w:t xml:space="preserve"> + </w:t>
      </w:r>
      <w:r>
        <w:rPr>
          <w:rFonts w:hint="eastAsia"/>
        </w:rPr>
        <w:t xml:space="preserve">pypitravel：18+5</w:t>
      </w:r>
      <w:r>
        <w:t xml:space="preserve"> </w:t>
      </w:r>
      <w:r>
        <w:rPr>
          <w:rFonts w:hint="eastAsia"/>
        </w:rPr>
        <w:t xml:space="preserve">项缺口清单（重要度×成本）+</w:t>
      </w:r>
      <w:r>
        <w:t xml:space="preserve"> P0–P3 </w:t>
      </w:r>
      <w:r>
        <w:rPr>
          <w:rFonts w:hint="eastAsia"/>
        </w:rPr>
        <w:t xml:space="preserve">排序（导出/分享/拖拽/打包清单</w:t>
      </w:r>
      <w:r>
        <w:t xml:space="preserve"> → </w:t>
      </w:r>
      <w:r>
        <w:rPr>
          <w:rFonts w:hint="eastAsia"/>
        </w:rPr>
        <w:t xml:space="preserve">拖拽编辑/天气/PWA/推送/地图增强/POI</w:t>
      </w:r>
      <w:r>
        <w:t xml:space="preserve"> </w:t>
      </w:r>
      <w:r>
        <w:rPr>
          <w:rFonts w:hint="eastAsia"/>
        </w:rPr>
        <w:t xml:space="preserve">底库）+</w:t>
      </w:r>
      <w:r>
        <w:t xml:space="preserve"> POI </w:t>
      </w:r>
      <w:r>
        <w:rPr>
          <w:rFonts w:hint="eastAsia"/>
        </w:rPr>
        <w:t xml:space="preserve">底库数据源矩阵与自建路径</w:t>
      </w:r>
      <w:r>
        <w:t xml:space="preserve"> + </w:t>
      </w:r>
      <w:r>
        <w:rPr>
          <w:rFonts w:hint="eastAsia"/>
        </w:rPr>
        <w:t xml:space="preserve">圆周旅迹导入探活结论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rFonts w:hint="eastAsia"/>
          </w:rPr>
          <w:t xml:space="preserve">数据库设计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v1.1（纯设计口径，无代码）：PG</w:t>
      </w:r>
      <w:r>
        <w:t xml:space="preserve"> 17 </w:t>
      </w:r>
      <w:r>
        <w:rPr>
          <w:rFonts w:hint="eastAsia"/>
        </w:rPr>
        <w:t xml:space="preserve">表五域（含</w:t>
      </w:r>
      <w:r>
        <w:t xml:space="preserve"> v2.5 pois 15 </w:t>
      </w:r>
      <w:r>
        <w:rPr>
          <w:rFonts w:hint="eastAsia"/>
        </w:rPr>
        <w:t xml:space="preserve">列扩容</w:t>
      </w:r>
      <w:r>
        <w:t xml:space="preserve"> + restaurants </w:t>
      </w:r>
      <w:r>
        <w:rPr>
          <w:rFonts w:hint="eastAsia"/>
        </w:rPr>
        <w:t xml:space="preserve">新表）+</w:t>
      </w:r>
      <w:r>
        <w:t xml:space="preserve"> </w:t>
      </w:r>
      <w:r>
        <w:rPr>
          <w:rFonts w:hint="eastAsia"/>
        </w:rPr>
        <w:t xml:space="preserve">本机</w:t>
      </w:r>
      <w:r>
        <w:t xml:space="preserve"> SQLite 6 </w:t>
      </w:r>
      <w:r>
        <w:rPr>
          <w:rFonts w:hint="eastAsia"/>
        </w:rPr>
        <w:t xml:space="preserve">表；</w:t>
      </w:r>
      <w:r>
        <w:rPr>
          <w:rFonts w:hint="eastAsia"/>
          <w:b/>
          <w:bCs/>
        </w:rPr>
        <w:t xml:space="preserve">数据源×刷新矩阵</w:t>
      </w:r>
      <w:r>
        <w:rPr>
          <w:rFonts w:hint="eastAsia"/>
        </w:rPr>
        <w:t xml:space="preserve">（L0–L4</w:t>
      </w:r>
      <w:r>
        <w:t xml:space="preserve"> </w:t>
      </w:r>
      <w:r>
        <w:rPr>
          <w:rFonts w:hint="eastAsia"/>
        </w:rPr>
        <w:t xml:space="preserve">优先级分层、14</w:t>
      </w:r>
      <w:r>
        <w:t xml:space="preserve"> </w:t>
      </w:r>
      <w:r>
        <w:rPr>
          <w:rFonts w:hint="eastAsia"/>
        </w:rPr>
        <w:t xml:space="preserve">源频率/时机/模式、字段链序、刷新模式词汇表）；稳定键/双坐标/溯源/快照不可变等铁律</w:t>
      </w:r>
      <w:r>
        <w:t xml:space="preserve"> 9 </w:t>
      </w:r>
      <w:r>
        <w:rPr>
          <w:rFonts w:hint="eastAsia"/>
        </w:rPr>
        <w:t xml:space="preserve">条；迁移史速查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UPGRADE COST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阿里云</w:t>
      </w:r>
      <w:r>
        <w:t xml:space="preserve"> GPU </w:t>
      </w:r>
      <w:r>
        <w:rPr>
          <w:rFonts w:hint="eastAsia"/>
        </w:rPr>
        <w:t xml:space="preserve">自建</w:t>
      </w:r>
      <w:r>
        <w:t xml:space="preserve"> vLLM </w:t>
      </w:r>
      <w:r>
        <w:rPr>
          <w:rFonts w:hint="eastAsia"/>
        </w:rPr>
        <w:t xml:space="preserve">最低成本估算与升级触发条件（v2.0</w:t>
      </w:r>
      <w:r>
        <w:t xml:space="preserve"> </w:t>
      </w:r>
      <w:r>
        <w:rPr>
          <w:rFonts w:hint="eastAsia"/>
        </w:rPr>
        <w:t xml:space="preserve">配套）</w:t>
      </w:r>
    </w:p>
    <w:bookmarkEnd w:id="14"/>
    <w:bookmarkStart w:id="15" w:name="X779cb98a64a9d2a34a67b15ff9bae02497ae076"/>
    <w:p>
      <w:pPr>
        <w:pStyle w:val="Heading2"/>
      </w:pPr>
      <w:r>
        <w:t xml:space="preserve">🗄 </w:t>
      </w:r>
      <w:r>
        <w:rPr>
          <w:rFonts w:hint="eastAsia"/>
        </w:rPr>
        <w:t xml:space="preserve">历史版本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ARCHIVE/</w:t>
      </w:r>
      <w:r>
        <w:t xml:space="preserve"> </w:t>
      </w:r>
      <w:r>
        <w:t xml:space="preserve">— v1.0 → V2.4 </w:t>
      </w:r>
      <w:r>
        <w:rPr>
          <w:rFonts w:hint="eastAsia"/>
        </w:rPr>
        <w:t xml:space="preserve">全部旧版（V2.4</w:t>
      </w:r>
      <w:r>
        <w:t xml:space="preserve"> = </w:t>
      </w:r>
      <w:r>
        <w:rPr>
          <w:rFonts w:hint="eastAsia"/>
        </w:rPr>
        <w:t xml:space="preserve">行程中心</w:t>
      </w:r>
      <w:r>
        <w:t xml:space="preserve"> + </w:t>
      </w:r>
      <w:r>
        <w:rPr>
          <w:rFonts w:hint="eastAsia"/>
        </w:rPr>
        <w:t xml:space="preserve">全局</w:t>
      </w:r>
      <w:r>
        <w:t xml:space="preserve"> Agent + POI </w:t>
      </w:r>
      <w:r>
        <w:rPr>
          <w:rFonts w:hint="eastAsia"/>
        </w:rPr>
        <w:t xml:space="preserve">详情入库</w:t>
      </w:r>
      <w:r>
        <w:t xml:space="preserve"> </w:t>
      </w:r>
      <w:r>
        <w:rPr>
          <w:rFonts w:hint="eastAsia"/>
        </w:rPr>
        <w:t xml:space="preserve">v2.4.0–v2.4.4，2026-10-23</w:t>
      </w:r>
      <w:r>
        <w:t xml:space="preserve"> v2.5 </w:t>
      </w:r>
      <w:r>
        <w:rPr>
          <w:rFonts w:hint="eastAsia"/>
        </w:rPr>
        <w:t xml:space="preserve">升版归档）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archive_v1/</w:t>
      </w:r>
      <w:r>
        <w:rPr>
          <w:rFonts w:hint="eastAsia"/>
        </w:rPr>
        <w:t xml:space="preserve">（AutoClaw</w:t>
      </w:r>
      <w:r>
        <w:t xml:space="preserve"> </w:t>
      </w:r>
      <w:r>
        <w:rPr>
          <w:rFonts w:hint="eastAsia"/>
        </w:rPr>
        <w:t xml:space="preserve">工作区副本侧）</w:t>
      </w:r>
    </w:p>
    <w:bookmarkEnd w:id="15"/>
    <w:bookmarkStart w:id="18" w:name="compass-仓库导航"/>
    <w:p>
      <w:pPr>
        <w:pStyle w:val="Heading2"/>
      </w:pPr>
      <w:r>
        <w:t xml:space="preserve">🧭 </w:t>
      </w:r>
      <w:r>
        <w:rPr>
          <w:rFonts w:hint="eastAsia"/>
        </w:rPr>
        <w:t xml:space="preserve">仓库导航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仓库说明与</w:t>
      </w:r>
      <w:r>
        <w:t xml:space="preserve"> Claude Code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— Claude Code </w:t>
      </w:r>
      <w:r>
        <w:rPr>
          <w:rFonts w:hint="eastAsia"/>
        </w:rPr>
        <w:t xml:space="preserve">项目约定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CHINATRIP CODES/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DAILY OPERATION/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mcp/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</w:t>
      </w:r>
      <w:r>
        <w:rPr>
          <w:rFonts w:hint="eastAsia"/>
        </w:rPr>
        <w:t xml:space="preserve">代码与运维目录</w:t>
      </w:r>
    </w:p>
    <w:p>
      <w:r>
        <w:pict>
          <v:rect style="width:0;height:1.5pt" o:hralign="center" o:hrstd="t" o:hr="t"/>
        </w:pict>
      </w:r>
    </w:p>
    <w:bookmarkEnd w:id="18"/>
    <w:bookmarkStart w:id="19" w:name="warning-本项目的核心决策速查"/>
    <w:p>
      <w:pPr>
        <w:pStyle w:val="Heading2"/>
      </w:pPr>
      <w:r>
        <w:t xml:space="preserve">⚠️ </w:t>
      </w:r>
      <w:r>
        <w:rPr>
          <w:rFonts w:hint="eastAsia"/>
        </w:rPr>
        <w:t xml:space="preserve">本项目的核心决策（速查）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国内区先行</w:t>
      </w:r>
      <w:r>
        <w:rPr>
          <w:rFonts w:hint="eastAsia"/>
        </w:rPr>
        <w:t xml:space="preserve">：Phase</w:t>
      </w:r>
      <w:r>
        <w:t xml:space="preserve"> 1 = CN </w:t>
      </w:r>
      <w:r>
        <w:rPr>
          <w:rFonts w:hint="eastAsia"/>
        </w:rPr>
        <w:t xml:space="preserve">区（阿里云</w:t>
      </w:r>
      <w:r>
        <w:t xml:space="preserve"> + </w:t>
      </w:r>
      <w:r>
        <w:rPr>
          <w:rFonts w:hint="eastAsia"/>
        </w:rPr>
        <w:t xml:space="preserve">高德</w:t>
      </w:r>
      <w:r>
        <w:t xml:space="preserve"> + CN </w:t>
      </w:r>
      <w:r>
        <w:rPr>
          <w:rFonts w:hint="eastAsia"/>
        </w:rPr>
        <w:t xml:space="preserve">GPU），海外区</w:t>
      </w:r>
      <w:r>
        <w:t xml:space="preserve"> Phase </w:t>
      </w:r>
      <w:r>
        <w:rPr>
          <w:rFonts w:hint="eastAsia"/>
        </w:rPr>
        <w:t xml:space="preserve">2；备案链只卡公开上架/收费，不卡开发（v1.6.1）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分阶段（v1.9.9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反转</w:t>
      </w:r>
      <w:r>
        <w:rPr>
          <w:b/>
          <w:bCs/>
        </w:rPr>
        <w:t xml:space="preserve"> v1.6 </w:t>
      </w:r>
      <w:r>
        <w:rPr>
          <w:rFonts w:hint="eastAsia"/>
          <w:b/>
          <w:bCs/>
        </w:rPr>
        <w:t xml:space="preserve">时序，用户拍板）</w:t>
      </w:r>
      <w:r>
        <w:rPr>
          <w:rFonts w:hint="eastAsia"/>
        </w:rPr>
        <w:t xml:space="preserve">：MVP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智谱云</w:t>
      </w:r>
      <w:r>
        <w:rPr>
          <w:b/>
          <w:bCs/>
        </w:rPr>
        <w:t xml:space="preserve"> GLM API</w:t>
      </w:r>
      <w:r>
        <w:rPr>
          <w:rFonts w:hint="eastAsia"/>
        </w:rPr>
        <w:t xml:space="preserve">（最小成本：零</w:t>
      </w:r>
      <w:r>
        <w:t xml:space="preserve"> </w:t>
      </w:r>
      <w:r>
        <w:rPr>
          <w:rFonts w:hint="eastAsia"/>
        </w:rPr>
        <w:t xml:space="preserve">capex·按</w:t>
      </w:r>
      <w:r>
        <w:t xml:space="preserve"> </w:t>
      </w:r>
      <w:r>
        <w:rPr>
          <w:rFonts w:hint="eastAsia"/>
        </w:rPr>
        <w:t xml:space="preserve">token·备案走已备案模型简化登记；LiteLLM</w:t>
      </w:r>
      <w:r>
        <w:t xml:space="preserve"> </w:t>
      </w:r>
      <w:r>
        <w:rPr>
          <w:rFonts w:hint="eastAsia"/>
        </w:rPr>
        <w:t xml:space="preserve">路由架构不变）；规模化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自部署本地</w:t>
      </w:r>
      <w:r>
        <w:rPr>
          <w:b/>
          <w:bCs/>
        </w:rPr>
        <w:t xml:space="preserve"> GLM</w:t>
      </w:r>
      <w:r>
        <w:rPr>
          <w:rFonts w:hint="eastAsia"/>
        </w:rPr>
        <w:t xml:space="preserve">（量/成本阈值触发</w:t>
      </w:r>
      <w:r>
        <w:t xml:space="preserve"> </w:t>
      </w:r>
      <w:r>
        <w:rPr>
          <w:rFonts w:hint="eastAsia"/>
        </w:rPr>
        <w:t xml:space="preserve">W11+，v1.6</w:t>
      </w:r>
      <w:r>
        <w:t xml:space="preserve"> </w:t>
      </w:r>
      <w:r>
        <w:rPr>
          <w:rFonts w:hint="eastAsia"/>
        </w:rPr>
        <w:t xml:space="preserve">全本地目标后移实现）；语音/拍照</w:t>
      </w:r>
      <w:r>
        <w:t xml:space="preserve"> MVP = </w:t>
      </w:r>
      <w:r>
        <w:rPr>
          <w:rFonts w:hint="eastAsia"/>
        </w:rPr>
        <w:t xml:space="preserve">端侧</w:t>
      </w:r>
      <w:r>
        <w:t xml:space="preserve"> OS </w:t>
      </w:r>
      <w:r>
        <w:rPr>
          <w:rFonts w:hint="eastAsia"/>
        </w:rPr>
        <w:t xml:space="preserve">引擎</w:t>
      </w:r>
      <w:r>
        <w:t xml:space="preserve"> + </w:t>
      </w:r>
      <w:r>
        <w:rPr>
          <w:rFonts w:hint="eastAsia"/>
        </w:rPr>
        <w:t xml:space="preserve">云</w:t>
      </w:r>
      <w:r>
        <w:t xml:space="preserve"> GLM </w:t>
      </w:r>
      <w:r>
        <w:rPr>
          <w:rFonts w:hint="eastAsia"/>
        </w:rPr>
        <w:t xml:space="preserve">文本翻译；</w:t>
      </w:r>
      <w:r>
        <w:rPr>
          <w:rFonts w:hint="eastAsia"/>
          <w:b/>
          <w:bCs/>
        </w:rPr>
        <w:t xml:space="preserve">不调</w:t>
      </w:r>
      <w:r>
        <w:rPr>
          <w:b/>
          <w:bCs/>
        </w:rPr>
        <w:t xml:space="preserve"> Claude/GPT/Qwen </w:t>
      </w:r>
      <w:r>
        <w:rPr>
          <w:rFonts w:hint="eastAsia"/>
          <w:b/>
          <w:bCs/>
        </w:rPr>
        <w:t xml:space="preserve">云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不变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管理解选点，CP-SAT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管可行最优</w:t>
      </w:r>
      <w:r>
        <w:rPr>
          <w:rFonts w:hint="eastAsia"/>
        </w:rPr>
        <w:t xml:space="preserve">：排序/排期/餐饮插入走</w:t>
      </w:r>
      <w:r>
        <w:t xml:space="preserve"> OR-Tools </w:t>
      </w:r>
      <w:r>
        <w:rPr>
          <w:rFonts w:hint="eastAsia"/>
        </w:rPr>
        <w:t xml:space="preserve">求解器，铁律</w:t>
      </w:r>
      <w:r>
        <w:t xml:space="preserve"> 0–23 </w:t>
      </w:r>
      <w:r>
        <w:rPr>
          <w:rFonts w:hint="eastAsia"/>
        </w:rPr>
        <w:t xml:space="preserve">硬校验仍是统一关口（v1.8.0）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行动只手off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不代客交易</w:t>
      </w:r>
      <w:r>
        <w:rPr>
          <w:rFonts w:hint="eastAsia"/>
        </w:rPr>
        <w:t xml:space="preserve">：预订</w:t>
      </w:r>
      <w:r>
        <w:t xml:space="preserve"> = </w:t>
      </w:r>
      <w:r>
        <w:rPr>
          <w:rFonts w:hint="eastAsia"/>
        </w:rPr>
        <w:t xml:space="preserve">带参</w:t>
      </w:r>
      <w:r>
        <w:t xml:space="preserve"> deeplink </w:t>
      </w:r>
      <w:r>
        <w:rPr>
          <w:rFonts w:hint="eastAsia"/>
        </w:rPr>
        <w:t xml:space="preserve">跳渠道（酒店=携程/美团</w:t>
      </w:r>
      <w:r>
        <w:t xml:space="preserve"> · </w:t>
      </w:r>
      <w:r>
        <w:rPr>
          <w:rFonts w:hint="eastAsia"/>
        </w:rPr>
        <w:t xml:space="preserve">机票=去哪儿/美团</w:t>
      </w:r>
      <w:r>
        <w:t xml:space="preserve"> · </w:t>
      </w:r>
      <w:r>
        <w:rPr>
          <w:rFonts w:hint="eastAsia"/>
        </w:rPr>
        <w:t xml:space="preserve">火车票=12306</w:t>
      </w:r>
      <w:r>
        <w:t xml:space="preserve"> </w:t>
      </w:r>
      <w:r>
        <w:rPr>
          <w:rFonts w:hint="eastAsia"/>
        </w:rPr>
        <w:t xml:space="preserve">官方），不自建交易不碰资金（铁律</w:t>
      </w:r>
      <w:r>
        <w:t xml:space="preserve"> </w:t>
      </w:r>
      <w:r>
        <w:rPr>
          <w:rFonts w:hint="eastAsia"/>
        </w:rPr>
        <w:t xml:space="preserve">22）；语音+拍照翻译全本地（Qwen3-ASR</w:t>
      </w:r>
      <w:r>
        <w:t xml:space="preserve"> + CosyVoice3 + </w:t>
      </w:r>
      <w:r>
        <w:rPr>
          <w:rFonts w:hint="eastAsia"/>
        </w:rPr>
        <w:t xml:space="preserve">端侧</w:t>
      </w:r>
      <w:r>
        <w:t xml:space="preserve"> </w:t>
      </w:r>
      <w:r>
        <w:rPr>
          <w:rFonts w:hint="eastAsia"/>
        </w:rPr>
        <w:t xml:space="preserve">OCR/GLM-4.5V，音频与图片不出区不落盘，铁律</w:t>
      </w:r>
      <w:r>
        <w:t xml:space="preserve"> </w:t>
      </w:r>
      <w:r>
        <w:rPr>
          <w:rFonts w:hint="eastAsia"/>
        </w:rPr>
        <w:t xml:space="preserve">21）；支付：Android</w:t>
      </w:r>
      <w:r>
        <w:t xml:space="preserve"> </w:t>
      </w:r>
      <w:r>
        <w:rPr>
          <w:rFonts w:hint="eastAsia"/>
        </w:rPr>
        <w:t xml:space="preserve">微信+支付宝双通道</w:t>
      </w:r>
      <w:r>
        <w:t xml:space="preserve"> · iOS </w:t>
      </w:r>
      <w:r>
        <w:rPr>
          <w:rFonts w:hint="eastAsia"/>
        </w:rPr>
        <w:t xml:space="preserve">数字商品仅</w:t>
      </w:r>
      <w:r>
        <w:t xml:space="preserve"> </w:t>
      </w:r>
      <w:r>
        <w:rPr>
          <w:rFonts w:hint="eastAsia"/>
        </w:rPr>
        <w:t xml:space="preserve">IAP（v1.9.0）；</w:t>
      </w:r>
      <w:r>
        <w:rPr>
          <w:rFonts w:hint="eastAsia"/>
          <w:b/>
          <w:bCs/>
        </w:rPr>
        <w:t xml:space="preserve">佣金现金流：T+30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月结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成本实时垫付</w:t>
      </w:r>
      <w:r>
        <w:rPr>
          <w:b/>
          <w:bCs/>
        </w:rPr>
        <w:t xml:space="preserve"> → 3–6 </w:t>
      </w:r>
      <w:r>
        <w:rPr>
          <w:rFonts w:hint="eastAsia"/>
          <w:b/>
          <w:bCs/>
        </w:rPr>
        <w:t xml:space="preserve">个月运营资金缓冲，订阅在前佣金在后（v1.9.2）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退改签：所有预订默认可退改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退改规则预订前明示（铁律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23，v1.9.4）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延迟靠分流，不靠堆算力</w:t>
      </w:r>
      <w:r>
        <w:rPr>
          <w:rFonts w:hint="eastAsia"/>
        </w:rPr>
        <w:t xml:space="preserve">：请求分类闸门</w:t>
      </w:r>
      <w:r>
        <w:t xml:space="preserve"> ≥80% </w:t>
      </w:r>
      <w:r>
        <w:rPr>
          <w:rFonts w:hint="eastAsia"/>
        </w:rPr>
        <w:t xml:space="preserve">请求不触达主力模型；重任务异步化</w:t>
      </w:r>
      <w:r>
        <w:t xml:space="preserve"> + </w:t>
      </w:r>
      <w:r>
        <w:rPr>
          <w:rFonts w:hint="eastAsia"/>
        </w:rPr>
        <w:t xml:space="preserve">完成推送；用户感知看</w:t>
      </w:r>
      <w:r>
        <w:t xml:space="preserve"> </w:t>
      </w:r>
      <w:r>
        <w:rPr>
          <w:rFonts w:hint="eastAsia"/>
        </w:rPr>
        <w:t xml:space="preserve">TTFT（首</w:t>
      </w:r>
      <w:r>
        <w:t xml:space="preserve"> </w:t>
      </w:r>
      <w:r>
        <w:rPr>
          <w:rFonts w:hint="eastAsia"/>
        </w:rPr>
        <w:t xml:space="preserve">token）不看总时长——站在街头只碰快车道（v1.9.1</w:t>
      </w:r>
      <w:r>
        <w:t xml:space="preserve"> </w:t>
      </w:r>
      <w:r>
        <w:rPr>
          <w:rFonts w:hint="eastAsia"/>
        </w:rPr>
        <w:t xml:space="preserve">§6.12）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入境导航五模式（v2.2）</w:t>
      </w:r>
      <w:r>
        <w:rPr>
          <w:rFonts w:hint="eastAsia"/>
        </w:rPr>
        <w:t xml:space="preserve">：步行</w:t>
      </w:r>
      <w:r>
        <w:t xml:space="preserve"> = </w:t>
      </w:r>
      <w:r>
        <w:rPr>
          <w:rFonts w:hint="eastAsia"/>
        </w:rPr>
        <w:t xml:space="preserve">应用内实时导航（高德</w:t>
      </w:r>
      <w:r>
        <w:t xml:space="preserve"> Web API </w:t>
      </w:r>
      <w:r>
        <w:rPr>
          <w:rFonts w:hint="eastAsia"/>
        </w:rPr>
        <w:t xml:space="preserve">后端代理</w:t>
      </w:r>
      <w:r>
        <w:t xml:space="preserve"> + OSM </w:t>
      </w:r>
      <w:r>
        <w:rPr>
          <w:rFonts w:hint="eastAsia"/>
        </w:rPr>
        <w:t xml:space="preserve">自绘</w:t>
      </w:r>
      <w:r>
        <w:t xml:space="preserve"> + </w:t>
      </w:r>
      <w:r>
        <w:rPr>
          <w:rFonts w:hint="eastAsia"/>
        </w:rPr>
        <w:t xml:space="preserve">端侧</w:t>
      </w:r>
      <w:r>
        <w:t xml:space="preserve"> TTS </w:t>
      </w:r>
      <w:r>
        <w:rPr>
          <w:rFonts w:hint="eastAsia"/>
        </w:rPr>
        <w:t xml:space="preserve">多语播报</w:t>
      </w:r>
      <w:r>
        <w:t xml:space="preserve"> + </w:t>
      </w:r>
      <w:r>
        <w:rPr>
          <w:rFonts w:hint="eastAsia"/>
        </w:rPr>
        <w:t xml:space="preserve">偏航重排联动）；公交</w:t>
      </w:r>
      <w:r>
        <w:t xml:space="preserve"> = </w:t>
      </w:r>
      <w:r>
        <w:rPr>
          <w:rFonts w:hint="eastAsia"/>
        </w:rPr>
        <w:t xml:space="preserve">到站提醒；出租/自驾</w:t>
      </w:r>
      <w:r>
        <w:t xml:space="preserve"> = deeplink </w:t>
      </w:r>
      <w:r>
        <w:rPr>
          <w:rFonts w:hint="eastAsia"/>
        </w:rPr>
        <w:t xml:space="preserve">高德</w:t>
      </w:r>
      <w:r>
        <w:t xml:space="preserve"> </w:t>
      </w:r>
      <w:r>
        <w:rPr>
          <w:rFonts w:hint="eastAsia"/>
        </w:rPr>
        <w:t xml:space="preserve">App（英文版）；火车/飞机</w:t>
      </w:r>
      <w:r>
        <w:t xml:space="preserve"> = </w:t>
      </w:r>
      <w:r>
        <w:rPr>
          <w:rFonts w:hint="eastAsia"/>
        </w:rPr>
        <w:t xml:space="preserve">行程层赶车提醒</w:t>
      </w:r>
      <w:r>
        <w:t xml:space="preserve"> + </w:t>
      </w:r>
      <w:r>
        <w:rPr>
          <w:rFonts w:hint="eastAsia"/>
        </w:rPr>
        <w:t xml:space="preserve">误车应急兜底——</w:t>
      </w:r>
      <w:r>
        <w:rPr>
          <w:rFonts w:hint="eastAsia"/>
          <w:b/>
          <w:bCs/>
        </w:rPr>
        <w:t xml:space="preserve">不嵌高德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SDK，Key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永不进客户端不变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转链交易中心（v2.3）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内不下单，做「候选链接选择器」——2–4</w:t>
      </w:r>
      <w:r>
        <w:t xml:space="preserve"> </w:t>
      </w:r>
      <w:r>
        <w:rPr>
          <w:rFonts w:hint="eastAsia"/>
        </w:rPr>
        <w:t xml:space="preserve">渠道比价卡片组</w:t>
      </w:r>
      <w:r>
        <w:t xml:space="preserve"> + </w:t>
      </w:r>
      <w:r>
        <w:rPr>
          <w:rFonts w:hint="eastAsia"/>
        </w:rPr>
        <w:t xml:space="preserve">服务端深链归因；</w:t>
      </w:r>
      <w:r>
        <w:rPr>
          <w:rFonts w:hint="eastAsia"/>
          <w:b/>
          <w:bCs/>
        </w:rPr>
        <w:t xml:space="preserve">排序佣金权重为零</w:t>
      </w:r>
      <w:r>
        <w:rPr>
          <w:rFonts w:hint="eastAsia"/>
        </w:rPr>
        <w:t xml:space="preserve">（信任</w:t>
      </w:r>
      <w:r>
        <w:t xml:space="preserve"> &gt; </w:t>
      </w:r>
      <w:r>
        <w:rPr>
          <w:rFonts w:hint="eastAsia"/>
        </w:rPr>
        <w:t xml:space="preserve">短期佣金）；卡片不显示佣金；默认单个主推可展开（A/B</w:t>
      </w:r>
      <w:r>
        <w:t xml:space="preserve"> </w:t>
      </w:r>
      <w:r>
        <w:rPr>
          <w:rFonts w:hint="eastAsia"/>
        </w:rPr>
        <w:t xml:space="preserve">备选平铺）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行程中心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Agent（v2.4）</w:t>
      </w:r>
      <w:r>
        <w:rPr>
          <w:rFonts w:hint="eastAsia"/>
        </w:rPr>
        <w:t xml:space="preserve">：Wishlist→Scheduled→Booked</w:t>
      </w:r>
      <w:r>
        <w:t xml:space="preserve"> </w:t>
      </w:r>
      <w:r>
        <w:rPr>
          <w:rFonts w:hint="eastAsia"/>
        </w:rPr>
        <w:t xml:space="preserve">三态单一事实源（trip_items，手动/对话/粘贴同表同管线）；Memory</w:t>
      </w:r>
      <w:r>
        <w:t xml:space="preserve"> </w:t>
      </w:r>
      <w:r>
        <w:rPr>
          <w:rFonts w:hint="eastAsia"/>
        </w:rPr>
        <w:t xml:space="preserve">四层（Trip</w:t>
      </w:r>
      <w:r>
        <w:t xml:space="preserve"> </w:t>
      </w:r>
      <w:r>
        <w:rPr>
          <w:rFonts w:hint="eastAsia"/>
        </w:rPr>
        <w:t xml:space="preserve">State/画像/会话/偏好蒸馏——结构化存储永不只存对话历史）；</w:t>
      </w:r>
      <w:r>
        <w:rPr>
          <w:rFonts w:hint="eastAsia"/>
          <w:b/>
          <w:bCs/>
        </w:rPr>
        <w:t xml:space="preserve">写表权限分级：行程变更先方案后写表，纯增量直接写+可撤销</w:t>
      </w:r>
      <w:r>
        <w:rPr>
          <w:rFonts w:hint="eastAsia"/>
        </w:rPr>
        <w:t xml:space="preserve">；订单回填三层管道（粘贴回填为主/返回询问/联盟同步双源验证；拒绝通知监听与剪贴板嗅探）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冒烟期自定义账号（v2.4.1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起，v2.4.2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升级邮箱认证）</w:t>
      </w:r>
      <w:r>
        <w:rPr>
          <w:rFonts w:hint="eastAsia"/>
        </w:rPr>
        <w:t xml:space="preserve">：注册=邮箱+密码+邮箱确认码激活，登录=邮箱+密码，找回密码=确认码+新密码（多设备单身份，零外部依赖；SMTP</w:t>
      </w:r>
      <w:r>
        <w:t xml:space="preserve"> </w:t>
      </w:r>
      <w:r>
        <w:rPr>
          <w:rFonts w:hint="eastAsia"/>
        </w:rPr>
        <w:t xml:space="preserve">未配置=开发态回显验证码；登录/注册即认领当前设备行程，owner_account_id=邮箱）；OAuth（支付宝/微信）待企业主体落地后启用，认领关系届时迁移至正式身份；匿名设备</w:t>
      </w:r>
      <w:r>
        <w:t xml:space="preserve"> ID </w:t>
      </w:r>
      <w:r>
        <w:rPr>
          <w:rFonts w:hint="eastAsia"/>
        </w:rPr>
        <w:t xml:space="preserve">路径保留为默认态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行程时间轴展示（v2.4.3）</w:t>
      </w:r>
      <w:r>
        <w:rPr>
          <w:rFonts w:hint="eastAsia"/>
        </w:rPr>
        <w:t xml:space="preserve">：同日相邻站点显示距离</w:t>
      </w:r>
      <w:r>
        <w:t xml:space="preserve"> + </w:t>
      </w:r>
      <w:r>
        <w:rPr>
          <w:rFonts w:hint="eastAsia"/>
        </w:rPr>
        <w:t xml:space="preserve">步行估时——直线估算为基线（离线/无</w:t>
      </w:r>
      <w:r>
        <w:t xml:space="preserve"> Key </w:t>
      </w:r>
      <w:r>
        <w:rPr>
          <w:rFonts w:hint="eastAsia"/>
        </w:rPr>
        <w:t xml:space="preserve">必达），高德</w:t>
      </w:r>
      <w:r>
        <w:t xml:space="preserve"> /v3/direction/walking </w:t>
      </w:r>
      <w:r>
        <w:rPr>
          <w:rFonts w:hint="eastAsia"/>
        </w:rPr>
        <w:t xml:space="preserve">步行实测升档（POI</w:t>
      </w:r>
      <w:r>
        <w:t xml:space="preserve"> </w:t>
      </w:r>
      <w:r>
        <w:rPr>
          <w:rFonts w:hint="eastAsia"/>
        </w:rPr>
        <w:t xml:space="preserve">吸附</w:t>
      </w:r>
      <w:r>
        <w:t xml:space="preserve"> + </w:t>
      </w:r>
      <w:r>
        <w:rPr>
          <w:rFonts w:hint="eastAsia"/>
        </w:rPr>
        <w:t xml:space="preserve">坐标对缓存</w:t>
      </w:r>
      <w:r>
        <w:t xml:space="preserve"> + </w:t>
      </w:r>
      <w:r>
        <w:rPr>
          <w:rFonts w:hint="eastAsia"/>
        </w:rPr>
        <w:t xml:space="preserve">限量</w:t>
      </w:r>
      <w:r>
        <w:t xml:space="preserve"> 24 </w:t>
      </w:r>
      <w:r>
        <w:rPr>
          <w:rFonts w:hint="eastAsia"/>
        </w:rPr>
        <w:t xml:space="preserve">腿</w:t>
      </w:r>
      <w:r>
        <w:t xml:space="preserve"> + </w:t>
      </w:r>
      <w:r>
        <w:rPr>
          <w:rFonts w:hint="eastAsia"/>
        </w:rPr>
        <w:t xml:space="preserve">静默降级，leg_source=estimate|amap</w:t>
      </w:r>
      <w:r>
        <w:t xml:space="preserve"> </w:t>
      </w:r>
      <w:r>
        <w:rPr>
          <w:rFonts w:hint="eastAsia"/>
        </w:rPr>
        <w:t xml:space="preserve">标注口径）；营业时间高德主源（v3</w:t>
      </w:r>
      <w:r>
        <w:t xml:space="preserve"> </w:t>
      </w:r>
      <w:r>
        <w:rPr>
          <w:rFonts w:hint="eastAsia"/>
        </w:rPr>
        <w:t xml:space="preserve">搜索缺失时</w:t>
      </w:r>
      <w:r>
        <w:t xml:space="preserve"> v5 place/detail </w:t>
      </w:r>
      <w:r>
        <w:rPr>
          <w:rFonts w:hint="eastAsia"/>
        </w:rPr>
        <w:t xml:space="preserve">按需补充回源——opentime_week</w:t>
      </w:r>
      <w:r>
        <w:t xml:space="preserve"> </w:t>
      </w:r>
      <w:r>
        <w:rPr>
          <w:rFonts w:hint="eastAsia"/>
        </w:rPr>
        <w:t xml:space="preserve">含闭馆日/节假日；携程</w:t>
      </w:r>
      <w:r>
        <w:t xml:space="preserve"> sight </w:t>
      </w:r>
      <w:r>
        <w:rPr>
          <w:rFonts w:hint="eastAsia"/>
        </w:rPr>
        <w:t xml:space="preserve">页</w:t>
      </w:r>
      <w:r>
        <w:t xml:space="preserve"> PoC </w:t>
      </w:r>
      <w:r>
        <w:rPr>
          <w:rFonts w:hint="eastAsia"/>
        </w:rPr>
        <w:t xml:space="preserve">兜底——slug</w:t>
      </w:r>
      <w:r>
        <w:t xml:space="preserve"> </w:t>
      </w:r>
      <w:r>
        <w:rPr>
          <w:rFonts w:hint="eastAsia"/>
        </w:rPr>
        <w:t xml:space="preserve">白名单</w:t>
      </w:r>
      <w:r>
        <w:t xml:space="preserve"> 9 </w:t>
      </w:r>
      <w:r>
        <w:rPr>
          <w:rFonts w:hint="eastAsia"/>
        </w:rPr>
        <w:t xml:space="preserve">城</w:t>
      </w:r>
      <w:r>
        <w:t xml:space="preserve"> + </w:t>
      </w:r>
      <w:r>
        <w:rPr>
          <w:rFonts w:hint="eastAsia"/>
        </w:rPr>
        <w:t xml:space="preserve">早停索引；高德</w:t>
      </w:r>
      <w:r>
        <w:t xml:space="preserve"> v5 </w:t>
      </w:r>
      <w:r>
        <w:rPr>
          <w:rFonts w:hint="eastAsia"/>
        </w:rPr>
        <w:t xml:space="preserve">关键词搜索为最终兜底（覆盖无</w:t>
      </w:r>
      <w:r>
        <w:t xml:space="preserve"> poi_id </w:t>
      </w:r>
      <w:r>
        <w:rPr>
          <w:rFonts w:hint="eastAsia"/>
        </w:rPr>
        <w:t xml:space="preserve">条目）；库未命中当场走链并</w:t>
      </w:r>
      <w:r>
        <w:t xml:space="preserve"> APPEND </w:t>
      </w:r>
      <w:r>
        <w:rPr>
          <w:rFonts w:hint="eastAsia"/>
        </w:rPr>
        <w:t xml:space="preserve">入库；美团/点评不可直连，联盟</w:t>
      </w:r>
      <w:r>
        <w:t xml:space="preserve"> API </w:t>
      </w:r>
      <w:r>
        <w:rPr>
          <w:rFonts w:hint="eastAsia"/>
        </w:rPr>
        <w:t xml:space="preserve">归入</w:t>
      </w:r>
      <w:r>
        <w:t xml:space="preserve"> W9-10 </w:t>
      </w:r>
      <w:r>
        <w:rPr>
          <w:rFonts w:hint="eastAsia"/>
        </w:rPr>
        <w:t xml:space="preserve">渠道实测）、缺失明示「以现场为准」不虚构；trip_items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Fonts w:hint="eastAsia"/>
        </w:rPr>
        <w:t xml:space="preserve">address/opening_hours（迁移</w:t>
      </w:r>
      <w:r>
        <w:t xml:space="preserve"> </w:t>
      </w:r>
      <w:r>
        <w:rPr>
          <w:rFonts w:hint="eastAsia"/>
        </w:rPr>
        <w:t xml:space="preserve">w12_0004）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CLAUDE.md" TargetMode="External" /><Relationship Type="http://schemas.openxmlformats.org/officeDocument/2006/relationships/hyperlink" Id="rId16" Target="../README.md" TargetMode="External" /><Relationship Type="http://schemas.openxmlformats.org/officeDocument/2006/relationships/hyperlink" Id="rId13" Target="UPGRADE%20COST.md" TargetMode="External" /><Relationship Type="http://schemas.openxmlformats.org/officeDocument/2006/relationships/hyperlink" Id="rId10" Target="architecture_diagram%20V2.5.svg" TargetMode="External" /><Relationship Type="http://schemas.openxmlformats.org/officeDocument/2006/relationships/hyperlink" Id="rId12" Target="database_design.md" TargetMode="External" /><Relationship Type="http://schemas.openxmlformats.org/officeDocument/2006/relationships/hyperlink" Id="rId11" Target="feature_gap_and_dev_plan_2026-10-23.md" TargetMode="External" /><Relationship Type="http://schemas.openxmlformats.org/officeDocument/2006/relationships/hyperlink" Id="rId9" Target="travel_agent_system_design%20V2.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CLAUDE.md" TargetMode="External" /><Relationship Type="http://schemas.openxmlformats.org/officeDocument/2006/relationships/hyperlink" Id="rId16" Target="../README.md" TargetMode="External" /><Relationship Type="http://schemas.openxmlformats.org/officeDocument/2006/relationships/hyperlink" Id="rId13" Target="UPGRADE%20COST.md" TargetMode="External" /><Relationship Type="http://schemas.openxmlformats.org/officeDocument/2006/relationships/hyperlink" Id="rId10" Target="architecture_diagram%20V2.5.svg" TargetMode="External" /><Relationship Type="http://schemas.openxmlformats.org/officeDocument/2006/relationships/hyperlink" Id="rId12" Target="database_design.md" TargetMode="External" /><Relationship Type="http://schemas.openxmlformats.org/officeDocument/2006/relationships/hyperlink" Id="rId11" Target="feature_gap_and_dev_plan_2026-10-23.md" TargetMode="External" /><Relationship Type="http://schemas.openxmlformats.org/officeDocument/2006/relationships/hyperlink" Id="rId9" Target="travel_agent_system_design%20V2.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2026-10-23T11:19:54Z</dcterms:created>
  <dcterms:modified xsi:type="dcterms:W3CDTF">2026-10-23T11:19:54Z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