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1861364" cy="468000"/>
            <wp:docPr id="1" name="Picture 1"/>
            <wp:cNvGraphicFramePr>
              <a:graphicFrameLocks noChangeAspect="1"/>
            </wp:cNvGraphicFramePr>
            <a:graphic>
              <a:graphicData uri="http://schemas.openxmlformats.org/drawingml/2006/picture">
                <pic:pic>
                  <pic:nvPicPr>
                    <pic:cNvPr id="0" name="simulog.png"/>
                    <pic:cNvPicPr/>
                  </pic:nvPicPr>
                  <pic:blipFill>
                    <a:blip r:embed="rId9"/>
                    <a:stretch>
                      <a:fillRect/>
                    </a:stretch>
                  </pic:blipFill>
                  <pic:spPr>
                    <a:xfrm>
                      <a:off x="0" y="0"/>
                      <a:ext cx="1861364" cy="468000"/>
                    </a:xfrm>
                    <a:prstGeom prst="rect"/>
                  </pic:spPr>
                </pic:pic>
              </a:graphicData>
            </a:graphic>
          </wp:inline>
        </w:drawing>
      </w:r>
      <w:r>
        <w:tab/>
      </w:r>
      <w:r>
        <w:drawing>
          <wp:inline xmlns:a="http://schemas.openxmlformats.org/drawingml/2006/main" xmlns:pic="http://schemas.openxmlformats.org/drawingml/2006/picture">
            <wp:extent cx="1587600" cy="540000"/>
            <wp:docPr id="2" name="Picture 2"/>
            <wp:cNvGraphicFramePr>
              <a:graphicFrameLocks noChangeAspect="1"/>
            </wp:cNvGraphicFramePr>
            <a:graphic>
              <a:graphicData uri="http://schemas.openxmlformats.org/drawingml/2006/picture">
                <pic:pic>
                  <pic:nvPicPr>
                    <pic:cNvPr id="0" name="boost.png"/>
                    <pic:cNvPicPr/>
                  </pic:nvPicPr>
                  <pic:blipFill>
                    <a:blip r:embed="rId10"/>
                    <a:stretch>
                      <a:fillRect/>
                    </a:stretch>
                  </pic:blipFill>
                  <pic:spPr>
                    <a:xfrm>
                      <a:off x="0" y="0"/>
                      <a:ext cx="1587600" cy="540000"/>
                    </a:xfrm>
                    <a:prstGeom prst="rect"/>
                  </pic:spPr>
                </pic:pic>
              </a:graphicData>
            </a:graphic>
          </wp:inline>
        </w:drawing>
      </w:r>
    </w:p>
    <w:p>
      <w:pPr>
        <w:spacing w:after="0"/>
      </w:pPr>
      <w:r>
        <w:rPr>
          <w:b/>
          <w:color w:val="111111"/>
          <w:sz w:val="36"/>
        </w:rPr>
        <w:t>ENT-3.2 — Carnet de suivi : la tournée sous contrainte</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624"/>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624"/>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624"/>
        </w:trPr>
        <w:tc>
          <w:tcPr>
            <w:tcW w:type="dxa" w:w="2521"/>
            <w:shd w:fill="E8E8E8"/>
          </w:tcPr>
          <w:p>
            <w:pPr>
              <w:spacing w:after="0"/>
            </w:pPr>
            <w:r>
              <w:rPr>
                <w:b/>
                <w:color w:val="111111"/>
                <w:sz w:val="20"/>
              </w:rPr>
              <w:t>Matricule Prepalog</w:t>
            </w:r>
          </w:p>
        </w:tc>
        <w:tc>
          <w:tcPr>
            <w:tcW w:type="dxa" w:w="7563"/>
            <w:gridSpan w:val="3"/>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document est ta trame de travail : </w:t>
            </w:r>
            <w:r>
              <w:rPr>
                <w:sz w:val="20"/>
              </w:rPr>
              <w:t>tu peux le suivre seul, étape par étape. Chaque étape dit où travailler et ce que tu dois voir à l'écran.</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ton enseignant voit dans son suivi : </w:t>
            </w:r>
            <w:r>
              <w:rPr>
                <w:sz w:val="20"/>
              </w:rPr>
              <w:t>une note sur 20, lue sur ton travail à l'écran : les clients situés, la commande laissée à quai, la charge, le train, le créneau, les données et les formules de ta feuille, la longueur de ta tournée. Tes réponses écrites ici servent à réfléchir.</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qui est vrai, ce qui est inventé : </w:t>
            </w:r>
            <w:r>
              <w:rPr>
                <w:sz w:val="20"/>
              </w:rPr>
              <w:t>Boost, le vélo-cargo et le train jusqu'à Paris sont réels. Les huit commerces, leurs colis, les poids, les horaires et les messages sont inventés pour l'exercice. Les rues sont de vraies rues de Nîmes.</w:t>
            </w:r>
          </w:p>
        </w:tc>
      </w:tr>
    </w:tbl>
    <w:p>
      <w:pPr>
        <w:spacing w:after="40"/>
      </w:pPr>
    </w:p>
    <w:p>
      <w:pPr>
        <w:keepNext/>
        <w:spacing w:before="240" w:after="80"/>
      </w:pPr>
      <w:r>
        <w:rPr>
          <w:b/>
          <w:color w:val="111111"/>
          <w:sz w:val="23"/>
        </w:rPr>
        <w:t>Le déroulé de ta séance</w:t>
      </w:r>
    </w:p>
    <w:p>
      <w:pPr>
        <w:keepNext/>
        <w:spacing w:before="0" w:after="80"/>
      </w:pPr>
      <w:r>
        <w:rPr>
          <w:b w:val="0"/>
          <w:color w:val="1A1A1A"/>
          <w:sz w:val="20"/>
        </w:rPr>
        <w:t>Chaque étape commence sur une nouvelle page. Passe à la suivante quand tu as répondu à toutes les questions de celle-ci.</w:t>
      </w:r>
    </w:p>
    <w:tbl>
      <w:tblPr>
        <w:tblStyle w:val="TableGrid"/>
        <w:tblW w:type="auto" w:w="0"/>
        <w:tblLayout w:type="fixed"/>
        <w:tblLook w:firstColumn="1" w:firstRow="1" w:lastColumn="0" w:lastRow="0" w:noHBand="0" w:noVBand="1" w:val="04A0"/>
      </w:tblPr>
      <w:tblGrid>
        <w:gridCol w:w="794"/>
        <w:gridCol w:w="6236"/>
        <w:gridCol w:w="2608"/>
      </w:tblGrid>
      <w:tr>
        <w:tc>
          <w:tcPr>
            <w:tcW w:type="dxa" w:w="794"/>
            <w:shd w:fill="E8E8E8"/>
          </w:tcPr>
          <w:p>
            <w:pPr>
              <w:keepNext/>
              <w:spacing w:after="0"/>
            </w:pPr>
            <w:r>
              <w:rPr>
                <w:b/>
                <w:color w:val="111111"/>
                <w:sz w:val="20"/>
              </w:rPr>
              <w:t>N°</w:t>
            </w:r>
          </w:p>
        </w:tc>
        <w:tc>
          <w:tcPr>
            <w:tcW w:type="dxa" w:w="6236"/>
            <w:shd w:fill="E8E8E8"/>
          </w:tcPr>
          <w:p>
            <w:pPr>
              <w:keepNext/>
              <w:spacing w:after="0"/>
            </w:pPr>
            <w:r>
              <w:rPr>
                <w:b/>
                <w:color w:val="111111"/>
                <w:sz w:val="20"/>
              </w:rPr>
              <w:t>Étape</w:t>
            </w:r>
          </w:p>
        </w:tc>
        <w:tc>
          <w:tcPr>
            <w:tcW w:type="dxa" w:w="2608"/>
            <w:shd w:fill="E8E8E8"/>
          </w:tcPr>
          <w:p>
            <w:pPr>
              <w:keepNext/>
              <w:spacing w:after="0"/>
            </w:pPr>
            <w:r>
              <w:rPr>
                <w:b/>
                <w:color w:val="111111"/>
                <w:sz w:val="20"/>
              </w:rPr>
              <w:t>Où travailles-tu ?</w:t>
            </w:r>
          </w:p>
        </w:tc>
      </w:tr>
      <w:tr>
        <w:trPr>
          <w:trHeight w:val="510"/>
        </w:trPr>
        <w:tc>
          <w:tcPr>
            <w:tcW w:type="dxa" w:w="794"/>
          </w:tcPr>
          <w:p>
            <w:pPr>
              <w:spacing w:after="0"/>
            </w:pPr>
            <w:r>
              <w:rPr>
                <w:sz w:val="20"/>
              </w:rPr>
              <w:t>1</w:t>
            </w:r>
          </w:p>
        </w:tc>
        <w:tc>
          <w:tcPr>
            <w:tcW w:type="dxa" w:w="6236"/>
          </w:tcPr>
          <w:p>
            <w:pPr>
              <w:spacing w:after="0"/>
            </w:pPr>
            <w:r>
              <w:rPr>
                <w:sz w:val="20"/>
              </w:rPr>
              <w:t>Ouvrir son environnement et lire le message</w:t>
            </w:r>
          </w:p>
        </w:tc>
        <w:tc>
          <w:tcPr>
            <w:tcW w:type="dxa" w:w="2608"/>
          </w:tcPr>
          <w:p>
            <w:pPr>
              <w:spacing w:after="0"/>
            </w:pPr>
            <w:r>
              <w:rPr>
                <w:sz w:val="20"/>
              </w:rPr>
              <w:t>Dans Prepalog</w:t>
            </w:r>
          </w:p>
        </w:tc>
      </w:tr>
      <w:tr>
        <w:trPr>
          <w:trHeight w:val="510"/>
        </w:trPr>
        <w:tc>
          <w:tcPr>
            <w:tcW w:type="dxa" w:w="794"/>
          </w:tcPr>
          <w:p>
            <w:pPr>
              <w:spacing w:after="0"/>
            </w:pPr>
            <w:r>
              <w:rPr>
                <w:sz w:val="20"/>
              </w:rPr>
              <w:t>2</w:t>
            </w:r>
          </w:p>
        </w:tc>
        <w:tc>
          <w:tcPr>
            <w:tcW w:type="dxa" w:w="6236"/>
          </w:tcPr>
          <w:p>
            <w:pPr>
              <w:spacing w:after="0"/>
            </w:pPr>
            <w:r>
              <w:rPr>
                <w:sz w:val="20"/>
              </w:rPr>
              <w:t>Situer les nouveaux clients</w:t>
            </w:r>
          </w:p>
        </w:tc>
        <w:tc>
          <w:tcPr>
            <w:tcW w:type="dxa" w:w="2608"/>
          </w:tcPr>
          <w:p>
            <w:pPr>
              <w:spacing w:after="0"/>
            </w:pPr>
            <w:r>
              <w:rPr>
                <w:sz w:val="20"/>
              </w:rPr>
              <w:t>Dans Prepalog</w:t>
            </w:r>
          </w:p>
        </w:tc>
      </w:tr>
      <w:tr>
        <w:trPr>
          <w:trHeight w:val="510"/>
        </w:trPr>
        <w:tc>
          <w:tcPr>
            <w:tcW w:type="dxa" w:w="794"/>
          </w:tcPr>
          <w:p>
            <w:pPr>
              <w:spacing w:after="0"/>
            </w:pPr>
            <w:r>
              <w:rPr>
                <w:sz w:val="20"/>
              </w:rPr>
              <w:t>3</w:t>
            </w:r>
          </w:p>
        </w:tc>
        <w:tc>
          <w:tcPr>
            <w:tcW w:type="dxa" w:w="6236"/>
          </w:tcPr>
          <w:p>
            <w:pPr>
              <w:spacing w:after="0"/>
            </w:pPr>
            <w:r>
              <w:rPr>
                <w:sz w:val="20"/>
              </w:rPr>
              <w:t>Décider ce qui part</w:t>
            </w:r>
          </w:p>
        </w:tc>
        <w:tc>
          <w:tcPr>
            <w:tcW w:type="dxa" w:w="2608"/>
          </w:tcPr>
          <w:p>
            <w:pPr>
              <w:spacing w:after="0"/>
            </w:pPr>
            <w:r>
              <w:rPr>
                <w:sz w:val="20"/>
              </w:rPr>
              <w:t>Dans Prepalog</w:t>
            </w:r>
          </w:p>
        </w:tc>
      </w:tr>
      <w:tr>
        <w:trPr>
          <w:trHeight w:val="510"/>
        </w:trPr>
        <w:tc>
          <w:tcPr>
            <w:tcW w:type="dxa" w:w="794"/>
          </w:tcPr>
          <w:p>
            <w:pPr>
              <w:spacing w:after="0"/>
            </w:pPr>
            <w:r>
              <w:rPr>
                <w:sz w:val="20"/>
              </w:rPr>
              <w:t>4</w:t>
            </w:r>
          </w:p>
        </w:tc>
        <w:tc>
          <w:tcPr>
            <w:tcW w:type="dxa" w:w="6236"/>
          </w:tcPr>
          <w:p>
            <w:pPr>
              <w:spacing w:after="0"/>
            </w:pPr>
            <w:r>
              <w:rPr>
                <w:sz w:val="20"/>
              </w:rPr>
              <w:t>Construire la tournée</w:t>
            </w:r>
          </w:p>
        </w:tc>
        <w:tc>
          <w:tcPr>
            <w:tcW w:type="dxa" w:w="2608"/>
          </w:tcPr>
          <w:p>
            <w:pPr>
              <w:spacing w:after="0"/>
            </w:pPr>
            <w:r>
              <w:rPr>
                <w:sz w:val="20"/>
              </w:rPr>
              <w:t>Dans Prepalog</w:t>
            </w:r>
          </w:p>
        </w:tc>
      </w:tr>
      <w:tr>
        <w:trPr>
          <w:trHeight w:val="510"/>
        </w:trPr>
        <w:tc>
          <w:tcPr>
            <w:tcW w:type="dxa" w:w="794"/>
          </w:tcPr>
          <w:p>
            <w:pPr>
              <w:spacing w:after="0"/>
            </w:pPr>
            <w:r>
              <w:rPr>
                <w:sz w:val="20"/>
              </w:rPr>
              <w:t>5</w:t>
            </w:r>
          </w:p>
        </w:tc>
        <w:tc>
          <w:tcPr>
            <w:tcW w:type="dxa" w:w="6236"/>
          </w:tcPr>
          <w:p>
            <w:pPr>
              <w:spacing w:after="0"/>
            </w:pPr>
            <w:r>
              <w:rPr>
                <w:sz w:val="20"/>
              </w:rPr>
              <w:t>Calculer les heures</w:t>
            </w:r>
          </w:p>
        </w:tc>
        <w:tc>
          <w:tcPr>
            <w:tcW w:type="dxa" w:w="2608"/>
          </w:tcPr>
          <w:p>
            <w:pPr>
              <w:spacing w:after="0"/>
            </w:pPr>
            <w:r>
              <w:rPr>
                <w:sz w:val="20"/>
              </w:rPr>
              <w:t>Dans Prepalog</w:t>
            </w:r>
          </w:p>
        </w:tc>
      </w:tr>
      <w:tr>
        <w:trPr>
          <w:trHeight w:val="510"/>
        </w:trPr>
        <w:tc>
          <w:tcPr>
            <w:tcW w:type="dxa" w:w="794"/>
          </w:tcPr>
          <w:p>
            <w:pPr>
              <w:spacing w:after="0"/>
            </w:pPr>
            <w:r>
              <w:rPr>
                <w:sz w:val="20"/>
              </w:rPr>
              <w:t>6</w:t>
            </w:r>
          </w:p>
        </w:tc>
        <w:tc>
          <w:tcPr>
            <w:tcW w:type="dxa" w:w="6236"/>
          </w:tcPr>
          <w:p>
            <w:pPr>
              <w:spacing w:after="0"/>
            </w:pPr>
            <w:r>
              <w:rPr>
                <w:sz w:val="20"/>
              </w:rPr>
              <w:t>Chercher le trajet le plus court</w:t>
            </w:r>
          </w:p>
        </w:tc>
        <w:tc>
          <w:tcPr>
            <w:tcW w:type="dxa" w:w="2608"/>
          </w:tcPr>
          <w:p>
            <w:pPr>
              <w:spacing w:after="0"/>
            </w:pPr>
            <w:r>
              <w:rPr>
                <w:sz w:val="20"/>
              </w:rPr>
              <w:t>Dans Prepalog</w:t>
            </w:r>
          </w:p>
        </w:tc>
      </w:tr>
      <w:tr>
        <w:trPr>
          <w:trHeight w:val="510"/>
        </w:trPr>
        <w:tc>
          <w:tcPr>
            <w:tcW w:type="dxa" w:w="794"/>
          </w:tcPr>
          <w:p>
            <w:pPr>
              <w:spacing w:after="0"/>
            </w:pPr>
            <w:r>
              <w:rPr>
                <w:sz w:val="20"/>
              </w:rPr>
              <w:t>7</w:t>
            </w:r>
          </w:p>
        </w:tc>
        <w:tc>
          <w:tcPr>
            <w:tcW w:type="dxa" w:w="6236"/>
          </w:tcPr>
          <w:p>
            <w:pPr>
              <w:spacing w:after="0"/>
            </w:pPr>
            <w:r>
              <w:rPr>
                <w:sz w:val="20"/>
              </w:rPr>
              <w:t>Quand la journée change</w:t>
            </w:r>
          </w:p>
        </w:tc>
        <w:tc>
          <w:tcPr>
            <w:tcW w:type="dxa" w:w="2608"/>
          </w:tcPr>
          <w:p>
            <w:pPr>
              <w:spacing w:after="0"/>
            </w:pPr>
            <w:r>
              <w:rPr>
                <w:sz w:val="20"/>
              </w:rPr>
              <w:t>Dans Prepalog</w:t>
            </w:r>
          </w:p>
        </w:tc>
      </w:tr>
    </w:tbl>
    <w:p>
      <w:pPr>
        <w:spacing w:after="40"/>
      </w:pPr>
    </w:p>
    <w:p>
      <w:pPr>
        <w:keepNext/>
        <w:pageBreakBefore/>
        <w:spacing w:before="0" w:after="0"/>
      </w:pPr>
      <w:r>
        <w:rPr>
          <w:rFonts w:ascii="Consolas" w:hAnsi="Consolas"/>
          <w:b/>
          <w:color w:val="595959"/>
          <w:sz w:val="19"/>
        </w:rPr>
        <w:t>ÉTAPE 1</w:t>
      </w:r>
    </w:p>
    <w:p>
      <w:pPr>
        <w:keepNext/>
        <w:spacing w:before="40" w:after="160"/>
      </w:pPr>
      <w:r>
        <w:rPr>
          <w:b/>
          <w:color w:val="111111"/>
          <w:sz w:val="30"/>
        </w:rPr>
        <w:t>Ouvrir son environnement et lire le message</w:t>
      </w:r>
    </w:p>
    <w:p>
      <w:pPr>
        <w:spacing w:before="0" w:after="120"/>
      </w:pPr>
      <w:r>
        <w:rPr>
          <w:b w:val="0"/>
          <w:color w:val="1A1A1A"/>
          <w:sz w:val="22"/>
        </w:rPr>
        <w:t>Tu connais déjà Boost et son vélo-cargo (séance ENT-3.1). Aujourd'hui, une autre journée, avec une contrainte de plus. Connecte-toi à Prepalog, ouvre la rubrique Simulog, puis l'activité « Boost — la tournée sous contrainte » (ENT-3.2).</w:t>
      </w:r>
    </w:p>
    <w:p>
      <w:pPr>
        <w:keepNext/>
        <w:spacing w:after="80"/>
        <w:ind w:left="454" w:hanging="454"/>
      </w:pPr>
      <w:r>
        <w:rPr>
          <w:b/>
          <w:color w:val="111111"/>
          <w:sz w:val="22"/>
        </w:rPr>
        <w:t xml:space="preserve">1.  </w:t>
      </w:r>
      <w:r>
        <w:rPr>
          <w:sz w:val="22"/>
        </w:rPr>
        <w:t>Dans le menu de gauche, clique sur « Messagerie ».</w:t>
      </w:r>
    </w:p>
    <w:p>
      <w:pPr>
        <w:keepNext/>
        <w:spacing w:after="80"/>
        <w:ind w:left="454" w:hanging="454"/>
      </w:pPr>
      <w:r>
        <w:rPr>
          <w:b/>
          <w:color w:val="111111"/>
          <w:sz w:val="22"/>
        </w:rPr>
        <w:t xml:space="preserve">2.  </w:t>
      </w:r>
      <w:r>
        <w:rPr>
          <w:sz w:val="22"/>
        </w:rPr>
        <w:t>Ouvre le message de M. Morin sur la tournée de cet après-midi. Lis-le en entier.</w:t>
      </w:r>
    </w:p>
    <w:p>
      <w:pPr>
        <w:keepNext/>
        <w:spacing w:after="80"/>
        <w:ind w:left="454" w:hanging="454"/>
      </w:pPr>
      <w:r>
        <w:rPr>
          <w:b/>
          <w:color w:val="111111"/>
          <w:sz w:val="22"/>
        </w:rPr>
        <w:t xml:space="preserve">3.  </w:t>
      </w:r>
      <w:r>
        <w:rPr>
          <w:sz w:val="22"/>
        </w:rPr>
        <w:t>Relève les informations ci-dessous.</w:t>
      </w:r>
    </w:p>
    <w:tbl>
      <w:tblPr>
        <w:tblStyle w:val="TableGrid"/>
        <w:tblW w:type="auto" w:w="0"/>
        <w:tblLayout w:type="fixed"/>
        <w:tblLook w:firstColumn="1" w:firstRow="1" w:lastColumn="0" w:lastRow="0" w:noHBand="0" w:noVBand="1" w:val="04A0"/>
      </w:tblPr>
      <w:tblGrid>
        <w:gridCol w:w="4762"/>
        <w:gridCol w:w="4876"/>
      </w:tblGrid>
      <w:tr>
        <w:tc>
          <w:tcPr>
            <w:tcW w:type="dxa" w:w="4762"/>
            <w:shd w:fill="E8E8E8"/>
          </w:tcPr>
          <w:p>
            <w:pPr>
              <w:keepNext/>
              <w:spacing w:after="0"/>
            </w:pPr>
            <w:r>
              <w:rPr>
                <w:b/>
                <w:color w:val="111111"/>
                <w:sz w:val="20"/>
              </w:rPr>
              <w:t>Information</w:t>
            </w:r>
          </w:p>
        </w:tc>
        <w:tc>
          <w:tcPr>
            <w:tcW w:type="dxa" w:w="4876"/>
            <w:shd w:fill="E8E8E8"/>
          </w:tcPr>
          <w:p>
            <w:pPr>
              <w:keepNext/>
              <w:spacing w:after="0"/>
            </w:pPr>
            <w:r>
              <w:rPr>
                <w:b/>
                <w:color w:val="111111"/>
                <w:sz w:val="20"/>
              </w:rPr>
              <w:t>Ce que tu relèves</w:t>
            </w:r>
          </w:p>
        </w:tc>
      </w:tr>
      <w:tr>
        <w:trPr>
          <w:trHeight w:val="539"/>
        </w:trPr>
        <w:tc>
          <w:tcPr>
            <w:tcW w:type="dxa" w:w="4762"/>
          </w:tcPr>
          <w:p>
            <w:pPr>
              <w:spacing w:after="0"/>
            </w:pPr>
            <w:r>
              <w:rPr>
                <w:sz w:val="20"/>
              </w:rPr>
              <w:t>Heure de départ de l'entrepôt</w:t>
            </w:r>
          </w:p>
        </w:tc>
        <w:tc>
          <w:tcPr>
            <w:tcW w:type="dxa" w:w="4876"/>
          </w:tcPr>
          <w:p/>
        </w:tc>
      </w:tr>
      <w:tr>
        <w:trPr>
          <w:trHeight w:val="539"/>
        </w:trPr>
        <w:tc>
          <w:tcPr>
            <w:tcW w:type="dxa" w:w="4762"/>
          </w:tcPr>
          <w:p>
            <w:pPr>
              <w:spacing w:after="0"/>
            </w:pPr>
            <w:r>
              <w:rPr>
                <w:sz w:val="20"/>
              </w:rPr>
              <w:t>Heure de départ du train pour Paris</w:t>
            </w:r>
          </w:p>
        </w:tc>
        <w:tc>
          <w:tcPr>
            <w:tcW w:type="dxa" w:w="4876"/>
          </w:tcPr>
          <w:p/>
        </w:tc>
      </w:tr>
      <w:tr>
        <w:trPr>
          <w:trHeight w:val="539"/>
        </w:trPr>
        <w:tc>
          <w:tcPr>
            <w:tcW w:type="dxa" w:w="4762"/>
          </w:tcPr>
          <w:p>
            <w:pPr>
              <w:spacing w:after="0"/>
            </w:pPr>
            <w:r>
              <w:rPr>
                <w:sz w:val="20"/>
              </w:rPr>
              <w:t>Charge maximale du vélo-cargo (kg)</w:t>
            </w:r>
          </w:p>
        </w:tc>
        <w:tc>
          <w:tcPr>
            <w:tcW w:type="dxa" w:w="4876"/>
          </w:tcPr>
          <w:p/>
        </w:tc>
      </w:tr>
      <w:tr>
        <w:trPr>
          <w:trHeight w:val="539"/>
        </w:trPr>
        <w:tc>
          <w:tcPr>
            <w:tcW w:type="dxa" w:w="4762"/>
          </w:tcPr>
          <w:p>
            <w:pPr>
              <w:spacing w:after="0"/>
            </w:pPr>
            <w:r>
              <w:rPr>
                <w:sz w:val="20"/>
              </w:rPr>
              <w:t>Vitesse du vélo-cargo en ville (km/h)</w:t>
            </w:r>
          </w:p>
        </w:tc>
        <w:tc>
          <w:tcPr>
            <w:tcW w:type="dxa" w:w="4876"/>
          </w:tcPr>
          <w:p/>
        </w:tc>
      </w:tr>
      <w:tr>
        <w:trPr>
          <w:trHeight w:val="539"/>
        </w:trPr>
        <w:tc>
          <w:tcPr>
            <w:tcW w:type="dxa" w:w="4762"/>
          </w:tcPr>
          <w:p>
            <w:pPr>
              <w:spacing w:after="0"/>
            </w:pPr>
            <w:r>
              <w:rPr>
                <w:sz w:val="20"/>
              </w:rPr>
              <w:t>Temps passé à chaque arrêt (min)</w:t>
            </w:r>
          </w:p>
        </w:tc>
        <w:tc>
          <w:tcPr>
            <w:tcW w:type="dxa" w:w="4876"/>
          </w:tcPr>
          <w:p/>
        </w:tc>
      </w:tr>
      <w:tr>
        <w:trPr>
          <w:trHeight w:val="539"/>
        </w:trPr>
        <w:tc>
          <w:tcPr>
            <w:tcW w:type="dxa" w:w="4762"/>
          </w:tcPr>
          <w:p>
            <w:pPr>
              <w:spacing w:after="0"/>
            </w:pPr>
            <w:r>
              <w:rPr>
                <w:sz w:val="20"/>
              </w:rPr>
              <w:t>Nombre de commandes</w:t>
            </w:r>
          </w:p>
        </w:tc>
        <w:tc>
          <w:tcPr>
            <w:tcW w:type="dxa" w:w="4876"/>
          </w:tcPr>
          <w:p/>
        </w:tc>
      </w:tr>
      <w:tr>
        <w:trPr>
          <w:trHeight w:val="539"/>
        </w:trPr>
        <w:tc>
          <w:tcPr>
            <w:tcW w:type="dxa" w:w="4762"/>
          </w:tcPr>
          <w:p>
            <w:pPr>
              <w:spacing w:after="0"/>
            </w:pPr>
            <w:r>
              <w:rPr>
                <w:sz w:val="20"/>
              </w:rPr>
              <w:t>Client qui a un créneau de livraison</w:t>
            </w:r>
          </w:p>
        </w:tc>
        <w:tc>
          <w:tcPr>
            <w:tcW w:type="dxa" w:w="4876"/>
          </w:tcPr>
          <w:p/>
        </w:tc>
      </w:tr>
      <w:tr>
        <w:trPr>
          <w:trHeight w:val="539"/>
        </w:trPr>
        <w:tc>
          <w:tcPr>
            <w:tcW w:type="dxa" w:w="4762"/>
          </w:tcPr>
          <w:p>
            <w:pPr>
              <w:spacing w:after="0"/>
            </w:pPr>
            <w:r>
              <w:rPr>
                <w:sz w:val="20"/>
              </w:rPr>
              <w:t>Heure limite de ce créneau</w:t>
            </w:r>
          </w:p>
        </w:tc>
        <w:tc>
          <w:tcPr>
            <w:tcW w:type="dxa" w:w="4876"/>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Un mot à connaître : </w:t>
            </w:r>
            <w:r>
              <w:rPr>
                <w:sz w:val="20"/>
              </w:rPr>
              <w:t>un créneau de livraison, c'est l'heure à laquelle un client peut recevoir sa commande. En dehors du créneau, la boutique est fermée et le colis revient.</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M. Morin écrit que plusieurs ordres tiennent les contraintes, mais qu'ils ne se valent pas. Avant de commencer, comment comptes-tu choisir entre eux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2</w:t>
      </w:r>
    </w:p>
    <w:p>
      <w:pPr>
        <w:keepNext/>
        <w:spacing w:before="40" w:after="160"/>
      </w:pPr>
      <w:r>
        <w:rPr>
          <w:b/>
          <w:color w:val="111111"/>
          <w:sz w:val="30"/>
        </w:rPr>
        <w:t>Situer les nouveaux clients</w:t>
      </w:r>
    </w:p>
    <w:p>
      <w:pPr>
        <w:spacing w:before="0" w:after="120"/>
      </w:pPr>
      <w:r>
        <w:rPr>
          <w:b w:val="0"/>
          <w:color w:val="1A1A1A"/>
          <w:sz w:val="22"/>
        </w:rPr>
        <w:t>Dans le menu de gauche, clique sur « Plan de Nîmes ». Les clients habituels sont déjà sur la carte. Les nouveaux clients ne donnent que leur adresse : à toi de les poser sur la bonne rue.</w:t>
      </w:r>
    </w:p>
    <w:p>
      <w:pPr>
        <w:keepNext/>
        <w:spacing w:after="80"/>
        <w:ind w:left="454" w:hanging="454"/>
      </w:pPr>
      <w:r>
        <w:rPr>
          <w:b/>
          <w:color w:val="111111"/>
          <w:sz w:val="22"/>
        </w:rPr>
        <w:t xml:space="preserve">1.  </w:t>
      </w:r>
      <w:r>
        <w:rPr>
          <w:sz w:val="22"/>
        </w:rPr>
        <w:t>Dans « Index des rues », tape le nom de la rue du client. L'index te donne le quartier et la case.</w:t>
      </w:r>
    </w:p>
    <w:p>
      <w:pPr>
        <w:keepNext/>
        <w:spacing w:after="80"/>
        <w:ind w:left="454" w:hanging="454"/>
      </w:pPr>
      <w:r>
        <w:rPr>
          <w:b/>
          <w:color w:val="111111"/>
          <w:sz w:val="22"/>
        </w:rPr>
        <w:t xml:space="preserve">2.  </w:t>
      </w:r>
      <w:r>
        <w:rPr>
          <w:sz w:val="22"/>
        </w:rPr>
        <w:t>Clique sur la rue dans l'index : la carte ouvre ce quartier et écrit les noms de rues.</w:t>
      </w:r>
    </w:p>
    <w:p>
      <w:pPr>
        <w:keepNext/>
        <w:spacing w:after="80"/>
        <w:ind w:left="454" w:hanging="454"/>
      </w:pPr>
      <w:r>
        <w:rPr>
          <w:b/>
          <w:color w:val="111111"/>
          <w:sz w:val="22"/>
        </w:rPr>
        <w:t xml:space="preserve">3.  </w:t>
      </w:r>
      <w:r>
        <w:rPr>
          <w:sz w:val="22"/>
        </w:rPr>
        <w:t>Dans « Nouveaux clients à situer », clique sur « Situer sur la carte » à côté du client.</w:t>
      </w:r>
    </w:p>
    <w:p>
      <w:pPr>
        <w:keepNext/>
        <w:spacing w:after="80"/>
        <w:ind w:left="454" w:hanging="454"/>
      </w:pPr>
      <w:r>
        <w:rPr>
          <w:b/>
          <w:color w:val="111111"/>
          <w:sz w:val="22"/>
        </w:rPr>
        <w:t xml:space="preserve">4.  </w:t>
      </w:r>
      <w:r>
        <w:rPr>
          <w:sz w:val="22"/>
        </w:rPr>
        <w:t>Clique sur la rue, sur la carte (le trait blanc, pas les maisons).</w:t>
      </w:r>
    </w:p>
    <w:tbl>
      <w:tblPr>
        <w:tblStyle w:val="TableGrid"/>
        <w:tblW w:type="auto" w:w="0"/>
        <w:tblLayout w:type="fixed"/>
        <w:tblLook w:firstColumn="1" w:firstRow="1" w:lastColumn="0" w:lastRow="0" w:noHBand="0" w:noVBand="1" w:val="04A0"/>
      </w:tblPr>
      <w:tblGrid>
        <w:gridCol w:w="2721"/>
        <w:gridCol w:w="3402"/>
        <w:gridCol w:w="2268"/>
        <w:gridCol w:w="1247"/>
      </w:tblGrid>
      <w:tr>
        <w:tc>
          <w:tcPr>
            <w:tcW w:type="dxa" w:w="2721"/>
            <w:shd w:fill="E8E8E8"/>
          </w:tcPr>
          <w:p>
            <w:pPr>
              <w:keepNext/>
              <w:spacing w:after="0"/>
            </w:pPr>
            <w:r>
              <w:rPr>
                <w:b/>
                <w:color w:val="111111"/>
                <w:sz w:val="20"/>
              </w:rPr>
              <w:t>Nouveau client</w:t>
            </w:r>
          </w:p>
        </w:tc>
        <w:tc>
          <w:tcPr>
            <w:tcW w:type="dxa" w:w="3402"/>
            <w:shd w:fill="E8E8E8"/>
          </w:tcPr>
          <w:p>
            <w:pPr>
              <w:keepNext/>
              <w:spacing w:after="0"/>
            </w:pPr>
            <w:r>
              <w:rPr>
                <w:b/>
                <w:color w:val="111111"/>
                <w:sz w:val="20"/>
              </w:rPr>
              <w:t>Rue (dans le message)</w:t>
            </w:r>
          </w:p>
        </w:tc>
        <w:tc>
          <w:tcPr>
            <w:tcW w:type="dxa" w:w="2268"/>
            <w:shd w:fill="E8E8E8"/>
          </w:tcPr>
          <w:p>
            <w:pPr>
              <w:keepNext/>
              <w:spacing w:after="0"/>
            </w:pPr>
            <w:r>
              <w:rPr>
                <w:b/>
                <w:color w:val="111111"/>
                <w:sz w:val="20"/>
              </w:rPr>
              <w:t>Quartier</w:t>
            </w:r>
          </w:p>
        </w:tc>
        <w:tc>
          <w:tcPr>
            <w:tcW w:type="dxa" w:w="1247"/>
            <w:shd w:fill="E8E8E8"/>
          </w:tcPr>
          <w:p>
            <w:pPr>
              <w:keepNext/>
              <w:spacing w:after="0"/>
            </w:pPr>
            <w:r>
              <w:rPr>
                <w:b/>
                <w:color w:val="111111"/>
                <w:sz w:val="20"/>
              </w:rPr>
              <w:t>Case</w:t>
            </w:r>
          </w:p>
        </w:tc>
      </w:tr>
      <w:tr>
        <w:trPr>
          <w:trHeight w:val="567"/>
        </w:trPr>
        <w:tc>
          <w:tcPr>
            <w:tcW w:type="dxa" w:w="2721"/>
          </w:tcPr>
          <w:p>
            <w:pPr>
              <w:spacing w:after="0"/>
            </w:pPr>
            <w:r>
              <w:rPr>
                <w:sz w:val="20"/>
              </w:rPr>
              <w:t>Torréfaction Guiraud</w:t>
            </w:r>
          </w:p>
        </w:tc>
        <w:tc>
          <w:tcPr>
            <w:tcW w:type="dxa" w:w="3402"/>
          </w:tcPr>
          <w:p/>
        </w:tc>
        <w:tc>
          <w:tcPr>
            <w:tcW w:type="dxa" w:w="2268"/>
          </w:tcPr>
          <w:p/>
        </w:tc>
        <w:tc>
          <w:tcPr>
            <w:tcW w:type="dxa" w:w="1247"/>
          </w:tcPr>
          <w:p/>
        </w:tc>
      </w:tr>
      <w:tr>
        <w:trPr>
          <w:trHeight w:val="567"/>
        </w:trPr>
        <w:tc>
          <w:tcPr>
            <w:tcW w:type="dxa" w:w="2721"/>
          </w:tcPr>
          <w:p>
            <w:pPr>
              <w:spacing w:after="0"/>
            </w:pPr>
            <w:r>
              <w:rPr>
                <w:sz w:val="20"/>
              </w:rPr>
              <w:t>Mercerie Pellet</w:t>
            </w:r>
          </w:p>
        </w:tc>
        <w:tc>
          <w:tcPr>
            <w:tcW w:type="dxa" w:w="3402"/>
          </w:tcPr>
          <w:p/>
        </w:tc>
        <w:tc>
          <w:tcPr>
            <w:tcW w:type="dxa" w:w="2268"/>
          </w:tcPr>
          <w:p/>
        </w:tc>
        <w:tc>
          <w:tcPr>
            <w:tcW w:type="dxa" w:w="1247"/>
          </w:tcPr>
          <w:p/>
        </w:tc>
      </w:tr>
      <w:tr>
        <w:trPr>
          <w:trHeight w:val="567"/>
        </w:trPr>
        <w:tc>
          <w:tcPr>
            <w:tcW w:type="dxa" w:w="2721"/>
          </w:tcPr>
          <w:p>
            <w:pPr>
              <w:spacing w:after="0"/>
            </w:pPr>
            <w:r>
              <w:rPr>
                <w:sz w:val="20"/>
              </w:rPr>
              <w:t>Atelier Ribot</w:t>
            </w:r>
          </w:p>
        </w:tc>
        <w:tc>
          <w:tcPr>
            <w:tcW w:type="dxa" w:w="3402"/>
          </w:tcPr>
          <w:p/>
        </w:tc>
        <w:tc>
          <w:tcPr>
            <w:tcW w:type="dxa" w:w="2268"/>
          </w:tcPr>
          <w:p/>
        </w:tc>
        <w:tc>
          <w:tcPr>
            <w:tcW w:type="dxa" w:w="1247"/>
          </w:tcPr>
          <w:p/>
        </w:tc>
      </w:tr>
      <w:tr>
        <w:trPr>
          <w:trHeight w:val="567"/>
        </w:trPr>
        <w:tc>
          <w:tcPr>
            <w:tcW w:type="dxa" w:w="2721"/>
          </w:tcPr>
          <w:p>
            <w:pPr>
              <w:spacing w:after="0"/>
            </w:pPr>
            <w:r>
              <w:rPr>
                <w:sz w:val="20"/>
              </w:rPr>
              <w:t>Herboristerie Mazel</w:t>
            </w:r>
          </w:p>
        </w:tc>
        <w:tc>
          <w:tcPr>
            <w:tcW w:type="dxa" w:w="3402"/>
          </w:tcPr>
          <w:p/>
        </w:tc>
        <w:tc>
          <w:tcPr>
            <w:tcW w:type="dxa" w:w="2268"/>
          </w:tcPr>
          <w:p/>
        </w:tc>
        <w:tc>
          <w:tcPr>
            <w:tcW w:type="dxa" w:w="1247"/>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Attention : </w:t>
            </w:r>
            <w:r>
              <w:rPr>
                <w:sz w:val="20"/>
              </w:rPr>
              <w:t>plusieurs rues peuvent porter presque le même nom (une rue, une place, une allée…). Compare le nom en entier avec l'adresse du message.</w:t>
            </w: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si tu cliques une autre rue, une bulle te dit où tu es : cherche encore ;</w:t>
            </w:r>
          </w:p>
          <w:p>
            <w:pPr>
              <w:keepNext/>
              <w:spacing w:before="0" w:after="40"/>
              <w:ind w:left="397" w:hanging="227"/>
            </w:pPr>
            <w:r>
              <w:rPr>
                <w:sz w:val="20"/>
              </w:rPr>
              <w:t>•  le client placé affiche « Situé », avec le nombre de clics sur une autre rue ;</w:t>
            </w:r>
          </w:p>
          <w:p>
            <w:pPr>
              <w:spacing w:before="0" w:after="0"/>
              <w:ind w:left="397" w:hanging="227"/>
            </w:pPr>
            <w:r>
              <w:rPr>
                <w:sz w:val="20"/>
              </w:rPr>
              <w:t>•  quand les quatre sont placés : « Les 8 clients sont sur la carte : la tournée peut commencer. »</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 le client que tu as eu le plus de mal à situer, qu'est-ce qui t'a trompé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3</w:t>
      </w:r>
    </w:p>
    <w:p>
      <w:pPr>
        <w:keepNext/>
        <w:spacing w:before="40" w:after="160"/>
      </w:pPr>
      <w:r>
        <w:rPr>
          <w:b/>
          <w:color w:val="111111"/>
          <w:sz w:val="30"/>
        </w:rPr>
        <w:t>Décider ce qui part</w:t>
      </w:r>
    </w:p>
    <w:p>
      <w:pPr>
        <w:spacing w:before="0" w:after="120"/>
      </w:pPr>
      <w:r>
        <w:rPr>
          <w:b w:val="0"/>
          <w:color w:val="1A1A1A"/>
          <w:sz w:val="22"/>
        </w:rPr>
        <w:t>Dans le menu de gauche, clique sur « Tournée de l'après-midi ». En haut, trois onglets : « Données et poids », « Tournée », « Heures ». Chacun porte une pastille « à faire » qui passe à « fait ». Commence par « Données et poids » : la feuille de calcul.</w:t>
      </w:r>
    </w:p>
    <w:p>
      <w:pPr>
        <w:keepNext/>
        <w:spacing w:after="80"/>
        <w:ind w:left="454" w:hanging="454"/>
      </w:pPr>
      <w:r>
        <w:rPr>
          <w:b/>
          <w:color w:val="111111"/>
          <w:sz w:val="22"/>
        </w:rPr>
        <w:t xml:space="preserve">1.  </w:t>
      </w:r>
      <w:r>
        <w:rPr>
          <w:sz w:val="22"/>
        </w:rPr>
        <w:t>Clique une cellule, puis écris dans la barre au-dessus du tableau.</w:t>
      </w:r>
    </w:p>
    <w:p>
      <w:pPr>
        <w:keepNext/>
        <w:spacing w:after="80"/>
        <w:ind w:left="454" w:hanging="454"/>
      </w:pPr>
      <w:r>
        <w:rPr>
          <w:b/>
          <w:color w:val="111111"/>
          <w:sz w:val="22"/>
        </w:rPr>
        <w:t xml:space="preserve">2.  </w:t>
      </w:r>
      <w:r>
        <w:rPr>
          <w:sz w:val="22"/>
        </w:rPr>
        <w:t>À droite, tape les données du message (une heure s'écrit avec deux-points, par exemple 9:05).</w:t>
      </w:r>
    </w:p>
    <w:p>
      <w:pPr>
        <w:keepNext/>
        <w:spacing w:after="80"/>
        <w:ind w:left="454" w:hanging="454"/>
      </w:pPr>
      <w:r>
        <w:rPr>
          <w:b/>
          <w:color w:val="111111"/>
          <w:sz w:val="22"/>
        </w:rPr>
        <w:t xml:space="preserve">3.  </w:t>
      </w:r>
      <w:r>
        <w:rPr>
          <w:sz w:val="22"/>
        </w:rPr>
        <w:t>À gauche, tape le poids de chaque commande.</w:t>
      </w:r>
    </w:p>
    <w:p>
      <w:pPr>
        <w:keepNext/>
        <w:spacing w:after="80"/>
        <w:ind w:left="454" w:hanging="454"/>
      </w:pPr>
      <w:r>
        <w:rPr>
          <w:b/>
          <w:color w:val="111111"/>
          <w:sz w:val="22"/>
        </w:rPr>
        <w:t xml:space="preserve">4.  </w:t>
      </w:r>
      <w:r>
        <w:rPr>
          <w:sz w:val="22"/>
        </w:rPr>
        <w:t>Calcule le poids total avec SOMME, puis le poids qu'il faut au moins laisser à quai.</w:t>
      </w:r>
    </w:p>
    <w:p>
      <w:pPr>
        <w:keepNext/>
        <w:spacing w:after="80"/>
        <w:ind w:left="454" w:hanging="454"/>
      </w:pPr>
      <w:r>
        <w:rPr>
          <w:b/>
          <w:color w:val="111111"/>
          <w:sz w:val="22"/>
        </w:rPr>
        <w:t xml:space="preserve">5.  </w:t>
      </w:r>
      <w:r>
        <w:rPr>
          <w:sz w:val="22"/>
        </w:rPr>
        <w:t>Décide quelle commande reste à quai.</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À savoir : </w:t>
            </w:r>
            <w:r>
              <w:rPr>
                <w:sz w:val="20"/>
              </w:rPr>
              <w:t>un calcul commence par « = ». Sous la barre, « ? Aide » donne une aide pour la cellule choisie. La jauge de charge te dira si la limite est dépassée, jamais de combien : le calcul, c'est la feuille.</w:t>
            </w: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Poids total des commandes (kg)</w:t>
            </w:r>
          </w:p>
        </w:tc>
        <w:tc>
          <w:tcPr>
            <w:tcW w:type="dxa" w:w="3742"/>
          </w:tcPr>
          <w:p/>
        </w:tc>
      </w:tr>
      <w:tr>
        <w:trPr>
          <w:trHeight w:val="510"/>
          <w:cantSplit/>
        </w:trPr>
        <w:tc>
          <w:tcPr>
            <w:tcW w:type="dxa" w:w="5896"/>
          </w:tcPr>
          <w:p>
            <w:pPr>
              <w:spacing w:after="0"/>
            </w:pPr>
            <w:r>
              <w:rPr>
                <w:sz w:val="20"/>
              </w:rPr>
              <w:t>Poids à laisser à quai, au moins (kg)</w:t>
            </w:r>
          </w:p>
        </w:tc>
        <w:tc>
          <w:tcPr>
            <w:tcW w:type="dxa" w:w="3742"/>
          </w:tcPr>
          <w:p/>
        </w:tc>
      </w:tr>
      <w:tr>
        <w:trPr>
          <w:trHeight w:val="510"/>
          <w:cantSplit/>
        </w:trPr>
        <w:tc>
          <w:tcPr>
            <w:tcW w:type="dxa" w:w="5896"/>
          </w:tcPr>
          <w:p>
            <w:pPr>
              <w:spacing w:after="0"/>
            </w:pPr>
            <w:r>
              <w:rPr>
                <w:sz w:val="20"/>
              </w:rPr>
              <w:t>Commande que tu laisses à quai</w:t>
            </w:r>
          </w:p>
        </w:tc>
        <w:tc>
          <w:tcPr>
            <w:tcW w:type="dxa" w:w="3742"/>
          </w:tcPr>
          <w:p/>
        </w:tc>
      </w:tr>
      <w:tr>
        <w:trPr>
          <w:trHeight w:val="510"/>
          <w:cantSplit/>
        </w:trPr>
        <w:tc>
          <w:tcPr>
            <w:tcW w:type="dxa" w:w="5896"/>
          </w:tcPr>
          <w:p>
            <w:pPr>
              <w:spacing w:after="0"/>
            </w:pPr>
            <w:r>
              <w:rPr>
                <w:sz w:val="20"/>
              </w:rPr>
              <w:t>Poids de cette commande (kg)</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Tu peux passer à l'étape 4 quand :</w:t>
            </w:r>
          </w:p>
          <w:p>
            <w:pPr>
              <w:keepNext/>
              <w:spacing w:before="0" w:after="40"/>
              <w:ind w:left="397" w:hanging="227"/>
            </w:pPr>
            <w:r>
              <w:rPr>
                <w:sz w:val="20"/>
              </w:rPr>
              <w:t>•  l'onglet « Données et poids » affiche « ✓ fait » ;</w:t>
            </w:r>
          </w:p>
          <w:p>
            <w:pPr>
              <w:spacing w:before="0" w:after="0"/>
              <w:ind w:left="397" w:hanging="227"/>
            </w:pPr>
            <w:r>
              <w:rPr>
                <w:sz w:val="20"/>
              </w:rPr>
              <w:t>•  tu as choisi la commande qui reste à quai.</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Pourquoi as-tu laissé CETTE commande à quai plutôt qu'une autre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4</w:t>
      </w:r>
    </w:p>
    <w:p>
      <w:pPr>
        <w:keepNext/>
        <w:spacing w:before="40" w:after="160"/>
      </w:pPr>
      <w:r>
        <w:rPr>
          <w:b/>
          <w:color w:val="111111"/>
          <w:sz w:val="30"/>
        </w:rPr>
        <w:t>Construire la tournée</w:t>
      </w:r>
    </w:p>
    <w:p>
      <w:pPr>
        <w:spacing w:before="0" w:after="120"/>
      </w:pPr>
      <w:r>
        <w:rPr>
          <w:b w:val="0"/>
          <w:color w:val="1A1A1A"/>
          <w:sz w:val="22"/>
        </w:rPr>
        <w:t>Clique sur l'onglet « Tournée ». Clique l'entrepôt, puis tes clients dans l'ordre de passage, puis la gare. La commande que tu laisses à quai ne se clique pas.</w:t>
      </w:r>
    </w:p>
    <w:p>
      <w:pPr>
        <w:keepNext/>
        <w:spacing w:after="80"/>
        <w:ind w:left="454" w:hanging="454"/>
      </w:pPr>
      <w:r>
        <w:rPr>
          <w:b/>
          <w:color w:val="111111"/>
          <w:sz w:val="22"/>
        </w:rPr>
        <w:t xml:space="preserve">1.  </w:t>
      </w:r>
      <w:r>
        <w:rPr>
          <w:sz w:val="22"/>
        </w:rPr>
        <w:t>Construis une première tournée, dans l'ordre qui te semble logique.</w:t>
      </w:r>
    </w:p>
    <w:p>
      <w:pPr>
        <w:keepNext/>
        <w:spacing w:after="80"/>
        <w:ind w:left="454" w:hanging="454"/>
      </w:pPr>
      <w:r>
        <w:rPr>
          <w:b/>
          <w:color w:val="111111"/>
          <w:sz w:val="22"/>
        </w:rPr>
        <w:t xml:space="preserve">2.  </w:t>
      </w:r>
      <w:r>
        <w:rPr>
          <w:sz w:val="22"/>
        </w:rPr>
        <w:t>Regarde les jauges : charge, départ du train, créneau.</w:t>
      </w:r>
    </w:p>
    <w:p>
      <w:pPr>
        <w:keepNext/>
        <w:spacing w:after="80"/>
        <w:ind w:left="454" w:hanging="454"/>
      </w:pPr>
      <w:r>
        <w:rPr>
          <w:b/>
          <w:color w:val="111111"/>
          <w:sz w:val="22"/>
        </w:rPr>
        <w:t xml:space="preserve">3.  </w:t>
      </w:r>
      <w:r>
        <w:rPr>
          <w:sz w:val="22"/>
        </w:rPr>
        <w:t>Si une contrainte n'est pas tenue, change l'ordre et réessaie. Note chaque essai.</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un tracé qui suit les rues, et le numéro de passage de chaque client ;</w:t>
            </w:r>
          </w:p>
          <w:p>
            <w:pPr>
              <w:keepNext/>
              <w:spacing w:before="0" w:after="40"/>
              <w:ind w:left="397" w:hanging="227"/>
            </w:pPr>
            <w:r>
              <w:rPr>
                <w:sz w:val="20"/>
              </w:rPr>
              <w:t>•  quand la tournée va de l'entrepôt à la gare, chaque jauge dit si sa contrainte est tenue ;</w:t>
            </w:r>
          </w:p>
          <w:p>
            <w:pPr>
              <w:spacing w:before="0" w:after="0"/>
              <w:ind w:left="397" w:hanging="227"/>
            </w:pPr>
            <w:r>
              <w:rPr>
                <w:sz w:val="20"/>
              </w:rPr>
              <w:t>•  elles ne disent jamais de combien : les heures se calculent à l'étape 5.</w:t>
            </w:r>
          </w:p>
        </w:tc>
      </w:tr>
    </w:tbl>
    <w:p>
      <w:pPr>
        <w:keepNext/>
        <w:spacing w:after="40"/>
      </w:pPr>
    </w:p>
    <w:tbl>
      <w:tblPr>
        <w:tblStyle w:val="TableGrid"/>
        <w:tblW w:type="auto" w:w="0"/>
        <w:tblLayout w:type="fixed"/>
        <w:tblLook w:firstColumn="1" w:firstRow="1" w:lastColumn="0" w:lastRow="0" w:noHBand="0" w:noVBand="1" w:val="04A0"/>
      </w:tblPr>
      <w:tblGrid>
        <w:gridCol w:w="907"/>
        <w:gridCol w:w="5669"/>
        <w:gridCol w:w="1531"/>
        <w:gridCol w:w="1531"/>
      </w:tblGrid>
      <w:tr>
        <w:tc>
          <w:tcPr>
            <w:tcW w:type="dxa" w:w="907"/>
            <w:shd w:fill="E8E8E8"/>
          </w:tcPr>
          <w:p>
            <w:pPr>
              <w:keepNext/>
              <w:spacing w:after="0"/>
            </w:pPr>
            <w:r>
              <w:rPr>
                <w:b/>
                <w:color w:val="111111"/>
                <w:sz w:val="20"/>
              </w:rPr>
              <w:t>Essai</w:t>
            </w:r>
          </w:p>
        </w:tc>
        <w:tc>
          <w:tcPr>
            <w:tcW w:type="dxa" w:w="5669"/>
            <w:shd w:fill="E8E8E8"/>
          </w:tcPr>
          <w:p>
            <w:pPr>
              <w:keepNext/>
              <w:spacing w:after="0"/>
            </w:pPr>
            <w:r>
              <w:rPr>
                <w:b/>
                <w:color w:val="111111"/>
                <w:sz w:val="20"/>
              </w:rPr>
              <w:t>Ordre des arrêts (numéros ou noms)</w:t>
            </w:r>
          </w:p>
        </w:tc>
        <w:tc>
          <w:tcPr>
            <w:tcW w:type="dxa" w:w="1531"/>
            <w:shd w:fill="E8E8E8"/>
          </w:tcPr>
          <w:p>
            <w:pPr>
              <w:keepNext/>
              <w:spacing w:after="0"/>
            </w:pPr>
            <w:r>
              <w:rPr>
                <w:b/>
                <w:color w:val="111111"/>
                <w:sz w:val="20"/>
              </w:rPr>
              <w:t>Train tenu ?</w:t>
            </w:r>
          </w:p>
        </w:tc>
        <w:tc>
          <w:tcPr>
            <w:tcW w:type="dxa" w:w="1531"/>
            <w:shd w:fill="E8E8E8"/>
          </w:tcPr>
          <w:p>
            <w:pPr>
              <w:keepNext/>
              <w:spacing w:after="0"/>
            </w:pPr>
            <w:r>
              <w:rPr>
                <w:b/>
                <w:color w:val="111111"/>
                <w:sz w:val="20"/>
              </w:rPr>
              <w:t>Créneau tenu ?</w:t>
            </w:r>
          </w:p>
        </w:tc>
      </w:tr>
      <w:tr>
        <w:trPr>
          <w:trHeight w:val="680"/>
        </w:trPr>
        <w:tc>
          <w:tcPr>
            <w:tcW w:type="dxa" w:w="907"/>
          </w:tcPr>
          <w:p>
            <w:pPr>
              <w:spacing w:after="0"/>
            </w:pPr>
            <w:r>
              <w:rPr>
                <w:sz w:val="20"/>
              </w:rPr>
              <w:t>1</w:t>
            </w:r>
          </w:p>
        </w:tc>
        <w:tc>
          <w:tcPr>
            <w:tcW w:type="dxa" w:w="5669"/>
          </w:tcPr>
          <w:p/>
        </w:tc>
        <w:tc>
          <w:tcPr>
            <w:tcW w:type="dxa" w:w="1531"/>
          </w:tcPr>
          <w:p/>
        </w:tc>
        <w:tc>
          <w:tcPr>
            <w:tcW w:type="dxa" w:w="1531"/>
          </w:tcPr>
          <w:p/>
        </w:tc>
      </w:tr>
      <w:tr>
        <w:trPr>
          <w:trHeight w:val="680"/>
        </w:trPr>
        <w:tc>
          <w:tcPr>
            <w:tcW w:type="dxa" w:w="907"/>
          </w:tcPr>
          <w:p>
            <w:pPr>
              <w:spacing w:after="0"/>
            </w:pPr>
            <w:r>
              <w:rPr>
                <w:sz w:val="20"/>
              </w:rPr>
              <w:t>2</w:t>
            </w:r>
          </w:p>
        </w:tc>
        <w:tc>
          <w:tcPr>
            <w:tcW w:type="dxa" w:w="5669"/>
          </w:tcPr>
          <w:p/>
        </w:tc>
        <w:tc>
          <w:tcPr>
            <w:tcW w:type="dxa" w:w="1531"/>
          </w:tcPr>
          <w:p/>
        </w:tc>
        <w:tc>
          <w:tcPr>
            <w:tcW w:type="dxa" w:w="1531"/>
          </w:tcPr>
          <w:p/>
        </w:tc>
      </w:tr>
      <w:tr>
        <w:trPr>
          <w:trHeight w:val="680"/>
        </w:trPr>
        <w:tc>
          <w:tcPr>
            <w:tcW w:type="dxa" w:w="907"/>
          </w:tcPr>
          <w:p>
            <w:pPr>
              <w:spacing w:after="0"/>
            </w:pPr>
            <w:r>
              <w:rPr>
                <w:sz w:val="20"/>
              </w:rPr>
              <w:t>3</w:t>
            </w:r>
          </w:p>
        </w:tc>
        <w:tc>
          <w:tcPr>
            <w:tcW w:type="dxa" w:w="5669"/>
          </w:tcPr>
          <w:p/>
        </w:tc>
        <w:tc>
          <w:tcPr>
            <w:tcW w:type="dxa" w:w="1531"/>
          </w:tcPr>
          <w:p/>
        </w:tc>
        <w:tc>
          <w:tcPr>
            <w:tcW w:type="dxa" w:w="1531"/>
          </w:tcPr>
          <w:p/>
        </w:tc>
      </w:tr>
      <w:tr>
        <w:trPr>
          <w:trHeight w:val="680"/>
        </w:trPr>
        <w:tc>
          <w:tcPr>
            <w:tcW w:type="dxa" w:w="907"/>
          </w:tcPr>
          <w:p>
            <w:pPr>
              <w:spacing w:after="0"/>
            </w:pPr>
            <w:r>
              <w:rPr>
                <w:sz w:val="20"/>
              </w:rPr>
              <w:t>4</w:t>
            </w:r>
          </w:p>
        </w:tc>
        <w:tc>
          <w:tcPr>
            <w:tcW w:type="dxa" w:w="5669"/>
          </w:tcPr>
          <w:p/>
        </w:tc>
        <w:tc>
          <w:tcPr>
            <w:tcW w:type="dxa" w:w="1531"/>
          </w:tcPr>
          <w:p/>
        </w:tc>
        <w:tc>
          <w:tcPr>
            <w:tcW w:type="dxa" w:w="1531"/>
          </w:tcP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Tu peux passer à l'étape 5 quand :</w:t>
            </w:r>
          </w:p>
          <w:p>
            <w:pPr>
              <w:keepNext/>
              <w:spacing w:before="0" w:after="40"/>
              <w:ind w:left="397" w:hanging="227"/>
            </w:pPr>
            <w:r>
              <w:rPr>
                <w:sz w:val="20"/>
              </w:rPr>
              <w:t>•  ta tournée part de l'entrepôt et finit à la gare ;</w:t>
            </w:r>
          </w:p>
          <w:p>
            <w:pPr>
              <w:spacing w:before="0" w:after="0"/>
              <w:ind w:left="397" w:hanging="227"/>
            </w:pPr>
            <w:r>
              <w:rPr>
                <w:sz w:val="20"/>
              </w:rPr>
              <w:t>•  aucune jauge n'affiche « manqué », « raté » ou « dépassée ».</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Qu'est-ce qui t'a fait changer d'ordre entre ton premier essai et le dernier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5</w:t>
      </w:r>
    </w:p>
    <w:p>
      <w:pPr>
        <w:keepNext/>
        <w:spacing w:before="40" w:after="160"/>
      </w:pPr>
      <w:r>
        <w:rPr>
          <w:b/>
          <w:color w:val="111111"/>
          <w:sz w:val="30"/>
        </w:rPr>
        <w:t>Calculer les heures</w:t>
      </w:r>
    </w:p>
    <w:p>
      <w:pPr>
        <w:spacing w:before="0" w:after="120"/>
      </w:pPr>
      <w:r>
        <w:rPr>
          <w:b w:val="0"/>
          <w:color w:val="1A1A1A"/>
          <w:sz w:val="22"/>
        </w:rPr>
        <w:t>Clique sur l'onglet « Heures ». En bas de la feuille, « Après la tournée » : ce qui part, et les heures. La colonne « Arrêt n° » suit ta tournée : la commande sans numéro est restée à quai.</w:t>
      </w:r>
    </w:p>
    <w:p>
      <w:pPr>
        <w:keepNext/>
        <w:spacing w:after="80"/>
        <w:ind w:left="454" w:hanging="454"/>
      </w:pPr>
      <w:r>
        <w:rPr>
          <w:b/>
          <w:color w:val="111111"/>
          <w:sz w:val="22"/>
        </w:rPr>
        <w:t xml:space="preserve">1.  </w:t>
      </w:r>
      <w:r>
        <w:rPr>
          <w:sz w:val="22"/>
        </w:rPr>
        <w:t>Poids laissé à quai : désigne la cellule du poids de la commande sans numéro d'arrêt.</w:t>
      </w:r>
    </w:p>
    <w:p>
      <w:pPr>
        <w:keepNext/>
        <w:spacing w:after="80"/>
        <w:ind w:left="454" w:hanging="454"/>
      </w:pPr>
      <w:r>
        <w:rPr>
          <w:b/>
          <w:color w:val="111111"/>
          <w:sz w:val="22"/>
        </w:rPr>
        <w:t xml:space="preserve">2.  </w:t>
      </w:r>
      <w:r>
        <w:rPr>
          <w:sz w:val="22"/>
        </w:rPr>
        <w:t>Poids chargé : poids total − poids laissé à quai.</w:t>
      </w:r>
    </w:p>
    <w:p>
      <w:pPr>
        <w:keepNext/>
        <w:spacing w:after="80"/>
        <w:ind w:left="454" w:hanging="454"/>
      </w:pPr>
      <w:r>
        <w:rPr>
          <w:b/>
          <w:color w:val="111111"/>
          <w:sz w:val="22"/>
        </w:rPr>
        <w:t xml:space="preserve">3.  </w:t>
      </w:r>
      <w:r>
        <w:rPr>
          <w:sz w:val="22"/>
        </w:rPr>
        <w:t>Temps de route, temps aux arrêts, puis heure d'arrivée à la gare.</w:t>
      </w:r>
    </w:p>
    <w:p>
      <w:pPr>
        <w:keepNext/>
        <w:spacing w:after="80"/>
        <w:ind w:left="454" w:hanging="454"/>
      </w:pPr>
      <w:r>
        <w:rPr>
          <w:b/>
          <w:color w:val="111111"/>
          <w:sz w:val="22"/>
        </w:rPr>
        <w:t xml:space="preserve">4.  </w:t>
      </w:r>
      <w:r>
        <w:rPr>
          <w:sz w:val="22"/>
        </w:rPr>
        <w:t>Heure d'arrivée chez le client à créneau.</w:t>
      </w:r>
    </w:p>
    <w:p>
      <w:pPr>
        <w:keepNext/>
        <w:spacing w:after="80"/>
        <w:ind w:left="454" w:hanging="454"/>
      </w:pPr>
      <w:r>
        <w:rPr>
          <w:b/>
          <w:color w:val="111111"/>
          <w:sz w:val="22"/>
        </w:rPr>
        <w:t xml:space="preserve">5.  </w:t>
      </w:r>
      <w:r>
        <w:rPr>
          <w:sz w:val="22"/>
        </w:rPr>
        <w:t>Clique sur « Vérifier mes formules ».</w:t>
      </w:r>
    </w:p>
    <w:tbl>
      <w:tblPr>
        <w:tblStyle w:val="TableGrid"/>
        <w:tblW w:type="auto" w:w="0"/>
        <w:tblLayout w:type="fixed"/>
        <w:tblLook w:firstColumn="1" w:firstRow="1" w:lastColumn="0" w:lastRow="0" w:noHBand="0" w:noVBand="1" w:val="04A0"/>
      </w:tblPr>
      <w:tblGrid>
        <w:gridCol w:w="3402"/>
        <w:gridCol w:w="3855"/>
        <w:gridCol w:w="2381"/>
      </w:tblGrid>
      <w:tr>
        <w:tc>
          <w:tcPr>
            <w:tcW w:type="dxa" w:w="3402"/>
            <w:shd w:fill="E8E8E8"/>
          </w:tcPr>
          <w:p>
            <w:pPr>
              <w:keepNext/>
              <w:spacing w:after="0"/>
            </w:pPr>
            <w:r>
              <w:rPr>
                <w:b/>
                <w:color w:val="111111"/>
                <w:sz w:val="20"/>
              </w:rPr>
              <w:t>Ce que tu calcules</w:t>
            </w:r>
          </w:p>
        </w:tc>
        <w:tc>
          <w:tcPr>
            <w:tcW w:type="dxa" w:w="3855"/>
            <w:shd w:fill="E8E8E8"/>
          </w:tcPr>
          <w:p>
            <w:pPr>
              <w:keepNext/>
              <w:spacing w:after="0"/>
            </w:pPr>
            <w:r>
              <w:rPr>
                <w:b/>
                <w:color w:val="111111"/>
                <w:sz w:val="20"/>
              </w:rPr>
              <w:t>Ma formule</w:t>
            </w:r>
          </w:p>
        </w:tc>
        <w:tc>
          <w:tcPr>
            <w:tcW w:type="dxa" w:w="2381"/>
            <w:shd w:fill="E8E8E8"/>
          </w:tcPr>
          <w:p>
            <w:pPr>
              <w:keepNext/>
              <w:spacing w:after="0"/>
            </w:pPr>
            <w:r>
              <w:rPr>
                <w:b/>
                <w:color w:val="111111"/>
                <w:sz w:val="20"/>
              </w:rPr>
              <w:t>Résultat affiché</w:t>
            </w:r>
          </w:p>
        </w:tc>
      </w:tr>
      <w:tr>
        <w:trPr>
          <w:trHeight w:val="624"/>
        </w:trPr>
        <w:tc>
          <w:tcPr>
            <w:tcW w:type="dxa" w:w="3402"/>
          </w:tcPr>
          <w:p>
            <w:pPr>
              <w:spacing w:after="0"/>
            </w:pPr>
            <w:r>
              <w:rPr>
                <w:sz w:val="20"/>
              </w:rPr>
              <w:t>Poids chargé (kg)</w:t>
            </w:r>
          </w:p>
        </w:tc>
        <w:tc>
          <w:tcPr>
            <w:tcW w:type="dxa" w:w="3855"/>
          </w:tcPr>
          <w:p/>
        </w:tc>
        <w:tc>
          <w:tcPr>
            <w:tcW w:type="dxa" w:w="2381"/>
          </w:tcPr>
          <w:p/>
        </w:tc>
      </w:tr>
      <w:tr>
        <w:trPr>
          <w:trHeight w:val="624"/>
        </w:trPr>
        <w:tc>
          <w:tcPr>
            <w:tcW w:type="dxa" w:w="3402"/>
          </w:tcPr>
          <w:p>
            <w:pPr>
              <w:spacing w:after="0"/>
            </w:pPr>
            <w:r>
              <w:rPr>
                <w:sz w:val="20"/>
              </w:rPr>
              <w:t>Temps de route (min)</w:t>
            </w:r>
          </w:p>
        </w:tc>
        <w:tc>
          <w:tcPr>
            <w:tcW w:type="dxa" w:w="3855"/>
          </w:tcPr>
          <w:p/>
        </w:tc>
        <w:tc>
          <w:tcPr>
            <w:tcW w:type="dxa" w:w="2381"/>
          </w:tcPr>
          <w:p/>
        </w:tc>
      </w:tr>
      <w:tr>
        <w:trPr>
          <w:trHeight w:val="624"/>
        </w:trPr>
        <w:tc>
          <w:tcPr>
            <w:tcW w:type="dxa" w:w="3402"/>
          </w:tcPr>
          <w:p>
            <w:pPr>
              <w:spacing w:after="0"/>
            </w:pPr>
            <w:r>
              <w:rPr>
                <w:sz w:val="20"/>
              </w:rPr>
              <w:t>Temps aux arrêts (min)</w:t>
            </w:r>
          </w:p>
        </w:tc>
        <w:tc>
          <w:tcPr>
            <w:tcW w:type="dxa" w:w="3855"/>
          </w:tcPr>
          <w:p/>
        </w:tc>
        <w:tc>
          <w:tcPr>
            <w:tcW w:type="dxa" w:w="2381"/>
          </w:tcPr>
          <w:p/>
        </w:tc>
      </w:tr>
      <w:tr>
        <w:trPr>
          <w:trHeight w:val="624"/>
        </w:trPr>
        <w:tc>
          <w:tcPr>
            <w:tcW w:type="dxa" w:w="3402"/>
          </w:tcPr>
          <w:p>
            <w:pPr>
              <w:spacing w:after="0"/>
            </w:pPr>
            <w:r>
              <w:rPr>
                <w:sz w:val="20"/>
              </w:rPr>
              <w:t>Heure d'arrivée à la gare</w:t>
            </w:r>
          </w:p>
        </w:tc>
        <w:tc>
          <w:tcPr>
            <w:tcW w:type="dxa" w:w="3855"/>
          </w:tcPr>
          <w:p/>
        </w:tc>
        <w:tc>
          <w:tcPr>
            <w:tcW w:type="dxa" w:w="2381"/>
          </w:tcPr>
          <w:p/>
        </w:tc>
      </w:tr>
      <w:tr>
        <w:trPr>
          <w:trHeight w:val="624"/>
        </w:trPr>
        <w:tc>
          <w:tcPr>
            <w:tcW w:type="dxa" w:w="3402"/>
          </w:tcPr>
          <w:p>
            <w:pPr>
              <w:spacing w:after="0"/>
            </w:pPr>
            <w:r>
              <w:rPr>
                <w:sz w:val="20"/>
              </w:rPr>
              <w:t>Heure d'arrivée chez le client à créneau</w:t>
            </w:r>
          </w:p>
        </w:tc>
        <w:tc>
          <w:tcPr>
            <w:tcW w:type="dxa" w:w="3855"/>
          </w:tcPr>
          <w:p/>
        </w:tc>
        <w:tc>
          <w:tcPr>
            <w:tcW w:type="dxa" w:w="2381"/>
          </w:tcP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après « Vérifier », les cellules justes passent au vert avec « ✓ » ;</w:t>
            </w:r>
          </w:p>
          <w:p>
            <w:pPr>
              <w:spacing w:before="0" w:after="0"/>
              <w:ind w:left="397" w:hanging="227"/>
            </w:pPr>
            <w:r>
              <w:rPr>
                <w:sz w:val="20"/>
              </w:rPr>
              <w:t>•  une cellule fausse s'écrit en rouge : corrige-la, puis vérifie à nouveau.</w:t>
            </w: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Ton poids chargé est-il sous la charge maximale ?</w:t>
            </w:r>
          </w:p>
        </w:tc>
        <w:tc>
          <w:tcPr>
            <w:tcW w:type="dxa" w:w="3742"/>
          </w:tcPr>
          <w:p/>
        </w:tc>
      </w:tr>
      <w:tr>
        <w:trPr>
          <w:trHeight w:val="510"/>
          <w:cantSplit/>
        </w:trPr>
        <w:tc>
          <w:tcPr>
            <w:tcW w:type="dxa" w:w="5896"/>
          </w:tcPr>
          <w:p>
            <w:pPr>
              <w:spacing w:after="0"/>
            </w:pPr>
            <w:r>
              <w:rPr>
                <w:sz w:val="20"/>
              </w:rPr>
              <w:t>Ton heure d'arrivée à la gare est-elle avant le train ?</w:t>
            </w:r>
          </w:p>
        </w:tc>
        <w:tc>
          <w:tcPr>
            <w:tcW w:type="dxa" w:w="3742"/>
          </w:tcPr>
          <w:p/>
        </w:tc>
      </w:tr>
      <w:tr>
        <w:trPr>
          <w:trHeight w:val="510"/>
          <w:cantSplit/>
        </w:trPr>
        <w:tc>
          <w:tcPr>
            <w:tcW w:type="dxa" w:w="5896"/>
          </w:tcPr>
          <w:p>
            <w:pPr>
              <w:spacing w:after="0"/>
            </w:pPr>
            <w:r>
              <w:rPr>
                <w:sz w:val="20"/>
              </w:rPr>
              <w:t>Ton heure d'arrivée chez le client à créneau est-elle avant sa limite ?</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 la formule qui t'a demandé le plus d'essais, qu'as-tu corrigé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6</w:t>
      </w:r>
    </w:p>
    <w:p>
      <w:pPr>
        <w:keepNext/>
        <w:spacing w:before="40" w:after="160"/>
      </w:pPr>
      <w:r>
        <w:rPr>
          <w:b/>
          <w:color w:val="111111"/>
          <w:sz w:val="30"/>
        </w:rPr>
        <w:t>Chercher le trajet le plus court</w:t>
      </w:r>
    </w:p>
    <w:p>
      <w:pPr>
        <w:spacing w:before="0" w:after="120"/>
      </w:pPr>
      <w:r>
        <w:rPr>
          <w:b w:val="0"/>
          <w:color w:val="1A1A1A"/>
          <w:sz w:val="22"/>
        </w:rPr>
        <w:t>Ta tournée tient les contraintes. Mais moins le vélo-cargo roule, mieux c'est. Cherche s'il existe un ordre plus court qui tient toujours tout.</w:t>
      </w:r>
    </w:p>
    <w:p>
      <w:pPr>
        <w:keepNext/>
        <w:spacing w:after="80"/>
        <w:ind w:left="454" w:hanging="454"/>
      </w:pPr>
      <w:r>
        <w:rPr>
          <w:b/>
          <w:color w:val="111111"/>
          <w:sz w:val="22"/>
        </w:rPr>
        <w:t xml:space="preserve">1.  </w:t>
      </w:r>
      <w:r>
        <w:rPr>
          <w:sz w:val="22"/>
        </w:rPr>
        <w:t>Dans l'onglet « Tournée », change l'ordre de tes arrêts.</w:t>
      </w:r>
    </w:p>
    <w:p>
      <w:pPr>
        <w:keepNext/>
        <w:spacing w:after="80"/>
        <w:ind w:left="454" w:hanging="454"/>
      </w:pPr>
      <w:r>
        <w:rPr>
          <w:b/>
          <w:color w:val="111111"/>
          <w:sz w:val="22"/>
        </w:rPr>
        <w:t xml:space="preserve">2.  </w:t>
      </w:r>
      <w:r>
        <w:rPr>
          <w:sz w:val="22"/>
        </w:rPr>
        <w:t>Dans l'onglet « Heures », lis la distance du parcours, et vérifie tes heures.</w:t>
      </w:r>
    </w:p>
    <w:p>
      <w:pPr>
        <w:keepNext/>
        <w:spacing w:after="80"/>
        <w:ind w:left="454" w:hanging="454"/>
      </w:pPr>
      <w:r>
        <w:rPr>
          <w:b/>
          <w:color w:val="111111"/>
          <w:sz w:val="22"/>
        </w:rPr>
        <w:t xml:space="preserve">3.  </w:t>
      </w:r>
      <w:r>
        <w:rPr>
          <w:sz w:val="22"/>
        </w:rPr>
        <w:t>Garde l'ordre le plus court qui tient le train ET le créneau. Clique sur « Vérifier mes formules ».</w:t>
      </w:r>
    </w:p>
    <w:tbl>
      <w:tblPr>
        <w:tblStyle w:val="TableGrid"/>
        <w:tblW w:type="auto" w:w="0"/>
        <w:tblLayout w:type="fixed"/>
        <w:tblLook w:firstColumn="1" w:firstRow="1" w:lastColumn="0" w:lastRow="0" w:noHBand="0" w:noVBand="1" w:val="04A0"/>
      </w:tblPr>
      <w:tblGrid>
        <w:gridCol w:w="907"/>
        <w:gridCol w:w="5783"/>
        <w:gridCol w:w="1474"/>
        <w:gridCol w:w="1474"/>
      </w:tblGrid>
      <w:tr>
        <w:tc>
          <w:tcPr>
            <w:tcW w:type="dxa" w:w="907"/>
            <w:shd w:fill="E8E8E8"/>
          </w:tcPr>
          <w:p>
            <w:pPr>
              <w:keepNext/>
              <w:spacing w:after="0"/>
            </w:pPr>
            <w:r>
              <w:rPr>
                <w:b/>
                <w:color w:val="111111"/>
                <w:sz w:val="20"/>
              </w:rPr>
              <w:t>Essai</w:t>
            </w:r>
          </w:p>
        </w:tc>
        <w:tc>
          <w:tcPr>
            <w:tcW w:type="dxa" w:w="5783"/>
            <w:shd w:fill="E8E8E8"/>
          </w:tcPr>
          <w:p>
            <w:pPr>
              <w:keepNext/>
              <w:spacing w:after="0"/>
            </w:pPr>
            <w:r>
              <w:rPr>
                <w:b/>
                <w:color w:val="111111"/>
                <w:sz w:val="20"/>
              </w:rPr>
              <w:t>Ordre des arrêts</w:t>
            </w:r>
          </w:p>
        </w:tc>
        <w:tc>
          <w:tcPr>
            <w:tcW w:type="dxa" w:w="1474"/>
            <w:shd w:fill="E8E8E8"/>
          </w:tcPr>
          <w:p>
            <w:pPr>
              <w:keepNext/>
              <w:spacing w:after="0"/>
            </w:pPr>
            <w:r>
              <w:rPr>
                <w:b/>
                <w:color w:val="111111"/>
                <w:sz w:val="20"/>
              </w:rPr>
              <w:t>Distance (km)</w:t>
            </w:r>
          </w:p>
        </w:tc>
        <w:tc>
          <w:tcPr>
            <w:tcW w:type="dxa" w:w="1474"/>
            <w:shd w:fill="E8E8E8"/>
          </w:tcPr>
          <w:p>
            <w:pPr>
              <w:keepNext/>
              <w:spacing w:after="0"/>
            </w:pPr>
            <w:r>
              <w:rPr>
                <w:b/>
                <w:color w:val="111111"/>
                <w:sz w:val="20"/>
              </w:rPr>
              <w:t>Tout tient ?</w:t>
            </w:r>
          </w:p>
        </w:tc>
      </w:tr>
      <w:tr>
        <w:trPr>
          <w:trHeight w:val="680"/>
        </w:trPr>
        <w:tc>
          <w:tcPr>
            <w:tcW w:type="dxa" w:w="907"/>
          </w:tcPr>
          <w:p>
            <w:pPr>
              <w:spacing w:after="0"/>
            </w:pPr>
            <w:r>
              <w:rPr>
                <w:sz w:val="20"/>
              </w:rPr>
              <w:t>1</w:t>
            </w:r>
          </w:p>
        </w:tc>
        <w:tc>
          <w:tcPr>
            <w:tcW w:type="dxa" w:w="5783"/>
          </w:tcPr>
          <w:p/>
        </w:tc>
        <w:tc>
          <w:tcPr>
            <w:tcW w:type="dxa" w:w="1474"/>
          </w:tcPr>
          <w:p/>
        </w:tc>
        <w:tc>
          <w:tcPr>
            <w:tcW w:type="dxa" w:w="1474"/>
          </w:tcPr>
          <w:p/>
        </w:tc>
      </w:tr>
      <w:tr>
        <w:trPr>
          <w:trHeight w:val="680"/>
        </w:trPr>
        <w:tc>
          <w:tcPr>
            <w:tcW w:type="dxa" w:w="907"/>
          </w:tcPr>
          <w:p>
            <w:pPr>
              <w:spacing w:after="0"/>
            </w:pPr>
            <w:r>
              <w:rPr>
                <w:sz w:val="20"/>
              </w:rPr>
              <w:t>2</w:t>
            </w:r>
          </w:p>
        </w:tc>
        <w:tc>
          <w:tcPr>
            <w:tcW w:type="dxa" w:w="5783"/>
          </w:tcPr>
          <w:p/>
        </w:tc>
        <w:tc>
          <w:tcPr>
            <w:tcW w:type="dxa" w:w="1474"/>
          </w:tcPr>
          <w:p/>
        </w:tc>
        <w:tc>
          <w:tcPr>
            <w:tcW w:type="dxa" w:w="1474"/>
          </w:tcPr>
          <w:p/>
        </w:tc>
      </w:tr>
      <w:tr>
        <w:trPr>
          <w:trHeight w:val="680"/>
        </w:trPr>
        <w:tc>
          <w:tcPr>
            <w:tcW w:type="dxa" w:w="907"/>
          </w:tcPr>
          <w:p>
            <w:pPr>
              <w:spacing w:after="0"/>
            </w:pPr>
            <w:r>
              <w:rPr>
                <w:sz w:val="20"/>
              </w:rPr>
              <w:t>3</w:t>
            </w:r>
          </w:p>
        </w:tc>
        <w:tc>
          <w:tcPr>
            <w:tcW w:type="dxa" w:w="5783"/>
          </w:tcPr>
          <w:p/>
        </w:tc>
        <w:tc>
          <w:tcPr>
            <w:tcW w:type="dxa" w:w="1474"/>
          </w:tcPr>
          <w:p/>
        </w:tc>
        <w:tc>
          <w:tcPr>
            <w:tcW w:type="dxa" w:w="1474"/>
          </w:tcPr>
          <w:p/>
        </w:tc>
      </w:tr>
      <w:tr>
        <w:trPr>
          <w:trHeight w:val="680"/>
        </w:trPr>
        <w:tc>
          <w:tcPr>
            <w:tcW w:type="dxa" w:w="907"/>
          </w:tcPr>
          <w:p>
            <w:pPr>
              <w:spacing w:after="0"/>
            </w:pPr>
            <w:r>
              <w:rPr>
                <w:sz w:val="20"/>
              </w:rPr>
              <w:t>4</w:t>
            </w:r>
          </w:p>
        </w:tc>
        <w:tc>
          <w:tcPr>
            <w:tcW w:type="dxa" w:w="5783"/>
          </w:tcPr>
          <w:p/>
        </w:tc>
        <w:tc>
          <w:tcPr>
            <w:tcW w:type="dxa" w:w="1474"/>
          </w:tcPr>
          <w:p/>
        </w:tc>
        <w:tc>
          <w:tcPr>
            <w:tcW w:type="dxa" w:w="1474"/>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Pendant ce temps : </w:t>
            </w:r>
            <w:r>
              <w:rPr>
                <w:sz w:val="20"/>
              </w:rPr>
              <w:t>un nouveau message peut arriver. Un bandeau « Nouveau message » s'affiche en haut de l'écran Tournée.</w:t>
            </w: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Tu peux passer à l'étape 7 quand :</w:t>
            </w:r>
          </w:p>
          <w:p>
            <w:pPr>
              <w:spacing w:before="0" w:after="0"/>
              <w:ind w:left="397" w:hanging="227"/>
            </w:pPr>
            <w:r>
              <w:rPr>
                <w:sz w:val="20"/>
              </w:rPr>
              <w:t>•  un nouveau message de M. Morin est arrivé.</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Quel principe t'a aidé à raccourcir ta tournée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7</w:t>
      </w:r>
    </w:p>
    <w:p>
      <w:pPr>
        <w:keepNext/>
        <w:spacing w:before="40" w:after="160"/>
      </w:pPr>
      <w:r>
        <w:rPr>
          <w:b/>
          <w:color w:val="111111"/>
          <w:sz w:val="30"/>
        </w:rPr>
        <w:t>Quand la journée change</w:t>
      </w:r>
    </w:p>
    <w:p>
      <w:pPr>
        <w:keepNext/>
        <w:spacing w:before="0" w:after="120"/>
      </w:pPr>
      <w:r>
        <w:rPr>
          <w:b w:val="0"/>
          <w:color w:val="1A1A1A"/>
          <w:sz w:val="22"/>
        </w:rPr>
        <w:t>Ouvre le nouveau message de M. Morin dans la Messagerie. Lis-le en entier : il ne donne pas de tableau, à toi de trouver ce qui change.</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Quelle commande est annulée ?</w:t>
            </w:r>
          </w:p>
        </w:tc>
        <w:tc>
          <w:tcPr>
            <w:tcW w:type="dxa" w:w="3742"/>
          </w:tcPr>
          <w:p/>
        </w:tc>
      </w:tr>
      <w:tr>
        <w:trPr>
          <w:trHeight w:val="510"/>
          <w:cantSplit/>
        </w:trPr>
        <w:tc>
          <w:tcPr>
            <w:tcW w:type="dxa" w:w="5896"/>
          </w:tcPr>
          <w:p>
            <w:pPr>
              <w:spacing w:after="0"/>
            </w:pPr>
            <w:r>
              <w:rPr>
                <w:sz w:val="20"/>
              </w:rPr>
              <w:t>Quel client a maintenant un créneau ?</w:t>
            </w:r>
          </w:p>
        </w:tc>
        <w:tc>
          <w:tcPr>
            <w:tcW w:type="dxa" w:w="3742"/>
          </w:tcPr>
          <w:p/>
        </w:tc>
      </w:tr>
      <w:tr>
        <w:trPr>
          <w:trHeight w:val="510"/>
          <w:cantSplit/>
        </w:trPr>
        <w:tc>
          <w:tcPr>
            <w:tcW w:type="dxa" w:w="5896"/>
          </w:tcPr>
          <w:p>
            <w:pPr>
              <w:spacing w:after="0"/>
            </w:pPr>
            <w:r>
              <w:rPr>
                <w:sz w:val="20"/>
              </w:rPr>
              <w:t>Jusqu'à quelle heure ?</w:t>
            </w:r>
          </w:p>
        </w:tc>
        <w:tc>
          <w:tcPr>
            <w:tcW w:type="dxa" w:w="3742"/>
          </w:tcPr>
          <w:p/>
        </w:tc>
      </w:tr>
      <w:tr>
        <w:trPr>
          <w:trHeight w:val="510"/>
          <w:cantSplit/>
        </w:trPr>
        <w:tc>
          <w:tcPr>
            <w:tcW w:type="dxa" w:w="5896"/>
          </w:tcPr>
          <w:p>
            <w:pPr>
              <w:spacing w:after="0"/>
            </w:pPr>
            <w:r>
              <w:rPr>
                <w:sz w:val="20"/>
              </w:rPr>
              <w:t>Quel client n'a plus de créneau ?</w:t>
            </w:r>
          </w:p>
        </w:tc>
        <w:tc>
          <w:tcPr>
            <w:tcW w:type="dxa" w:w="3742"/>
          </w:tcPr>
          <w:p/>
        </w:tc>
      </w:tr>
      <w:tr>
        <w:trPr>
          <w:trHeight w:val="510"/>
          <w:cantSplit/>
        </w:trPr>
        <w:tc>
          <w:tcPr>
            <w:tcW w:type="dxa" w:w="5896"/>
          </w:tcPr>
          <w:p>
            <w:pPr>
              <w:spacing w:after="0"/>
            </w:pPr>
            <w:r>
              <w:rPr>
                <w:sz w:val="20"/>
              </w:rPr>
              <w:t>Qu'est-ce qui ne change pas ? (cite une contrainte)</w:t>
            </w:r>
          </w:p>
        </w:tc>
        <w:tc>
          <w:tcPr>
            <w:tcW w:type="dxa" w:w="3742"/>
          </w:tcPr>
          <w:p/>
        </w:tc>
      </w:tr>
    </w:tbl>
    <w:p>
      <w:pPr>
        <w:spacing w:after="0" w:line="60" w:lineRule="exact"/>
      </w:pPr>
      <w:r>
        <w:rPr>
          <w:sz w:val="10"/>
        </w:rPr>
      </w:r>
    </w:p>
    <w:p>
      <w:pPr>
        <w:spacing w:before="0" w:after="80"/>
      </w:pPr>
      <w:r>
        <w:rPr>
          <w:b w:val="0"/>
          <w:color w:val="1A1A1A"/>
          <w:sz w:val="22"/>
        </w:rPr>
        <w:t>Retourne dans « Tournée de l'après-midi ». Ta tournée était faite pour la journée d'avant.</w:t>
      </w:r>
    </w:p>
    <w:p>
      <w:pPr>
        <w:keepNext/>
        <w:spacing w:after="80"/>
        <w:ind w:left="454" w:hanging="454"/>
      </w:pPr>
      <w:r>
        <w:rPr>
          <w:b/>
          <w:color w:val="111111"/>
          <w:sz w:val="22"/>
        </w:rPr>
        <w:t xml:space="preserve">1.  </w:t>
      </w:r>
      <w:r>
        <w:rPr>
          <w:sz w:val="22"/>
        </w:rPr>
        <w:t>Dans la feuille, retape la limite du créneau : sa ligne porte maintenant le nom du nouveau client.</w:t>
      </w:r>
    </w:p>
    <w:p>
      <w:pPr>
        <w:keepNext/>
        <w:spacing w:after="80"/>
        <w:ind w:left="454" w:hanging="454"/>
      </w:pPr>
      <w:r>
        <w:rPr>
          <w:b/>
          <w:color w:val="111111"/>
          <w:sz w:val="22"/>
        </w:rPr>
        <w:t xml:space="preserve">2.  </w:t>
      </w:r>
      <w:r>
        <w:rPr>
          <w:sz w:val="22"/>
        </w:rPr>
        <w:t>Vérifie si ta tournée tient encore. Sinon, replanifie-la.</w:t>
      </w:r>
    </w:p>
    <w:p>
      <w:pPr>
        <w:keepNext/>
        <w:spacing w:after="80"/>
        <w:ind w:left="454" w:hanging="454"/>
      </w:pPr>
      <w:r>
        <w:rPr>
          <w:b/>
          <w:color w:val="111111"/>
          <w:sz w:val="22"/>
        </w:rPr>
        <w:t xml:space="preserve">3.  </w:t>
      </w:r>
      <w:r>
        <w:rPr>
          <w:sz w:val="22"/>
        </w:rPr>
        <w:t>Refais tes heures, puis clique sur « Vérifier mes formules ».</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la commande annulée est barrée : elle ne se charge plus ;</w:t>
            </w:r>
          </w:p>
          <w:p>
            <w:pPr>
              <w:spacing w:before="0" w:after="0"/>
              <w:ind w:left="397" w:hanging="227"/>
            </w:pPr>
            <w:r>
              <w:rPr>
                <w:sz w:val="20"/>
              </w:rPr>
              <w:t>•  les jauges ne disent plus si les contraintes tiennent : c'est ta feuille qui le montre.</w:t>
            </w: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Poids chargé de ta nouvelle tournée (kg)</w:t>
            </w:r>
          </w:p>
        </w:tc>
        <w:tc>
          <w:tcPr>
            <w:tcW w:type="dxa" w:w="3742"/>
          </w:tcPr>
          <w:p/>
        </w:tc>
      </w:tr>
      <w:tr>
        <w:trPr>
          <w:trHeight w:val="510"/>
          <w:cantSplit/>
        </w:trPr>
        <w:tc>
          <w:tcPr>
            <w:tcW w:type="dxa" w:w="5896"/>
          </w:tcPr>
          <w:p>
            <w:pPr>
              <w:spacing w:after="0"/>
            </w:pPr>
            <w:r>
              <w:rPr>
                <w:sz w:val="20"/>
              </w:rPr>
              <w:t>Heure d'arrivée chez le client à créneau</w:t>
            </w:r>
          </w:p>
        </w:tc>
        <w:tc>
          <w:tcPr>
            <w:tcW w:type="dxa" w:w="3742"/>
          </w:tcPr>
          <w:p/>
        </w:tc>
      </w:tr>
      <w:tr>
        <w:trPr>
          <w:trHeight w:val="510"/>
          <w:cantSplit/>
        </w:trPr>
        <w:tc>
          <w:tcPr>
            <w:tcW w:type="dxa" w:w="5896"/>
          </w:tcPr>
          <w:p>
            <w:pPr>
              <w:spacing w:after="0"/>
            </w:pPr>
            <w:r>
              <w:rPr>
                <w:sz w:val="20"/>
              </w:rPr>
              <w:t>Heure d'arrivée à la gare</w:t>
            </w:r>
          </w:p>
        </w:tc>
        <w:tc>
          <w:tcPr>
            <w:tcW w:type="dxa" w:w="3742"/>
          </w:tcPr>
          <w:p/>
        </w:tc>
      </w:tr>
      <w:tr>
        <w:trPr>
          <w:trHeight w:val="510"/>
          <w:cantSplit/>
        </w:trPr>
        <w:tc>
          <w:tcPr>
            <w:tcW w:type="dxa" w:w="5896"/>
          </w:tcPr>
          <w:p>
            <w:pPr>
              <w:spacing w:after="0"/>
            </w:pPr>
            <w:r>
              <w:rPr>
                <w:sz w:val="20"/>
              </w:rPr>
              <w:t>Distance de ta nouvelle tournée (km)</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Qu'est-ce qui, dans le message, t'a obligé à changer l'ordre de ta tournée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sectPr>
          <w:pgSz w:w="12240" w:h="15840"/>
          <w:pgMar w:top="680" w:right="1077" w:bottom="737" w:left="1077" w:header="720" w:footer="720" w:gutter="0"/>
          <w:cols w:space="720"/>
          <w:docGrid w:linePitch="360"/>
        </w:sectPr>
      </w:pPr>
    </w:p>
    <w:p>
      <w:pPr>
        <w:spacing w:after="40"/>
      </w:pPr>
      <w:r>
        <w:rPr>
          <w:color w:val="595959"/>
          <w:sz w:val="18"/>
        </w:rPr>
        <w:t>✂  Feuille à détacher et à ranger dans ton classeur</w:t>
      </w:r>
    </w:p>
    <w:p>
      <w:pPr>
        <w:spacing w:after="40"/>
      </w:pPr>
      <w:r>
        <w:rPr>
          <w:b/>
          <w:color w:val="111111"/>
          <w:sz w:val="32"/>
        </w:rPr>
        <w:t>ENT-3.2 — Le cours : une tournée sous contraintes</w:t>
      </w:r>
    </w:p>
    <w:p>
      <w:pPr>
        <w:keepNext/>
        <w:spacing w:after="160"/>
      </w:pPr>
      <w:r>
        <w:rPr>
          <w:color w:val="595959"/>
          <w:sz w:val="20"/>
        </w:rPr>
        <w:t>Compétence C2.4 — Organiser une tournée de livraison        Nom : ………………………………        Classe :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Banque de mots : </w:t>
            </w:r>
            <w:r>
              <w:rPr>
                <w:sz w:val="20"/>
              </w:rPr>
              <w:t>arrêts   ·   calcul   ·   dépasser   ·   jour   ·   limite   ·   maximal   ·   retire   ·   roule   ·   sert   ·   situation   ·   toutes   ·   vitesse</w:t>
            </w:r>
          </w:p>
        </w:tc>
      </w:tr>
    </w:tbl>
    <w:p>
      <w:pPr>
        <w:spacing w:after="40"/>
      </w:pPr>
    </w:p>
    <w:p>
      <w:pPr>
        <w:keepNext/>
        <w:spacing w:before="240" w:after="80"/>
      </w:pPr>
      <w:r>
        <w:rPr>
          <w:b/>
          <w:color w:val="111111"/>
          <w:sz w:val="23"/>
        </w:rPr>
        <w:t>L'essentiel</w:t>
      </w:r>
    </w:p>
    <w:p>
      <w:pPr>
        <w:spacing w:after="140"/>
        <w:ind w:left="340" w:hanging="340"/>
      </w:pPr>
      <w:r>
        <w:rPr>
          <w:b/>
        </w:rPr>
        <w:t xml:space="preserve">1.  </w:t>
      </w:r>
      <w:r>
        <w:rPr>
          <w:sz w:val="22"/>
        </w:rPr>
        <w:t>Le trajet le plus court n'est bon que s'il tient ………………… les contraintes.</w:t>
      </w:r>
    </w:p>
    <w:p>
      <w:pPr>
        <w:spacing w:after="140"/>
        <w:ind w:left="340" w:hanging="340"/>
      </w:pPr>
      <w:r>
        <w:rPr>
          <w:b/>
        </w:rPr>
        <w:t xml:space="preserve">2.  </w:t>
      </w:r>
      <w:r>
        <w:rPr>
          <w:sz w:val="22"/>
        </w:rPr>
        <w:t>L'heure d'arrivée chez un client = départ + temps de route jusqu'à lui + les ………………… déjà faits.</w:t>
      </w:r>
    </w:p>
    <w:p>
      <w:pPr>
        <w:spacing w:after="140"/>
        <w:ind w:left="340" w:hanging="340"/>
      </w:pPr>
      <w:r>
        <w:rPr>
          <w:b/>
        </w:rPr>
        <w:t xml:space="preserve">3.  </w:t>
      </w:r>
      <w:r>
        <w:rPr>
          <w:sz w:val="22"/>
        </w:rPr>
        <w:t>Quand la journée change, on vérifie par le ………………… si l'ancienne tournée tient encore.</w:t>
      </w:r>
    </w:p>
    <w:p>
      <w:pPr>
        <w:spacing w:after="140"/>
        <w:ind w:left="340" w:hanging="340"/>
      </w:pPr>
      <w:r>
        <w:rPr>
          <w:b/>
        </w:rPr>
        <w:t xml:space="preserve">4.  </w:t>
      </w:r>
      <w:r>
        <w:rPr>
          <w:sz w:val="22"/>
        </w:rPr>
        <w:t>Entre deux tournées qui tiennent tout, on garde celle qui ………………… le moins.</w:t>
      </w:r>
    </w:p>
    <w:p>
      <w:pPr>
        <w:keepNext/>
        <w:spacing w:before="240" w:after="80"/>
      </w:pPr>
      <w:r>
        <w:rPr>
          <w:b/>
          <w:color w:val="111111"/>
          <w:sz w:val="23"/>
        </w:rPr>
        <w:t>Lexique</w:t>
      </w:r>
    </w:p>
    <w:tbl>
      <w:tblPr>
        <w:tblStyle w:val="TableGrid"/>
        <w:tblW w:type="auto" w:w="0"/>
        <w:tblLayout w:type="fixed"/>
        <w:tblLook w:firstColumn="1" w:firstRow="1" w:lastColumn="0" w:lastRow="0" w:noHBand="0" w:noVBand="1" w:val="04A0"/>
      </w:tblPr>
      <w:tblGrid>
        <w:gridCol w:w="2494"/>
        <w:gridCol w:w="7143"/>
      </w:tblGrid>
      <w:tr>
        <w:tc>
          <w:tcPr>
            <w:tcW w:type="dxa" w:w="2494"/>
            <w:shd w:fill="E8E8E8"/>
          </w:tcPr>
          <w:p>
            <w:pPr>
              <w:keepNext/>
              <w:spacing w:after="0"/>
            </w:pPr>
            <w:r>
              <w:rPr>
                <w:b/>
                <w:color w:val="111111"/>
                <w:sz w:val="20"/>
              </w:rPr>
              <w:t>Mot</w:t>
            </w:r>
          </w:p>
        </w:tc>
        <w:tc>
          <w:tcPr>
            <w:tcW w:type="dxa" w:w="7143"/>
            <w:shd w:fill="E8E8E8"/>
          </w:tcPr>
          <w:p>
            <w:pPr>
              <w:keepNext/>
              <w:spacing w:after="0"/>
            </w:pPr>
            <w:r>
              <w:rPr>
                <w:b/>
                <w:color w:val="111111"/>
                <w:sz w:val="20"/>
              </w:rPr>
              <w:t>Définition (complète avec la banque de mots)</w:t>
            </w:r>
          </w:p>
        </w:tc>
      </w:tr>
      <w:tr>
        <w:trPr>
          <w:trHeight w:val="595"/>
        </w:trPr>
        <w:tc>
          <w:tcPr>
            <w:tcW w:type="dxa" w:w="2494"/>
          </w:tcPr>
          <w:p>
            <w:pPr>
              <w:spacing w:after="0"/>
            </w:pPr>
            <w:r>
              <w:rPr>
                <w:sz w:val="20"/>
              </w:rPr>
              <w:t>Créneau de livraison</w:t>
            </w:r>
          </w:p>
        </w:tc>
        <w:tc>
          <w:tcPr>
            <w:tcW w:type="dxa" w:w="7143"/>
          </w:tcPr>
          <w:p>
            <w:pPr>
              <w:spacing w:after="0"/>
            </w:pPr>
            <w:r>
              <w:rPr>
                <w:sz w:val="20"/>
              </w:rPr>
              <w:t>heure ………………… à laquelle un client peut recevoir sa commande.</w:t>
            </w:r>
          </w:p>
        </w:tc>
      </w:tr>
      <w:tr>
        <w:trPr>
          <w:trHeight w:val="595"/>
        </w:trPr>
        <w:tc>
          <w:tcPr>
            <w:tcW w:type="dxa" w:w="2494"/>
          </w:tcPr>
          <w:p>
            <w:pPr>
              <w:spacing w:after="0"/>
            </w:pPr>
            <w:r>
              <w:rPr>
                <w:sz w:val="20"/>
              </w:rPr>
              <w:t>Contrainte</w:t>
            </w:r>
          </w:p>
        </w:tc>
        <w:tc>
          <w:tcPr>
            <w:tcW w:type="dxa" w:w="7143"/>
          </w:tcPr>
          <w:p>
            <w:pPr>
              <w:spacing w:after="0"/>
            </w:pPr>
            <w:r>
              <w:rPr>
                <w:sz w:val="20"/>
              </w:rPr>
              <w:t>règle qu'on ne peut pas ………………… : la charge, l'heure du train…</w:t>
            </w:r>
          </w:p>
        </w:tc>
      </w:tr>
      <w:tr>
        <w:trPr>
          <w:trHeight w:val="595"/>
        </w:trPr>
        <w:tc>
          <w:tcPr>
            <w:tcW w:type="dxa" w:w="2494"/>
          </w:tcPr>
          <w:p>
            <w:pPr>
              <w:spacing w:after="0"/>
            </w:pPr>
            <w:r>
              <w:rPr>
                <w:sz w:val="20"/>
              </w:rPr>
              <w:t>Charge utile</w:t>
            </w:r>
          </w:p>
        </w:tc>
        <w:tc>
          <w:tcPr>
            <w:tcW w:type="dxa" w:w="7143"/>
          </w:tcPr>
          <w:p>
            <w:pPr>
              <w:spacing w:after="0"/>
            </w:pPr>
            <w:r>
              <w:rPr>
                <w:sz w:val="20"/>
              </w:rPr>
              <w:t>poids ………………… que le véhicule peut transporter.</w:t>
            </w:r>
          </w:p>
        </w:tc>
      </w:tr>
      <w:tr>
        <w:trPr>
          <w:trHeight w:val="595"/>
        </w:trPr>
        <w:tc>
          <w:tcPr>
            <w:tcW w:type="dxa" w:w="2494"/>
          </w:tcPr>
          <w:p>
            <w:pPr>
              <w:spacing w:after="0"/>
            </w:pPr>
            <w:r>
              <w:rPr>
                <w:sz w:val="20"/>
              </w:rPr>
              <w:t>Ordre de passage</w:t>
            </w:r>
          </w:p>
        </w:tc>
        <w:tc>
          <w:tcPr>
            <w:tcW w:type="dxa" w:w="7143"/>
          </w:tcPr>
          <w:p>
            <w:pPr>
              <w:spacing w:after="0"/>
            </w:pPr>
            <w:r>
              <w:rPr>
                <w:sz w:val="20"/>
              </w:rPr>
              <w:t>ordre dans lequel le livreur ………………… les clients.</w:t>
            </w:r>
          </w:p>
        </w:tc>
      </w:tr>
      <w:tr>
        <w:trPr>
          <w:trHeight w:val="595"/>
        </w:trPr>
        <w:tc>
          <w:tcPr>
            <w:tcW w:type="dxa" w:w="2494"/>
          </w:tcPr>
          <w:p>
            <w:pPr>
              <w:spacing w:after="0"/>
            </w:pPr>
            <w:r>
              <w:rPr>
                <w:sz w:val="20"/>
              </w:rPr>
              <w:t>Replanifier</w:t>
            </w:r>
          </w:p>
        </w:tc>
        <w:tc>
          <w:tcPr>
            <w:tcW w:type="dxa" w:w="7143"/>
          </w:tcPr>
          <w:p>
            <w:pPr>
              <w:spacing w:after="0"/>
            </w:pPr>
            <w:r>
              <w:rPr>
                <w:sz w:val="20"/>
              </w:rPr>
              <w:t>refaire une organisation quand la ………………… change.</w:t>
            </w:r>
          </w:p>
        </w:tc>
      </w:tr>
      <w:tr>
        <w:trPr>
          <w:trHeight w:val="595"/>
        </w:trPr>
        <w:tc>
          <w:tcPr>
            <w:tcW w:type="dxa" w:w="2494"/>
          </w:tcPr>
          <w:p>
            <w:pPr>
              <w:spacing w:after="0"/>
            </w:pPr>
            <w:r>
              <w:rPr>
                <w:sz w:val="20"/>
              </w:rPr>
              <w:t>Annulation</w:t>
            </w:r>
          </w:p>
        </w:tc>
        <w:tc>
          <w:tcPr>
            <w:tcW w:type="dxa" w:w="7143"/>
          </w:tcPr>
          <w:p>
            <w:pPr>
              <w:spacing w:after="0"/>
            </w:pPr>
            <w:r>
              <w:rPr>
                <w:sz w:val="20"/>
              </w:rPr>
              <w:t>le client ………………… sa commande : elle ne part pas.</w:t>
            </w:r>
          </w:p>
        </w:tc>
      </w:tr>
      <w:tr>
        <w:trPr>
          <w:trHeight w:val="595"/>
        </w:trPr>
        <w:tc>
          <w:tcPr>
            <w:tcW w:type="dxa" w:w="2494"/>
          </w:tcPr>
          <w:p>
            <w:pPr>
              <w:spacing w:after="0"/>
            </w:pPr>
            <w:r>
              <w:rPr>
                <w:sz w:val="20"/>
              </w:rPr>
              <w:t>Temps de route</w:t>
            </w:r>
          </w:p>
        </w:tc>
        <w:tc>
          <w:tcPr>
            <w:tcW w:type="dxa" w:w="7143"/>
          </w:tcPr>
          <w:p>
            <w:pPr>
              <w:spacing w:after="0"/>
            </w:pPr>
            <w:r>
              <w:rPr>
                <w:sz w:val="20"/>
              </w:rPr>
              <w:t>temps passé à rouler : distance ÷ ………………….</w:t>
            </w:r>
          </w:p>
        </w:tc>
      </w:tr>
      <w:tr>
        <w:trPr>
          <w:trHeight w:val="595"/>
        </w:trPr>
        <w:tc>
          <w:tcPr>
            <w:tcW w:type="dxa" w:w="2494"/>
          </w:tcPr>
          <w:p>
            <w:pPr>
              <w:spacing w:after="0"/>
            </w:pPr>
            <w:r>
              <w:rPr>
                <w:sz w:val="20"/>
              </w:rPr>
              <w:t>Laisser à quai</w:t>
            </w:r>
          </w:p>
        </w:tc>
        <w:tc>
          <w:tcPr>
            <w:tcW w:type="dxa" w:w="7143"/>
          </w:tcPr>
          <w:p>
            <w:pPr>
              <w:spacing w:after="0"/>
            </w:pPr>
            <w:r>
              <w:rPr>
                <w:sz w:val="20"/>
              </w:rPr>
              <w:t>garder une commande à l'entrepôt : elle partira le ………………… suivant.</w:t>
            </w:r>
          </w:p>
        </w:tc>
      </w:tr>
    </w:tbl>
    <w:p>
      <w:pPr>
        <w:spacing w:after="40"/>
      </w:pPr>
    </w:p>
    <w:p>
      <w:pPr>
        <w:pageBreakBefore/>
        <w:spacing w:after="40"/>
      </w:pPr>
      <w:r>
        <w:rPr>
          <w:rFonts w:ascii="Consolas" w:hAnsi="Consolas"/>
          <w:b/>
          <w:color w:val="595959"/>
          <w:sz w:val="19"/>
        </w:rPr>
        <w:t>À la maison — pour aller plus loin</w:t>
      </w:r>
    </w:p>
    <w:p>
      <w:pPr>
        <w:spacing w:after="120"/>
      </w:pPr>
      <w:r>
        <w:rPr>
          <w:b/>
          <w:color w:val="111111"/>
          <w:sz w:val="30"/>
        </w:rPr>
        <w:t>Le créneau de la boulangerie</w:t>
      </w:r>
    </w:p>
    <w:p>
      <w:pPr>
        <w:keepNext/>
        <w:spacing w:before="0" w:after="80"/>
      </w:pPr>
      <w:r>
        <w:rPr>
          <w:b w:val="0"/>
          <w:color w:val="1A1A1A"/>
          <w:sz w:val="22"/>
        </w:rPr>
        <w:t>Départ à 9 h 00, vitesse 15 km/h, 5 minutes par arrêt. La boulangerie ne reçoit qu'avant 9 h 30. Deux ordres sont possibles.</w:t>
      </w:r>
    </w:p>
    <w:tbl>
      <w:tblPr>
        <w:tblStyle w:val="TableGrid"/>
        <w:tblW w:type="auto" w:w="0"/>
        <w:tblLayout w:type="fixed"/>
        <w:tblLook w:firstColumn="1" w:firstRow="1" w:lastColumn="0" w:lastRow="0" w:noHBand="0" w:noVBand="1" w:val="04A0"/>
      </w:tblPr>
      <w:tblGrid>
        <w:gridCol w:w="1474"/>
        <w:gridCol w:w="2608"/>
        <w:gridCol w:w="2721"/>
        <w:gridCol w:w="2835"/>
      </w:tblGrid>
      <w:tr>
        <w:tc>
          <w:tcPr>
            <w:tcW w:type="dxa" w:w="1474"/>
            <w:shd w:fill="E8E8E8"/>
          </w:tcPr>
          <w:p>
            <w:pPr>
              <w:keepNext/>
              <w:spacing w:after="0"/>
            </w:pPr>
            <w:r>
              <w:rPr>
                <w:b/>
                <w:color w:val="111111"/>
                <w:sz w:val="20"/>
              </w:rPr>
              <w:t>Ordre</w:t>
            </w:r>
          </w:p>
        </w:tc>
        <w:tc>
          <w:tcPr>
            <w:tcW w:type="dxa" w:w="2608"/>
            <w:shd w:fill="E8E8E8"/>
          </w:tcPr>
          <w:p>
            <w:pPr>
              <w:keepNext/>
              <w:spacing w:after="0"/>
            </w:pPr>
            <w:r>
              <w:rPr>
                <w:b/>
                <w:color w:val="111111"/>
                <w:sz w:val="20"/>
              </w:rPr>
              <w:t>Place de la boulangerie</w:t>
            </w:r>
          </w:p>
        </w:tc>
        <w:tc>
          <w:tcPr>
            <w:tcW w:type="dxa" w:w="2721"/>
            <w:shd w:fill="E8E8E8"/>
          </w:tcPr>
          <w:p>
            <w:pPr>
              <w:keepNext/>
              <w:spacing w:after="0"/>
            </w:pPr>
            <w:r>
              <w:rPr>
                <w:b/>
                <w:color w:val="111111"/>
                <w:sz w:val="20"/>
              </w:rPr>
              <w:t>Distance jusqu'à elle</w:t>
            </w:r>
          </w:p>
        </w:tc>
        <w:tc>
          <w:tcPr>
            <w:tcW w:type="dxa" w:w="2835"/>
            <w:shd w:fill="E8E8E8"/>
          </w:tcPr>
          <w:p>
            <w:pPr>
              <w:keepNext/>
              <w:spacing w:after="0"/>
            </w:pPr>
            <w:r>
              <w:rPr>
                <w:b/>
                <w:color w:val="111111"/>
                <w:sz w:val="20"/>
              </w:rPr>
              <w:t>Distance totale</w:t>
            </w:r>
          </w:p>
        </w:tc>
      </w:tr>
      <w:tr>
        <w:trPr>
          <w:trHeight w:val="482"/>
        </w:trPr>
        <w:tc>
          <w:tcPr>
            <w:tcW w:type="dxa" w:w="1474"/>
          </w:tcPr>
          <w:p>
            <w:pPr>
              <w:spacing w:after="0"/>
            </w:pPr>
            <w:r>
              <w:rPr>
                <w:sz w:val="20"/>
              </w:rPr>
              <w:t>Ordre 1</w:t>
            </w:r>
          </w:p>
        </w:tc>
        <w:tc>
          <w:tcPr>
            <w:tcW w:type="dxa" w:w="2608"/>
          </w:tcPr>
          <w:p>
            <w:pPr>
              <w:spacing w:after="0"/>
            </w:pPr>
            <w:r>
              <w:rPr>
                <w:sz w:val="20"/>
              </w:rPr>
              <w:t>3e arrêt</w:t>
            </w:r>
          </w:p>
        </w:tc>
        <w:tc>
          <w:tcPr>
            <w:tcW w:type="dxa" w:w="2721"/>
          </w:tcPr>
          <w:p>
            <w:pPr>
              <w:spacing w:after="0"/>
            </w:pPr>
            <w:r>
              <w:rPr>
                <w:sz w:val="20"/>
              </w:rPr>
              <w:t>6 km</w:t>
            </w:r>
          </w:p>
        </w:tc>
        <w:tc>
          <w:tcPr>
            <w:tcW w:type="dxa" w:w="2835"/>
          </w:tcPr>
          <w:p>
            <w:pPr>
              <w:spacing w:after="0"/>
            </w:pPr>
            <w:r>
              <w:rPr>
                <w:sz w:val="20"/>
              </w:rPr>
              <w:t>12 km</w:t>
            </w:r>
          </w:p>
        </w:tc>
      </w:tr>
      <w:tr>
        <w:trPr>
          <w:trHeight w:val="482"/>
        </w:trPr>
        <w:tc>
          <w:tcPr>
            <w:tcW w:type="dxa" w:w="1474"/>
          </w:tcPr>
          <w:p>
            <w:pPr>
              <w:spacing w:after="0"/>
            </w:pPr>
            <w:r>
              <w:rPr>
                <w:sz w:val="20"/>
              </w:rPr>
              <w:t>Ordre 2</w:t>
            </w:r>
          </w:p>
        </w:tc>
        <w:tc>
          <w:tcPr>
            <w:tcW w:type="dxa" w:w="2608"/>
          </w:tcPr>
          <w:p>
            <w:pPr>
              <w:spacing w:after="0"/>
            </w:pPr>
            <w:r>
              <w:rPr>
                <w:sz w:val="20"/>
              </w:rPr>
              <w:t>1er arrêt</w:t>
            </w:r>
          </w:p>
        </w:tc>
        <w:tc>
          <w:tcPr>
            <w:tcW w:type="dxa" w:w="2721"/>
          </w:tcPr>
          <w:p>
            <w:pPr>
              <w:spacing w:after="0"/>
            </w:pPr>
            <w:r>
              <w:rPr>
                <w:sz w:val="20"/>
              </w:rPr>
              <w:t>4,5 km</w:t>
            </w:r>
          </w:p>
        </w:tc>
        <w:tc>
          <w:tcPr>
            <w:tcW w:type="dxa" w:w="2835"/>
          </w:tcPr>
          <w:p>
            <w:pPr>
              <w:spacing w:after="0"/>
            </w:pPr>
            <w:r>
              <w:rPr>
                <w:sz w:val="20"/>
              </w:rPr>
              <w:t>13,5 km</w:t>
            </w: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Ordre 1 : heure d'arrivée à la boulangerie</w:t>
            </w:r>
          </w:p>
        </w:tc>
        <w:tc>
          <w:tcPr>
            <w:tcW w:type="dxa" w:w="3742"/>
          </w:tcPr>
          <w:p/>
        </w:tc>
      </w:tr>
      <w:tr>
        <w:trPr>
          <w:trHeight w:val="510"/>
          <w:cantSplit/>
        </w:trPr>
        <w:tc>
          <w:tcPr>
            <w:tcW w:type="dxa" w:w="5896"/>
          </w:tcPr>
          <w:p>
            <w:pPr>
              <w:spacing w:after="0"/>
            </w:pPr>
            <w:r>
              <w:rPr>
                <w:sz w:val="20"/>
              </w:rPr>
              <w:t>Ordre 1 : créneau tenu ?</w:t>
            </w:r>
          </w:p>
        </w:tc>
        <w:tc>
          <w:tcPr>
            <w:tcW w:type="dxa" w:w="3742"/>
          </w:tcPr>
          <w:p/>
        </w:tc>
      </w:tr>
      <w:tr>
        <w:trPr>
          <w:trHeight w:val="510"/>
          <w:cantSplit/>
        </w:trPr>
        <w:tc>
          <w:tcPr>
            <w:tcW w:type="dxa" w:w="5896"/>
          </w:tcPr>
          <w:p>
            <w:pPr>
              <w:spacing w:after="0"/>
            </w:pPr>
            <w:r>
              <w:rPr>
                <w:sz w:val="20"/>
              </w:rPr>
              <w:t>Ordre 2 : heure d'arrivée à la boulangerie</w:t>
            </w:r>
          </w:p>
        </w:tc>
        <w:tc>
          <w:tcPr>
            <w:tcW w:type="dxa" w:w="3742"/>
          </w:tcPr>
          <w:p/>
        </w:tc>
      </w:tr>
      <w:tr>
        <w:trPr>
          <w:trHeight w:val="510"/>
          <w:cantSplit/>
        </w:trPr>
        <w:tc>
          <w:tcPr>
            <w:tcW w:type="dxa" w:w="5896"/>
          </w:tcPr>
          <w:p>
            <w:pPr>
              <w:spacing w:after="0"/>
            </w:pPr>
            <w:r>
              <w:rPr>
                <w:sz w:val="20"/>
              </w:rPr>
              <w:t>Ordre 2 : créneau tenu ?</w:t>
            </w:r>
          </w:p>
        </w:tc>
        <w:tc>
          <w:tcPr>
            <w:tcW w:type="dxa" w:w="3742"/>
          </w:tcPr>
          <w:p/>
        </w:tc>
      </w:tr>
      <w:tr>
        <w:trPr>
          <w:trHeight w:val="510"/>
          <w:cantSplit/>
        </w:trPr>
        <w:tc>
          <w:tcPr>
            <w:tcW w:type="dxa" w:w="5896"/>
          </w:tcPr>
          <w:p>
            <w:pPr>
              <w:spacing w:after="0"/>
            </w:pPr>
            <w:r>
              <w:rPr>
                <w:sz w:val="20"/>
              </w:rPr>
              <w:t>Quel ordre choisis-tu ?</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Comment expliquerais-tu à un collègue que le trajet le plus court n'est pas toujours le meilleur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sectPr w:rsidR="00FC693F" w:rsidRPr="0006063C" w:rsidSect="00034616">
      <w:type w:val="oddPage"/>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