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F35F" w14:textId="1E479905" w:rsidR="004F4D48" w:rsidRPr="001B19B0" w:rsidRDefault="00795CE8">
      <w:r>
        <w:rPr>
          <w:rFonts w:ascii="Avenir Book" w:hAnsi="Avenir Book"/>
          <w:b/>
          <w:noProof/>
          <w:sz w:val="7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83288" wp14:editId="55C66BCC">
                <wp:simplePos x="0" y="0"/>
                <wp:positionH relativeFrom="margin">
                  <wp:align>right</wp:align>
                </wp:positionH>
                <wp:positionV relativeFrom="paragraph">
                  <wp:posOffset>-411480</wp:posOffset>
                </wp:positionV>
                <wp:extent cx="573024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88478" w14:textId="5BC02579" w:rsidR="006164F5" w:rsidRPr="001C4C18" w:rsidRDefault="006164F5" w:rsidP="007F7FF0">
                            <w:pPr>
                              <w:jc w:val="center"/>
                              <w:rPr>
                                <w:rFonts w:ascii="Georgia" w:hAnsi="Georgia" w:cs="Liberation Serif"/>
                                <w:spacing w:val="70"/>
                                <w:sz w:val="60"/>
                                <w:szCs w:val="60"/>
                              </w:rPr>
                            </w:pPr>
                            <w:r w:rsidRPr="001C4C18">
                              <w:rPr>
                                <w:rFonts w:ascii="Georgia" w:hAnsi="Georgia" w:cs="Liberation Serif"/>
                                <w:spacing w:val="70"/>
                                <w:sz w:val="60"/>
                                <w:szCs w:val="60"/>
                              </w:rPr>
                              <w:t>Yasamin Motamedi</w:t>
                            </w:r>
                          </w:p>
                          <w:p w14:paraId="53F2F027" w14:textId="77777777" w:rsidR="006164F5" w:rsidRPr="00D37F01" w:rsidRDefault="006164F5" w:rsidP="006D2034">
                            <w:pPr>
                              <w:rPr>
                                <w:rFonts w:ascii="Georgia" w:hAnsi="Georgia" w:cs="Liberation Serif"/>
                                <w:szCs w:val="28"/>
                              </w:rPr>
                            </w:pPr>
                          </w:p>
                          <w:p w14:paraId="0E138F49" w14:textId="5ACD0567" w:rsidR="006164F5" w:rsidRDefault="001B19B0" w:rsidP="00412815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  <w:t>Yasamin.Motamedi@ed.ac.uk</w:t>
                            </w:r>
                            <w:r w:rsidR="006164F5" w:rsidRPr="00D37F01"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  <w:t xml:space="preserve">          </w:t>
                            </w:r>
                          </w:p>
                          <w:p w14:paraId="620A1D62" w14:textId="58C04D2E" w:rsidR="001B19B0" w:rsidRDefault="001B19B0" w:rsidP="00412815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</w:pPr>
                            <w:r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  <w:t>Centre for Language Evolution, School of Philosophy, Psychology and Language Sciences,</w:t>
                            </w:r>
                          </w:p>
                          <w:p w14:paraId="645DC9D5" w14:textId="4D4518ED" w:rsidR="001B19B0" w:rsidRDefault="001B19B0" w:rsidP="00412815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  <w:t>Dugald</w:t>
                            </w:r>
                            <w:proofErr w:type="spellEnd"/>
                            <w:r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  <w:t xml:space="preserve"> Stewar</w:t>
                            </w:r>
                            <w:r w:rsidR="00C30ECE"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  <w:t>t</w:t>
                            </w:r>
                            <w:r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  <w:t xml:space="preserve"> Building, 8 Charles St, Edinburgh, EH</w:t>
                            </w:r>
                            <w:r w:rsidR="008B227F"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  <w:t>8 9AD</w:t>
                            </w:r>
                          </w:p>
                          <w:p w14:paraId="23A812DB" w14:textId="77777777" w:rsidR="001B19B0" w:rsidRPr="00D37F01" w:rsidRDefault="001B19B0" w:rsidP="00412815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</w:pPr>
                          </w:p>
                          <w:p w14:paraId="6BF44FAE" w14:textId="19CF2D37" w:rsidR="006164F5" w:rsidRPr="00D37F01" w:rsidRDefault="006164F5" w:rsidP="007700C8">
                            <w:pPr>
                              <w:jc w:val="center"/>
                              <w:rPr>
                                <w:rFonts w:ascii="Georgia" w:hAnsi="Georgia" w:cs="Liberation Serif"/>
                                <w:sz w:val="22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832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0pt;margin-top:-32.4pt;width:451.2pt;height:10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l2dQIAAFoFAAAOAAAAZHJzL2Uyb0RvYy54bWysVE1vEzEQvSPxHyzfySZpQyHqpgqpgpCi&#10;tqJFPTteu1lhe4w9yW749Yy9mzQULkVcdu2ZN19vZnx51VrDdirEGlzJR4MhZ8pJqGr3VPJvD8t3&#10;HziLKFwlDDhV8r2K/Gr29s1l46dqDBswlQqMnLg4bXzJN4h+WhRRbpQVcQBeOVJqCFYgXcNTUQXR&#10;kHdrivFw+L5oIFQ+gFQxkvS6U/JZ9q+1knirdVTITMkpN8zfkL/r9C1ml2L6FITf1LJPQ/xDFlbU&#10;joIeXV0LFGwb6j9c2VoGiKBxIMEWoHUtVa6BqhkNX1RzvxFe5VqInOiPNMX/51be7O4CqyvqHWdO&#10;WGrRg2qRfYKWjRI7jY9TAt17gmFL4oTs5ZGEqehWB5v+VA4jPfG8P3KbnEkSTi7OhuNzUknSjc4m&#10;48kks188m/sQ8bMCy9Kh5IGalzkVu1VECknQAyRFc7CsjckNNO43AQE7icoT0FunSrqM8wn3RiUr&#10;474qTQzkxJMgz55amMB2gqZGSKkc5pqzX0InlKbYrzHs8cm0y+o1xkeLHBkcHo1t7SBkll6kXX0/&#10;pKw7PPF3Unc6Yrtu+06uodpTgwN0CxK9XNbUhJWIeCcCbQQ1jrYcb+mjDTQlh/7E2QbCz7/JE54G&#10;lbScNbRhJY8/tiIozswXRyP8cXSe5gHz5XxyMaZLONWsTzVuaxdA7aAxpezyMeHRHI46gH2kx2Ce&#10;opJKOEmxS46H4wK7vafHRKr5PINoCb3Albv3MrlO9KYRe2gfRfD9HCKN8A0cdlFMX4xjh02WDuZb&#10;BF3nWU0Ed6z2xNMC5xHuH5v0QpzeM+r5SZz9AgAA//8DAFBLAwQUAAYACAAAACEAsGfFFtwAAAAI&#10;AQAADwAAAGRycy9kb3ducmV2LnhtbEyPQUvDQBCF74L/YRnBW7triKWNmRRRvCq2KnjbZqdJMDsb&#10;stsm/nvHkx6H93jzfeV29r060xi7wAg3SwOKuA6u4wbhbf+0WIOKybKzfWBC+KYI2+ryorSFCxO/&#10;0nmXGiUjHAuL0KY0FFrHuiVv4zIMxJIdw+htknNstBvtJOO+15kxK+1tx/KhtQM9tFR/7U4e4f35&#10;+PmRm5fm0d8OU5iNZr/RiNdX8/0dqERz+ivDL76gQyVMh3BiF1WPICIJYbHKRUDijclyUAfp5esM&#10;dFXq/wLVDwAAAP//AwBQSwECLQAUAAYACAAAACEAtoM4kv4AAADhAQAAEwAAAAAAAAAAAAAAAAAA&#10;AAAAW0NvbnRlbnRfVHlwZXNdLnhtbFBLAQItABQABgAIAAAAIQA4/SH/1gAAAJQBAAALAAAAAAAA&#10;AAAAAAAAAC8BAABfcmVscy8ucmVsc1BLAQItABQABgAIAAAAIQDD2tl2dQIAAFoFAAAOAAAAAAAA&#10;AAAAAAAAAC4CAABkcnMvZTJvRG9jLnhtbFBLAQItABQABgAIAAAAIQCwZ8UW3AAAAAgBAAAPAAAA&#10;AAAAAAAAAAAAAM8EAABkcnMvZG93bnJldi54bWxQSwUGAAAAAAQABADzAAAA2AUAAAAA&#10;" filled="f" stroked="f">
                <v:textbox>
                  <w:txbxContent>
                    <w:p w14:paraId="11488478" w14:textId="5BC02579" w:rsidR="006164F5" w:rsidRPr="001C4C18" w:rsidRDefault="006164F5" w:rsidP="007F7FF0">
                      <w:pPr>
                        <w:jc w:val="center"/>
                        <w:rPr>
                          <w:rFonts w:ascii="Georgia" w:hAnsi="Georgia" w:cs="Liberation Serif"/>
                          <w:spacing w:val="70"/>
                          <w:sz w:val="60"/>
                          <w:szCs w:val="60"/>
                        </w:rPr>
                      </w:pPr>
                      <w:r w:rsidRPr="001C4C18">
                        <w:rPr>
                          <w:rFonts w:ascii="Georgia" w:hAnsi="Georgia" w:cs="Liberation Serif"/>
                          <w:spacing w:val="70"/>
                          <w:sz w:val="60"/>
                          <w:szCs w:val="60"/>
                        </w:rPr>
                        <w:t>Yasamin Motamedi</w:t>
                      </w:r>
                    </w:p>
                    <w:p w14:paraId="53F2F027" w14:textId="77777777" w:rsidR="006164F5" w:rsidRPr="00D37F01" w:rsidRDefault="006164F5" w:rsidP="006D2034">
                      <w:pPr>
                        <w:rPr>
                          <w:rFonts w:ascii="Georgia" w:hAnsi="Georgia" w:cs="Liberation Serif"/>
                          <w:szCs w:val="28"/>
                        </w:rPr>
                      </w:pPr>
                    </w:p>
                    <w:p w14:paraId="0E138F49" w14:textId="5ACD0567" w:rsidR="006164F5" w:rsidRDefault="001B19B0" w:rsidP="00412815">
                      <w:pPr>
                        <w:spacing w:line="360" w:lineRule="auto"/>
                        <w:jc w:val="center"/>
                        <w:rPr>
                          <w:rFonts w:ascii="Georgia" w:hAnsi="Georgia" w:cs="Liberation Serif"/>
                          <w:sz w:val="22"/>
                          <w:szCs w:val="26"/>
                        </w:rPr>
                      </w:pPr>
                      <w:r>
                        <w:rPr>
                          <w:rFonts w:ascii="Georgia" w:hAnsi="Georgia" w:cs="Liberation Serif"/>
                          <w:sz w:val="22"/>
                          <w:szCs w:val="26"/>
                        </w:rPr>
                        <w:t>Yasamin.Motamedi@ed.ac.uk</w:t>
                      </w:r>
                      <w:r w:rsidR="006164F5" w:rsidRPr="00D37F01">
                        <w:rPr>
                          <w:rFonts w:ascii="Georgia" w:hAnsi="Georgia" w:cs="Liberation Serif"/>
                          <w:sz w:val="22"/>
                          <w:szCs w:val="26"/>
                        </w:rPr>
                        <w:t xml:space="preserve">          </w:t>
                      </w:r>
                    </w:p>
                    <w:p w14:paraId="620A1D62" w14:textId="58C04D2E" w:rsidR="001B19B0" w:rsidRDefault="001B19B0" w:rsidP="00412815">
                      <w:pPr>
                        <w:spacing w:line="360" w:lineRule="auto"/>
                        <w:jc w:val="center"/>
                        <w:rPr>
                          <w:rFonts w:ascii="Georgia" w:hAnsi="Georgia" w:cs="Liberation Serif"/>
                          <w:sz w:val="22"/>
                          <w:szCs w:val="26"/>
                        </w:rPr>
                      </w:pPr>
                      <w:r>
                        <w:rPr>
                          <w:rFonts w:ascii="Georgia" w:hAnsi="Georgia" w:cs="Liberation Serif"/>
                          <w:sz w:val="22"/>
                          <w:szCs w:val="26"/>
                        </w:rPr>
                        <w:t>Centre for Language Evolution, School of Philosophy, Psychology and Language Sciences,</w:t>
                      </w:r>
                    </w:p>
                    <w:p w14:paraId="645DC9D5" w14:textId="4D4518ED" w:rsidR="001B19B0" w:rsidRDefault="001B19B0" w:rsidP="00412815">
                      <w:pPr>
                        <w:spacing w:line="360" w:lineRule="auto"/>
                        <w:jc w:val="center"/>
                        <w:rPr>
                          <w:rFonts w:ascii="Georgia" w:hAnsi="Georgia" w:cs="Liberation Serif"/>
                          <w:sz w:val="22"/>
                          <w:szCs w:val="26"/>
                        </w:rPr>
                      </w:pPr>
                      <w:proofErr w:type="spellStart"/>
                      <w:r>
                        <w:rPr>
                          <w:rFonts w:ascii="Georgia" w:hAnsi="Georgia" w:cs="Liberation Serif"/>
                          <w:sz w:val="22"/>
                          <w:szCs w:val="26"/>
                        </w:rPr>
                        <w:t>Dugald</w:t>
                      </w:r>
                      <w:proofErr w:type="spellEnd"/>
                      <w:r>
                        <w:rPr>
                          <w:rFonts w:ascii="Georgia" w:hAnsi="Georgia" w:cs="Liberation Serif"/>
                          <w:sz w:val="22"/>
                          <w:szCs w:val="26"/>
                        </w:rPr>
                        <w:t xml:space="preserve"> Stewar</w:t>
                      </w:r>
                      <w:r w:rsidR="00C30ECE">
                        <w:rPr>
                          <w:rFonts w:ascii="Georgia" w:hAnsi="Georgia" w:cs="Liberation Serif"/>
                          <w:sz w:val="22"/>
                          <w:szCs w:val="26"/>
                        </w:rPr>
                        <w:t>t</w:t>
                      </w:r>
                      <w:r>
                        <w:rPr>
                          <w:rFonts w:ascii="Georgia" w:hAnsi="Georgia" w:cs="Liberation Serif"/>
                          <w:sz w:val="22"/>
                          <w:szCs w:val="26"/>
                        </w:rPr>
                        <w:t xml:space="preserve"> Building, 8 Charles St, Edinburgh, EH</w:t>
                      </w:r>
                      <w:r w:rsidR="008B227F">
                        <w:rPr>
                          <w:rFonts w:ascii="Georgia" w:hAnsi="Georgia" w:cs="Liberation Serif"/>
                          <w:sz w:val="22"/>
                          <w:szCs w:val="26"/>
                        </w:rPr>
                        <w:t>8 9AD</w:t>
                      </w:r>
                    </w:p>
                    <w:p w14:paraId="23A812DB" w14:textId="77777777" w:rsidR="001B19B0" w:rsidRPr="00D37F01" w:rsidRDefault="001B19B0" w:rsidP="00412815">
                      <w:pPr>
                        <w:spacing w:line="360" w:lineRule="auto"/>
                        <w:jc w:val="center"/>
                        <w:rPr>
                          <w:rFonts w:ascii="Georgia" w:hAnsi="Georgia" w:cs="Liberation Serif"/>
                          <w:sz w:val="22"/>
                          <w:szCs w:val="26"/>
                        </w:rPr>
                      </w:pPr>
                    </w:p>
                    <w:p w14:paraId="6BF44FAE" w14:textId="19CF2D37" w:rsidR="006164F5" w:rsidRPr="00D37F01" w:rsidRDefault="006164F5" w:rsidP="007700C8">
                      <w:pPr>
                        <w:jc w:val="center"/>
                        <w:rPr>
                          <w:rFonts w:ascii="Georgia" w:hAnsi="Georgia" w:cs="Liberation Serif"/>
                          <w:sz w:val="22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933">
        <w:rPr>
          <w:rFonts w:ascii="Avenir Book" w:hAnsi="Avenir Book"/>
          <w:b/>
          <w:noProof/>
          <w:sz w:val="7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E9970" wp14:editId="370A3F12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1722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6332C8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1pt" to="48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Tv3AEAABsEAAAOAAAAZHJzL2Uyb0RvYy54bWysU9uO0zAQfUfiHyy/b3NRWVDUdB+6Wl4Q&#10;VCx8gNexG0u+aWya9O8ZO2lSAQIJ7Ytje87MmXM82T2MRpOzgKCcbWm1KSkRlrtO2VNLv397uvtA&#10;SYjMdkw7K1p6EYE+7N++2Q2+EbXrne4EECxiQzP4lvYx+qYoAu+FYWHjvLAYlA4Mi3iEU9EBG7C6&#10;0UVdlvfF4KDz4LgIAW8fpyDd5/pSCh6/SBlEJLql2FvMK+T1Ja3FfseaEzDfKz63wf6jC8OURdKl&#10;1COLjPwA9Vspozi44GTccGcKJ6XiImtANVX5i5rnnnmRtaA5wS82hdcryz+fj0BU19KaEssMPtFz&#10;BKZOfSQHZy0a6IDUyafBhwbhB3uE+RT8EZLoUYJJX5RDxuztZfFWjJFwvLyv3tf4YJTwa6xYEz2E&#10;+FE4Q9KmpVrZJJs17PwpRCRD6BWSrrUlQ0u32+27MsOC06p7UlqnYB4dcdBAzgwfPY5Vah4r3KDw&#10;pG0CizwiM0kSOEnKu3jRYmL7KiRahCLqiS4N58rAOBc2Xlm0RXRKk9jPkjj3+bfEGb92tSRX/2ad&#10;dFyZnY1LslHWwZ8KrMbICY8m3ehO2xfXXfJj5wBOYPZx/lvSiN+ec/r6T+9/AgAA//8DAFBLAwQU&#10;AAYACAAAACEAdCvOs9gAAAAGAQAADwAAAGRycy9kb3ducmV2LnhtbEyPwU7DMBBE70j8g7VI3KhN&#10;DlBCnKqqhHptC+p5E2+TQLwOsZuUv2cRBzjOzGrmbbG6+F5NNMYusIX7hQFFXAfXcWPh7fXlbgkq&#10;JmSHfWCy8EURVuX1VYG5CzPvaTqkRkkJxxwttCkNudaxbsljXISBWLJTGD0mkWOj3YizlPteZ8Y8&#10;aI8dy0KLA21aqj8OZ29h6rbmfRvNenec3ea4O33ulxVae3tzWT+DSnRJf8fwgy/oUApTFc7souot&#10;yCPJQmYyUJI+PWZiVL+GLgv9H7/8BgAA//8DAFBLAQItABQABgAIAAAAIQC2gziS/gAAAOEBAAAT&#10;AAAAAAAAAAAAAAAAAAAAAABbQ29udGVudF9UeXBlc10ueG1sUEsBAi0AFAAGAAgAAAAhADj9If/W&#10;AAAAlAEAAAsAAAAAAAAAAAAAAAAALwEAAF9yZWxzLy5yZWxzUEsBAi0AFAAGAAgAAAAhAB+JZO/c&#10;AQAAGwQAAA4AAAAAAAAAAAAAAAAALgIAAGRycy9lMm9Eb2MueG1sUEsBAi0AFAAGAAgAAAAhAHQr&#10;zrPYAAAABgEAAA8AAAAAAAAAAAAAAAAANgQAAGRycy9kb3ducmV2LnhtbFBLBQYAAAAABAAEAPMA&#10;AAA7BQAAAAA=&#10;" strokecolor="black [3213]" strokeweight="3.5pt">
                <w10:wrap anchorx="margin"/>
              </v:line>
            </w:pict>
          </mc:Fallback>
        </mc:AlternateContent>
      </w:r>
    </w:p>
    <w:tbl>
      <w:tblPr>
        <w:tblStyle w:val="TableGrid"/>
        <w:tblpPr w:leftFromText="187" w:rightFromText="187" w:vertAnchor="page" w:horzAnchor="margin" w:tblpXSpec="center" w:tblpY="3069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7088"/>
        <w:gridCol w:w="1423"/>
      </w:tblGrid>
      <w:tr w:rsidR="0052383B" w:rsidRPr="00EA0AC7" w14:paraId="37838586" w14:textId="1901D311" w:rsidTr="000D5FDF">
        <w:trPr>
          <w:trHeight w:val="70"/>
          <w:jc w:val="center"/>
        </w:trPr>
        <w:tc>
          <w:tcPr>
            <w:tcW w:w="2263" w:type="dxa"/>
          </w:tcPr>
          <w:p w14:paraId="1A39EB20" w14:textId="27901119" w:rsidR="005B6CD3" w:rsidRPr="00CB7DF7" w:rsidRDefault="005B6CD3" w:rsidP="00E843AE">
            <w:pPr>
              <w:rPr>
                <w:rFonts w:ascii="Avenir Book" w:hAnsi="Avenir Book"/>
                <w:b/>
                <w:noProof/>
                <w:sz w:val="18"/>
                <w:szCs w:val="16"/>
                <w:lang w:val="en-GB" w:eastAsia="en-GB"/>
              </w:rPr>
            </w:pPr>
          </w:p>
        </w:tc>
        <w:tc>
          <w:tcPr>
            <w:tcW w:w="7088" w:type="dxa"/>
          </w:tcPr>
          <w:p w14:paraId="3AFDD93B" w14:textId="6BF19722" w:rsidR="005B6CD3" w:rsidRPr="00CB7DF7" w:rsidRDefault="005B6CD3" w:rsidP="00E843AE">
            <w:pPr>
              <w:rPr>
                <w:rFonts w:cs="Liberation Serif"/>
                <w:b/>
                <w:sz w:val="14"/>
                <w:szCs w:val="14"/>
              </w:rPr>
            </w:pPr>
          </w:p>
        </w:tc>
        <w:tc>
          <w:tcPr>
            <w:tcW w:w="1423" w:type="dxa"/>
          </w:tcPr>
          <w:p w14:paraId="760AE048" w14:textId="77777777" w:rsidR="005B6CD3" w:rsidRPr="00CB7DF7" w:rsidRDefault="005B6CD3" w:rsidP="00E843AE">
            <w:pPr>
              <w:rPr>
                <w:rFonts w:cs="Liberation Serif"/>
                <w:b/>
                <w:sz w:val="16"/>
                <w:szCs w:val="16"/>
              </w:rPr>
            </w:pPr>
          </w:p>
        </w:tc>
      </w:tr>
      <w:tr w:rsidR="00AE39ED" w:rsidRPr="00EA0AC7" w14:paraId="3F67F93D" w14:textId="1A4B1156" w:rsidTr="00FF6DFA">
        <w:trPr>
          <w:trHeight w:val="2643"/>
          <w:jc w:val="center"/>
        </w:trPr>
        <w:tc>
          <w:tcPr>
            <w:tcW w:w="2263" w:type="dxa"/>
            <w:vMerge w:val="restart"/>
          </w:tcPr>
          <w:p w14:paraId="645ECD07" w14:textId="7B4DCDDE" w:rsidR="00AE39ED" w:rsidRPr="006164F5" w:rsidRDefault="00AE39ED" w:rsidP="00E843AE">
            <w:pPr>
              <w:rPr>
                <w:rFonts w:ascii="Georgia" w:hAnsi="Georgia"/>
                <w:b/>
                <w:noProof/>
                <w:sz w:val="26"/>
                <w:szCs w:val="26"/>
                <w:lang w:val="en-GB" w:eastAsia="en-GB"/>
              </w:rPr>
            </w:pPr>
            <w: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>Employment</w:t>
            </w:r>
          </w:p>
          <w:p w14:paraId="4BCD0EE1" w14:textId="0555C5B4" w:rsidR="00AE39ED" w:rsidRDefault="00AE39ED" w:rsidP="00E843AE">
            <w:pPr>
              <w:rPr>
                <w:rFonts w:ascii="Avenir Book" w:hAnsi="Avenir Book"/>
                <w:b/>
                <w:noProof/>
                <w:sz w:val="72"/>
                <w:lang w:val="en-GB" w:eastAsia="en-GB"/>
              </w:rPr>
            </w:pPr>
          </w:p>
        </w:tc>
        <w:tc>
          <w:tcPr>
            <w:tcW w:w="7088" w:type="dxa"/>
          </w:tcPr>
          <w:p w14:paraId="5207DACC" w14:textId="11E45C82" w:rsidR="00AE39ED" w:rsidRDefault="00AE39ED" w:rsidP="00FF6DFA">
            <w:pPr>
              <w:ind w:left="2160" w:hanging="2160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Centre for Language Evolution, University of Edinburgh UK</w:t>
            </w:r>
          </w:p>
          <w:p w14:paraId="362924EB" w14:textId="2C2D31F1" w:rsidR="00FF6DFA" w:rsidRDefault="00FF6DFA" w:rsidP="00FF6DFA">
            <w:pPr>
              <w:rPr>
                <w:rFonts w:cs="Liberation Serif"/>
                <w:bCs/>
                <w:sz w:val="22"/>
                <w:szCs w:val="22"/>
              </w:rPr>
            </w:pPr>
            <w:r>
              <w:rPr>
                <w:rFonts w:cs="Liberation Serif"/>
                <w:bCs/>
                <w:sz w:val="22"/>
                <w:szCs w:val="22"/>
              </w:rPr>
              <w:t>Postdoctoral research for ESRC-funded project, “From natural to conventional word order: iconicity, simplicity and the mechanisms of</w:t>
            </w:r>
          </w:p>
          <w:p w14:paraId="00BDAC3D" w14:textId="29477A3C" w:rsidR="00FF6DFA" w:rsidRPr="00FF6DFA" w:rsidRDefault="00FF6DFA" w:rsidP="00FF6DFA">
            <w:pPr>
              <w:rPr>
                <w:rFonts w:cs="Liberation Serif"/>
                <w:bCs/>
                <w:sz w:val="22"/>
                <w:szCs w:val="22"/>
              </w:rPr>
            </w:pPr>
            <w:r>
              <w:rPr>
                <w:rFonts w:cs="Liberation Serif"/>
                <w:bCs/>
                <w:sz w:val="22"/>
                <w:szCs w:val="22"/>
              </w:rPr>
              <w:t>linguistic evolution”</w:t>
            </w:r>
          </w:p>
          <w:p w14:paraId="2BAB7D23" w14:textId="0B9D518A" w:rsidR="00AE39ED" w:rsidRPr="005F5BBD" w:rsidRDefault="00AE39ED" w:rsidP="00FF6DFA">
            <w:pPr>
              <w:ind w:left="2160" w:hanging="2160"/>
              <w:rPr>
                <w:rFonts w:cs="Liberation Serif"/>
                <w:bCs/>
                <w:i/>
                <w:iCs/>
                <w:sz w:val="22"/>
                <w:szCs w:val="22"/>
              </w:rPr>
            </w:pPr>
            <w:r w:rsidRPr="005F5BBD">
              <w:rPr>
                <w:rFonts w:cs="Liberation Serif"/>
                <w:bCs/>
                <w:i/>
                <w:iCs/>
                <w:sz w:val="22"/>
                <w:szCs w:val="22"/>
              </w:rPr>
              <w:t>Main duties:</w:t>
            </w:r>
          </w:p>
          <w:p w14:paraId="2D4DD0EF" w14:textId="44AF9C48" w:rsidR="00AE39ED" w:rsidRPr="00531FBB" w:rsidRDefault="00AE39ED" w:rsidP="00FF6DFA">
            <w:pPr>
              <w:pStyle w:val="ListParagraph"/>
              <w:numPr>
                <w:ilvl w:val="0"/>
                <w:numId w:val="19"/>
              </w:numPr>
              <w:rPr>
                <w:rFonts w:cs="Liberation Serif"/>
                <w:bCs/>
                <w:i/>
                <w:iCs/>
                <w:sz w:val="22"/>
                <w:szCs w:val="22"/>
              </w:rPr>
            </w:pPr>
            <w:r w:rsidRPr="00531FBB">
              <w:rPr>
                <w:rFonts w:cs="Liberation Serif"/>
                <w:bCs/>
                <w:sz w:val="22"/>
                <w:szCs w:val="22"/>
              </w:rPr>
              <w:t>Day-to-day project management, including direct management of research assistant</w:t>
            </w:r>
          </w:p>
          <w:p w14:paraId="200B5EE9" w14:textId="6F0CE039" w:rsidR="00AE39ED" w:rsidRPr="00531FBB" w:rsidRDefault="00AE39ED" w:rsidP="00FF6DFA">
            <w:pPr>
              <w:pStyle w:val="ListParagraph"/>
              <w:numPr>
                <w:ilvl w:val="0"/>
                <w:numId w:val="19"/>
              </w:numPr>
              <w:rPr>
                <w:rFonts w:cs="Liberation Serif"/>
                <w:bCs/>
                <w:i/>
                <w:iCs/>
                <w:sz w:val="22"/>
                <w:szCs w:val="22"/>
              </w:rPr>
            </w:pPr>
            <w:r w:rsidRPr="00531FBB">
              <w:rPr>
                <w:rFonts w:cs="Liberation Serif"/>
                <w:bCs/>
                <w:sz w:val="22"/>
                <w:szCs w:val="22"/>
              </w:rPr>
              <w:t>Development and running of online experiments, and data analysis of results; reporting findings to academic audiences</w:t>
            </w:r>
          </w:p>
          <w:p w14:paraId="14C0B18C" w14:textId="5D579021" w:rsidR="00AE39ED" w:rsidRPr="00531FBB" w:rsidRDefault="00AE39ED" w:rsidP="00FF6DFA">
            <w:pPr>
              <w:pStyle w:val="ListParagraph"/>
              <w:numPr>
                <w:ilvl w:val="0"/>
                <w:numId w:val="19"/>
              </w:numPr>
              <w:rPr>
                <w:rFonts w:cs="Liberation Serif"/>
                <w:bCs/>
                <w:i/>
                <w:iCs/>
                <w:sz w:val="22"/>
                <w:szCs w:val="22"/>
              </w:rPr>
            </w:pPr>
            <w:r w:rsidRPr="00531FBB">
              <w:rPr>
                <w:rFonts w:cs="Liberation Serif"/>
                <w:bCs/>
                <w:sz w:val="22"/>
                <w:szCs w:val="22"/>
              </w:rPr>
              <w:t>Developing and implementing knowledge exchange and outreach activities</w:t>
            </w:r>
          </w:p>
        </w:tc>
        <w:tc>
          <w:tcPr>
            <w:tcW w:w="1423" w:type="dxa"/>
          </w:tcPr>
          <w:p w14:paraId="60A5D9EC" w14:textId="196E815D" w:rsidR="00AE39ED" w:rsidRDefault="00AE39ED" w:rsidP="00E843AE">
            <w:pPr>
              <w:ind w:left="2160" w:hanging="2160"/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Oct 2020 –</w:t>
            </w:r>
          </w:p>
          <w:p w14:paraId="2A047378" w14:textId="66496A6E" w:rsidR="00AE39ED" w:rsidRDefault="00AE39ED" w:rsidP="00E843AE">
            <w:pPr>
              <w:ind w:left="2160" w:hanging="2160"/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present</w:t>
            </w:r>
          </w:p>
          <w:p w14:paraId="512384C0" w14:textId="77777777" w:rsidR="00AE39ED" w:rsidRDefault="00AE39ED" w:rsidP="00E843AE">
            <w:pPr>
              <w:ind w:left="2160" w:hanging="2160"/>
              <w:jc w:val="both"/>
              <w:rPr>
                <w:rFonts w:cs="Liberation Serif"/>
                <w:b/>
                <w:sz w:val="22"/>
                <w:szCs w:val="22"/>
              </w:rPr>
            </w:pPr>
          </w:p>
          <w:p w14:paraId="69789990" w14:textId="77777777" w:rsidR="00AE39ED" w:rsidRDefault="00AE39ED" w:rsidP="00E843AE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  <w:p w14:paraId="1D7A7876" w14:textId="77777777" w:rsidR="00AE39ED" w:rsidRDefault="00AE39ED" w:rsidP="00E843AE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  <w:p w14:paraId="4CE4C85D" w14:textId="166E7439" w:rsidR="00AE39ED" w:rsidRDefault="00AE39ED" w:rsidP="00E843AE">
            <w:pPr>
              <w:ind w:left="2160" w:hanging="2160"/>
              <w:jc w:val="both"/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AE39ED" w:rsidRPr="00EA0AC7" w14:paraId="1D994DBC" w14:textId="77777777" w:rsidTr="000D5FDF">
        <w:trPr>
          <w:trHeight w:val="2029"/>
          <w:jc w:val="center"/>
        </w:trPr>
        <w:tc>
          <w:tcPr>
            <w:tcW w:w="2263" w:type="dxa"/>
            <w:vMerge/>
          </w:tcPr>
          <w:p w14:paraId="0FF3F12F" w14:textId="77777777" w:rsidR="00AE39ED" w:rsidRDefault="00AE39ED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48584D81" w14:textId="77777777" w:rsidR="00AE39ED" w:rsidRDefault="00AE39ED" w:rsidP="00AE39ED">
            <w:pPr>
              <w:ind w:left="2160" w:hanging="2160"/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Experimental Psychology, University College London, UK</w:t>
            </w:r>
          </w:p>
          <w:p w14:paraId="7EA2186A" w14:textId="76C443E8" w:rsidR="00AE39ED" w:rsidRPr="005F5BBD" w:rsidRDefault="00AE39ED" w:rsidP="00AE39ED">
            <w:pPr>
              <w:rPr>
                <w:rFonts w:cs="Liberation Serif"/>
                <w:iCs/>
                <w:sz w:val="22"/>
                <w:szCs w:val="22"/>
              </w:rPr>
            </w:pPr>
            <w:r w:rsidRPr="006B0416">
              <w:rPr>
                <w:rFonts w:cs="Liberation Serif"/>
                <w:sz w:val="22"/>
                <w:szCs w:val="22"/>
              </w:rPr>
              <w:t>Research Associate</w:t>
            </w:r>
            <w:r>
              <w:rPr>
                <w:rFonts w:cs="Liberation Serif"/>
                <w:b/>
                <w:sz w:val="22"/>
                <w:szCs w:val="22"/>
              </w:rPr>
              <w:t xml:space="preserve"> </w:t>
            </w:r>
            <w:r>
              <w:rPr>
                <w:rFonts w:cs="Liberation Serif"/>
                <w:sz w:val="22"/>
                <w:szCs w:val="22"/>
              </w:rPr>
              <w:t xml:space="preserve">for ESRC-funded project, </w:t>
            </w:r>
            <w:r w:rsidR="005F5BBD">
              <w:rPr>
                <w:rFonts w:cs="Liberation Serif"/>
                <w:sz w:val="22"/>
                <w:szCs w:val="22"/>
              </w:rPr>
              <w:t>“</w:t>
            </w:r>
            <w:r w:rsidRPr="005F5BBD">
              <w:rPr>
                <w:rFonts w:cs="Liberation Serif"/>
                <w:iCs/>
                <w:sz w:val="22"/>
                <w:szCs w:val="22"/>
              </w:rPr>
              <w:t>The role of iconicity in word learning</w:t>
            </w:r>
            <w:r w:rsidR="005F5BBD">
              <w:rPr>
                <w:rFonts w:cs="Liberation Serif"/>
                <w:iCs/>
                <w:sz w:val="22"/>
                <w:szCs w:val="22"/>
              </w:rPr>
              <w:t>”</w:t>
            </w:r>
            <w:r w:rsidRPr="005F5BBD">
              <w:rPr>
                <w:rFonts w:cs="Liberation Serif"/>
                <w:iCs/>
                <w:sz w:val="22"/>
                <w:szCs w:val="22"/>
              </w:rPr>
              <w:t>.</w:t>
            </w:r>
            <w:bookmarkStart w:id="0" w:name="_GoBack"/>
            <w:bookmarkEnd w:id="0"/>
          </w:p>
          <w:p w14:paraId="2B8F9072" w14:textId="77777777" w:rsidR="00AE39ED" w:rsidRPr="005F5BBD" w:rsidRDefault="00AE39ED" w:rsidP="00AE39ED">
            <w:pPr>
              <w:rPr>
                <w:rFonts w:cs="Liberation Serif"/>
                <w:i/>
                <w:sz w:val="22"/>
                <w:szCs w:val="22"/>
              </w:rPr>
            </w:pPr>
            <w:r w:rsidRPr="005F5BBD">
              <w:rPr>
                <w:rFonts w:cs="Liberation Serif"/>
                <w:i/>
                <w:sz w:val="22"/>
                <w:szCs w:val="22"/>
              </w:rPr>
              <w:t>Main duties:</w:t>
            </w:r>
          </w:p>
          <w:p w14:paraId="3DA53BA8" w14:textId="77777777" w:rsidR="00AE39ED" w:rsidRPr="00531FBB" w:rsidRDefault="00AE39ED" w:rsidP="00531FBB">
            <w:pPr>
              <w:pStyle w:val="ListParagraph"/>
              <w:numPr>
                <w:ilvl w:val="0"/>
                <w:numId w:val="20"/>
              </w:numPr>
              <w:rPr>
                <w:rFonts w:cs="Liberation Serif"/>
                <w:iCs/>
                <w:sz w:val="22"/>
                <w:szCs w:val="22"/>
              </w:rPr>
            </w:pPr>
            <w:r w:rsidRPr="00531FBB">
              <w:rPr>
                <w:rFonts w:cs="Liberation Serif"/>
                <w:iCs/>
                <w:sz w:val="22"/>
                <w:szCs w:val="22"/>
              </w:rPr>
              <w:t>Day-to-day project management of 3-strand project</w:t>
            </w:r>
          </w:p>
          <w:p w14:paraId="06EE787F" w14:textId="77777777" w:rsidR="00AE39ED" w:rsidRPr="00531FBB" w:rsidRDefault="00AE39ED" w:rsidP="00531FBB">
            <w:pPr>
              <w:pStyle w:val="ListParagraph"/>
              <w:numPr>
                <w:ilvl w:val="0"/>
                <w:numId w:val="20"/>
              </w:numPr>
              <w:rPr>
                <w:rFonts w:cs="Liberation Serif"/>
                <w:iCs/>
                <w:sz w:val="22"/>
                <w:szCs w:val="22"/>
              </w:rPr>
            </w:pPr>
            <w:r w:rsidRPr="00531FBB">
              <w:rPr>
                <w:rFonts w:cs="Liberation Serif"/>
                <w:iCs/>
                <w:sz w:val="22"/>
                <w:szCs w:val="22"/>
              </w:rPr>
              <w:t>Development and running of experimental and observational research studies, and data analysis of results</w:t>
            </w:r>
          </w:p>
          <w:p w14:paraId="1C783F1D" w14:textId="33EF5210" w:rsidR="00AE39ED" w:rsidRPr="00531FBB" w:rsidRDefault="00AE39ED" w:rsidP="00531FBB">
            <w:pPr>
              <w:pStyle w:val="ListParagraph"/>
              <w:numPr>
                <w:ilvl w:val="0"/>
                <w:numId w:val="20"/>
              </w:numPr>
              <w:rPr>
                <w:rFonts w:cs="Liberation Serif"/>
                <w:iCs/>
                <w:sz w:val="22"/>
                <w:szCs w:val="22"/>
              </w:rPr>
            </w:pPr>
            <w:r w:rsidRPr="00531FBB">
              <w:rPr>
                <w:rFonts w:cs="Liberation Serif"/>
                <w:iCs/>
                <w:sz w:val="22"/>
                <w:szCs w:val="22"/>
              </w:rPr>
              <w:t>Reporting findings to academic and non-academic audiences</w:t>
            </w:r>
          </w:p>
        </w:tc>
        <w:tc>
          <w:tcPr>
            <w:tcW w:w="1423" w:type="dxa"/>
          </w:tcPr>
          <w:p w14:paraId="266D6E2C" w14:textId="77777777" w:rsidR="00AE39ED" w:rsidRDefault="00AE39ED" w:rsidP="00AE39ED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 xml:space="preserve">June 2017- </w:t>
            </w:r>
          </w:p>
          <w:p w14:paraId="725B28F7" w14:textId="2D9D8CF4" w:rsidR="00AE39ED" w:rsidRDefault="00AE39ED" w:rsidP="00AE39ED">
            <w:pPr>
              <w:ind w:left="2160" w:hanging="2160"/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Sept 2020</w:t>
            </w:r>
          </w:p>
          <w:p w14:paraId="4C1A075D" w14:textId="4BA46CDF" w:rsidR="00AE39ED" w:rsidRDefault="00AE39ED" w:rsidP="00AE39ED">
            <w:pPr>
              <w:ind w:left="2160" w:hanging="2160"/>
              <w:jc w:val="both"/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AE39ED" w:rsidRPr="00EA0AC7" w14:paraId="3451F918" w14:textId="77777777" w:rsidTr="000D5FDF">
        <w:trPr>
          <w:trHeight w:val="1538"/>
          <w:jc w:val="center"/>
        </w:trPr>
        <w:tc>
          <w:tcPr>
            <w:tcW w:w="2263" w:type="dxa"/>
            <w:vMerge/>
          </w:tcPr>
          <w:p w14:paraId="7F51C758" w14:textId="77777777" w:rsidR="00AE39ED" w:rsidRDefault="00AE39ED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1006F2A5" w14:textId="77777777" w:rsidR="00AE39ED" w:rsidRPr="00AD6BE0" w:rsidRDefault="00AE39ED" w:rsidP="00AE39ED">
            <w:pPr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 xml:space="preserve">Max </w:t>
            </w:r>
            <w:r w:rsidRPr="00AD6BE0">
              <w:rPr>
                <w:rFonts w:cs="Liberation Serif"/>
                <w:b/>
                <w:sz w:val="22"/>
                <w:szCs w:val="22"/>
              </w:rPr>
              <w:t>Planck Institute for Psycholinguistics,</w:t>
            </w:r>
            <w:r>
              <w:rPr>
                <w:rFonts w:cs="Liberation Serif"/>
                <w:b/>
                <w:sz w:val="22"/>
                <w:szCs w:val="22"/>
              </w:rPr>
              <w:t xml:space="preserve"> </w:t>
            </w:r>
            <w:r w:rsidRPr="00AD6BE0">
              <w:rPr>
                <w:rFonts w:cs="Liberation Serif"/>
                <w:b/>
                <w:sz w:val="22"/>
                <w:szCs w:val="22"/>
              </w:rPr>
              <w:t>Nijmegen, the Netherlands</w:t>
            </w:r>
          </w:p>
          <w:p w14:paraId="75974E7F" w14:textId="77777777" w:rsidR="00AE39ED" w:rsidRDefault="00AE39ED" w:rsidP="00AE39ED">
            <w:pPr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Visiting p</w:t>
            </w:r>
            <w:r w:rsidRPr="006B0416">
              <w:rPr>
                <w:rFonts w:cs="Liberation Serif"/>
                <w:sz w:val="22"/>
                <w:szCs w:val="22"/>
              </w:rPr>
              <w:t>ostdoctoral scholar</w:t>
            </w:r>
          </w:p>
          <w:p w14:paraId="48AB64EF" w14:textId="77777777" w:rsidR="00AE39ED" w:rsidRPr="005F5BBD" w:rsidRDefault="00AE39ED" w:rsidP="00AE39ED">
            <w:pPr>
              <w:rPr>
                <w:rFonts w:cs="Liberation Serif"/>
                <w:i/>
                <w:iCs/>
                <w:sz w:val="22"/>
                <w:szCs w:val="22"/>
              </w:rPr>
            </w:pPr>
            <w:r w:rsidRPr="005F5BBD">
              <w:rPr>
                <w:rFonts w:cs="Liberation Serif"/>
                <w:i/>
                <w:iCs/>
                <w:sz w:val="22"/>
                <w:szCs w:val="22"/>
              </w:rPr>
              <w:t>Main duties:</w:t>
            </w:r>
          </w:p>
          <w:p w14:paraId="724BF5F8" w14:textId="77777777" w:rsidR="00AE39ED" w:rsidRPr="00531FBB" w:rsidRDefault="00AE39ED" w:rsidP="00531FBB">
            <w:pPr>
              <w:pStyle w:val="ListParagraph"/>
              <w:numPr>
                <w:ilvl w:val="0"/>
                <w:numId w:val="21"/>
              </w:numPr>
              <w:rPr>
                <w:rFonts w:cs="Liberation Serif"/>
                <w:sz w:val="22"/>
                <w:szCs w:val="22"/>
              </w:rPr>
            </w:pPr>
            <w:r w:rsidRPr="00531FBB">
              <w:rPr>
                <w:rFonts w:cs="Liberation Serif"/>
                <w:sz w:val="22"/>
                <w:szCs w:val="22"/>
              </w:rPr>
              <w:t>Develop independent research project assessing methodological approaches to measuring iconicity</w:t>
            </w:r>
          </w:p>
          <w:p w14:paraId="7F598702" w14:textId="6548B162" w:rsidR="00AE39ED" w:rsidRPr="00531FBB" w:rsidRDefault="00AE39ED" w:rsidP="00531FBB">
            <w:pPr>
              <w:pStyle w:val="ListParagraph"/>
              <w:numPr>
                <w:ilvl w:val="0"/>
                <w:numId w:val="21"/>
              </w:numPr>
              <w:rPr>
                <w:rFonts w:cs="Liberation Serif"/>
                <w:sz w:val="22"/>
                <w:szCs w:val="22"/>
              </w:rPr>
            </w:pPr>
            <w:r w:rsidRPr="00531FBB">
              <w:rPr>
                <w:rFonts w:cs="Liberation Serif"/>
                <w:sz w:val="22"/>
                <w:szCs w:val="22"/>
              </w:rPr>
              <w:t>Collaborate with departmental colleagues to organize international workshop</w:t>
            </w:r>
          </w:p>
        </w:tc>
        <w:tc>
          <w:tcPr>
            <w:tcW w:w="1423" w:type="dxa"/>
          </w:tcPr>
          <w:p w14:paraId="79C0DA76" w14:textId="77777777" w:rsidR="00AE39ED" w:rsidRDefault="00AE39ED" w:rsidP="00AE39ED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 xml:space="preserve">Jan 2017 – </w:t>
            </w:r>
          </w:p>
          <w:p w14:paraId="7689DFA5" w14:textId="77777777" w:rsidR="00AE39ED" w:rsidRDefault="00AE39ED" w:rsidP="00AE39ED">
            <w:pPr>
              <w:ind w:left="2160" w:hanging="2160"/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June 2017</w:t>
            </w:r>
          </w:p>
          <w:p w14:paraId="289D444D" w14:textId="77777777" w:rsidR="00AE39ED" w:rsidRDefault="00AE39ED" w:rsidP="00AE39ED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AE39ED" w:rsidRPr="00EA0AC7" w14:paraId="1E6F9F7B" w14:textId="77777777" w:rsidTr="000D5FDF">
        <w:trPr>
          <w:trHeight w:val="1537"/>
          <w:jc w:val="center"/>
        </w:trPr>
        <w:tc>
          <w:tcPr>
            <w:tcW w:w="2263" w:type="dxa"/>
            <w:vMerge/>
          </w:tcPr>
          <w:p w14:paraId="7C27A4D0" w14:textId="77777777" w:rsidR="00AE39ED" w:rsidRDefault="00AE39ED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42BEA8D9" w14:textId="5E53BDF3" w:rsidR="00AE39ED" w:rsidRPr="00AD6BE0" w:rsidRDefault="00AE39ED" w:rsidP="00AE39ED">
            <w:pPr>
              <w:spacing w:line="276" w:lineRule="auto"/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 xml:space="preserve">Linguistics and English Language, </w:t>
            </w:r>
            <w:r w:rsidRPr="00AD6BE0">
              <w:rPr>
                <w:rFonts w:cs="Liberation Serif"/>
                <w:b/>
                <w:sz w:val="22"/>
                <w:szCs w:val="22"/>
              </w:rPr>
              <w:t>University of Edinburgh, UK</w:t>
            </w:r>
          </w:p>
          <w:p w14:paraId="27606480" w14:textId="77777777" w:rsidR="00AE39ED" w:rsidRDefault="00AE39ED" w:rsidP="00AE39ED">
            <w:pPr>
              <w:spacing w:line="276" w:lineRule="auto"/>
              <w:rPr>
                <w:rFonts w:cs="Liberation Serif"/>
                <w:sz w:val="22"/>
                <w:szCs w:val="22"/>
              </w:rPr>
            </w:pPr>
            <w:r w:rsidRPr="006B0416">
              <w:rPr>
                <w:rFonts w:cs="Liberation Serif"/>
                <w:sz w:val="22"/>
                <w:szCs w:val="22"/>
              </w:rPr>
              <w:t>Research Assistant</w:t>
            </w:r>
            <w:r w:rsidRPr="00AD6BE0">
              <w:rPr>
                <w:rFonts w:cs="Liberation Serif"/>
                <w:sz w:val="22"/>
                <w:szCs w:val="22"/>
              </w:rPr>
              <w:t xml:space="preserve"> for</w:t>
            </w:r>
            <w:r>
              <w:rPr>
                <w:rFonts w:cs="Liberation Serif"/>
                <w:sz w:val="22"/>
                <w:szCs w:val="22"/>
              </w:rPr>
              <w:t xml:space="preserve"> </w:t>
            </w:r>
            <w:r w:rsidRPr="00AD6BE0">
              <w:rPr>
                <w:rFonts w:cs="Liberation Serif"/>
                <w:sz w:val="22"/>
                <w:szCs w:val="22"/>
              </w:rPr>
              <w:t>project on linguistic regularization and frequency</w:t>
            </w:r>
            <w:r>
              <w:rPr>
                <w:rFonts w:cs="Liberation Serif"/>
                <w:sz w:val="22"/>
                <w:szCs w:val="22"/>
              </w:rPr>
              <w:t xml:space="preserve"> effects led by Prof Kenny Smith</w:t>
            </w:r>
          </w:p>
          <w:p w14:paraId="37FC49E8" w14:textId="77777777" w:rsidR="00AE39ED" w:rsidRPr="005F5BBD" w:rsidRDefault="00AE39ED" w:rsidP="00AE39ED">
            <w:pPr>
              <w:spacing w:line="276" w:lineRule="auto"/>
              <w:rPr>
                <w:rFonts w:cs="Liberation Serif"/>
                <w:i/>
                <w:iCs/>
                <w:sz w:val="22"/>
                <w:szCs w:val="22"/>
              </w:rPr>
            </w:pPr>
            <w:r w:rsidRPr="005F5BBD">
              <w:rPr>
                <w:rFonts w:cs="Liberation Serif"/>
                <w:i/>
                <w:iCs/>
                <w:sz w:val="22"/>
                <w:szCs w:val="22"/>
              </w:rPr>
              <w:t>Main duties:</w:t>
            </w:r>
          </w:p>
          <w:p w14:paraId="5F3111FE" w14:textId="77777777" w:rsidR="00AE39ED" w:rsidRPr="00531FBB" w:rsidRDefault="00AE39ED" w:rsidP="00531FB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Liberation Serif"/>
                <w:sz w:val="22"/>
                <w:szCs w:val="22"/>
              </w:rPr>
            </w:pPr>
            <w:r w:rsidRPr="00531FBB">
              <w:rPr>
                <w:rFonts w:cs="Liberation Serif"/>
                <w:sz w:val="22"/>
                <w:szCs w:val="22"/>
              </w:rPr>
              <w:t>Conducting research study with adult participants</w:t>
            </w:r>
          </w:p>
          <w:p w14:paraId="44DDE403" w14:textId="77777777" w:rsidR="00AE39ED" w:rsidRPr="00531FBB" w:rsidRDefault="00AE39ED" w:rsidP="00531FB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Liberation Serif"/>
                <w:sz w:val="22"/>
                <w:szCs w:val="22"/>
              </w:rPr>
            </w:pPr>
            <w:r w:rsidRPr="00531FBB">
              <w:rPr>
                <w:rFonts w:cs="Liberation Serif"/>
                <w:sz w:val="22"/>
                <w:szCs w:val="22"/>
              </w:rPr>
              <w:t>Managing participant payments</w:t>
            </w:r>
          </w:p>
          <w:p w14:paraId="17EABA9A" w14:textId="38FFB560" w:rsidR="009F0B04" w:rsidRPr="009F0B04" w:rsidRDefault="009F0B04" w:rsidP="009F0B04">
            <w:pPr>
              <w:spacing w:line="276" w:lineRule="auto"/>
              <w:rPr>
                <w:rFonts w:cs="Liberation Serif"/>
                <w:sz w:val="12"/>
                <w:szCs w:val="12"/>
              </w:rPr>
            </w:pPr>
          </w:p>
        </w:tc>
        <w:tc>
          <w:tcPr>
            <w:tcW w:w="1423" w:type="dxa"/>
          </w:tcPr>
          <w:p w14:paraId="7DF19634" w14:textId="77777777" w:rsidR="00AE39ED" w:rsidRDefault="00AE39ED" w:rsidP="00AE39ED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Nov 2014 –</w:t>
            </w:r>
          </w:p>
          <w:p w14:paraId="230553E1" w14:textId="381C3803" w:rsidR="00AE39ED" w:rsidRDefault="00AE39ED" w:rsidP="00AE39ED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March 2015</w:t>
            </w:r>
          </w:p>
        </w:tc>
      </w:tr>
      <w:tr w:rsidR="00CB7DF7" w:rsidRPr="00EA0AC7" w14:paraId="7814D991" w14:textId="7FE7737E" w:rsidTr="000D5FDF">
        <w:trPr>
          <w:trHeight w:val="1134"/>
          <w:jc w:val="center"/>
        </w:trPr>
        <w:tc>
          <w:tcPr>
            <w:tcW w:w="2263" w:type="dxa"/>
            <w:vMerge w:val="restart"/>
          </w:tcPr>
          <w:p w14:paraId="2857402F" w14:textId="752E10E0" w:rsidR="00CB7DF7" w:rsidRPr="00EA0AC7" w:rsidRDefault="00CB7DF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>Education</w:t>
            </w:r>
          </w:p>
        </w:tc>
        <w:tc>
          <w:tcPr>
            <w:tcW w:w="7088" w:type="dxa"/>
          </w:tcPr>
          <w:p w14:paraId="364603CC" w14:textId="241826AA" w:rsidR="00CB7DF7" w:rsidRPr="00AD6BE0" w:rsidRDefault="00CB7DF7" w:rsidP="00E843AE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AD6BE0">
              <w:rPr>
                <w:rFonts w:cs="Liberation Serif"/>
                <w:b/>
                <w:sz w:val="22"/>
                <w:szCs w:val="22"/>
              </w:rPr>
              <w:t>University of Edinburgh, UK</w:t>
            </w:r>
          </w:p>
          <w:p w14:paraId="370C6FD8" w14:textId="77777777" w:rsidR="00CB7DF7" w:rsidRPr="00AD6BE0" w:rsidRDefault="00CB7DF7" w:rsidP="00E843AE">
            <w:pPr>
              <w:spacing w:line="276" w:lineRule="auto"/>
              <w:jc w:val="both"/>
              <w:rPr>
                <w:rFonts w:cs="Liberation Serif"/>
                <w:sz w:val="22"/>
                <w:szCs w:val="22"/>
              </w:rPr>
            </w:pPr>
            <w:r w:rsidRPr="00AD6BE0">
              <w:rPr>
                <w:rFonts w:cs="Liberation Serif"/>
                <w:sz w:val="22"/>
                <w:szCs w:val="22"/>
              </w:rPr>
              <w:t>PhD Linguistics and English Language</w:t>
            </w:r>
          </w:p>
          <w:p w14:paraId="732B76ED" w14:textId="77777777" w:rsidR="00CB7DF7" w:rsidRPr="002C2D0E" w:rsidRDefault="00CB7DF7" w:rsidP="00E843AE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Liberation Serif"/>
                <w:i/>
                <w:sz w:val="22"/>
                <w:szCs w:val="22"/>
              </w:rPr>
            </w:pPr>
            <w:r w:rsidRPr="002C2D0E">
              <w:rPr>
                <w:rFonts w:cs="Liberation Serif"/>
                <w:i/>
                <w:sz w:val="22"/>
                <w:szCs w:val="22"/>
              </w:rPr>
              <w:t xml:space="preserve">Artificial Sign Language Learning: a method for evolutionary linguistics. </w:t>
            </w:r>
          </w:p>
          <w:p w14:paraId="657E4A8C" w14:textId="450E4419" w:rsidR="00CB7DF7" w:rsidRDefault="00CB7DF7" w:rsidP="00E843AE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Liberation Serif"/>
                <w:sz w:val="22"/>
                <w:szCs w:val="22"/>
              </w:rPr>
            </w:pPr>
            <w:r w:rsidRPr="002C2D0E">
              <w:rPr>
                <w:rFonts w:cs="Liberation Serif"/>
                <w:sz w:val="22"/>
                <w:szCs w:val="22"/>
              </w:rPr>
              <w:t xml:space="preserve">Supervised by Prof Simon Kirby, Prof Kenny Smith and Dr. Marieke </w:t>
            </w:r>
            <w:proofErr w:type="spellStart"/>
            <w:r w:rsidRPr="002C2D0E">
              <w:rPr>
                <w:rFonts w:cs="Liberation Serif"/>
                <w:sz w:val="22"/>
                <w:szCs w:val="22"/>
              </w:rPr>
              <w:t>Schouwstra</w:t>
            </w:r>
            <w:proofErr w:type="spellEnd"/>
          </w:p>
          <w:p w14:paraId="3A3400F0" w14:textId="637A0B6D" w:rsidR="00CB7DF7" w:rsidRPr="00CB7DF7" w:rsidRDefault="00CB7DF7" w:rsidP="00CB7DF7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Developed novel method for studying sign language evolution</w:t>
            </w:r>
          </w:p>
        </w:tc>
        <w:tc>
          <w:tcPr>
            <w:tcW w:w="1423" w:type="dxa"/>
          </w:tcPr>
          <w:p w14:paraId="677F2032" w14:textId="32E19BF3" w:rsidR="00CB7DF7" w:rsidRDefault="00CB7DF7" w:rsidP="00E843AE">
            <w:pPr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 xml:space="preserve">Oct 2013 – Jan 2017 </w:t>
            </w:r>
          </w:p>
          <w:p w14:paraId="7857DD56" w14:textId="77777777" w:rsidR="00CB7DF7" w:rsidRDefault="00CB7DF7" w:rsidP="00E843AE">
            <w:pPr>
              <w:rPr>
                <w:rFonts w:cs="Liberation Serif"/>
                <w:b/>
                <w:sz w:val="22"/>
                <w:szCs w:val="22"/>
              </w:rPr>
            </w:pPr>
          </w:p>
          <w:p w14:paraId="08AAAB2F" w14:textId="77777777" w:rsidR="00CB7DF7" w:rsidRDefault="00CB7DF7" w:rsidP="00E843AE">
            <w:pPr>
              <w:rPr>
                <w:rFonts w:cs="Liberation Serif"/>
                <w:b/>
                <w:sz w:val="22"/>
                <w:szCs w:val="22"/>
              </w:rPr>
            </w:pPr>
          </w:p>
          <w:p w14:paraId="41C72725" w14:textId="77777777" w:rsidR="00CB7DF7" w:rsidRDefault="00CB7DF7" w:rsidP="00E843AE">
            <w:pPr>
              <w:rPr>
                <w:rFonts w:cs="Liberation Serif"/>
                <w:b/>
                <w:sz w:val="22"/>
                <w:szCs w:val="22"/>
              </w:rPr>
            </w:pPr>
          </w:p>
          <w:p w14:paraId="73D875B6" w14:textId="77777777" w:rsidR="00CB7DF7" w:rsidRDefault="00CB7DF7" w:rsidP="00E843AE">
            <w:pPr>
              <w:rPr>
                <w:rFonts w:cs="Liberation Serif"/>
                <w:b/>
                <w:sz w:val="22"/>
                <w:szCs w:val="22"/>
              </w:rPr>
            </w:pPr>
          </w:p>
          <w:p w14:paraId="6D46B590" w14:textId="616866A9" w:rsidR="00CB7DF7" w:rsidRDefault="00CB7DF7" w:rsidP="00E843AE">
            <w:pPr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CB7DF7" w:rsidRPr="00EA0AC7" w14:paraId="593270D2" w14:textId="77777777" w:rsidTr="000D5FDF">
        <w:trPr>
          <w:trHeight w:val="558"/>
          <w:jc w:val="center"/>
        </w:trPr>
        <w:tc>
          <w:tcPr>
            <w:tcW w:w="2263" w:type="dxa"/>
            <w:vMerge/>
          </w:tcPr>
          <w:p w14:paraId="34DF51C6" w14:textId="77777777" w:rsidR="00CB7DF7" w:rsidRDefault="00CB7DF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7D276D7C" w14:textId="77777777" w:rsidR="00CB7DF7" w:rsidRPr="00AD6BE0" w:rsidRDefault="00CB7DF7" w:rsidP="00CB7DF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AD6BE0">
              <w:rPr>
                <w:rFonts w:cs="Liberation Serif"/>
                <w:b/>
                <w:sz w:val="22"/>
                <w:szCs w:val="22"/>
              </w:rPr>
              <w:t>University of Edinburgh, UK</w:t>
            </w:r>
          </w:p>
          <w:p w14:paraId="7650EE92" w14:textId="58491CED" w:rsidR="00CB7DF7" w:rsidRPr="00CB7DF7" w:rsidRDefault="00CB7DF7" w:rsidP="00CB7DF7">
            <w:pPr>
              <w:jc w:val="both"/>
              <w:rPr>
                <w:rFonts w:cs="Liberation Serif"/>
                <w:sz w:val="22"/>
                <w:szCs w:val="22"/>
              </w:rPr>
            </w:pPr>
            <w:r w:rsidRPr="00AD6BE0">
              <w:rPr>
                <w:rFonts w:cs="Liberation Serif"/>
                <w:sz w:val="22"/>
                <w:szCs w:val="22"/>
              </w:rPr>
              <w:t>MSc with Distinction, Evolution of Language and Cognition</w:t>
            </w:r>
          </w:p>
        </w:tc>
        <w:tc>
          <w:tcPr>
            <w:tcW w:w="1423" w:type="dxa"/>
          </w:tcPr>
          <w:p w14:paraId="19DD487C" w14:textId="1F4B6248" w:rsidR="00CB7DF7" w:rsidRDefault="00CB7DF7" w:rsidP="00CB7DF7">
            <w:pPr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Sept 2012 – Sept 2013</w:t>
            </w:r>
          </w:p>
        </w:tc>
      </w:tr>
      <w:tr w:rsidR="00CB7DF7" w:rsidRPr="00EA0AC7" w14:paraId="3C0E5372" w14:textId="77777777" w:rsidTr="000D5FDF">
        <w:trPr>
          <w:trHeight w:val="791"/>
          <w:jc w:val="center"/>
        </w:trPr>
        <w:tc>
          <w:tcPr>
            <w:tcW w:w="2263" w:type="dxa"/>
            <w:vMerge/>
          </w:tcPr>
          <w:p w14:paraId="7F1F15D5" w14:textId="77777777" w:rsidR="00CB7DF7" w:rsidRDefault="00CB7DF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06EA3999" w14:textId="77777777" w:rsidR="00CB7DF7" w:rsidRPr="00AD6BE0" w:rsidRDefault="00CB7DF7" w:rsidP="00CB7DF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AD6BE0">
              <w:rPr>
                <w:rFonts w:cs="Liberation Serif"/>
                <w:b/>
                <w:sz w:val="22"/>
                <w:szCs w:val="22"/>
              </w:rPr>
              <w:t>University of Edinburgh, UK</w:t>
            </w:r>
          </w:p>
          <w:p w14:paraId="19F0C5CC" w14:textId="77777777" w:rsidR="00CB7DF7" w:rsidRDefault="00CB7DF7" w:rsidP="00CB7DF7">
            <w:pPr>
              <w:spacing w:line="276" w:lineRule="auto"/>
              <w:jc w:val="both"/>
              <w:rPr>
                <w:rFonts w:cs="Liberation Serif"/>
                <w:sz w:val="22"/>
                <w:szCs w:val="22"/>
              </w:rPr>
            </w:pPr>
            <w:r w:rsidRPr="00AD6BE0">
              <w:rPr>
                <w:rFonts w:cs="Liberation Serif"/>
                <w:sz w:val="22"/>
                <w:szCs w:val="22"/>
              </w:rPr>
              <w:t xml:space="preserve">MA with </w:t>
            </w:r>
            <w:proofErr w:type="spellStart"/>
            <w:r w:rsidRPr="00AD6BE0">
              <w:rPr>
                <w:rFonts w:cs="Liberation Serif"/>
                <w:sz w:val="22"/>
                <w:szCs w:val="22"/>
              </w:rPr>
              <w:t>Honours</w:t>
            </w:r>
            <w:proofErr w:type="spellEnd"/>
            <w:r w:rsidRPr="00AD6BE0">
              <w:rPr>
                <w:rFonts w:cs="Liberation Serif"/>
                <w:sz w:val="22"/>
                <w:szCs w:val="22"/>
              </w:rPr>
              <w:t xml:space="preserve"> (First Class) French and English Language, with ERASMUS exchange at the </w:t>
            </w:r>
            <w:proofErr w:type="spellStart"/>
            <w:r w:rsidRPr="00AD6BE0">
              <w:rPr>
                <w:rFonts w:cs="Liberation Serif"/>
                <w:sz w:val="22"/>
                <w:szCs w:val="22"/>
              </w:rPr>
              <w:t>Université</w:t>
            </w:r>
            <w:proofErr w:type="spellEnd"/>
            <w:r w:rsidRPr="00AD6BE0">
              <w:rPr>
                <w:rFonts w:cs="Liberation Serif"/>
                <w:sz w:val="22"/>
                <w:szCs w:val="22"/>
              </w:rPr>
              <w:t xml:space="preserve"> Paris Diderot</w:t>
            </w:r>
          </w:p>
          <w:p w14:paraId="66957BA5" w14:textId="7EEB0A22" w:rsidR="009F0B04" w:rsidRPr="009F0B04" w:rsidRDefault="009F0B04" w:rsidP="00CB7DF7">
            <w:pPr>
              <w:spacing w:line="276" w:lineRule="auto"/>
              <w:jc w:val="both"/>
              <w:rPr>
                <w:rFonts w:cs="Liberation Serif"/>
                <w:sz w:val="14"/>
                <w:szCs w:val="14"/>
              </w:rPr>
            </w:pPr>
          </w:p>
        </w:tc>
        <w:tc>
          <w:tcPr>
            <w:tcW w:w="1423" w:type="dxa"/>
          </w:tcPr>
          <w:p w14:paraId="0FB55F1B" w14:textId="7D374EA3" w:rsidR="00CB7DF7" w:rsidRDefault="00CB7DF7" w:rsidP="00E843AE">
            <w:pPr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Sept 2008 – June 2012</w:t>
            </w:r>
          </w:p>
        </w:tc>
      </w:tr>
      <w:tr w:rsidR="00CB7DF7" w:rsidRPr="00EA0AC7" w14:paraId="1D529B99" w14:textId="4CB03AD7" w:rsidTr="000D5FDF">
        <w:trPr>
          <w:trHeight w:val="2855"/>
          <w:jc w:val="center"/>
        </w:trPr>
        <w:tc>
          <w:tcPr>
            <w:tcW w:w="2263" w:type="dxa"/>
            <w:vMerge w:val="restart"/>
          </w:tcPr>
          <w:p w14:paraId="7A811CA4" w14:textId="77777777" w:rsidR="00CB7DF7" w:rsidRPr="00EA0AC7" w:rsidRDefault="00CB7DF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 w:rsidRPr="00EA0AC7"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>Teaching</w:t>
            </w:r>
          </w:p>
        </w:tc>
        <w:tc>
          <w:tcPr>
            <w:tcW w:w="7088" w:type="dxa"/>
          </w:tcPr>
          <w:p w14:paraId="2B58EAD8" w14:textId="66859915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  <w:r w:rsidRPr="00AA65BA">
              <w:rPr>
                <w:rFonts w:cs="Liberation Serif"/>
                <w:b/>
                <w:sz w:val="22"/>
                <w:szCs w:val="23"/>
              </w:rPr>
              <w:t>University College London, UK</w:t>
            </w:r>
          </w:p>
          <w:p w14:paraId="4848BE7E" w14:textId="77777777" w:rsidR="00CB7DF7" w:rsidRDefault="00CB7DF7" w:rsidP="00E843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Liberation Serif"/>
                <w:b/>
                <w:sz w:val="22"/>
                <w:szCs w:val="23"/>
              </w:rPr>
            </w:pPr>
            <w:r>
              <w:rPr>
                <w:rFonts w:cs="Liberation Serif"/>
                <w:b/>
                <w:sz w:val="22"/>
                <w:szCs w:val="23"/>
              </w:rPr>
              <w:t>Project supervisor</w:t>
            </w:r>
          </w:p>
          <w:p w14:paraId="3360FDC6" w14:textId="57177B2D" w:rsidR="00CB7DF7" w:rsidRPr="001E5CC7" w:rsidRDefault="00CB7DF7" w:rsidP="00E843AE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Liberation Serif"/>
                <w:b/>
                <w:sz w:val="22"/>
                <w:szCs w:val="23"/>
              </w:rPr>
            </w:pPr>
            <w:r>
              <w:rPr>
                <w:rFonts w:cs="Liberation Serif"/>
                <w:sz w:val="22"/>
                <w:szCs w:val="23"/>
              </w:rPr>
              <w:t>5 postgraduate (</w:t>
            </w:r>
            <w:proofErr w:type="spellStart"/>
            <w:r>
              <w:rPr>
                <w:rFonts w:cs="Liberation Serif"/>
                <w:sz w:val="22"/>
                <w:szCs w:val="23"/>
              </w:rPr>
              <w:t>MRes</w:t>
            </w:r>
            <w:proofErr w:type="spellEnd"/>
            <w:r>
              <w:rPr>
                <w:rFonts w:cs="Liberation Serif"/>
                <w:sz w:val="22"/>
                <w:szCs w:val="23"/>
              </w:rPr>
              <w:t xml:space="preserve">, MSc and </w:t>
            </w:r>
            <w:proofErr w:type="spellStart"/>
            <w:r>
              <w:rPr>
                <w:rFonts w:cs="Liberation Serif"/>
                <w:sz w:val="22"/>
                <w:szCs w:val="23"/>
              </w:rPr>
              <w:t>MSci</w:t>
            </w:r>
            <w:proofErr w:type="spellEnd"/>
            <w:r>
              <w:rPr>
                <w:rFonts w:cs="Liberation Serif"/>
                <w:sz w:val="22"/>
                <w:szCs w:val="23"/>
              </w:rPr>
              <w:t>) dissertation projects in Psychology and Language Sciences</w:t>
            </w:r>
          </w:p>
          <w:p w14:paraId="3874DD2D" w14:textId="77777777" w:rsidR="00CB7DF7" w:rsidRPr="001E5CC7" w:rsidRDefault="00CB7DF7" w:rsidP="00E843AE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Liberation Serif"/>
                <w:b/>
                <w:sz w:val="22"/>
                <w:szCs w:val="23"/>
              </w:rPr>
            </w:pPr>
            <w:r>
              <w:rPr>
                <w:rFonts w:cs="Liberation Serif"/>
                <w:sz w:val="22"/>
                <w:szCs w:val="23"/>
              </w:rPr>
              <w:t>3 BSc research projects in Psychology and Language Sciences</w:t>
            </w:r>
          </w:p>
          <w:p w14:paraId="29F78F03" w14:textId="73EAC24F" w:rsidR="00CB7DF7" w:rsidRPr="00C95ED3" w:rsidRDefault="00CB7DF7" w:rsidP="00E843AE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Liberation Serif"/>
                <w:b/>
                <w:sz w:val="22"/>
                <w:szCs w:val="23"/>
              </w:rPr>
            </w:pPr>
            <w:r>
              <w:rPr>
                <w:rFonts w:cs="Liberation Serif"/>
                <w:sz w:val="22"/>
                <w:szCs w:val="23"/>
              </w:rPr>
              <w:t xml:space="preserve">2 </w:t>
            </w:r>
            <w:proofErr w:type="spellStart"/>
            <w:r>
              <w:rPr>
                <w:rFonts w:cs="Liberation Serif"/>
                <w:sz w:val="22"/>
                <w:szCs w:val="23"/>
              </w:rPr>
              <w:t>MArch</w:t>
            </w:r>
            <w:proofErr w:type="spellEnd"/>
            <w:r>
              <w:rPr>
                <w:rFonts w:cs="Liberation Serif"/>
                <w:sz w:val="22"/>
                <w:szCs w:val="23"/>
              </w:rPr>
              <w:t xml:space="preserve"> theory projects in Design for Performance and Interaction; student won international essay competition for her final project</w:t>
            </w:r>
          </w:p>
          <w:p w14:paraId="36AAB279" w14:textId="09DE5FE4" w:rsidR="00CB7DF7" w:rsidRPr="001E5CC7" w:rsidRDefault="00CB7DF7" w:rsidP="00E843AE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3"/>
              </w:rPr>
              <w:t>Lecturer</w:t>
            </w:r>
          </w:p>
          <w:p w14:paraId="221AFEB0" w14:textId="77777777" w:rsidR="00CB7DF7" w:rsidRPr="001E5CC7" w:rsidRDefault="00CB7DF7" w:rsidP="00E843AE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3"/>
              </w:rPr>
              <w:t>Embodied Cognition section for MSc Cognitive and Decision Science module</w:t>
            </w:r>
          </w:p>
          <w:p w14:paraId="77B1B792" w14:textId="77777777" w:rsidR="00CB7DF7" w:rsidRPr="001E5CC7" w:rsidRDefault="00CB7DF7" w:rsidP="00E843AE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3"/>
              </w:rPr>
              <w:t>Language in Context section for MSc Psychological Science module</w:t>
            </w:r>
          </w:p>
          <w:p w14:paraId="654A27BD" w14:textId="5E7633E5" w:rsidR="00CB7DF7" w:rsidRPr="00C95ED3" w:rsidRDefault="00CB7DF7" w:rsidP="00E843AE">
            <w:pPr>
              <w:pStyle w:val="ListParagraph"/>
              <w:numPr>
                <w:ilvl w:val="1"/>
                <w:numId w:val="7"/>
              </w:num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3"/>
              </w:rPr>
              <w:t>Multimodal language for Language and Cognition module for BSc in Psychology and Language Sciences</w:t>
            </w:r>
          </w:p>
          <w:p w14:paraId="5D5191C8" w14:textId="76F747A7" w:rsidR="00CB7DF7" w:rsidRPr="00CB7DF7" w:rsidRDefault="00CB7DF7" w:rsidP="00CB7DF7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3"/>
              </w:rPr>
              <w:t xml:space="preserve">Seminar leader </w:t>
            </w:r>
            <w:r>
              <w:rPr>
                <w:rFonts w:cs="Liberation Serif"/>
                <w:sz w:val="22"/>
                <w:szCs w:val="23"/>
              </w:rPr>
              <w:t>for BSc/</w:t>
            </w:r>
            <w:proofErr w:type="spellStart"/>
            <w:r>
              <w:rPr>
                <w:rFonts w:cs="Liberation Serif"/>
                <w:sz w:val="22"/>
                <w:szCs w:val="23"/>
              </w:rPr>
              <w:t>MSci</w:t>
            </w:r>
            <w:proofErr w:type="spellEnd"/>
            <w:r>
              <w:rPr>
                <w:rFonts w:cs="Liberation Serif"/>
                <w:sz w:val="22"/>
                <w:szCs w:val="23"/>
              </w:rPr>
              <w:t xml:space="preserve"> course in Academic Skills</w:t>
            </w:r>
          </w:p>
        </w:tc>
        <w:tc>
          <w:tcPr>
            <w:tcW w:w="1423" w:type="dxa"/>
          </w:tcPr>
          <w:p w14:paraId="1753A9BC" w14:textId="69D69D32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  <w:r>
              <w:rPr>
                <w:rFonts w:cs="Liberation Serif"/>
                <w:b/>
                <w:sz w:val="22"/>
                <w:szCs w:val="23"/>
              </w:rPr>
              <w:t xml:space="preserve">June </w:t>
            </w:r>
            <w:r w:rsidRPr="00AA65BA">
              <w:rPr>
                <w:rFonts w:cs="Liberation Serif"/>
                <w:b/>
                <w:sz w:val="22"/>
                <w:szCs w:val="23"/>
              </w:rPr>
              <w:t xml:space="preserve">2017 </w:t>
            </w:r>
            <w:r>
              <w:rPr>
                <w:rFonts w:cs="Liberation Serif"/>
                <w:b/>
                <w:sz w:val="22"/>
                <w:szCs w:val="23"/>
              </w:rPr>
              <w:t>–</w:t>
            </w:r>
            <w:r w:rsidRPr="00AA65BA">
              <w:rPr>
                <w:rFonts w:cs="Liberation Serif"/>
                <w:b/>
                <w:sz w:val="22"/>
                <w:szCs w:val="23"/>
              </w:rPr>
              <w:t xml:space="preserve"> </w:t>
            </w:r>
          </w:p>
          <w:p w14:paraId="4762F7D8" w14:textId="483A0910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  <w:r>
              <w:rPr>
                <w:rFonts w:cs="Liberation Serif"/>
                <w:b/>
                <w:sz w:val="22"/>
                <w:szCs w:val="23"/>
              </w:rPr>
              <w:t>Oct 2020</w:t>
            </w:r>
          </w:p>
          <w:p w14:paraId="1524838D" w14:textId="7777777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  <w:p w14:paraId="45D5D483" w14:textId="7777777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  <w:p w14:paraId="264E73BD" w14:textId="7777777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  <w:p w14:paraId="5E9E23E1" w14:textId="7777777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  <w:p w14:paraId="10627017" w14:textId="7777777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  <w:p w14:paraId="6F991D03" w14:textId="7777777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  <w:p w14:paraId="3B6B5275" w14:textId="7777777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  <w:p w14:paraId="495DA2D4" w14:textId="7777777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  <w:p w14:paraId="08D5A2CB" w14:textId="7777777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  <w:p w14:paraId="1FCE28BE" w14:textId="0BCABCE7" w:rsidR="00CB7DF7" w:rsidRPr="00C95ED3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</w:p>
        </w:tc>
      </w:tr>
      <w:tr w:rsidR="00CB7DF7" w:rsidRPr="00EA0AC7" w14:paraId="148C656B" w14:textId="77777777" w:rsidTr="000D5FDF">
        <w:trPr>
          <w:trHeight w:val="848"/>
          <w:jc w:val="center"/>
        </w:trPr>
        <w:tc>
          <w:tcPr>
            <w:tcW w:w="2263" w:type="dxa"/>
            <w:vMerge/>
          </w:tcPr>
          <w:p w14:paraId="215A56D1" w14:textId="77777777" w:rsidR="00CB7DF7" w:rsidRPr="00EA0AC7" w:rsidRDefault="00CB7DF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7B26188C" w14:textId="77777777" w:rsidR="00CB7DF7" w:rsidRPr="00C95ED3" w:rsidRDefault="00CB7DF7" w:rsidP="00CB7DF7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  <w:r w:rsidRPr="00C95ED3">
              <w:rPr>
                <w:rFonts w:cs="Liberation Serif"/>
                <w:b/>
                <w:sz w:val="22"/>
                <w:szCs w:val="23"/>
              </w:rPr>
              <w:t>Max Planck Institute for Psycholinguistics, the Netherlands</w:t>
            </w:r>
          </w:p>
          <w:p w14:paraId="21C15AEE" w14:textId="7A6843BF" w:rsidR="00CB7DF7" w:rsidRPr="00CB7DF7" w:rsidRDefault="00CB7DF7" w:rsidP="00CB7DF7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Liberation Serif"/>
                <w:sz w:val="23"/>
                <w:szCs w:val="23"/>
              </w:rPr>
            </w:pPr>
            <w:r w:rsidRPr="00C95ED3">
              <w:rPr>
                <w:rFonts w:cs="Liberation Serif"/>
                <w:b/>
                <w:sz w:val="22"/>
                <w:szCs w:val="23"/>
              </w:rPr>
              <w:t xml:space="preserve">Summer school instructor </w:t>
            </w:r>
            <w:r w:rsidRPr="00C95ED3">
              <w:rPr>
                <w:rFonts w:cs="Liberation Serif"/>
                <w:sz w:val="22"/>
                <w:szCs w:val="23"/>
              </w:rPr>
              <w:t xml:space="preserve">at 2 day practical summer school </w:t>
            </w:r>
            <w:r>
              <w:rPr>
                <w:rFonts w:cs="Liberation Serif"/>
                <w:sz w:val="22"/>
                <w:szCs w:val="23"/>
              </w:rPr>
              <w:t>for postgraduate students.</w:t>
            </w:r>
            <w:r w:rsidRPr="00C95ED3">
              <w:rPr>
                <w:rFonts w:cs="Liberation Serif"/>
                <w:sz w:val="22"/>
                <w:szCs w:val="23"/>
              </w:rPr>
              <w:t xml:space="preserve"> Lead instructor for sessions on designing experimental trial structure and linear mixed effects models using Python and R.</w:t>
            </w:r>
          </w:p>
        </w:tc>
        <w:tc>
          <w:tcPr>
            <w:tcW w:w="1423" w:type="dxa"/>
          </w:tcPr>
          <w:p w14:paraId="11CA2F7C" w14:textId="1BA7A037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  <w:r>
              <w:rPr>
                <w:rFonts w:cs="Liberation Serif"/>
                <w:b/>
                <w:sz w:val="22"/>
                <w:szCs w:val="23"/>
              </w:rPr>
              <w:t>Sept 2017</w:t>
            </w:r>
          </w:p>
        </w:tc>
      </w:tr>
      <w:tr w:rsidR="00CB7DF7" w:rsidRPr="00EA0AC7" w14:paraId="0E6CFDCF" w14:textId="77777777" w:rsidTr="000D5FDF">
        <w:trPr>
          <w:trHeight w:val="2154"/>
          <w:jc w:val="center"/>
        </w:trPr>
        <w:tc>
          <w:tcPr>
            <w:tcW w:w="2263" w:type="dxa"/>
            <w:vMerge/>
          </w:tcPr>
          <w:p w14:paraId="691B6447" w14:textId="77777777" w:rsidR="00CB7DF7" w:rsidRPr="00EA0AC7" w:rsidRDefault="00CB7DF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61BD93EA" w14:textId="77777777" w:rsidR="00CB7DF7" w:rsidRPr="00C95ED3" w:rsidRDefault="00CB7DF7" w:rsidP="00CB7DF7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  <w:r w:rsidRPr="00C95ED3">
              <w:rPr>
                <w:rFonts w:cs="Liberation Serif"/>
                <w:b/>
                <w:sz w:val="22"/>
                <w:szCs w:val="23"/>
              </w:rPr>
              <w:t>The University of Edinburgh, UK</w:t>
            </w:r>
          </w:p>
          <w:p w14:paraId="40E050F3" w14:textId="77777777" w:rsidR="00CB7DF7" w:rsidRPr="00C95ED3" w:rsidRDefault="00CB7DF7" w:rsidP="00CB7DF7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C95ED3">
              <w:rPr>
                <w:rFonts w:cs="Liberation Serif"/>
                <w:b/>
                <w:sz w:val="22"/>
                <w:szCs w:val="22"/>
              </w:rPr>
              <w:t>Lecturer</w:t>
            </w:r>
            <w:r>
              <w:rPr>
                <w:rFonts w:cs="Liberation Serif"/>
                <w:b/>
                <w:sz w:val="22"/>
                <w:szCs w:val="22"/>
              </w:rPr>
              <w:t xml:space="preserve"> </w:t>
            </w:r>
            <w:r>
              <w:rPr>
                <w:rFonts w:cs="Liberation Serif"/>
                <w:sz w:val="22"/>
                <w:szCs w:val="22"/>
              </w:rPr>
              <w:t xml:space="preserve">for Sign Language Acquisition section </w:t>
            </w:r>
            <w:r w:rsidRPr="00C95ED3">
              <w:rPr>
                <w:rFonts w:cs="Liberation Serif"/>
                <w:sz w:val="22"/>
                <w:szCs w:val="22"/>
              </w:rPr>
              <w:t xml:space="preserve">for </w:t>
            </w:r>
            <w:proofErr w:type="spellStart"/>
            <w:r w:rsidRPr="00C95ED3">
              <w:rPr>
                <w:rFonts w:cs="Liberation Serif"/>
                <w:sz w:val="22"/>
                <w:szCs w:val="22"/>
              </w:rPr>
              <w:t>Honours</w:t>
            </w:r>
            <w:proofErr w:type="spellEnd"/>
            <w:r w:rsidRPr="00C95ED3">
              <w:rPr>
                <w:rFonts w:cs="Liberation Serif"/>
                <w:sz w:val="22"/>
                <w:szCs w:val="22"/>
              </w:rPr>
              <w:t xml:space="preserve"> module in Sign Language Linguistics.</w:t>
            </w:r>
          </w:p>
          <w:p w14:paraId="788E450D" w14:textId="77777777" w:rsidR="00CB7DF7" w:rsidRDefault="00CB7DF7" w:rsidP="00CB7DF7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C95ED3">
              <w:rPr>
                <w:rFonts w:cs="Liberation Serif"/>
                <w:b/>
                <w:sz w:val="22"/>
                <w:szCs w:val="22"/>
              </w:rPr>
              <w:t>Teaching assistant</w:t>
            </w:r>
          </w:p>
          <w:p w14:paraId="04FC0E92" w14:textId="77777777" w:rsidR="00CB7DF7" w:rsidRPr="001E5CC7" w:rsidRDefault="00CB7DF7" w:rsidP="00CB7DF7">
            <w:pPr>
              <w:pStyle w:val="ListParagraph"/>
              <w:numPr>
                <w:ilvl w:val="1"/>
                <w:numId w:val="8"/>
              </w:num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pre-</w:t>
            </w:r>
            <w:proofErr w:type="spellStart"/>
            <w:r>
              <w:rPr>
                <w:rFonts w:cs="Liberation Serif"/>
                <w:sz w:val="22"/>
                <w:szCs w:val="22"/>
              </w:rPr>
              <w:t>honours</w:t>
            </w:r>
            <w:proofErr w:type="spellEnd"/>
            <w:r>
              <w:rPr>
                <w:rFonts w:cs="Liberation Serif"/>
                <w:sz w:val="22"/>
                <w:szCs w:val="22"/>
              </w:rPr>
              <w:t xml:space="preserve"> courses: </w:t>
            </w:r>
            <w:r w:rsidRPr="00C95ED3">
              <w:rPr>
                <w:rFonts w:cs="Liberation Serif"/>
                <w:i/>
                <w:sz w:val="22"/>
                <w:szCs w:val="22"/>
              </w:rPr>
              <w:t>Cross-linguistic Variation</w:t>
            </w:r>
            <w:r w:rsidRPr="00C95ED3">
              <w:rPr>
                <w:rFonts w:cs="Liberation Serif"/>
                <w:sz w:val="22"/>
                <w:szCs w:val="22"/>
              </w:rPr>
              <w:t>,</w:t>
            </w:r>
            <w:r w:rsidRPr="00C95ED3">
              <w:rPr>
                <w:rFonts w:cs="Liberation Serif"/>
                <w:b/>
                <w:sz w:val="22"/>
                <w:szCs w:val="22"/>
              </w:rPr>
              <w:t xml:space="preserve"> </w:t>
            </w:r>
            <w:r w:rsidRPr="00C95ED3">
              <w:rPr>
                <w:rFonts w:cs="Liberation Serif"/>
                <w:i/>
                <w:sz w:val="22"/>
                <w:szCs w:val="22"/>
              </w:rPr>
              <w:t>Linguistic theory and the structure of English</w:t>
            </w:r>
            <w:r w:rsidRPr="00C95ED3">
              <w:rPr>
                <w:rFonts w:cs="Liberation Serif"/>
                <w:sz w:val="22"/>
                <w:szCs w:val="22"/>
              </w:rPr>
              <w:t xml:space="preserve">, </w:t>
            </w:r>
            <w:r>
              <w:rPr>
                <w:rFonts w:cs="Liberation Serif"/>
                <w:sz w:val="22"/>
                <w:szCs w:val="22"/>
              </w:rPr>
              <w:t xml:space="preserve"> </w:t>
            </w:r>
            <w:r w:rsidRPr="00C95ED3">
              <w:rPr>
                <w:rFonts w:cs="Liberation Serif"/>
                <w:i/>
                <w:sz w:val="22"/>
                <w:szCs w:val="22"/>
              </w:rPr>
              <w:t>Linguistics and English Language 1</w:t>
            </w:r>
          </w:p>
          <w:p w14:paraId="00C8C7D7" w14:textId="77777777" w:rsidR="00CB7DF7" w:rsidRPr="009F0B04" w:rsidRDefault="00CB7DF7" w:rsidP="00CB7DF7">
            <w:pPr>
              <w:pStyle w:val="ListParagraph"/>
              <w:numPr>
                <w:ilvl w:val="1"/>
                <w:numId w:val="8"/>
              </w:numPr>
              <w:jc w:val="both"/>
              <w:rPr>
                <w:rFonts w:cs="Liberation Serif"/>
                <w:b/>
                <w:sz w:val="22"/>
                <w:szCs w:val="22"/>
              </w:rPr>
            </w:pPr>
            <w:proofErr w:type="spellStart"/>
            <w:r>
              <w:rPr>
                <w:rFonts w:cs="Liberation Serif"/>
                <w:sz w:val="22"/>
                <w:szCs w:val="22"/>
              </w:rPr>
              <w:t>Honours</w:t>
            </w:r>
            <w:proofErr w:type="spellEnd"/>
            <w:r>
              <w:rPr>
                <w:rFonts w:cs="Liberation Serif"/>
                <w:sz w:val="22"/>
                <w:szCs w:val="22"/>
              </w:rPr>
              <w:t xml:space="preserve">/MSc course, </w:t>
            </w:r>
            <w:r w:rsidRPr="00C95ED3">
              <w:rPr>
                <w:rFonts w:cs="Liberation Serif"/>
                <w:i/>
                <w:sz w:val="22"/>
                <w:szCs w:val="22"/>
              </w:rPr>
              <w:t>Origins and Evolution of Language</w:t>
            </w:r>
          </w:p>
          <w:p w14:paraId="5AE2F0A7" w14:textId="44E0D7EF" w:rsidR="009F0B04" w:rsidRPr="009F0B04" w:rsidRDefault="009F0B04" w:rsidP="009F0B04">
            <w:pPr>
              <w:pStyle w:val="ListParagraph"/>
              <w:ind w:left="1440"/>
              <w:jc w:val="both"/>
              <w:rPr>
                <w:rFonts w:cs="Liberation Serif"/>
                <w:b/>
                <w:sz w:val="12"/>
                <w:szCs w:val="12"/>
              </w:rPr>
            </w:pPr>
          </w:p>
        </w:tc>
        <w:tc>
          <w:tcPr>
            <w:tcW w:w="1423" w:type="dxa"/>
          </w:tcPr>
          <w:p w14:paraId="4F370FFB" w14:textId="798AE8EF" w:rsidR="00CB7DF7" w:rsidRPr="00CB7DF7" w:rsidRDefault="00CB7DF7" w:rsidP="00CB7DF7">
            <w:pPr>
              <w:jc w:val="both"/>
              <w:rPr>
                <w:rFonts w:cs="Liberation Serif"/>
                <w:b/>
                <w:sz w:val="22"/>
                <w:szCs w:val="23"/>
              </w:rPr>
            </w:pPr>
            <w:r>
              <w:rPr>
                <w:rFonts w:cs="Liberation Serif"/>
                <w:b/>
                <w:sz w:val="22"/>
                <w:szCs w:val="23"/>
              </w:rPr>
              <w:t>Sept 2014 – Jan 2017</w:t>
            </w:r>
          </w:p>
        </w:tc>
      </w:tr>
      <w:tr w:rsidR="000F6E46" w:rsidRPr="00EA0AC7" w14:paraId="5EBBB97B" w14:textId="42FDC44F" w:rsidTr="000D5FDF">
        <w:trPr>
          <w:jc w:val="center"/>
        </w:trPr>
        <w:tc>
          <w:tcPr>
            <w:tcW w:w="2263" w:type="dxa"/>
          </w:tcPr>
          <w:p w14:paraId="0527EC51" w14:textId="77777777" w:rsidR="000F6E46" w:rsidRPr="00EA0AC7" w:rsidRDefault="000F6E46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 w:rsidRPr="00EA0AC7"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>Publications</w:t>
            </w:r>
          </w:p>
        </w:tc>
        <w:tc>
          <w:tcPr>
            <w:tcW w:w="8511" w:type="dxa"/>
            <w:gridSpan w:val="2"/>
          </w:tcPr>
          <w:p w14:paraId="2DA09412" w14:textId="56047511" w:rsidR="00AE658D" w:rsidRPr="00AE658D" w:rsidRDefault="00AE658D" w:rsidP="00E843AE">
            <w:pPr>
              <w:spacing w:after="120"/>
              <w:jc w:val="both"/>
              <w:rPr>
                <w:rFonts w:eastAsia="Times New Roman" w:cs="Liberation Serif"/>
                <w:i/>
                <w:iCs/>
                <w:sz w:val="22"/>
                <w:szCs w:val="22"/>
                <w:shd w:val="clear" w:color="auto" w:fill="FFFFFF"/>
                <w:lang w:val="en-GB"/>
              </w:rPr>
            </w:pPr>
            <w:proofErr w:type="spellStart"/>
            <w:r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>Murgiano</w:t>
            </w:r>
            <w:proofErr w:type="spellEnd"/>
            <w:r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 xml:space="preserve">, M., Motamedi, Y. &amp; </w:t>
            </w:r>
            <w:proofErr w:type="spellStart"/>
            <w:r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>Vigliocco</w:t>
            </w:r>
            <w:proofErr w:type="spellEnd"/>
            <w:r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>, G. (</w:t>
            </w:r>
            <w:r w:rsidR="005E5BA0"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>in press</w:t>
            </w:r>
            <w:r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 xml:space="preserve">). </w:t>
            </w:r>
            <w:r w:rsidR="000D1022">
              <w:t xml:space="preserve"> </w:t>
            </w:r>
            <w:r w:rsidR="000D1022" w:rsidRPr="000D1022">
              <w:rPr>
                <w:sz w:val="22"/>
                <w:szCs w:val="22"/>
              </w:rPr>
              <w:t>Language is less arbitrary than one thinks: Iconicity and Indexicality in real-world language learning and processing.</w:t>
            </w:r>
            <w:r w:rsidRPr="000D1022">
              <w:rPr>
                <w:rFonts w:eastAsia="Times New Roman" w:cs="Liberation Serif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="005E5BA0">
              <w:rPr>
                <w:rFonts w:eastAsia="Times New Roman" w:cs="Liberation Serif"/>
                <w:i/>
                <w:iCs/>
                <w:sz w:val="22"/>
                <w:szCs w:val="22"/>
                <w:shd w:val="clear" w:color="auto" w:fill="FFFFFF"/>
                <w:lang w:val="en-GB"/>
              </w:rPr>
              <w:t>Journal of Cognition</w:t>
            </w:r>
            <w:r>
              <w:rPr>
                <w:rFonts w:eastAsia="Times New Roman" w:cs="Liberation Serif"/>
                <w:i/>
                <w:iCs/>
                <w:sz w:val="22"/>
                <w:szCs w:val="22"/>
                <w:shd w:val="clear" w:color="auto" w:fill="FFFFFF"/>
                <w:lang w:val="en-GB"/>
              </w:rPr>
              <w:t>.</w:t>
            </w:r>
          </w:p>
          <w:p w14:paraId="250C6F22" w14:textId="429D750F" w:rsidR="000F6E46" w:rsidRDefault="000F6E46" w:rsidP="00E843AE">
            <w:pPr>
              <w:spacing w:after="120"/>
              <w:jc w:val="both"/>
              <w:rPr>
                <w:rFonts w:cs="Liberation Serif"/>
                <w:sz w:val="22"/>
                <w:szCs w:val="22"/>
              </w:rPr>
            </w:pPr>
            <w:r w:rsidRPr="008F24B4">
              <w:rPr>
                <w:rFonts w:cs="Liberation Serif"/>
                <w:sz w:val="22"/>
                <w:szCs w:val="22"/>
              </w:rPr>
              <w:t xml:space="preserve">Motamedi, Y., </w:t>
            </w:r>
            <w:proofErr w:type="spellStart"/>
            <w:r w:rsidRPr="008F24B4">
              <w:rPr>
                <w:rFonts w:cs="Liberation Serif"/>
                <w:sz w:val="22"/>
                <w:szCs w:val="22"/>
              </w:rPr>
              <w:t>Schouwstra</w:t>
            </w:r>
            <w:proofErr w:type="spellEnd"/>
            <w:r w:rsidRPr="008F24B4">
              <w:rPr>
                <w:rFonts w:cs="Liberation Serif"/>
                <w:sz w:val="22"/>
                <w:szCs w:val="22"/>
              </w:rPr>
              <w:t>, M.</w:t>
            </w:r>
            <w:r>
              <w:rPr>
                <w:rFonts w:cs="Liberation Serif"/>
                <w:sz w:val="22"/>
                <w:szCs w:val="22"/>
              </w:rPr>
              <w:t xml:space="preserve">, </w:t>
            </w:r>
            <w:r w:rsidRPr="008F24B4">
              <w:rPr>
                <w:rFonts w:cs="Liberation Serif"/>
                <w:sz w:val="22"/>
                <w:szCs w:val="22"/>
              </w:rPr>
              <w:t>Smith, K.,</w:t>
            </w:r>
            <w:r>
              <w:rPr>
                <w:rFonts w:cs="Liberation Serif"/>
                <w:sz w:val="22"/>
                <w:szCs w:val="22"/>
              </w:rPr>
              <w:t xml:space="preserve"> Culbertson, J.,</w:t>
            </w:r>
            <w:r w:rsidRPr="008F24B4">
              <w:rPr>
                <w:rFonts w:cs="Liberation Serif"/>
                <w:sz w:val="22"/>
                <w:szCs w:val="22"/>
              </w:rPr>
              <w:t xml:space="preserve"> and Kirby, S. (</w:t>
            </w:r>
            <w:r>
              <w:rPr>
                <w:rFonts w:cs="Liberation Serif"/>
                <w:sz w:val="22"/>
                <w:szCs w:val="22"/>
              </w:rPr>
              <w:t>2019</w:t>
            </w:r>
            <w:r w:rsidRPr="008F24B4">
              <w:rPr>
                <w:rFonts w:cs="Liberation Serif"/>
                <w:sz w:val="22"/>
                <w:szCs w:val="22"/>
              </w:rPr>
              <w:t xml:space="preserve">).  Evolving artificial sign languages in the lab: from improvised gesture to systematic sign. </w:t>
            </w:r>
            <w:r w:rsidRPr="008F24B4">
              <w:rPr>
                <w:rFonts w:cs="Liberation Serif"/>
                <w:i/>
                <w:sz w:val="22"/>
                <w:szCs w:val="22"/>
              </w:rPr>
              <w:t>Cognition.</w:t>
            </w:r>
            <w:r>
              <w:rPr>
                <w:rFonts w:cs="Liberation Serif"/>
                <w:i/>
                <w:sz w:val="22"/>
                <w:szCs w:val="22"/>
              </w:rPr>
              <w:t xml:space="preserve"> </w:t>
            </w:r>
            <w:r>
              <w:rPr>
                <w:rFonts w:cs="Liberation Serif"/>
                <w:sz w:val="22"/>
                <w:szCs w:val="22"/>
              </w:rPr>
              <w:t xml:space="preserve">192, 103694. </w:t>
            </w:r>
            <w:r w:rsidRPr="008F24B4">
              <w:rPr>
                <w:rFonts w:cs="Liberation Serif"/>
                <w:i/>
                <w:sz w:val="22"/>
                <w:szCs w:val="22"/>
              </w:rPr>
              <w:t xml:space="preserve"> </w:t>
            </w:r>
            <w:bookmarkStart w:id="1" w:name="bau025"/>
            <w:bookmarkEnd w:id="1"/>
          </w:p>
          <w:p w14:paraId="2B2DB4AC" w14:textId="2B3DC774" w:rsidR="000F6E46" w:rsidRDefault="000F6E46" w:rsidP="00E843AE">
            <w:pPr>
              <w:spacing w:after="120"/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 xml:space="preserve">Motamedi, Y., Little, H., Nielsen, A. and </w:t>
            </w:r>
            <w:proofErr w:type="spellStart"/>
            <w:r>
              <w:rPr>
                <w:rFonts w:cs="Liberation Serif"/>
                <w:sz w:val="22"/>
                <w:szCs w:val="22"/>
              </w:rPr>
              <w:t>Sulik</w:t>
            </w:r>
            <w:proofErr w:type="spellEnd"/>
            <w:r>
              <w:rPr>
                <w:rFonts w:cs="Liberation Serif"/>
                <w:sz w:val="22"/>
                <w:szCs w:val="22"/>
              </w:rPr>
              <w:t xml:space="preserve">, J. (2019). The iconicity toolbox: empirical approaches to measuring iconicity. </w:t>
            </w:r>
            <w:r>
              <w:rPr>
                <w:rFonts w:cs="Liberation Serif"/>
                <w:i/>
                <w:sz w:val="22"/>
                <w:szCs w:val="22"/>
              </w:rPr>
              <w:t xml:space="preserve">Language and Cognition. </w:t>
            </w:r>
            <w:r>
              <w:rPr>
                <w:rFonts w:cs="Liberation Serif"/>
                <w:sz w:val="22"/>
                <w:szCs w:val="22"/>
              </w:rPr>
              <w:t xml:space="preserve">11(2), pp. 188-207. </w:t>
            </w:r>
          </w:p>
          <w:p w14:paraId="0C5EF34C" w14:textId="77777777" w:rsidR="00337D20" w:rsidRDefault="000F6E46" w:rsidP="00E843AE">
            <w:pPr>
              <w:spacing w:after="120"/>
              <w:jc w:val="both"/>
              <w:rPr>
                <w:rFonts w:eastAsia="Times New Roman" w:cs="Times New Roman"/>
                <w:sz w:val="22"/>
                <w:lang w:val="en-GB" w:eastAsia="en-GB"/>
              </w:rPr>
            </w:pPr>
            <w:proofErr w:type="spellStart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>Vigliocco</w:t>
            </w:r>
            <w:proofErr w:type="spellEnd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 xml:space="preserve">, G., Motamedi, Y., </w:t>
            </w:r>
            <w:proofErr w:type="spellStart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>Murgiano</w:t>
            </w:r>
            <w:proofErr w:type="spellEnd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 xml:space="preserve">, M., </w:t>
            </w:r>
            <w:proofErr w:type="spellStart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>Wonnacott</w:t>
            </w:r>
            <w:proofErr w:type="spellEnd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 xml:space="preserve">, E., Marshall, C. R., Milan </w:t>
            </w:r>
            <w:proofErr w:type="spellStart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>Maillo</w:t>
            </w:r>
            <w:proofErr w:type="spellEnd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 xml:space="preserve">, I., &amp; </w:t>
            </w:r>
            <w:proofErr w:type="spellStart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>Perniss</w:t>
            </w:r>
            <w:proofErr w:type="spellEnd"/>
            <w:r w:rsidRPr="000F2AAC">
              <w:rPr>
                <w:rFonts w:eastAsia="Times New Roman" w:cs="Times New Roman"/>
                <w:sz w:val="22"/>
                <w:lang w:val="en-GB" w:eastAsia="en-GB"/>
              </w:rPr>
              <w:t>, P. (</w:t>
            </w:r>
            <w:r>
              <w:rPr>
                <w:rFonts w:eastAsia="Times New Roman" w:cs="Times New Roman"/>
                <w:sz w:val="22"/>
                <w:lang w:val="en-GB" w:eastAsia="en-GB"/>
              </w:rPr>
              <w:t>2019</w:t>
            </w:r>
            <w:r w:rsidRPr="000F2AAC">
              <w:rPr>
                <w:rFonts w:eastAsia="Times New Roman" w:cs="Times New Roman"/>
                <w:sz w:val="22"/>
                <w:lang w:val="en-GB" w:eastAsia="en-GB"/>
              </w:rPr>
              <w:t xml:space="preserve">). Onomatopoeias, gestures, actions and words in the input to children:  How do caregivers use multimodal cues in their communication to children? </w:t>
            </w:r>
            <w:r>
              <w:rPr>
                <w:rFonts w:eastAsia="Times New Roman" w:cs="Times New Roman"/>
                <w:sz w:val="22"/>
                <w:lang w:val="en-GB" w:eastAsia="en-GB"/>
              </w:rPr>
              <w:t xml:space="preserve">In </w:t>
            </w:r>
            <w:r>
              <w:rPr>
                <w:rFonts w:eastAsia="Times New Roman" w:cs="Times New Roman"/>
                <w:sz w:val="22"/>
                <w:lang w:val="en-GB" w:eastAsia="en-GB"/>
              </w:rPr>
              <w:lastRenderedPageBreak/>
              <w:t xml:space="preserve">A. Goel, C. Seifert and C. </w:t>
            </w:r>
            <w:proofErr w:type="spellStart"/>
            <w:r>
              <w:rPr>
                <w:rFonts w:eastAsia="Times New Roman" w:cs="Times New Roman"/>
                <w:sz w:val="22"/>
                <w:lang w:val="en-GB" w:eastAsia="en-GB"/>
              </w:rPr>
              <w:t>Freksa</w:t>
            </w:r>
            <w:proofErr w:type="spellEnd"/>
            <w:r>
              <w:rPr>
                <w:rFonts w:eastAsia="Times New Roman" w:cs="Times New Roman"/>
                <w:sz w:val="22"/>
                <w:lang w:val="en-GB" w:eastAsia="en-GB"/>
              </w:rPr>
              <w:t xml:space="preserve"> (eds.) </w:t>
            </w:r>
            <w:r w:rsidRPr="000F2AAC">
              <w:rPr>
                <w:rFonts w:eastAsia="Times New Roman" w:cs="Times New Roman"/>
                <w:i/>
                <w:iCs/>
                <w:sz w:val="22"/>
                <w:lang w:val="en-GB" w:eastAsia="en-GB"/>
              </w:rPr>
              <w:t>Proceedings of the 41st Annual Conference of the Cognitive Science Society</w:t>
            </w:r>
            <w:r w:rsidRPr="000F2AAC">
              <w:rPr>
                <w:rFonts w:eastAsia="Times New Roman" w:cs="Times New Roman"/>
                <w:sz w:val="22"/>
                <w:lang w:val="en-GB" w:eastAsia="en-GB"/>
              </w:rPr>
              <w:t xml:space="preserve">. </w:t>
            </w:r>
            <w:r>
              <w:rPr>
                <w:rFonts w:eastAsia="Times New Roman" w:cs="Times New Roman"/>
                <w:sz w:val="22"/>
                <w:lang w:val="en-GB" w:eastAsia="en-GB"/>
              </w:rPr>
              <w:t xml:space="preserve">Cognitive Science Society, Austin, TX, pp. 1171-1177. </w:t>
            </w:r>
          </w:p>
          <w:p w14:paraId="20CAE251" w14:textId="3C3D07BF" w:rsidR="000F6E46" w:rsidRPr="00337D20" w:rsidRDefault="000F6E46" w:rsidP="00E843AE">
            <w:pPr>
              <w:spacing w:after="120"/>
              <w:jc w:val="both"/>
              <w:rPr>
                <w:rFonts w:eastAsia="Times New Roman" w:cs="Times New Roman"/>
                <w:sz w:val="22"/>
                <w:lang w:val="en-GB" w:eastAsia="en-GB"/>
              </w:rPr>
            </w:pPr>
            <w:r w:rsidRPr="0003088D">
              <w:rPr>
                <w:rFonts w:cs="Liberation Serif"/>
                <w:sz w:val="22"/>
                <w:szCs w:val="22"/>
              </w:rPr>
              <w:t xml:space="preserve">Motamedi, Y., </w:t>
            </w:r>
            <w:proofErr w:type="spellStart"/>
            <w:r w:rsidRPr="0003088D">
              <w:rPr>
                <w:rFonts w:cs="Liberation Serif"/>
                <w:sz w:val="22"/>
                <w:szCs w:val="22"/>
              </w:rPr>
              <w:t>Schouwstra</w:t>
            </w:r>
            <w:proofErr w:type="spellEnd"/>
            <w:r w:rsidRPr="0003088D">
              <w:rPr>
                <w:rFonts w:cs="Liberation Serif"/>
                <w:sz w:val="22"/>
                <w:szCs w:val="22"/>
              </w:rPr>
              <w:t>, M., Culbertson, J., S</w:t>
            </w:r>
            <w:r>
              <w:rPr>
                <w:rFonts w:cs="Liberation Serif"/>
                <w:sz w:val="22"/>
                <w:szCs w:val="22"/>
              </w:rPr>
              <w:t xml:space="preserve">mith, K., and Kirby, S. (2017). </w:t>
            </w:r>
            <w:r w:rsidRPr="0003088D">
              <w:rPr>
                <w:sz w:val="22"/>
                <w:szCs w:val="22"/>
              </w:rPr>
              <w:t>The cultural evolution of complex linguistic constructions in artificial sign languages</w:t>
            </w:r>
            <w:r>
              <w:rPr>
                <w:sz w:val="22"/>
                <w:szCs w:val="22"/>
              </w:rPr>
              <w:t xml:space="preserve">. In  G. </w:t>
            </w:r>
            <w:proofErr w:type="spellStart"/>
            <w:r>
              <w:rPr>
                <w:sz w:val="22"/>
                <w:szCs w:val="22"/>
              </w:rPr>
              <w:t>Gunzelmann</w:t>
            </w:r>
            <w:proofErr w:type="spellEnd"/>
            <w:r>
              <w:rPr>
                <w:sz w:val="22"/>
                <w:szCs w:val="22"/>
              </w:rPr>
              <w:t xml:space="preserve"> et al. (eds.) </w:t>
            </w:r>
            <w:r>
              <w:rPr>
                <w:i/>
                <w:sz w:val="22"/>
                <w:szCs w:val="22"/>
              </w:rPr>
              <w:t>Proceedings of the 39</w:t>
            </w:r>
            <w:r w:rsidRPr="0003088D">
              <w:rPr>
                <w:i/>
                <w:sz w:val="22"/>
                <w:szCs w:val="22"/>
                <w:vertAlign w:val="superscript"/>
              </w:rPr>
              <w:t>th</w:t>
            </w:r>
            <w:r>
              <w:rPr>
                <w:i/>
                <w:sz w:val="22"/>
                <w:szCs w:val="22"/>
              </w:rPr>
              <w:t xml:space="preserve"> Annual Conference of the Cognitive Science Society</w:t>
            </w:r>
            <w:r>
              <w:rPr>
                <w:sz w:val="22"/>
                <w:szCs w:val="22"/>
              </w:rPr>
              <w:t xml:space="preserve">. Austin, TX: Cognitive Science Society, pp. 2760 – 2765. </w:t>
            </w:r>
          </w:p>
          <w:p w14:paraId="7749094D" w14:textId="77777777" w:rsidR="00261A7D" w:rsidRDefault="000F6E46" w:rsidP="005F5BBD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Liberation Serif"/>
                <w:bCs/>
                <w:iCs/>
                <w:sz w:val="22"/>
                <w:szCs w:val="22"/>
              </w:rPr>
            </w:pPr>
            <w:r w:rsidRPr="00AD6BE0">
              <w:rPr>
                <w:rFonts w:asciiTheme="minorHAnsi" w:hAnsiTheme="minorHAnsi" w:cs="Liberation Serif"/>
                <w:sz w:val="22"/>
                <w:szCs w:val="22"/>
              </w:rPr>
              <w:t xml:space="preserve">Motamedi, Y., </w:t>
            </w:r>
            <w:proofErr w:type="spellStart"/>
            <w:r w:rsidRPr="00AD6BE0">
              <w:rPr>
                <w:rFonts w:asciiTheme="minorHAnsi" w:hAnsiTheme="minorHAnsi" w:cs="Liberation Serif"/>
                <w:sz w:val="22"/>
                <w:szCs w:val="22"/>
              </w:rPr>
              <w:t>Schouwstra</w:t>
            </w:r>
            <w:proofErr w:type="spellEnd"/>
            <w:r w:rsidRPr="00AD6BE0">
              <w:rPr>
                <w:rFonts w:asciiTheme="minorHAnsi" w:hAnsiTheme="minorHAnsi" w:cs="Liberation Serif"/>
                <w:sz w:val="22"/>
                <w:szCs w:val="22"/>
              </w:rPr>
              <w:t>., M and Kirby, S. (</w:t>
            </w:r>
            <w:r>
              <w:rPr>
                <w:rFonts w:asciiTheme="minorHAnsi" w:hAnsiTheme="minorHAnsi" w:cs="Liberation Serif"/>
                <w:sz w:val="22"/>
                <w:szCs w:val="22"/>
              </w:rPr>
              <w:t>2017</w:t>
            </w:r>
            <w:r w:rsidRPr="00AD6BE0">
              <w:rPr>
                <w:rFonts w:asciiTheme="minorHAnsi" w:hAnsiTheme="minorHAnsi" w:cs="Liberation Serif"/>
                <w:sz w:val="22"/>
                <w:szCs w:val="22"/>
              </w:rPr>
              <w:t xml:space="preserve">). </w:t>
            </w:r>
            <w:r w:rsidRPr="00AD6BE0">
              <w:rPr>
                <w:rFonts w:asciiTheme="minorHAnsi" w:hAnsiTheme="minorHAnsi" w:cs="Liberation Serif"/>
                <w:bCs/>
                <w:sz w:val="22"/>
                <w:szCs w:val="22"/>
              </w:rPr>
              <w:t xml:space="preserve">An evolutionary approach to sign language emergence: from </w:t>
            </w:r>
            <w:r w:rsidRPr="00AD6BE0">
              <w:rPr>
                <w:rFonts w:asciiTheme="minorHAnsi" w:hAnsiTheme="minorHAnsi" w:cs="Liberation Serif"/>
                <w:bCs/>
                <w:i/>
                <w:iCs/>
                <w:sz w:val="22"/>
                <w:szCs w:val="22"/>
              </w:rPr>
              <w:t>state</w:t>
            </w:r>
            <w:r w:rsidRPr="00AD6BE0">
              <w:rPr>
                <w:rFonts w:asciiTheme="minorHAnsi" w:hAnsiTheme="minorHAnsi" w:cs="Liberation Serif"/>
                <w:bCs/>
                <w:sz w:val="22"/>
                <w:szCs w:val="22"/>
              </w:rPr>
              <w:t xml:space="preserve"> to </w:t>
            </w:r>
            <w:r w:rsidRPr="00AD6BE0">
              <w:rPr>
                <w:rFonts w:asciiTheme="minorHAnsi" w:hAnsiTheme="minorHAnsi" w:cs="Liberation Serif"/>
                <w:bCs/>
                <w:i/>
                <w:iCs/>
                <w:sz w:val="22"/>
                <w:szCs w:val="22"/>
              </w:rPr>
              <w:t xml:space="preserve">process. </w:t>
            </w:r>
            <w:r w:rsidRPr="00AD6BE0">
              <w:rPr>
                <w:rFonts w:asciiTheme="minorHAnsi" w:hAnsiTheme="minorHAnsi" w:cs="Liberation Serif"/>
                <w:bCs/>
                <w:iCs/>
                <w:sz w:val="22"/>
                <w:szCs w:val="22"/>
              </w:rPr>
              <w:t>[</w:t>
            </w:r>
            <w:r>
              <w:rPr>
                <w:rFonts w:asciiTheme="minorHAnsi" w:hAnsiTheme="minorHAnsi" w:cs="Liberation Serif"/>
                <w:bCs/>
                <w:iCs/>
                <w:sz w:val="22"/>
                <w:szCs w:val="22"/>
              </w:rPr>
              <w:t xml:space="preserve">Commentary </w:t>
            </w:r>
            <w:r w:rsidRPr="00AD6BE0">
              <w:rPr>
                <w:rFonts w:asciiTheme="minorHAnsi" w:hAnsiTheme="minorHAnsi" w:cs="Liberation Serif"/>
                <w:bCs/>
                <w:iCs/>
                <w:sz w:val="22"/>
                <w:szCs w:val="22"/>
              </w:rPr>
              <w:t xml:space="preserve">on “Gesture, sign and language: the coming of age of sign language and gesture studies”]. </w:t>
            </w:r>
            <w:r w:rsidRPr="00AD6BE0">
              <w:rPr>
                <w:rFonts w:asciiTheme="minorHAnsi" w:hAnsiTheme="minorHAnsi" w:cs="Liberation Serif"/>
                <w:bCs/>
                <w:i/>
                <w:iCs/>
                <w:sz w:val="22"/>
                <w:szCs w:val="22"/>
              </w:rPr>
              <w:t>Behavioural and Brain Sciences</w:t>
            </w:r>
            <w:r w:rsidRPr="00AD6BE0">
              <w:rPr>
                <w:rFonts w:asciiTheme="minorHAnsi" w:hAnsiTheme="minorHAnsi" w:cs="Liberation Serif"/>
                <w:bCs/>
                <w:iCs/>
                <w:sz w:val="22"/>
                <w:szCs w:val="22"/>
              </w:rPr>
              <w:t>.</w:t>
            </w:r>
            <w:r>
              <w:rPr>
                <w:rFonts w:asciiTheme="minorHAnsi" w:hAnsiTheme="minorHAnsi" w:cs="Liberation Serif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Liberation Serif"/>
                <w:bCs/>
                <w:iCs/>
                <w:sz w:val="22"/>
                <w:szCs w:val="22"/>
              </w:rPr>
              <w:t>40, e65.</w:t>
            </w:r>
          </w:p>
          <w:p w14:paraId="1C60E8E3" w14:textId="7736402E" w:rsidR="009F0B04" w:rsidRPr="009F0B04" w:rsidRDefault="009F0B04" w:rsidP="00CB7DF7">
            <w:pPr>
              <w:pStyle w:val="NormalWeb"/>
              <w:spacing w:before="0" w:beforeAutospacing="0" w:after="120" w:afterAutospacing="0"/>
              <w:jc w:val="both"/>
              <w:rPr>
                <w:rFonts w:asciiTheme="minorHAnsi" w:hAnsiTheme="minorHAnsi" w:cs="Liberation Serif"/>
                <w:bCs/>
                <w:iCs/>
                <w:sz w:val="12"/>
                <w:szCs w:val="12"/>
              </w:rPr>
            </w:pPr>
          </w:p>
        </w:tc>
      </w:tr>
      <w:tr w:rsidR="000F6E46" w:rsidRPr="00EA0AC7" w14:paraId="09FD1C95" w14:textId="4CD30C4E" w:rsidTr="000D5FDF">
        <w:trPr>
          <w:jc w:val="center"/>
        </w:trPr>
        <w:tc>
          <w:tcPr>
            <w:tcW w:w="2263" w:type="dxa"/>
          </w:tcPr>
          <w:p w14:paraId="62C783F7" w14:textId="77777777" w:rsidR="000F6E46" w:rsidRPr="00EA0AC7" w:rsidRDefault="000F6E46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 w:rsidRPr="00EA0AC7"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lastRenderedPageBreak/>
              <w:t>Conference presentations</w:t>
            </w:r>
          </w:p>
        </w:tc>
        <w:tc>
          <w:tcPr>
            <w:tcW w:w="8511" w:type="dxa"/>
            <w:gridSpan w:val="2"/>
          </w:tcPr>
          <w:p w14:paraId="0BB7A703" w14:textId="272012E9" w:rsidR="00F151F7" w:rsidRDefault="00F151F7" w:rsidP="00E843AE">
            <w:pPr>
              <w:pStyle w:val="Heading2"/>
              <w:spacing w:after="120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Motamedi, Y.,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Murgiano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, M.,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Wonnacott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, E., Marshall, C.,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Perniss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, P., Goldin-Meadow, S. &amp;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Vigliocco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, G. (2020, Nov). Onomatopoeia in child-directed language and children’s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word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learning. </w:t>
            </w:r>
            <w:r w:rsidRPr="00F151F7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>Paper accepted at Boston University conference on Child Language Development (BUCLD).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Virtual conference.</w:t>
            </w:r>
          </w:p>
          <w:p w14:paraId="4402053F" w14:textId="7A27652F" w:rsidR="00F151F7" w:rsidRDefault="00F151F7" w:rsidP="00E843AE">
            <w:pPr>
              <w:pStyle w:val="Heading2"/>
              <w:spacing w:after="120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Motamedi, Y.,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Murgiano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, M.,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Wonnacott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, E., Marshall, C.,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Perniss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, P., Goldin-Meadow, S. &amp;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Vigliocco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, G. (2020, July). Onomatopoeia in child-directed language and children’s </w:t>
            </w:r>
            <w:proofErr w:type="spellStart"/>
            <w:r>
              <w:rPr>
                <w:rFonts w:asciiTheme="minorHAnsi" w:hAnsiTheme="minorHAnsi"/>
                <w:color w:val="auto"/>
                <w:sz w:val="22"/>
                <w:szCs w:val="22"/>
              </w:rPr>
              <w:t>word</w:t>
            </w:r>
            <w:proofErr w:type="spellEnd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learning. </w:t>
            </w:r>
            <w:r w:rsidRPr="00F151F7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>Paper presented at the UK Cognitive Linguistics conference.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Virtual conference.</w:t>
            </w:r>
          </w:p>
          <w:p w14:paraId="3EA235D0" w14:textId="1F8ECAAD" w:rsidR="00DF5A2D" w:rsidRPr="00DF5A2D" w:rsidRDefault="00DF5A2D" w:rsidP="00E843AE">
            <w:pPr>
              <w:pStyle w:val="Heading2"/>
              <w:spacing w:after="120"/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DF5A2D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Motamedi, Y., </w:t>
            </w:r>
            <w:proofErr w:type="spellStart"/>
            <w:r w:rsidRPr="00DF5A2D">
              <w:rPr>
                <w:rFonts w:asciiTheme="minorHAnsi" w:hAnsiTheme="minorHAnsi"/>
                <w:color w:val="auto"/>
                <w:sz w:val="22"/>
                <w:szCs w:val="22"/>
              </w:rPr>
              <w:t>Montemurro</w:t>
            </w:r>
            <w:proofErr w:type="spellEnd"/>
            <w:r w:rsidRPr="00DF5A2D">
              <w:rPr>
                <w:rFonts w:asciiTheme="minorHAnsi" w:hAnsiTheme="minorHAnsi"/>
                <w:color w:val="auto"/>
                <w:sz w:val="22"/>
                <w:szCs w:val="22"/>
              </w:rPr>
              <w:t>, K., Abner, N., Flaherty, M., Kirby, S. and Goldin-Meadow, S. (2020, April). The Seeds of the Noun-Verb Distinction in the Manual Modality: The Role of Improvisation and Interaction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. </w:t>
            </w:r>
            <w:r w:rsidRPr="00DF5A2D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>Paper accepted at the 13</w:t>
            </w:r>
            <w:r w:rsidRPr="00DF5A2D">
              <w:rPr>
                <w:rFonts w:asciiTheme="minorHAnsi" w:hAnsiTheme="minorHAnsi"/>
                <w:i/>
                <w:iCs/>
                <w:color w:val="auto"/>
                <w:sz w:val="22"/>
                <w:szCs w:val="22"/>
                <w:vertAlign w:val="superscript"/>
              </w:rPr>
              <w:t>th</w:t>
            </w:r>
            <w:r w:rsidRPr="00DF5A2D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 xml:space="preserve"> International Conference on the Evolution of Language (</w:t>
            </w:r>
            <w:proofErr w:type="spellStart"/>
            <w:r w:rsidRPr="00DF5A2D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>Evolang</w:t>
            </w:r>
            <w:proofErr w:type="spellEnd"/>
            <w:r w:rsidRPr="00DF5A2D">
              <w:rPr>
                <w:rFonts w:asciiTheme="minorHAnsi" w:hAnsiTheme="minorHAnsi"/>
                <w:i/>
                <w:iCs/>
                <w:color w:val="auto"/>
                <w:sz w:val="22"/>
                <w:szCs w:val="22"/>
              </w:rPr>
              <w:t xml:space="preserve"> 13)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>. Brussels, Belgium. (Conference cancelled due to COVID-19).</w:t>
            </w:r>
          </w:p>
          <w:p w14:paraId="74F58FF7" w14:textId="3C059E99" w:rsidR="000F6E46" w:rsidRPr="00DE22F7" w:rsidRDefault="000F6E46" w:rsidP="00E843AE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Motamedi, Y., </w:t>
            </w:r>
            <w:proofErr w:type="spellStart"/>
            <w:r>
              <w:rPr>
                <w:sz w:val="22"/>
              </w:rPr>
              <w:t>Wonnacott</w:t>
            </w:r>
            <w:proofErr w:type="spellEnd"/>
            <w:r>
              <w:rPr>
                <w:sz w:val="22"/>
              </w:rPr>
              <w:t xml:space="preserve">, E., Marshall, C., </w:t>
            </w:r>
            <w:proofErr w:type="spellStart"/>
            <w:r>
              <w:rPr>
                <w:sz w:val="22"/>
              </w:rPr>
              <w:t>Perniss</w:t>
            </w:r>
            <w:proofErr w:type="spellEnd"/>
            <w:r>
              <w:rPr>
                <w:sz w:val="22"/>
              </w:rPr>
              <w:t xml:space="preserve">, P. and </w:t>
            </w:r>
            <w:proofErr w:type="spellStart"/>
            <w:r>
              <w:rPr>
                <w:sz w:val="22"/>
              </w:rPr>
              <w:t>Vigliocco</w:t>
            </w:r>
            <w:proofErr w:type="spellEnd"/>
            <w:r>
              <w:rPr>
                <w:sz w:val="22"/>
              </w:rPr>
              <w:t xml:space="preserve">, G. (2019, May). The role of lexical iconicity in situated and displaced word learning. </w:t>
            </w:r>
            <w:r>
              <w:rPr>
                <w:i/>
                <w:sz w:val="22"/>
              </w:rPr>
              <w:t>Poster presented at the 12</w:t>
            </w:r>
            <w:r w:rsidRPr="003C2829">
              <w:rPr>
                <w:i/>
                <w:sz w:val="22"/>
                <w:vertAlign w:val="superscript"/>
              </w:rPr>
              <w:t>th</w:t>
            </w:r>
            <w:r>
              <w:rPr>
                <w:i/>
                <w:sz w:val="22"/>
              </w:rPr>
              <w:t xml:space="preserve"> International Symposium on Iconicity in Language and Literature. </w:t>
            </w:r>
            <w:r w:rsidR="00DE22F7">
              <w:rPr>
                <w:sz w:val="22"/>
              </w:rPr>
              <w:t>Lund, Sweden.</w:t>
            </w:r>
          </w:p>
          <w:p w14:paraId="3A533361" w14:textId="5C7E0F12" w:rsidR="000F6E46" w:rsidRPr="00DE22F7" w:rsidRDefault="000F6E46" w:rsidP="00E843AE">
            <w:pPr>
              <w:spacing w:after="12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Murgiano</w:t>
            </w:r>
            <w:proofErr w:type="spellEnd"/>
            <w:r>
              <w:rPr>
                <w:sz w:val="22"/>
              </w:rPr>
              <w:t xml:space="preserve">, M., Motamedi, Y., Goldin-Meadow, S., Marshall, C., </w:t>
            </w:r>
            <w:proofErr w:type="spellStart"/>
            <w:r>
              <w:rPr>
                <w:sz w:val="22"/>
              </w:rPr>
              <w:t>Perniss</w:t>
            </w:r>
            <w:proofErr w:type="spellEnd"/>
            <w:r>
              <w:rPr>
                <w:sz w:val="22"/>
              </w:rPr>
              <w:t xml:space="preserve">, P., </w:t>
            </w:r>
            <w:proofErr w:type="spellStart"/>
            <w:r>
              <w:rPr>
                <w:sz w:val="22"/>
              </w:rPr>
              <w:t>Wonnacott</w:t>
            </w:r>
            <w:proofErr w:type="spellEnd"/>
            <w:r>
              <w:rPr>
                <w:sz w:val="22"/>
              </w:rPr>
              <w:t xml:space="preserve">, E. and </w:t>
            </w:r>
            <w:proofErr w:type="spellStart"/>
            <w:r>
              <w:rPr>
                <w:sz w:val="22"/>
              </w:rPr>
              <w:t>Vigliocco</w:t>
            </w:r>
            <w:proofErr w:type="spellEnd"/>
            <w:r>
              <w:rPr>
                <w:sz w:val="22"/>
              </w:rPr>
              <w:t xml:space="preserve">, G. (2019, May). Iconicity and indexicality in child-directed language: insights from naturalistic and semi-naturalistic data. </w:t>
            </w:r>
            <w:r>
              <w:rPr>
                <w:i/>
                <w:sz w:val="22"/>
              </w:rPr>
              <w:t>Paper presented at the 12</w:t>
            </w:r>
            <w:r w:rsidRPr="003C2829">
              <w:rPr>
                <w:i/>
                <w:sz w:val="22"/>
                <w:vertAlign w:val="superscript"/>
              </w:rPr>
              <w:t>th</w:t>
            </w:r>
            <w:r>
              <w:rPr>
                <w:i/>
                <w:sz w:val="22"/>
              </w:rPr>
              <w:t xml:space="preserve"> International Symposium on Iconicity in Language and Literature. </w:t>
            </w:r>
            <w:r w:rsidR="00DE22F7">
              <w:rPr>
                <w:sz w:val="22"/>
              </w:rPr>
              <w:t>Lund, Sweden.</w:t>
            </w:r>
          </w:p>
          <w:p w14:paraId="4AE824D7" w14:textId="0F711D7A" w:rsidR="000F6E46" w:rsidRPr="00262793" w:rsidRDefault="000F6E46" w:rsidP="00E843AE">
            <w:pPr>
              <w:spacing w:after="1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Motamedi, Y., </w:t>
            </w:r>
            <w:proofErr w:type="spellStart"/>
            <w:r>
              <w:rPr>
                <w:sz w:val="22"/>
              </w:rPr>
              <w:t>Perniss</w:t>
            </w:r>
            <w:proofErr w:type="spellEnd"/>
            <w:r>
              <w:rPr>
                <w:sz w:val="22"/>
              </w:rPr>
              <w:t xml:space="preserve">, P. and </w:t>
            </w:r>
            <w:proofErr w:type="spellStart"/>
            <w:r>
              <w:rPr>
                <w:sz w:val="22"/>
              </w:rPr>
              <w:t>Vigliocco</w:t>
            </w:r>
            <w:proofErr w:type="spellEnd"/>
            <w:r>
              <w:rPr>
                <w:sz w:val="22"/>
              </w:rPr>
              <w:t xml:space="preserve">, G (2018, June). The role of iconicity in word learning: insights from child-directed language. </w:t>
            </w:r>
            <w:r w:rsidRPr="00BE5D3C">
              <w:rPr>
                <w:i/>
                <w:sz w:val="22"/>
              </w:rPr>
              <w:t>Paper presented at the Child Language Symposium.</w:t>
            </w:r>
            <w:r>
              <w:rPr>
                <w:sz w:val="22"/>
              </w:rPr>
              <w:t xml:space="preserve"> Reading, UK.</w:t>
            </w:r>
          </w:p>
          <w:p w14:paraId="7CA03BA7" w14:textId="24634595" w:rsidR="00A052EF" w:rsidRPr="00262793" w:rsidRDefault="000F6E46" w:rsidP="00E843AE">
            <w:pPr>
              <w:spacing w:after="120"/>
              <w:jc w:val="both"/>
              <w:rPr>
                <w:sz w:val="22"/>
              </w:rPr>
            </w:pPr>
            <w:r w:rsidRPr="00BE5D3C">
              <w:rPr>
                <w:sz w:val="22"/>
              </w:rPr>
              <w:t xml:space="preserve">Motamedi, Y., </w:t>
            </w:r>
            <w:proofErr w:type="spellStart"/>
            <w:r w:rsidRPr="00BE5D3C">
              <w:rPr>
                <w:sz w:val="22"/>
              </w:rPr>
              <w:t>Schouwstra</w:t>
            </w:r>
            <w:proofErr w:type="spellEnd"/>
            <w:r w:rsidRPr="00BE5D3C">
              <w:rPr>
                <w:sz w:val="22"/>
              </w:rPr>
              <w:t xml:space="preserve"> M., Culbertson, J., Smith K. and Kirby, S. (2017, Sept.) Culturally evolving complex constructions in artificial sign languages. </w:t>
            </w:r>
            <w:r w:rsidRPr="00BE5D3C">
              <w:rPr>
                <w:i/>
                <w:sz w:val="22"/>
              </w:rPr>
              <w:t>Paper presented at Architectures and Mechanisms for Language Processing (</w:t>
            </w:r>
            <w:proofErr w:type="spellStart"/>
            <w:r w:rsidRPr="00BE5D3C">
              <w:rPr>
                <w:i/>
                <w:sz w:val="22"/>
              </w:rPr>
              <w:t>AMLaP</w:t>
            </w:r>
            <w:proofErr w:type="spellEnd"/>
            <w:r w:rsidRPr="00BE5D3C">
              <w:rPr>
                <w:i/>
                <w:sz w:val="22"/>
              </w:rPr>
              <w:t>).</w:t>
            </w:r>
            <w:r w:rsidRPr="00BE5D3C">
              <w:rPr>
                <w:sz w:val="22"/>
              </w:rPr>
              <w:t xml:space="preserve"> Lancaster, UK.</w:t>
            </w:r>
          </w:p>
          <w:p w14:paraId="1C2BD653" w14:textId="21E06388" w:rsidR="000F6E46" w:rsidRPr="00262793" w:rsidRDefault="000F6E46" w:rsidP="00E843AE">
            <w:pPr>
              <w:spacing w:after="120"/>
              <w:jc w:val="both"/>
              <w:rPr>
                <w:sz w:val="20"/>
              </w:rPr>
            </w:pPr>
            <w:r w:rsidRPr="00BE5D3C">
              <w:rPr>
                <w:sz w:val="22"/>
              </w:rPr>
              <w:t xml:space="preserve">Motamedi Y., </w:t>
            </w:r>
            <w:proofErr w:type="spellStart"/>
            <w:r w:rsidRPr="00BE5D3C">
              <w:rPr>
                <w:sz w:val="22"/>
              </w:rPr>
              <w:t>Schouwstra</w:t>
            </w:r>
            <w:proofErr w:type="spellEnd"/>
            <w:r w:rsidRPr="00BE5D3C">
              <w:rPr>
                <w:sz w:val="22"/>
              </w:rPr>
              <w:t xml:space="preserve"> M., Culbertson, J., Smith K. and Kirby, S. (2017, July). The cultural evolution of complex linguistic constructions in artificial sign languages. </w:t>
            </w:r>
            <w:r w:rsidRPr="00BE5D3C">
              <w:rPr>
                <w:i/>
                <w:sz w:val="22"/>
              </w:rPr>
              <w:t>Poster presented at the Annual Meeting of the Cognitive Science Society</w:t>
            </w:r>
            <w:r w:rsidR="00DE22F7">
              <w:rPr>
                <w:sz w:val="22"/>
              </w:rPr>
              <w:t>.</w:t>
            </w:r>
            <w:r w:rsidRPr="00BE5D3C">
              <w:rPr>
                <w:sz w:val="22"/>
              </w:rPr>
              <w:t xml:space="preserve"> London, UK.</w:t>
            </w:r>
          </w:p>
          <w:p w14:paraId="56CA2DAA" w14:textId="7EE2A999" w:rsidR="000F6E46" w:rsidRPr="00262793" w:rsidRDefault="000F6E46" w:rsidP="00E843AE">
            <w:pPr>
              <w:spacing w:after="120"/>
              <w:jc w:val="both"/>
              <w:rPr>
                <w:sz w:val="22"/>
              </w:rPr>
            </w:pPr>
            <w:r w:rsidRPr="00BE5D3C">
              <w:rPr>
                <w:sz w:val="22"/>
              </w:rPr>
              <w:t>Motamedi, Y. (2017, April). Building language with the body: iconicity in an evolving system</w:t>
            </w:r>
            <w:r w:rsidRPr="00BE5D3C">
              <w:rPr>
                <w:i/>
                <w:sz w:val="22"/>
              </w:rPr>
              <w:t>. Paper presented at the 11th International Symposium on Iconicity in Language and Literature</w:t>
            </w:r>
            <w:r w:rsidR="00DE22F7">
              <w:rPr>
                <w:sz w:val="22"/>
              </w:rPr>
              <w:t>.</w:t>
            </w:r>
            <w:r w:rsidRPr="00BE5D3C">
              <w:rPr>
                <w:sz w:val="22"/>
              </w:rPr>
              <w:t xml:space="preserve"> Brighton, UK.</w:t>
            </w:r>
          </w:p>
          <w:p w14:paraId="244C9043" w14:textId="585B8F33" w:rsidR="000F6E46" w:rsidRPr="00262793" w:rsidRDefault="000F6E46" w:rsidP="00E843AE">
            <w:pPr>
              <w:spacing w:after="120"/>
              <w:jc w:val="both"/>
              <w:rPr>
                <w:rFonts w:eastAsia="Times New Roman" w:cs="Liberation Serif"/>
                <w:b/>
                <w:sz w:val="22"/>
                <w:szCs w:val="22"/>
                <w:shd w:val="clear" w:color="auto" w:fill="FFFFFF"/>
                <w:lang w:val="en-GB"/>
              </w:rPr>
            </w:pPr>
            <w:r w:rsidRPr="00AD6BE0"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 xml:space="preserve">Motamedi Y., </w:t>
            </w:r>
            <w:proofErr w:type="spellStart"/>
            <w:r w:rsidRPr="00AD6BE0"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>Schouwstra</w:t>
            </w:r>
            <w:proofErr w:type="spellEnd"/>
            <w:r w:rsidRPr="00AD6BE0"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 xml:space="preserve"> M., Smith K. and Kirby S. (2016, March). Linguistic Structure Emerges In The Cultural Evolution of Artificial Sign Languages. </w:t>
            </w:r>
            <w:r w:rsidRPr="00AD6BE0">
              <w:rPr>
                <w:rFonts w:eastAsia="Times New Roman" w:cs="Liberation Serif"/>
                <w:i/>
                <w:sz w:val="22"/>
                <w:szCs w:val="22"/>
                <w:shd w:val="clear" w:color="auto" w:fill="FFFFFF"/>
                <w:lang w:val="en-GB"/>
              </w:rPr>
              <w:t>Paper presented at</w:t>
            </w:r>
            <w:r w:rsidRPr="00AD6BE0"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 xml:space="preserve"> </w:t>
            </w:r>
            <w:r w:rsidRPr="00AD6BE0">
              <w:rPr>
                <w:rFonts w:eastAsia="Times New Roman" w:cs="Liberation Serif"/>
                <w:i/>
                <w:sz w:val="22"/>
                <w:szCs w:val="22"/>
                <w:shd w:val="clear" w:color="auto" w:fill="FFFFFF"/>
                <w:lang w:val="en-GB"/>
              </w:rPr>
              <w:t>the 11</w:t>
            </w:r>
            <w:r w:rsidRPr="00AD6BE0">
              <w:rPr>
                <w:rFonts w:eastAsia="Times New Roman" w:cs="Liberation Serif"/>
                <w:i/>
                <w:sz w:val="22"/>
                <w:szCs w:val="22"/>
                <w:shd w:val="clear" w:color="auto" w:fill="FFFFFF"/>
                <w:vertAlign w:val="superscript"/>
                <w:lang w:val="en-GB"/>
              </w:rPr>
              <w:t>th</w:t>
            </w:r>
            <w:r w:rsidRPr="00AD6BE0">
              <w:rPr>
                <w:rFonts w:eastAsia="Times New Roman" w:cs="Liberation Serif"/>
                <w:i/>
                <w:sz w:val="22"/>
                <w:szCs w:val="22"/>
                <w:shd w:val="clear" w:color="auto" w:fill="FFFFFF"/>
                <w:lang w:val="en-GB"/>
              </w:rPr>
              <w:t xml:space="preserve"> International Conference on the Evolution of Language (</w:t>
            </w:r>
            <w:proofErr w:type="spellStart"/>
            <w:r w:rsidRPr="00AD6BE0">
              <w:rPr>
                <w:rFonts w:eastAsia="Times New Roman" w:cs="Liberation Serif"/>
                <w:i/>
                <w:sz w:val="22"/>
                <w:szCs w:val="22"/>
                <w:shd w:val="clear" w:color="auto" w:fill="FFFFFF"/>
                <w:lang w:val="en-GB"/>
              </w:rPr>
              <w:t>Evolang</w:t>
            </w:r>
            <w:proofErr w:type="spellEnd"/>
            <w:r w:rsidRPr="00AD6BE0">
              <w:rPr>
                <w:rFonts w:eastAsia="Times New Roman" w:cs="Liberation Serif"/>
                <w:i/>
                <w:sz w:val="22"/>
                <w:szCs w:val="22"/>
                <w:shd w:val="clear" w:color="auto" w:fill="FFFFFF"/>
                <w:lang w:val="en-GB"/>
              </w:rPr>
              <w:t xml:space="preserve"> 11)</w:t>
            </w:r>
            <w:r w:rsidR="00DE22F7">
              <w:rPr>
                <w:rFonts w:eastAsia="Times New Roman" w:cs="Liberation Serif"/>
                <w:i/>
                <w:sz w:val="22"/>
                <w:szCs w:val="22"/>
                <w:shd w:val="clear" w:color="auto" w:fill="FFFFFF"/>
                <w:lang w:val="en-GB"/>
              </w:rPr>
              <w:t>.</w:t>
            </w:r>
            <w:r w:rsidRPr="00AD6BE0"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 xml:space="preserve"> New Orleans, USA.</w:t>
            </w:r>
            <w:r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 xml:space="preserve"> </w:t>
            </w:r>
            <w:r>
              <w:rPr>
                <w:rFonts w:eastAsia="Times New Roman" w:cs="Liberation Serif"/>
                <w:b/>
                <w:sz w:val="22"/>
                <w:szCs w:val="22"/>
                <w:shd w:val="clear" w:color="auto" w:fill="FFFFFF"/>
                <w:lang w:val="en-GB"/>
              </w:rPr>
              <w:t xml:space="preserve">Finalist for </w:t>
            </w:r>
            <w:proofErr w:type="spellStart"/>
            <w:r>
              <w:rPr>
                <w:rFonts w:eastAsia="Times New Roman" w:cs="Liberation Serif"/>
                <w:b/>
                <w:sz w:val="22"/>
                <w:szCs w:val="22"/>
                <w:shd w:val="clear" w:color="auto" w:fill="FFFFFF"/>
                <w:lang w:val="en-GB"/>
              </w:rPr>
              <w:t>Hurford</w:t>
            </w:r>
            <w:proofErr w:type="spellEnd"/>
            <w:r>
              <w:rPr>
                <w:rFonts w:eastAsia="Times New Roman" w:cs="Liberation Serif"/>
                <w:b/>
                <w:sz w:val="22"/>
                <w:szCs w:val="22"/>
                <w:shd w:val="clear" w:color="auto" w:fill="FFFFFF"/>
                <w:lang w:val="en-GB"/>
              </w:rPr>
              <w:t xml:space="preserve"> Prize for best paper presentation.</w:t>
            </w:r>
          </w:p>
          <w:p w14:paraId="4DD7C3D3" w14:textId="2688CB62" w:rsidR="000F6E46" w:rsidRPr="00262793" w:rsidRDefault="000F6E46" w:rsidP="00E843AE">
            <w:pPr>
              <w:spacing w:after="120"/>
              <w:jc w:val="both"/>
              <w:rPr>
                <w:rFonts w:eastAsia="Times New Roman" w:cs="Liberation Serif"/>
                <w:i/>
                <w:sz w:val="22"/>
                <w:szCs w:val="22"/>
                <w:lang w:val="en-GB"/>
              </w:rPr>
            </w:pPr>
            <w:r w:rsidRPr="00AD6BE0">
              <w:rPr>
                <w:rFonts w:eastAsia="Times New Roman" w:cs="Liberation Serif"/>
                <w:sz w:val="22"/>
                <w:szCs w:val="22"/>
                <w:lang w:val="en-GB"/>
              </w:rPr>
              <w:lastRenderedPageBreak/>
              <w:t xml:space="preserve">Motamedi, Y., Smith, K., </w:t>
            </w:r>
            <w:proofErr w:type="spellStart"/>
            <w:r w:rsidRPr="00AD6BE0">
              <w:rPr>
                <w:rFonts w:eastAsia="Times New Roman" w:cs="Liberation Serif"/>
                <w:sz w:val="22"/>
                <w:szCs w:val="22"/>
                <w:lang w:val="en-GB"/>
              </w:rPr>
              <w:t>Schouwstra</w:t>
            </w:r>
            <w:proofErr w:type="spellEnd"/>
            <w:r w:rsidRPr="00AD6BE0">
              <w:rPr>
                <w:rFonts w:eastAsia="Times New Roman" w:cs="Liberation Serif"/>
                <w:sz w:val="22"/>
                <w:szCs w:val="22"/>
                <w:lang w:val="en-GB"/>
              </w:rPr>
              <w:t xml:space="preserve">, M. and Kirby, S. (2015, September). The emergence of structure in artificial gestural communication systems. </w:t>
            </w:r>
            <w:r w:rsidRPr="00AD6BE0">
              <w:rPr>
                <w:rFonts w:eastAsia="Times New Roman" w:cs="Liberation Serif"/>
                <w:i/>
                <w:sz w:val="22"/>
                <w:szCs w:val="22"/>
                <w:lang w:val="en-GB"/>
              </w:rPr>
              <w:t>Paper presented at Architectures and Mechanisms for Language Processing (</w:t>
            </w:r>
            <w:proofErr w:type="spellStart"/>
            <w:r w:rsidRPr="00AD6BE0">
              <w:rPr>
                <w:rFonts w:eastAsia="Times New Roman" w:cs="Liberation Serif"/>
                <w:i/>
                <w:sz w:val="22"/>
                <w:szCs w:val="22"/>
                <w:lang w:val="en-GB"/>
              </w:rPr>
              <w:t>AMLaP</w:t>
            </w:r>
            <w:proofErr w:type="spellEnd"/>
            <w:r w:rsidRPr="00AD6BE0">
              <w:rPr>
                <w:rFonts w:eastAsia="Times New Roman" w:cs="Liberation Serif"/>
                <w:i/>
                <w:sz w:val="22"/>
                <w:szCs w:val="22"/>
                <w:lang w:val="en-GB"/>
              </w:rPr>
              <w:t>)</w:t>
            </w:r>
            <w:r w:rsidR="00DE22F7">
              <w:rPr>
                <w:rFonts w:eastAsia="Times New Roman" w:cs="Liberation Serif"/>
                <w:i/>
                <w:sz w:val="22"/>
                <w:szCs w:val="22"/>
                <w:lang w:val="en-GB"/>
              </w:rPr>
              <w:t>.</w:t>
            </w:r>
            <w:r w:rsidRPr="00AD6BE0">
              <w:rPr>
                <w:rFonts w:eastAsia="Times New Roman" w:cs="Liberation Serif"/>
                <w:i/>
                <w:sz w:val="22"/>
                <w:szCs w:val="22"/>
                <w:lang w:val="en-GB"/>
              </w:rPr>
              <w:t xml:space="preserve"> </w:t>
            </w:r>
            <w:r w:rsidRPr="00AD6BE0">
              <w:rPr>
                <w:rFonts w:eastAsia="Times New Roman" w:cs="Liberation Serif"/>
                <w:sz w:val="22"/>
                <w:szCs w:val="22"/>
                <w:lang w:val="en-GB"/>
              </w:rPr>
              <w:t>Valetta, Malta</w:t>
            </w:r>
            <w:r w:rsidRPr="00AD6BE0">
              <w:rPr>
                <w:rFonts w:eastAsia="Times New Roman" w:cs="Liberation Serif"/>
                <w:i/>
                <w:sz w:val="22"/>
                <w:szCs w:val="22"/>
                <w:lang w:val="en-GB"/>
              </w:rPr>
              <w:t>.</w:t>
            </w:r>
          </w:p>
          <w:p w14:paraId="66F629CF" w14:textId="77777777" w:rsidR="000F6E46" w:rsidRDefault="000F6E46" w:rsidP="00CB7DF7">
            <w:pPr>
              <w:spacing w:after="120"/>
              <w:jc w:val="both"/>
              <w:rPr>
                <w:rFonts w:eastAsia="Times New Roman" w:cs="Liberation Serif"/>
                <w:sz w:val="22"/>
                <w:szCs w:val="22"/>
                <w:lang w:val="en-GB"/>
              </w:rPr>
            </w:pPr>
            <w:r w:rsidRPr="00AD6BE0">
              <w:rPr>
                <w:rFonts w:eastAsia="Times New Roman" w:cs="Liberation Serif"/>
                <w:sz w:val="22"/>
                <w:szCs w:val="22"/>
                <w:lang w:val="en-GB"/>
              </w:rPr>
              <w:t xml:space="preserve">Motamedi, Y., Smith, K., </w:t>
            </w:r>
            <w:proofErr w:type="spellStart"/>
            <w:r w:rsidRPr="00AD6BE0">
              <w:rPr>
                <w:rFonts w:eastAsia="Times New Roman" w:cs="Liberation Serif"/>
                <w:sz w:val="22"/>
                <w:szCs w:val="22"/>
                <w:lang w:val="en-GB"/>
              </w:rPr>
              <w:t>Schouwstra</w:t>
            </w:r>
            <w:proofErr w:type="spellEnd"/>
            <w:r w:rsidRPr="00AD6BE0">
              <w:rPr>
                <w:rFonts w:eastAsia="Times New Roman" w:cs="Liberation Serif"/>
                <w:sz w:val="22"/>
                <w:szCs w:val="22"/>
                <w:lang w:val="en-GB"/>
              </w:rPr>
              <w:t xml:space="preserve">, M. and Kirby, S. (2015, July). The emergence of structure in artificial gestural communication systems. </w:t>
            </w:r>
            <w:r w:rsidRPr="00AD6BE0">
              <w:rPr>
                <w:rFonts w:eastAsia="Times New Roman" w:cs="Liberation Serif"/>
                <w:i/>
                <w:sz w:val="22"/>
                <w:szCs w:val="22"/>
                <w:lang w:val="en-GB"/>
              </w:rPr>
              <w:t>Paper presented at the International Cognitive Linguistics Conference (ICLC)</w:t>
            </w:r>
            <w:r w:rsidR="00DE22F7">
              <w:rPr>
                <w:rFonts w:eastAsia="Times New Roman" w:cs="Liberation Serif"/>
                <w:i/>
                <w:sz w:val="22"/>
                <w:szCs w:val="22"/>
                <w:lang w:val="en-GB"/>
              </w:rPr>
              <w:t>.</w:t>
            </w:r>
            <w:r w:rsidRPr="00AD6BE0">
              <w:rPr>
                <w:rFonts w:eastAsia="Times New Roman" w:cs="Liberation Serif"/>
                <w:sz w:val="22"/>
                <w:szCs w:val="22"/>
                <w:lang w:val="en-GB"/>
              </w:rPr>
              <w:t xml:space="preserve"> Newcastle, UK.</w:t>
            </w:r>
          </w:p>
          <w:p w14:paraId="578BDCE2" w14:textId="12A53530" w:rsidR="00261A7D" w:rsidRPr="009F0B04" w:rsidRDefault="00261A7D" w:rsidP="00CB7DF7">
            <w:pPr>
              <w:spacing w:after="120"/>
              <w:jc w:val="both"/>
              <w:rPr>
                <w:rFonts w:eastAsia="Times New Roman" w:cs="Liberation Serif"/>
                <w:sz w:val="12"/>
                <w:szCs w:val="12"/>
                <w:lang w:val="en-GB"/>
              </w:rPr>
            </w:pPr>
          </w:p>
        </w:tc>
      </w:tr>
      <w:tr w:rsidR="00CB7DF7" w:rsidRPr="00EA0AC7" w14:paraId="2291D4D4" w14:textId="11DC0957" w:rsidTr="000D5FDF">
        <w:trPr>
          <w:trHeight w:val="526"/>
          <w:jc w:val="center"/>
        </w:trPr>
        <w:tc>
          <w:tcPr>
            <w:tcW w:w="2263" w:type="dxa"/>
            <w:vMerge w:val="restart"/>
          </w:tcPr>
          <w:p w14:paraId="4E3E2CDC" w14:textId="77777777" w:rsidR="00CB7DF7" w:rsidRPr="00EA0AC7" w:rsidRDefault="00CB7DF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 w:rsidRPr="00EA0AC7"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lastRenderedPageBreak/>
              <w:t>Grants and awards</w:t>
            </w:r>
          </w:p>
        </w:tc>
        <w:tc>
          <w:tcPr>
            <w:tcW w:w="7088" w:type="dxa"/>
          </w:tcPr>
          <w:p w14:paraId="7C341607" w14:textId="05247321" w:rsidR="00CB7DF7" w:rsidRPr="00AD6BE0" w:rsidRDefault="00CB7DF7" w:rsidP="00E843AE">
            <w:pPr>
              <w:spacing w:line="276" w:lineRule="auto"/>
              <w:jc w:val="both"/>
              <w:rPr>
                <w:rFonts w:cs="Liberation Serif"/>
                <w:sz w:val="22"/>
                <w:szCs w:val="22"/>
              </w:rPr>
            </w:pPr>
            <w:proofErr w:type="spellStart"/>
            <w:r w:rsidRPr="00AD6BE0">
              <w:rPr>
                <w:rFonts w:cs="Liberation Serif"/>
                <w:b/>
                <w:sz w:val="22"/>
                <w:szCs w:val="22"/>
              </w:rPr>
              <w:t>Grindley</w:t>
            </w:r>
            <w:proofErr w:type="spellEnd"/>
            <w:r>
              <w:rPr>
                <w:rFonts w:cs="Liberation Serif"/>
                <w:b/>
                <w:sz w:val="22"/>
                <w:szCs w:val="22"/>
              </w:rPr>
              <w:t xml:space="preserve"> travel</w:t>
            </w:r>
            <w:r w:rsidRPr="00AD6BE0">
              <w:rPr>
                <w:rFonts w:cs="Liberation Serif"/>
                <w:b/>
                <w:sz w:val="22"/>
                <w:szCs w:val="22"/>
              </w:rPr>
              <w:t xml:space="preserve"> grant</w:t>
            </w:r>
          </w:p>
          <w:p w14:paraId="0D94DA92" w14:textId="6D225558" w:rsidR="00CB7DF7" w:rsidRPr="00CB7DF7" w:rsidRDefault="00CB7DF7" w:rsidP="00CB7DF7">
            <w:pPr>
              <w:spacing w:after="120" w:line="276" w:lineRule="auto"/>
              <w:jc w:val="both"/>
              <w:rPr>
                <w:rFonts w:cs="Liberation Serif"/>
                <w:sz w:val="22"/>
                <w:szCs w:val="22"/>
              </w:rPr>
            </w:pPr>
            <w:r w:rsidRPr="00AD6BE0">
              <w:rPr>
                <w:rFonts w:cs="Liberation Serif"/>
                <w:sz w:val="22"/>
                <w:szCs w:val="22"/>
              </w:rPr>
              <w:t>Experimental Psychology Society</w:t>
            </w:r>
            <w:r>
              <w:rPr>
                <w:rFonts w:cs="Liberation Serif"/>
                <w:sz w:val="22"/>
                <w:szCs w:val="22"/>
              </w:rPr>
              <w:t>; conference travel grant</w:t>
            </w:r>
          </w:p>
        </w:tc>
        <w:tc>
          <w:tcPr>
            <w:tcW w:w="1423" w:type="dxa"/>
          </w:tcPr>
          <w:p w14:paraId="2C43E91E" w14:textId="6F5EDC60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Sept 2015</w:t>
            </w:r>
          </w:p>
          <w:p w14:paraId="415F02AE" w14:textId="239A3765" w:rsidR="00CB7DF7" w:rsidRDefault="00CB7DF7" w:rsidP="00E843AE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CB7DF7" w:rsidRPr="00EA0AC7" w14:paraId="0104C80D" w14:textId="77777777" w:rsidTr="000D5FDF">
        <w:trPr>
          <w:trHeight w:val="830"/>
          <w:jc w:val="center"/>
        </w:trPr>
        <w:tc>
          <w:tcPr>
            <w:tcW w:w="2263" w:type="dxa"/>
            <w:vMerge/>
          </w:tcPr>
          <w:p w14:paraId="48E38068" w14:textId="77777777" w:rsidR="00CB7DF7" w:rsidRPr="00EA0AC7" w:rsidRDefault="00CB7DF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5C0772D6" w14:textId="77777777" w:rsidR="00CB7DF7" w:rsidRDefault="00CB7DF7" w:rsidP="00CB7DF7">
            <w:pPr>
              <w:spacing w:line="276" w:lineRule="auto"/>
              <w:jc w:val="both"/>
              <w:rPr>
                <w:rFonts w:cs="Liberation Serif"/>
                <w:b/>
                <w:bCs/>
                <w:sz w:val="22"/>
                <w:szCs w:val="22"/>
              </w:rPr>
            </w:pPr>
            <w:r w:rsidRPr="00C30ECE">
              <w:rPr>
                <w:rFonts w:cs="Liberation Serif"/>
                <w:b/>
                <w:bCs/>
                <w:sz w:val="22"/>
                <w:szCs w:val="22"/>
              </w:rPr>
              <w:t>Postgraduate research grants</w:t>
            </w:r>
          </w:p>
          <w:p w14:paraId="5AC1F8FC" w14:textId="3C7BE785" w:rsidR="00CB7DF7" w:rsidRPr="00CB7DF7" w:rsidRDefault="00CB7DF7" w:rsidP="00CB7DF7">
            <w:pPr>
              <w:spacing w:after="120" w:line="276" w:lineRule="auto"/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School of Philosophy, Psychology and Language sciences; small research grants awarded through a department-internal application process</w:t>
            </w:r>
          </w:p>
        </w:tc>
        <w:tc>
          <w:tcPr>
            <w:tcW w:w="1423" w:type="dxa"/>
          </w:tcPr>
          <w:p w14:paraId="5E79C844" w14:textId="5340EECB" w:rsidR="00CB7DF7" w:rsidRDefault="00CB7DF7" w:rsidP="00CB7DF7">
            <w:pPr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 xml:space="preserve">2013 – 2016 </w:t>
            </w:r>
          </w:p>
        </w:tc>
      </w:tr>
      <w:tr w:rsidR="00CB7DF7" w:rsidRPr="00EA0AC7" w14:paraId="67EAAE3A" w14:textId="77777777" w:rsidTr="000D5FDF">
        <w:trPr>
          <w:trHeight w:val="830"/>
          <w:jc w:val="center"/>
        </w:trPr>
        <w:tc>
          <w:tcPr>
            <w:tcW w:w="2263" w:type="dxa"/>
            <w:vMerge/>
          </w:tcPr>
          <w:p w14:paraId="2F7B4B0E" w14:textId="77777777" w:rsidR="00CB7DF7" w:rsidRPr="00EA0AC7" w:rsidRDefault="00CB7DF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2CCD7534" w14:textId="77777777" w:rsidR="00CB7DF7" w:rsidRPr="00AD6BE0" w:rsidRDefault="00CB7DF7" w:rsidP="00CB7DF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AD6BE0">
              <w:rPr>
                <w:rFonts w:cs="Liberation Serif"/>
                <w:b/>
                <w:sz w:val="22"/>
                <w:szCs w:val="22"/>
              </w:rPr>
              <w:t>Carnegie-Caledonian PhD Scholarship</w:t>
            </w:r>
          </w:p>
          <w:p w14:paraId="6962E983" w14:textId="77777777" w:rsidR="00CB7DF7" w:rsidRDefault="00CB7DF7" w:rsidP="00CB7DF7">
            <w:pPr>
              <w:spacing w:line="276" w:lineRule="auto"/>
              <w:jc w:val="both"/>
              <w:rPr>
                <w:rFonts w:cs="Liberation Serif"/>
                <w:sz w:val="22"/>
                <w:szCs w:val="22"/>
              </w:rPr>
            </w:pPr>
            <w:r w:rsidRPr="00AD6BE0">
              <w:rPr>
                <w:rFonts w:cs="Liberation Serif"/>
                <w:sz w:val="22"/>
                <w:szCs w:val="22"/>
              </w:rPr>
              <w:t>Carnegie Trust for the Universities of Scotland</w:t>
            </w:r>
            <w:r>
              <w:rPr>
                <w:rFonts w:cs="Liberation Serif"/>
                <w:sz w:val="22"/>
                <w:szCs w:val="22"/>
              </w:rPr>
              <w:t>; 3-year funding for doctoral studies</w:t>
            </w:r>
          </w:p>
          <w:p w14:paraId="27FB11A2" w14:textId="2801D55C" w:rsidR="00261A7D" w:rsidRPr="009F0B04" w:rsidRDefault="00261A7D" w:rsidP="00CB7DF7">
            <w:pPr>
              <w:spacing w:line="276" w:lineRule="auto"/>
              <w:jc w:val="both"/>
              <w:rPr>
                <w:rFonts w:cs="Liberation Serif"/>
                <w:b/>
                <w:sz w:val="12"/>
                <w:szCs w:val="12"/>
              </w:rPr>
            </w:pPr>
          </w:p>
        </w:tc>
        <w:tc>
          <w:tcPr>
            <w:tcW w:w="1423" w:type="dxa"/>
          </w:tcPr>
          <w:p w14:paraId="65E04602" w14:textId="6E4BDCB4" w:rsidR="00CB7DF7" w:rsidRDefault="00CB7DF7" w:rsidP="00CB7DF7">
            <w:pPr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2013 – 2016</w:t>
            </w:r>
          </w:p>
        </w:tc>
      </w:tr>
      <w:tr w:rsidR="00581A35" w:rsidRPr="00EA0AC7" w14:paraId="246A08A4" w14:textId="74F6B043" w:rsidTr="000D5FDF">
        <w:trPr>
          <w:jc w:val="center"/>
        </w:trPr>
        <w:tc>
          <w:tcPr>
            <w:tcW w:w="2263" w:type="dxa"/>
          </w:tcPr>
          <w:p w14:paraId="4F9E8EEC" w14:textId="77777777" w:rsidR="00581A35" w:rsidRPr="00EA0AC7" w:rsidRDefault="00581A35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 w:rsidRPr="00EA0AC7"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>Invited talks</w:t>
            </w:r>
          </w:p>
        </w:tc>
        <w:tc>
          <w:tcPr>
            <w:tcW w:w="8511" w:type="dxa"/>
            <w:gridSpan w:val="2"/>
          </w:tcPr>
          <w:p w14:paraId="5DF0C5AA" w14:textId="2CE5DE26" w:rsidR="00581A35" w:rsidRPr="00262793" w:rsidRDefault="00581A35" w:rsidP="00E843AE">
            <w:pPr>
              <w:spacing w:after="120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Modality effects in language evolution and language learning, Language and Learning group seminar, University of Warwick, January 2020.</w:t>
            </w:r>
          </w:p>
          <w:p w14:paraId="2859022F" w14:textId="09881639" w:rsidR="00581A35" w:rsidRPr="00262793" w:rsidRDefault="00581A35" w:rsidP="00E843AE">
            <w:pPr>
              <w:spacing w:after="120"/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Iconicity and argument structure in the cultural evolution of artificial sign languages</w:t>
            </w:r>
            <w:r>
              <w:rPr>
                <w:rFonts w:cs="Liberation Serif"/>
                <w:sz w:val="22"/>
                <w:szCs w:val="22"/>
              </w:rPr>
              <w:t>. Deafness, Cognition and Language Research Centre, University College London, July 2019.</w:t>
            </w:r>
          </w:p>
          <w:p w14:paraId="387F7507" w14:textId="78D9F470" w:rsidR="00581A35" w:rsidRPr="00AD6BE0" w:rsidRDefault="00581A35" w:rsidP="00E843AE">
            <w:pPr>
              <w:spacing w:after="120"/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The body as linguistic articulator. The Bartlett School of Architecture, University College London, October 2017.</w:t>
            </w:r>
          </w:p>
          <w:p w14:paraId="01DA1FC7" w14:textId="77777777" w:rsidR="00A76EB4" w:rsidRDefault="00581A35" w:rsidP="000D5FDF">
            <w:pPr>
              <w:jc w:val="both"/>
              <w:rPr>
                <w:rFonts w:cs="Liberation Serif"/>
                <w:sz w:val="22"/>
                <w:szCs w:val="22"/>
              </w:rPr>
            </w:pPr>
            <w:r w:rsidRPr="00AD6BE0">
              <w:rPr>
                <w:rFonts w:cs="Liberation Serif"/>
                <w:sz w:val="22"/>
                <w:szCs w:val="22"/>
              </w:rPr>
              <w:t>The emergence of systematicity in gestural communication systems. University of California, San Diego, Padden Lab</w:t>
            </w:r>
            <w:r>
              <w:rPr>
                <w:rFonts w:cs="Liberation Serif"/>
                <w:sz w:val="22"/>
                <w:szCs w:val="22"/>
              </w:rPr>
              <w:t>,</w:t>
            </w:r>
            <w:r w:rsidRPr="00AD6BE0">
              <w:rPr>
                <w:rFonts w:cs="Liberation Serif"/>
                <w:sz w:val="22"/>
                <w:szCs w:val="22"/>
              </w:rPr>
              <w:t xml:space="preserve"> February 2015.</w:t>
            </w:r>
          </w:p>
          <w:p w14:paraId="36D4FF7D" w14:textId="751A0260" w:rsidR="00261A7D" w:rsidRPr="009F0B04" w:rsidRDefault="00261A7D" w:rsidP="00E843AE">
            <w:pPr>
              <w:spacing w:after="240"/>
              <w:jc w:val="both"/>
              <w:rPr>
                <w:rFonts w:cs="Liberation Serif"/>
                <w:sz w:val="12"/>
                <w:szCs w:val="12"/>
              </w:rPr>
            </w:pPr>
          </w:p>
        </w:tc>
      </w:tr>
      <w:tr w:rsidR="00450A67" w:rsidRPr="00EA0AC7" w14:paraId="14CDB9CB" w14:textId="77777777" w:rsidTr="000D5FDF">
        <w:trPr>
          <w:trHeight w:val="1266"/>
          <w:jc w:val="center"/>
        </w:trPr>
        <w:tc>
          <w:tcPr>
            <w:tcW w:w="2263" w:type="dxa"/>
            <w:vMerge w:val="restart"/>
          </w:tcPr>
          <w:p w14:paraId="1670DA08" w14:textId="5B2AE966" w:rsidR="00450A67" w:rsidRPr="00EA0AC7" w:rsidRDefault="00450A67" w:rsidP="00E843AE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 w:rsidRPr="00EA0AC7"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>Professional service and qualifications</w:t>
            </w:r>
          </w:p>
        </w:tc>
        <w:tc>
          <w:tcPr>
            <w:tcW w:w="7088" w:type="dxa"/>
          </w:tcPr>
          <w:p w14:paraId="1848D9A8" w14:textId="08EE6B46" w:rsidR="00450A67" w:rsidRDefault="00450A67" w:rsidP="000D5FDF">
            <w:pPr>
              <w:jc w:val="both"/>
              <w:rPr>
                <w:rFonts w:cs="Liberation Serif"/>
                <w:sz w:val="22"/>
                <w:szCs w:val="22"/>
              </w:rPr>
            </w:pPr>
            <w:r w:rsidRPr="00AD6BE0">
              <w:rPr>
                <w:rFonts w:cs="Liberation Serif"/>
                <w:b/>
                <w:sz w:val="22"/>
                <w:szCs w:val="22"/>
              </w:rPr>
              <w:t xml:space="preserve">Associate fellow, </w:t>
            </w:r>
            <w:r w:rsidRPr="00AD6BE0">
              <w:rPr>
                <w:rFonts w:cs="Liberation Serif"/>
                <w:sz w:val="22"/>
                <w:szCs w:val="22"/>
              </w:rPr>
              <w:t xml:space="preserve">Higher </w:t>
            </w:r>
            <w:proofErr w:type="spellStart"/>
            <w:r w:rsidRPr="00AD6BE0">
              <w:rPr>
                <w:rFonts w:cs="Liberation Serif"/>
                <w:sz w:val="22"/>
                <w:szCs w:val="22"/>
              </w:rPr>
              <w:t>Eduation</w:t>
            </w:r>
            <w:proofErr w:type="spellEnd"/>
            <w:r w:rsidRPr="00AD6BE0">
              <w:rPr>
                <w:rFonts w:cs="Liberation Serif"/>
                <w:sz w:val="22"/>
                <w:szCs w:val="22"/>
              </w:rPr>
              <w:t xml:space="preserve"> Academy</w:t>
            </w:r>
          </w:p>
          <w:p w14:paraId="76D186D8" w14:textId="5F2EF405" w:rsidR="00450A67" w:rsidRPr="000D5FDF" w:rsidRDefault="00450A67" w:rsidP="00E843AE">
            <w:pPr>
              <w:ind w:left="2160" w:hanging="2160"/>
              <w:jc w:val="both"/>
              <w:rPr>
                <w:rFonts w:cs="Liberation Serif"/>
                <w:sz w:val="12"/>
                <w:szCs w:val="12"/>
              </w:rPr>
            </w:pPr>
          </w:p>
          <w:p w14:paraId="27543EDB" w14:textId="05CBC031" w:rsidR="00450A67" w:rsidRPr="00C967E5" w:rsidRDefault="00450A67" w:rsidP="00E843AE">
            <w:pPr>
              <w:ind w:left="2160" w:hanging="2160"/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b/>
                <w:bCs/>
                <w:sz w:val="22"/>
                <w:szCs w:val="22"/>
              </w:rPr>
              <w:t xml:space="preserve">Statistical consultant, </w:t>
            </w:r>
            <w:r>
              <w:rPr>
                <w:rFonts w:cs="Liberation Serif"/>
                <w:sz w:val="22"/>
                <w:szCs w:val="22"/>
              </w:rPr>
              <w:t>First Language (journal)</w:t>
            </w:r>
          </w:p>
          <w:p w14:paraId="3DD2AF37" w14:textId="77777777" w:rsidR="00450A67" w:rsidRPr="001F479F" w:rsidRDefault="00450A67" w:rsidP="00E843AE">
            <w:pPr>
              <w:ind w:left="2160" w:hanging="2160"/>
              <w:jc w:val="both"/>
              <w:rPr>
                <w:rFonts w:cs="Liberation Serif"/>
                <w:sz w:val="12"/>
                <w:szCs w:val="22"/>
              </w:rPr>
            </w:pPr>
          </w:p>
          <w:p w14:paraId="0C498E74" w14:textId="7498D790" w:rsidR="00450A67" w:rsidRDefault="00450A67" w:rsidP="00E843AE">
            <w:pPr>
              <w:jc w:val="both"/>
              <w:rPr>
                <w:rFonts w:cs="Liberation Serif"/>
                <w:sz w:val="22"/>
                <w:szCs w:val="22"/>
              </w:rPr>
            </w:pPr>
            <w:r w:rsidRPr="00AD6BE0">
              <w:rPr>
                <w:rFonts w:cs="Liberation Serif"/>
                <w:b/>
                <w:sz w:val="22"/>
                <w:szCs w:val="22"/>
              </w:rPr>
              <w:t xml:space="preserve">Reviewer </w:t>
            </w:r>
            <w:r w:rsidRPr="00AD6BE0">
              <w:rPr>
                <w:rFonts w:cs="Liberation Serif"/>
                <w:sz w:val="22"/>
                <w:szCs w:val="22"/>
              </w:rPr>
              <w:t>for Interaction Studies</w:t>
            </w:r>
            <w:r>
              <w:rPr>
                <w:rFonts w:cs="Liberation Serif"/>
                <w:sz w:val="22"/>
                <w:szCs w:val="22"/>
              </w:rPr>
              <w:t>, Cognitive Science, Language and Cognition, Language Learning and Development, and Philosophical transactions of the Royal Society B</w:t>
            </w:r>
          </w:p>
          <w:p w14:paraId="26929F42" w14:textId="61F468D6" w:rsidR="00450A67" w:rsidRPr="000D5FDF" w:rsidRDefault="00450A67" w:rsidP="00E843AE">
            <w:pPr>
              <w:jc w:val="both"/>
              <w:rPr>
                <w:rFonts w:cs="Liberation Serif"/>
                <w:sz w:val="12"/>
                <w:szCs w:val="12"/>
              </w:rPr>
            </w:pPr>
          </w:p>
          <w:p w14:paraId="24B8FE09" w14:textId="2B98F464" w:rsidR="000D5FDF" w:rsidRPr="00450A67" w:rsidRDefault="00450A67" w:rsidP="00450A67">
            <w:p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b/>
                <w:bCs/>
                <w:sz w:val="22"/>
                <w:szCs w:val="22"/>
              </w:rPr>
              <w:t xml:space="preserve">Member </w:t>
            </w:r>
            <w:r>
              <w:rPr>
                <w:rFonts w:cs="Liberation Serif"/>
                <w:sz w:val="22"/>
                <w:szCs w:val="22"/>
              </w:rPr>
              <w:t>of the Cognitive Science Society</w:t>
            </w:r>
          </w:p>
        </w:tc>
        <w:tc>
          <w:tcPr>
            <w:tcW w:w="1423" w:type="dxa"/>
          </w:tcPr>
          <w:p w14:paraId="02691816" w14:textId="17013773" w:rsidR="00450A67" w:rsidRDefault="00450A67" w:rsidP="00450A67">
            <w:pPr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</w:tr>
      <w:tr w:rsidR="00450A67" w:rsidRPr="00EA0AC7" w14:paraId="69C1C448" w14:textId="77777777" w:rsidTr="000D5FDF">
        <w:trPr>
          <w:trHeight w:val="161"/>
          <w:jc w:val="center"/>
        </w:trPr>
        <w:tc>
          <w:tcPr>
            <w:tcW w:w="2263" w:type="dxa"/>
            <w:vMerge/>
          </w:tcPr>
          <w:p w14:paraId="5D406BF2" w14:textId="77777777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1CB0B920" w14:textId="77777777" w:rsidR="00450A67" w:rsidRDefault="00450A67" w:rsidP="000D5FDF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Workshop/symposium organizer:</w:t>
            </w:r>
          </w:p>
          <w:p w14:paraId="0B7A1D0D" w14:textId="36C0984C" w:rsidR="00450A67" w:rsidRPr="00450A67" w:rsidRDefault="00450A67" w:rsidP="000D5FDF">
            <w:pPr>
              <w:pStyle w:val="ListParagraph"/>
              <w:numPr>
                <w:ilvl w:val="0"/>
                <w:numId w:val="12"/>
              </w:numPr>
              <w:ind w:left="453" w:hanging="113"/>
              <w:contextualSpacing w:val="0"/>
              <w:jc w:val="both"/>
              <w:rPr>
                <w:rFonts w:cs="Liberation Serif"/>
                <w:sz w:val="22"/>
                <w:szCs w:val="22"/>
              </w:rPr>
            </w:pPr>
            <w:r w:rsidRPr="00581A35">
              <w:rPr>
                <w:rFonts w:cs="Liberation Serif"/>
                <w:i/>
                <w:sz w:val="22"/>
                <w:szCs w:val="22"/>
              </w:rPr>
              <w:t xml:space="preserve">Redrawing the boundaries of language, </w:t>
            </w:r>
            <w:proofErr w:type="spellStart"/>
            <w:r>
              <w:rPr>
                <w:rFonts w:cs="Liberation Serif"/>
                <w:sz w:val="22"/>
                <w:szCs w:val="22"/>
              </w:rPr>
              <w:t>Evolang</w:t>
            </w:r>
            <w:proofErr w:type="spellEnd"/>
            <w:r>
              <w:rPr>
                <w:rFonts w:cs="Liberation Serif"/>
                <w:sz w:val="22"/>
                <w:szCs w:val="22"/>
              </w:rPr>
              <w:t xml:space="preserve"> XIII conference</w:t>
            </w:r>
          </w:p>
        </w:tc>
        <w:tc>
          <w:tcPr>
            <w:tcW w:w="1423" w:type="dxa"/>
          </w:tcPr>
          <w:p w14:paraId="3F29BD42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  <w:p w14:paraId="52D59530" w14:textId="3D960424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 xml:space="preserve">April 2020 </w:t>
            </w:r>
          </w:p>
          <w:p w14:paraId="66B9320B" w14:textId="483CADBD" w:rsidR="00450A67" w:rsidRPr="00450A67" w:rsidRDefault="00450A67" w:rsidP="00450A67">
            <w:pPr>
              <w:ind w:left="2160" w:hanging="2160"/>
              <w:jc w:val="both"/>
              <w:rPr>
                <w:rFonts w:cs="Liberation Serif"/>
                <w:b/>
                <w:sz w:val="18"/>
                <w:szCs w:val="22"/>
              </w:rPr>
            </w:pPr>
            <w:r>
              <w:rPr>
                <w:rFonts w:cs="Liberation Serif"/>
                <w:b/>
                <w:sz w:val="18"/>
                <w:szCs w:val="22"/>
              </w:rPr>
              <w:t>(cancelled</w:t>
            </w:r>
            <w:r w:rsidRPr="00262793">
              <w:rPr>
                <w:rFonts w:cs="Liberation Serif"/>
                <w:b/>
                <w:sz w:val="18"/>
                <w:szCs w:val="22"/>
              </w:rPr>
              <w:t>)</w:t>
            </w:r>
          </w:p>
        </w:tc>
      </w:tr>
      <w:tr w:rsidR="00450A67" w:rsidRPr="00EA0AC7" w14:paraId="4F8B731A" w14:textId="77777777" w:rsidTr="000D5FDF">
        <w:trPr>
          <w:trHeight w:val="453"/>
          <w:jc w:val="center"/>
        </w:trPr>
        <w:tc>
          <w:tcPr>
            <w:tcW w:w="2263" w:type="dxa"/>
            <w:vMerge/>
          </w:tcPr>
          <w:p w14:paraId="498B0682" w14:textId="77777777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75859712" w14:textId="290B79A4" w:rsidR="00450A67" w:rsidRPr="00450A67" w:rsidRDefault="00450A67" w:rsidP="000D5FDF">
            <w:pPr>
              <w:pStyle w:val="ListParagraph"/>
              <w:numPr>
                <w:ilvl w:val="0"/>
                <w:numId w:val="12"/>
              </w:numPr>
              <w:ind w:left="453" w:hanging="113"/>
              <w:contextualSpacing w:val="0"/>
              <w:jc w:val="both"/>
              <w:rPr>
                <w:rFonts w:cs="Liberation Serif"/>
                <w:sz w:val="22"/>
                <w:szCs w:val="22"/>
              </w:rPr>
            </w:pPr>
            <w:r w:rsidRPr="00581A35">
              <w:rPr>
                <w:rFonts w:cs="Liberation Serif"/>
                <w:i/>
                <w:sz w:val="22"/>
                <w:szCs w:val="22"/>
              </w:rPr>
              <w:t>Multimodality in language learning and processing</w:t>
            </w:r>
            <w:r w:rsidRPr="00581A35">
              <w:rPr>
                <w:rFonts w:cs="Liberation Seri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cs="Liberation Serif"/>
                <w:sz w:val="22"/>
                <w:szCs w:val="22"/>
              </w:rPr>
              <w:t>ESCoP</w:t>
            </w:r>
            <w:proofErr w:type="spellEnd"/>
            <w:r>
              <w:rPr>
                <w:rFonts w:cs="Liberation Serif"/>
                <w:sz w:val="22"/>
                <w:szCs w:val="22"/>
              </w:rPr>
              <w:t xml:space="preserve"> conference</w:t>
            </w:r>
          </w:p>
        </w:tc>
        <w:tc>
          <w:tcPr>
            <w:tcW w:w="1423" w:type="dxa"/>
          </w:tcPr>
          <w:p w14:paraId="7A1E8F62" w14:textId="77777777" w:rsidR="00450A67" w:rsidRPr="00581A35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Sept 2019</w:t>
            </w:r>
          </w:p>
          <w:p w14:paraId="21017252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450A67" w:rsidRPr="00EA0AC7" w14:paraId="2974E584" w14:textId="77777777" w:rsidTr="000D5FDF">
        <w:trPr>
          <w:trHeight w:val="665"/>
          <w:jc w:val="center"/>
        </w:trPr>
        <w:tc>
          <w:tcPr>
            <w:tcW w:w="2263" w:type="dxa"/>
            <w:vMerge/>
          </w:tcPr>
          <w:p w14:paraId="33CB98F1" w14:textId="77777777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24B72FFE" w14:textId="770E390F" w:rsidR="00450A67" w:rsidRPr="00450A67" w:rsidRDefault="00450A67" w:rsidP="000D5FDF">
            <w:pPr>
              <w:pStyle w:val="ListParagraph"/>
              <w:numPr>
                <w:ilvl w:val="0"/>
                <w:numId w:val="12"/>
              </w:numPr>
              <w:contextualSpacing w:val="0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Workshop</w:t>
            </w:r>
            <w:r w:rsidRPr="00581A35">
              <w:rPr>
                <w:rFonts w:cs="Liberation Serif"/>
                <w:sz w:val="22"/>
                <w:szCs w:val="22"/>
              </w:rPr>
              <w:t xml:space="preserve"> and summer school</w:t>
            </w:r>
            <w:r w:rsidRPr="00581A35">
              <w:rPr>
                <w:rFonts w:cs="Liberation Serif"/>
                <w:b/>
                <w:sz w:val="22"/>
                <w:szCs w:val="22"/>
              </w:rPr>
              <w:t xml:space="preserve"> </w:t>
            </w:r>
            <w:r w:rsidRPr="00581A35">
              <w:rPr>
                <w:rFonts w:cs="Liberation Serif"/>
                <w:i/>
                <w:sz w:val="22"/>
                <w:szCs w:val="22"/>
              </w:rPr>
              <w:t xml:space="preserve">Minds, Mechanisms and Interaction in the Evolution of Language, </w:t>
            </w:r>
            <w:r w:rsidRPr="00581A35">
              <w:rPr>
                <w:rFonts w:cs="Liberation Serif"/>
                <w:sz w:val="22"/>
                <w:szCs w:val="22"/>
              </w:rPr>
              <w:t>Max Planck Institute for Psycholinguistics, Nijmegen</w:t>
            </w:r>
            <w:r>
              <w:rPr>
                <w:rFonts w:cs="Liberation Serif"/>
                <w:sz w:val="22"/>
                <w:szCs w:val="22"/>
              </w:rPr>
              <w:t>.</w:t>
            </w:r>
          </w:p>
        </w:tc>
        <w:tc>
          <w:tcPr>
            <w:tcW w:w="1423" w:type="dxa"/>
          </w:tcPr>
          <w:p w14:paraId="31FF3395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Sept 2017</w:t>
            </w:r>
          </w:p>
          <w:p w14:paraId="22B8DFF8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450A67" w:rsidRPr="00EA0AC7" w14:paraId="3FD1EA40" w14:textId="77777777" w:rsidTr="000D5FDF">
        <w:trPr>
          <w:trHeight w:val="484"/>
          <w:jc w:val="center"/>
        </w:trPr>
        <w:tc>
          <w:tcPr>
            <w:tcW w:w="2263" w:type="dxa"/>
            <w:vMerge/>
          </w:tcPr>
          <w:p w14:paraId="0495CA2E" w14:textId="77777777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34BC490B" w14:textId="77777777" w:rsidR="00261A7D" w:rsidRPr="000D5FDF" w:rsidRDefault="00450A67" w:rsidP="000D5FDF">
            <w:pPr>
              <w:pStyle w:val="ListParagraph"/>
              <w:numPr>
                <w:ilvl w:val="0"/>
                <w:numId w:val="12"/>
              </w:numPr>
              <w:contextualSpacing w:val="0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 w:rsidRPr="00F5540B">
              <w:rPr>
                <w:rFonts w:cs="Liberation Serif"/>
                <w:sz w:val="22"/>
                <w:szCs w:val="22"/>
              </w:rPr>
              <w:t>Committee chair</w:t>
            </w:r>
            <w:r w:rsidRPr="00F5540B">
              <w:rPr>
                <w:rFonts w:cs="Liberation Serif"/>
                <w:b/>
                <w:sz w:val="22"/>
                <w:szCs w:val="22"/>
              </w:rPr>
              <w:t xml:space="preserve"> </w:t>
            </w:r>
            <w:r w:rsidRPr="00F5540B">
              <w:rPr>
                <w:rFonts w:cs="Liberation Serif"/>
                <w:sz w:val="22"/>
                <w:szCs w:val="22"/>
              </w:rPr>
              <w:t>for the Linguistics and English Language Postgraduate Conference, University of Edinburgh</w:t>
            </w:r>
          </w:p>
          <w:p w14:paraId="0179F64B" w14:textId="2AA27055" w:rsidR="000D5FDF" w:rsidRPr="000D5FDF" w:rsidRDefault="000D5FDF" w:rsidP="000D5FDF">
            <w:pPr>
              <w:pStyle w:val="ListParagraph"/>
              <w:ind w:left="454"/>
              <w:contextualSpacing w:val="0"/>
              <w:jc w:val="both"/>
              <w:rPr>
                <w:rFonts w:eastAsia="Times New Roman"/>
                <w:color w:val="000000"/>
                <w:sz w:val="12"/>
                <w:szCs w:val="12"/>
              </w:rPr>
            </w:pPr>
          </w:p>
        </w:tc>
        <w:tc>
          <w:tcPr>
            <w:tcW w:w="1423" w:type="dxa"/>
          </w:tcPr>
          <w:p w14:paraId="06B0EAFA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 xml:space="preserve">Nov 2014 – </w:t>
            </w:r>
          </w:p>
          <w:p w14:paraId="3EEA5BD6" w14:textId="5F7CB0B5" w:rsidR="00450A67" w:rsidRDefault="00450A67" w:rsidP="00450A67">
            <w:pPr>
              <w:ind w:left="2160" w:hanging="2160"/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June 2015</w:t>
            </w:r>
          </w:p>
        </w:tc>
      </w:tr>
      <w:tr w:rsidR="00450A67" w:rsidRPr="00EA0AC7" w14:paraId="749E9D12" w14:textId="1896CF97" w:rsidTr="000D5FDF">
        <w:trPr>
          <w:trHeight w:val="1335"/>
          <w:jc w:val="center"/>
        </w:trPr>
        <w:tc>
          <w:tcPr>
            <w:tcW w:w="2263" w:type="dxa"/>
            <w:vMerge w:val="restart"/>
          </w:tcPr>
          <w:p w14:paraId="5E8D7E0D" w14:textId="7B4F007D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 w:rsidRPr="00EA0AC7"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lastRenderedPageBreak/>
              <w:t>Outreach</w:t>
            </w:r>
            <w: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 xml:space="preserve"> and Knowledge Exchange</w:t>
            </w:r>
          </w:p>
        </w:tc>
        <w:tc>
          <w:tcPr>
            <w:tcW w:w="7088" w:type="dxa"/>
          </w:tcPr>
          <w:p w14:paraId="4F4C0998" w14:textId="02D402A0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Communicating while wearing a face covering</w:t>
            </w:r>
          </w:p>
          <w:p w14:paraId="0E7FE18B" w14:textId="73EF87ED" w:rsidR="00450A67" w:rsidRDefault="00450A67" w:rsidP="00450A67">
            <w:pPr>
              <w:jc w:val="both"/>
              <w:rPr>
                <w:rFonts w:cs="Liberation Serif"/>
                <w:bCs/>
                <w:sz w:val="22"/>
                <w:szCs w:val="22"/>
              </w:rPr>
            </w:pPr>
            <w:r>
              <w:rPr>
                <w:rFonts w:cs="Liberation Serif"/>
                <w:bCs/>
                <w:sz w:val="22"/>
                <w:szCs w:val="22"/>
              </w:rPr>
              <w:t>Poster aimed at childcare practitioners and teachers, giving advice on best practice for clear communication while wearing a face covering during the COVID-19 pandemic.</w:t>
            </w:r>
          </w:p>
          <w:p w14:paraId="400400C7" w14:textId="2EBA31F0" w:rsidR="00450A67" w:rsidRPr="00450A67" w:rsidRDefault="00450A67" w:rsidP="00450A67">
            <w:pPr>
              <w:jc w:val="both"/>
              <w:rPr>
                <w:rFonts w:cs="Liberation Serif"/>
                <w:bCs/>
                <w:sz w:val="22"/>
                <w:szCs w:val="22"/>
              </w:rPr>
            </w:pPr>
            <w:r>
              <w:rPr>
                <w:rFonts w:cs="Liberation Serif"/>
                <w:bCs/>
                <w:sz w:val="22"/>
                <w:szCs w:val="22"/>
              </w:rPr>
              <w:t xml:space="preserve">Available at </w:t>
            </w:r>
            <w:r>
              <w:t xml:space="preserve">  </w:t>
            </w:r>
            <w:hyperlink r:id="rId8" w:history="1">
              <w:r w:rsidRPr="005D548F">
                <w:rPr>
                  <w:rStyle w:val="Hyperlink"/>
                  <w:rFonts w:cs="Liberation Serif"/>
                  <w:bCs/>
                  <w:sz w:val="22"/>
                  <w:szCs w:val="22"/>
                </w:rPr>
                <w:t>https://tinyurl.com/yycn5vww</w:t>
              </w:r>
            </w:hyperlink>
            <w:r>
              <w:rPr>
                <w:rFonts w:cs="Liberation Serif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423" w:type="dxa"/>
          </w:tcPr>
          <w:p w14:paraId="6CA69DBB" w14:textId="1DABFC70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July 2020</w:t>
            </w:r>
          </w:p>
        </w:tc>
      </w:tr>
      <w:tr w:rsidR="00450A67" w:rsidRPr="00EA0AC7" w14:paraId="724E1EE3" w14:textId="77777777" w:rsidTr="000D5FDF">
        <w:trPr>
          <w:trHeight w:val="590"/>
          <w:jc w:val="center"/>
        </w:trPr>
        <w:tc>
          <w:tcPr>
            <w:tcW w:w="2263" w:type="dxa"/>
            <w:vMerge/>
          </w:tcPr>
          <w:p w14:paraId="46726D13" w14:textId="77777777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5E5B4EC6" w14:textId="77777777" w:rsidR="00450A67" w:rsidRPr="00C967E5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C967E5">
              <w:rPr>
                <w:rFonts w:cs="Liberation Serif"/>
                <w:b/>
                <w:sz w:val="22"/>
                <w:szCs w:val="22"/>
              </w:rPr>
              <w:t>Learning from the voice and the hands</w:t>
            </w:r>
          </w:p>
          <w:p w14:paraId="6FE9F145" w14:textId="77777777" w:rsidR="00450A67" w:rsidRDefault="00450A67" w:rsidP="00450A67">
            <w:pPr>
              <w:jc w:val="both"/>
              <w:rPr>
                <w:rFonts w:cs="Liberation Serif"/>
                <w:bCs/>
                <w:sz w:val="22"/>
                <w:szCs w:val="22"/>
              </w:rPr>
            </w:pPr>
            <w:r>
              <w:rPr>
                <w:rFonts w:cs="Liberation Serif"/>
                <w:bCs/>
                <w:sz w:val="22"/>
                <w:szCs w:val="22"/>
              </w:rPr>
              <w:t xml:space="preserve">Online talk with Q&amp;A, aimed at parents and childcare practitioners. </w:t>
            </w:r>
          </w:p>
          <w:p w14:paraId="2ECF3B69" w14:textId="381A7DBC" w:rsidR="00450A67" w:rsidRPr="00450A67" w:rsidRDefault="00450A67" w:rsidP="00450A67">
            <w:pPr>
              <w:jc w:val="both"/>
              <w:rPr>
                <w:rFonts w:cs="Liberation Serif"/>
                <w:bCs/>
                <w:sz w:val="20"/>
                <w:szCs w:val="20"/>
              </w:rPr>
            </w:pPr>
            <w:r>
              <w:rPr>
                <w:rFonts w:cs="Liberation Serif"/>
                <w:bCs/>
                <w:sz w:val="22"/>
                <w:szCs w:val="22"/>
              </w:rPr>
              <w:t xml:space="preserve">Recording at </w:t>
            </w:r>
            <w:hyperlink r:id="rId9" w:history="1">
              <w:r w:rsidRPr="00C967E5">
                <w:rPr>
                  <w:rStyle w:val="Hyperlink"/>
                  <w:rFonts w:eastAsia="Times New Roman" w:cs="Segoe UI"/>
                  <w:sz w:val="22"/>
                  <w:szCs w:val="22"/>
                </w:rPr>
                <w:t>https://youtu.be/CWECk0JCOgc</w:t>
              </w:r>
            </w:hyperlink>
            <w:r w:rsidRPr="00C967E5">
              <w:rPr>
                <w:rFonts w:ascii="Segoe UI" w:eastAsia="Times New Roman" w:hAnsi="Segoe UI" w:cs="Segoe UI"/>
                <w:color w:val="333333"/>
                <w:sz w:val="22"/>
                <w:szCs w:val="22"/>
              </w:rPr>
              <w:t> </w:t>
            </w:r>
          </w:p>
        </w:tc>
        <w:tc>
          <w:tcPr>
            <w:tcW w:w="1423" w:type="dxa"/>
          </w:tcPr>
          <w:p w14:paraId="5F26E5E3" w14:textId="6B565BF4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July 2020</w:t>
            </w:r>
          </w:p>
        </w:tc>
      </w:tr>
      <w:tr w:rsidR="00450A67" w:rsidRPr="00EA0AC7" w14:paraId="7A32FFE8" w14:textId="77777777" w:rsidTr="000D5FDF">
        <w:trPr>
          <w:trHeight w:val="222"/>
          <w:jc w:val="center"/>
        </w:trPr>
        <w:tc>
          <w:tcPr>
            <w:tcW w:w="2263" w:type="dxa"/>
            <w:vMerge/>
          </w:tcPr>
          <w:p w14:paraId="3A03DA1C" w14:textId="77777777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375ED2A0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It’s All Academic Festival, University College London, UK</w:t>
            </w:r>
          </w:p>
          <w:p w14:paraId="40D33086" w14:textId="632496F0" w:rsidR="00450A67" w:rsidRPr="00450A67" w:rsidRDefault="00450A67" w:rsidP="00450A67">
            <w:p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Public exhibit with activities and information for adults and children about multimodality in language learning and use.</w:t>
            </w:r>
          </w:p>
        </w:tc>
        <w:tc>
          <w:tcPr>
            <w:tcW w:w="1423" w:type="dxa"/>
          </w:tcPr>
          <w:p w14:paraId="6005087F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Oct 2019</w:t>
            </w:r>
          </w:p>
          <w:p w14:paraId="00F9620B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450A67" w:rsidRPr="00EA0AC7" w14:paraId="0A2A1DE7" w14:textId="77777777" w:rsidTr="000D5FDF">
        <w:trPr>
          <w:trHeight w:val="602"/>
          <w:jc w:val="center"/>
        </w:trPr>
        <w:tc>
          <w:tcPr>
            <w:tcW w:w="2263" w:type="dxa"/>
            <w:vMerge/>
          </w:tcPr>
          <w:p w14:paraId="1190652A" w14:textId="77777777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49914563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UCL Festival of Culture</w:t>
            </w:r>
          </w:p>
          <w:p w14:paraId="6B85C144" w14:textId="0DBF4F08" w:rsidR="00450A67" w:rsidRPr="00450A67" w:rsidRDefault="00450A67" w:rsidP="00450A67">
            <w:p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i/>
                <w:sz w:val="22"/>
                <w:szCs w:val="22"/>
              </w:rPr>
              <w:t xml:space="preserve">Learning from the voice and from the hands, </w:t>
            </w:r>
            <w:r>
              <w:rPr>
                <w:rFonts w:cs="Liberation Serif"/>
                <w:sz w:val="22"/>
                <w:szCs w:val="22"/>
              </w:rPr>
              <w:t>public talk given as part of UCL’s Festival of Culture.</w:t>
            </w:r>
          </w:p>
        </w:tc>
        <w:tc>
          <w:tcPr>
            <w:tcW w:w="1423" w:type="dxa"/>
          </w:tcPr>
          <w:p w14:paraId="48411CDE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June 2019</w:t>
            </w:r>
          </w:p>
          <w:p w14:paraId="055432B6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450A67" w:rsidRPr="00EA0AC7" w14:paraId="684D95BF" w14:textId="77777777" w:rsidTr="000D5FDF">
        <w:trPr>
          <w:trHeight w:val="70"/>
          <w:jc w:val="center"/>
        </w:trPr>
        <w:tc>
          <w:tcPr>
            <w:tcW w:w="2263" w:type="dxa"/>
            <w:vMerge/>
          </w:tcPr>
          <w:p w14:paraId="0CC9D9B9" w14:textId="77777777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219A0656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I’m A Scientist Get Me Out of Here!</w:t>
            </w:r>
          </w:p>
          <w:p w14:paraId="36B24787" w14:textId="1DFBA100" w:rsidR="00450A67" w:rsidRPr="00450A67" w:rsidRDefault="00450A67" w:rsidP="00450A67">
            <w:pPr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Online expert for Q&amp;A sessions with schoolchildren, affiliated with the Royal Institution’s Christmas Lectures.</w:t>
            </w:r>
          </w:p>
        </w:tc>
        <w:tc>
          <w:tcPr>
            <w:tcW w:w="1423" w:type="dxa"/>
          </w:tcPr>
          <w:p w14:paraId="01CF49BA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Jan 2018</w:t>
            </w:r>
          </w:p>
          <w:p w14:paraId="706EDE28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</w:p>
        </w:tc>
      </w:tr>
      <w:tr w:rsidR="00450A67" w:rsidRPr="00EA0AC7" w14:paraId="70237EA8" w14:textId="77777777" w:rsidTr="000D5FDF">
        <w:trPr>
          <w:trHeight w:val="500"/>
          <w:jc w:val="center"/>
        </w:trPr>
        <w:tc>
          <w:tcPr>
            <w:tcW w:w="2263" w:type="dxa"/>
            <w:vMerge/>
          </w:tcPr>
          <w:p w14:paraId="0376ABEA" w14:textId="77777777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</w:p>
        </w:tc>
        <w:tc>
          <w:tcPr>
            <w:tcW w:w="7088" w:type="dxa"/>
          </w:tcPr>
          <w:p w14:paraId="2DE637B1" w14:textId="77777777" w:rsidR="00450A67" w:rsidRPr="00AD6BE0" w:rsidRDefault="00450A67" w:rsidP="00450A67">
            <w:pPr>
              <w:jc w:val="both"/>
              <w:rPr>
                <w:rFonts w:cs="Liberation Serif"/>
                <w:sz w:val="22"/>
                <w:szCs w:val="22"/>
              </w:rPr>
            </w:pPr>
            <w:r w:rsidRPr="00AD6BE0">
              <w:rPr>
                <w:rFonts w:cs="Liberation Serif"/>
                <w:b/>
                <w:sz w:val="22"/>
                <w:szCs w:val="22"/>
              </w:rPr>
              <w:t>Exhibit at the Science Museum, London</w:t>
            </w:r>
            <w:r w:rsidRPr="00AD6BE0">
              <w:rPr>
                <w:rFonts w:cs="Liberation Serif"/>
                <w:sz w:val="22"/>
                <w:szCs w:val="22"/>
              </w:rPr>
              <w:t xml:space="preserve"> </w:t>
            </w:r>
          </w:p>
          <w:p w14:paraId="38AF4F75" w14:textId="77777777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AD6BE0">
              <w:rPr>
                <w:rFonts w:cs="Liberation Serif"/>
                <w:i/>
                <w:sz w:val="22"/>
                <w:szCs w:val="22"/>
              </w:rPr>
              <w:t>In One Ear and Out the Other</w:t>
            </w:r>
            <w:r w:rsidRPr="00AD6BE0">
              <w:rPr>
                <w:rFonts w:cs="Liberation Serif"/>
                <w:sz w:val="22"/>
                <w:szCs w:val="22"/>
              </w:rPr>
              <w:t xml:space="preserve">, for the Royal Society’s Next Big Thing Museum </w:t>
            </w:r>
            <w:proofErr w:type="spellStart"/>
            <w:r w:rsidRPr="00AD6BE0">
              <w:rPr>
                <w:rFonts w:cs="Liberation Serif"/>
                <w:sz w:val="22"/>
                <w:szCs w:val="22"/>
              </w:rPr>
              <w:t>Lates</w:t>
            </w:r>
            <w:proofErr w:type="spellEnd"/>
            <w:r w:rsidRPr="00AD6BE0">
              <w:rPr>
                <w:rFonts w:cs="Liberation Serif"/>
                <w:sz w:val="22"/>
                <w:szCs w:val="22"/>
              </w:rPr>
              <w:t xml:space="preserve"> event.</w:t>
            </w:r>
            <w:r w:rsidRPr="00AD6BE0">
              <w:rPr>
                <w:rFonts w:cs="Liberation Serif"/>
                <w:b/>
                <w:sz w:val="22"/>
                <w:szCs w:val="22"/>
              </w:rPr>
              <w:t xml:space="preserve"> </w:t>
            </w:r>
          </w:p>
          <w:p w14:paraId="7AADD638" w14:textId="3BAB60DA" w:rsidR="00261A7D" w:rsidRPr="009F0B04" w:rsidRDefault="00261A7D" w:rsidP="00450A67">
            <w:pPr>
              <w:jc w:val="both"/>
              <w:rPr>
                <w:rFonts w:cs="Liberation Serif"/>
                <w:b/>
                <w:sz w:val="12"/>
                <w:szCs w:val="12"/>
              </w:rPr>
            </w:pPr>
          </w:p>
        </w:tc>
        <w:tc>
          <w:tcPr>
            <w:tcW w:w="1423" w:type="dxa"/>
          </w:tcPr>
          <w:p w14:paraId="7A00149B" w14:textId="0CC932BC" w:rsidR="00450A67" w:rsidRDefault="00450A67" w:rsidP="00450A67">
            <w:pPr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>June 2015</w:t>
            </w:r>
          </w:p>
        </w:tc>
      </w:tr>
      <w:tr w:rsidR="00450A67" w:rsidRPr="00EA0AC7" w14:paraId="10DF8A04" w14:textId="4EFE12E2" w:rsidTr="000D5FDF">
        <w:trPr>
          <w:trHeight w:val="734"/>
          <w:jc w:val="center"/>
        </w:trPr>
        <w:tc>
          <w:tcPr>
            <w:tcW w:w="2263" w:type="dxa"/>
          </w:tcPr>
          <w:p w14:paraId="03FCA006" w14:textId="63F49BF8" w:rsidR="000D5FDF" w:rsidRPr="000D5FDF" w:rsidRDefault="00450A67" w:rsidP="000D5FDF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 w:rsidRPr="00EA0AC7"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>Press coverage</w:t>
            </w:r>
          </w:p>
        </w:tc>
        <w:tc>
          <w:tcPr>
            <w:tcW w:w="8511" w:type="dxa"/>
            <w:gridSpan w:val="2"/>
          </w:tcPr>
          <w:p w14:paraId="47312680" w14:textId="77777777" w:rsidR="000D5FDF" w:rsidRDefault="00450A67" w:rsidP="000D5FDF">
            <w:pPr>
              <w:jc w:val="both"/>
              <w:rPr>
                <w:rFonts w:cs="Liberation Serif"/>
                <w:sz w:val="22"/>
                <w:szCs w:val="22"/>
              </w:rPr>
            </w:pPr>
            <w:r w:rsidRPr="001F479F">
              <w:rPr>
                <w:rFonts w:cs="Liberation Serif"/>
                <w:b/>
                <w:sz w:val="22"/>
                <w:szCs w:val="22"/>
              </w:rPr>
              <w:t xml:space="preserve">From pantomime to sign language: how sign language evolves </w:t>
            </w:r>
            <w:r w:rsidRPr="001F479F">
              <w:rPr>
                <w:rFonts w:cs="Liberation Serif"/>
                <w:sz w:val="22"/>
                <w:szCs w:val="22"/>
              </w:rPr>
              <w:t xml:space="preserve">featured in </w:t>
            </w:r>
            <w:r w:rsidRPr="001F479F">
              <w:rPr>
                <w:rFonts w:cs="Liberation Serif"/>
                <w:i/>
                <w:sz w:val="22"/>
                <w:szCs w:val="22"/>
              </w:rPr>
              <w:t xml:space="preserve">Science magazine </w:t>
            </w:r>
            <w:r w:rsidRPr="001F479F">
              <w:rPr>
                <w:rFonts w:cs="Liberation Serif"/>
                <w:sz w:val="22"/>
                <w:szCs w:val="22"/>
              </w:rPr>
              <w:t>(</w:t>
            </w:r>
            <w:hyperlink r:id="rId10" w:history="1">
              <w:r w:rsidRPr="005B7C06">
                <w:rPr>
                  <w:rStyle w:val="Hyperlink"/>
                  <w:rFonts w:eastAsia="Times New Roman" w:cs="Liberation Serif"/>
                  <w:sz w:val="22"/>
                  <w:szCs w:val="22"/>
                  <w:shd w:val="clear" w:color="auto" w:fill="FFFFFF"/>
                  <w:lang w:val="en-GB"/>
                </w:rPr>
                <w:t>http://tinyurl.com/h8l2roq</w:t>
              </w:r>
            </w:hyperlink>
            <w:r w:rsidRPr="001F479F">
              <w:rPr>
                <w:rFonts w:cs="Liberation Serif"/>
                <w:sz w:val="22"/>
                <w:szCs w:val="22"/>
              </w:rPr>
              <w:t>) and</w:t>
            </w:r>
            <w:r w:rsidRPr="001F479F"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 xml:space="preserve"> on the </w:t>
            </w:r>
            <w:r w:rsidRPr="001F479F">
              <w:rPr>
                <w:rFonts w:eastAsia="Times New Roman" w:cs="Liberation Serif"/>
                <w:i/>
                <w:sz w:val="22"/>
                <w:szCs w:val="22"/>
                <w:shd w:val="clear" w:color="auto" w:fill="FFFFFF"/>
                <w:lang w:val="en-GB"/>
              </w:rPr>
              <w:t xml:space="preserve">Science magazine </w:t>
            </w:r>
            <w:r w:rsidRPr="001F479F">
              <w:rPr>
                <w:rFonts w:eastAsia="Times New Roman" w:cs="Liberation Serif"/>
                <w:sz w:val="22"/>
                <w:szCs w:val="22"/>
                <w:shd w:val="clear" w:color="auto" w:fill="FFFFFF"/>
                <w:lang w:val="en-GB"/>
              </w:rPr>
              <w:t xml:space="preserve">podcast (April 14 2016: </w:t>
            </w:r>
            <w:hyperlink r:id="rId11" w:history="1">
              <w:r w:rsidRPr="005B7C06">
                <w:rPr>
                  <w:rStyle w:val="Hyperlink"/>
                  <w:rFonts w:eastAsia="Times New Roman" w:cs="Liberation Serif"/>
                  <w:sz w:val="22"/>
                  <w:szCs w:val="22"/>
                  <w:shd w:val="clear" w:color="auto" w:fill="FFFFFF"/>
                  <w:lang w:val="en-GB"/>
                </w:rPr>
                <w:t>http://tinyurl.com/gqx5cek</w:t>
              </w:r>
            </w:hyperlink>
            <w:r w:rsidRPr="001F479F">
              <w:rPr>
                <w:rStyle w:val="Hyperlink"/>
                <w:rFonts w:eastAsia="Times New Roman" w:cs="Liberation Serif"/>
                <w:b/>
                <w:sz w:val="22"/>
                <w:szCs w:val="22"/>
                <w:shd w:val="clear" w:color="auto" w:fill="FFFFFF"/>
                <w:lang w:val="en-GB"/>
              </w:rPr>
              <w:t xml:space="preserve"> </w:t>
            </w:r>
            <w:r w:rsidRPr="001F479F">
              <w:rPr>
                <w:rFonts w:cs="Liberation Serif"/>
                <w:sz w:val="22"/>
                <w:szCs w:val="22"/>
              </w:rPr>
              <w:t>)</w:t>
            </w:r>
          </w:p>
          <w:p w14:paraId="04273D00" w14:textId="09957EE1" w:rsidR="000D5FDF" w:rsidRPr="000D5FDF" w:rsidRDefault="000D5FDF" w:rsidP="000D5FDF">
            <w:pPr>
              <w:jc w:val="both"/>
              <w:rPr>
                <w:rFonts w:eastAsia="Times New Roman" w:cs="Liberation Serif"/>
                <w:color w:val="0000FF" w:themeColor="hyperlink"/>
                <w:sz w:val="12"/>
                <w:szCs w:val="12"/>
                <w:u w:val="single"/>
                <w:shd w:val="clear" w:color="auto" w:fill="FFFFFF"/>
                <w:lang w:val="en-GB"/>
              </w:rPr>
            </w:pPr>
          </w:p>
        </w:tc>
      </w:tr>
      <w:tr w:rsidR="00450A67" w:rsidRPr="00EA0AC7" w14:paraId="2736696C" w14:textId="77777777" w:rsidTr="000D5FDF">
        <w:trPr>
          <w:trHeight w:val="3623"/>
          <w:jc w:val="center"/>
        </w:trPr>
        <w:tc>
          <w:tcPr>
            <w:tcW w:w="2263" w:type="dxa"/>
          </w:tcPr>
          <w:p w14:paraId="773DBDF9" w14:textId="5327388D" w:rsidR="00450A67" w:rsidRPr="00EA0AC7" w:rsidRDefault="00450A67" w:rsidP="00450A67">
            <w:pP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</w:pPr>
            <w:r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>Ski</w:t>
            </w:r>
            <w:r w:rsidRPr="00EA0AC7">
              <w:rPr>
                <w:rFonts w:ascii="Georgia" w:hAnsi="Georgia" w:cs="Liberation Serif"/>
                <w:b/>
                <w:bCs/>
                <w:smallCaps/>
                <w:sz w:val="26"/>
                <w:szCs w:val="26"/>
              </w:rPr>
              <w:t>lls</w:t>
            </w:r>
          </w:p>
        </w:tc>
        <w:tc>
          <w:tcPr>
            <w:tcW w:w="8511" w:type="dxa"/>
            <w:gridSpan w:val="2"/>
          </w:tcPr>
          <w:p w14:paraId="22B16413" w14:textId="77777777" w:rsidR="00450A67" w:rsidRDefault="00450A67" w:rsidP="00450A67">
            <w:pPr>
              <w:spacing w:line="276" w:lineRule="auto"/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AD6BE0">
              <w:rPr>
                <w:rFonts w:cs="Liberation Serif"/>
                <w:b/>
                <w:sz w:val="22"/>
                <w:szCs w:val="22"/>
              </w:rPr>
              <w:t>Languages</w:t>
            </w:r>
            <w:r>
              <w:rPr>
                <w:rFonts w:cs="Liberation Serif"/>
                <w:b/>
                <w:sz w:val="22"/>
                <w:szCs w:val="22"/>
              </w:rPr>
              <w:t xml:space="preserve"> </w:t>
            </w:r>
          </w:p>
          <w:p w14:paraId="0A58E122" w14:textId="52293B13" w:rsidR="00450A67" w:rsidRPr="001F479F" w:rsidRDefault="00450A67" w:rsidP="00450A6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1F479F">
              <w:rPr>
                <w:rFonts w:cs="Liberation Serif"/>
                <w:sz w:val="22"/>
                <w:szCs w:val="22"/>
              </w:rPr>
              <w:t>French</w:t>
            </w:r>
            <w:r>
              <w:rPr>
                <w:rFonts w:cs="Liberation Serif"/>
                <w:sz w:val="22"/>
                <w:szCs w:val="22"/>
              </w:rPr>
              <w:t xml:space="preserve"> (advanced)</w:t>
            </w:r>
            <w:r w:rsidRPr="001F479F">
              <w:rPr>
                <w:rFonts w:cs="Liberation Serif"/>
                <w:sz w:val="22"/>
                <w:szCs w:val="22"/>
              </w:rPr>
              <w:t>, British Sign Language Level 2</w:t>
            </w:r>
          </w:p>
          <w:p w14:paraId="0EC1799F" w14:textId="77777777" w:rsidR="00450A67" w:rsidRDefault="00450A67" w:rsidP="00450A67">
            <w:pPr>
              <w:jc w:val="both"/>
              <w:rPr>
                <w:rFonts w:cs="Liberation Serif"/>
                <w:sz w:val="6"/>
                <w:szCs w:val="22"/>
              </w:rPr>
            </w:pPr>
          </w:p>
          <w:p w14:paraId="2F6378F1" w14:textId="77777777" w:rsidR="00450A67" w:rsidRPr="004F4D48" w:rsidRDefault="00450A67" w:rsidP="00450A67">
            <w:pPr>
              <w:jc w:val="both"/>
              <w:rPr>
                <w:rFonts w:cs="Liberation Serif"/>
                <w:sz w:val="8"/>
                <w:szCs w:val="22"/>
              </w:rPr>
            </w:pPr>
          </w:p>
          <w:p w14:paraId="16238786" w14:textId="7CFA174B" w:rsidR="00450A67" w:rsidRDefault="00450A67" w:rsidP="00450A67">
            <w:pPr>
              <w:spacing w:line="276" w:lineRule="auto"/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/>
                <w:sz w:val="22"/>
                <w:szCs w:val="22"/>
              </w:rPr>
              <w:t xml:space="preserve">Programming and </w:t>
            </w:r>
            <w:r w:rsidRPr="00AD6BE0">
              <w:rPr>
                <w:rFonts w:cs="Liberation Serif"/>
                <w:b/>
                <w:sz w:val="22"/>
                <w:szCs w:val="22"/>
              </w:rPr>
              <w:t>Data analysis</w:t>
            </w:r>
          </w:p>
          <w:p w14:paraId="78290755" w14:textId="4E426979" w:rsidR="00450A67" w:rsidRPr="00E843AE" w:rsidRDefault="00450A67" w:rsidP="00450A6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e</w:t>
            </w:r>
            <w:r w:rsidRPr="001F479F">
              <w:rPr>
                <w:rFonts w:cs="Liberation Serif"/>
                <w:sz w:val="22"/>
                <w:szCs w:val="22"/>
              </w:rPr>
              <w:t>xperimental design and statistical analysis using Python, R and SPSS</w:t>
            </w:r>
          </w:p>
          <w:p w14:paraId="2D5787DF" w14:textId="77777777" w:rsidR="00450A67" w:rsidRDefault="00450A67" w:rsidP="00450A6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cs="Liberation Serif"/>
                <w:sz w:val="22"/>
                <w:szCs w:val="22"/>
              </w:rPr>
            </w:pPr>
            <w:r w:rsidRPr="001F479F">
              <w:rPr>
                <w:rFonts w:cs="Liberation Serif"/>
                <w:sz w:val="22"/>
                <w:szCs w:val="22"/>
              </w:rPr>
              <w:t>mixed effects models and Bayesian analysis</w:t>
            </w:r>
          </w:p>
          <w:p w14:paraId="12044344" w14:textId="4BB6403F" w:rsidR="00450A67" w:rsidRDefault="00450A67" w:rsidP="00450A6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cs="Liberation Serif"/>
                <w:sz w:val="22"/>
                <w:szCs w:val="22"/>
              </w:rPr>
            </w:pPr>
            <w:r>
              <w:rPr>
                <w:rFonts w:cs="Liberation Serif"/>
                <w:sz w:val="22"/>
                <w:szCs w:val="22"/>
              </w:rPr>
              <w:t>annotation and multimedia</w:t>
            </w:r>
            <w:r w:rsidRPr="001F479F">
              <w:rPr>
                <w:rFonts w:cs="Liberation Serif"/>
                <w:sz w:val="22"/>
                <w:szCs w:val="22"/>
              </w:rPr>
              <w:t xml:space="preserve"> analysis </w:t>
            </w:r>
            <w:r>
              <w:rPr>
                <w:rFonts w:cs="Liberation Serif"/>
                <w:sz w:val="22"/>
                <w:szCs w:val="22"/>
              </w:rPr>
              <w:t xml:space="preserve">(including gesture coding) </w:t>
            </w:r>
            <w:r w:rsidRPr="001F479F">
              <w:rPr>
                <w:rFonts w:cs="Liberation Serif"/>
                <w:sz w:val="22"/>
                <w:szCs w:val="22"/>
              </w:rPr>
              <w:t>using ELAN</w:t>
            </w:r>
          </w:p>
          <w:p w14:paraId="48954598" w14:textId="5906128D" w:rsidR="00450A67" w:rsidRPr="001F479F" w:rsidRDefault="00450A67" w:rsidP="00450A67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cs="Liberation Serif"/>
                <w:sz w:val="22"/>
                <w:szCs w:val="22"/>
              </w:rPr>
            </w:pPr>
            <w:r w:rsidRPr="001F479F">
              <w:rPr>
                <w:rFonts w:cs="Liberation Serif"/>
                <w:sz w:val="22"/>
                <w:szCs w:val="22"/>
              </w:rPr>
              <w:t xml:space="preserve">audio analysis using </w:t>
            </w:r>
            <w:proofErr w:type="spellStart"/>
            <w:r w:rsidRPr="001F479F">
              <w:rPr>
                <w:rFonts w:cs="Liberation Serif"/>
                <w:sz w:val="22"/>
                <w:szCs w:val="22"/>
              </w:rPr>
              <w:t>Pra</w:t>
            </w:r>
            <w:r>
              <w:rPr>
                <w:rFonts w:cs="Liberation Serif"/>
                <w:sz w:val="22"/>
                <w:szCs w:val="22"/>
              </w:rPr>
              <w:t>at</w:t>
            </w:r>
            <w:proofErr w:type="spellEnd"/>
          </w:p>
          <w:p w14:paraId="219BB369" w14:textId="77777777" w:rsidR="00450A67" w:rsidRPr="001F479F" w:rsidRDefault="00450A67" w:rsidP="00450A67">
            <w:pPr>
              <w:spacing w:line="276" w:lineRule="auto"/>
              <w:jc w:val="both"/>
              <w:rPr>
                <w:rFonts w:cs="Liberation Serif"/>
                <w:sz w:val="14"/>
                <w:szCs w:val="22"/>
              </w:rPr>
            </w:pPr>
          </w:p>
          <w:p w14:paraId="6D3E78CA" w14:textId="6F8F25B9" w:rsidR="00450A67" w:rsidRDefault="00450A67" w:rsidP="00450A67">
            <w:pPr>
              <w:spacing w:line="276" w:lineRule="auto"/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BB27B8">
              <w:rPr>
                <w:rFonts w:cs="Liberation Serif"/>
                <w:b/>
                <w:sz w:val="22"/>
                <w:szCs w:val="22"/>
              </w:rPr>
              <w:t>Audiovisual manipulation</w:t>
            </w:r>
          </w:p>
          <w:p w14:paraId="61A70AA3" w14:textId="0E36896D" w:rsidR="00450A67" w:rsidRPr="00A3631C" w:rsidRDefault="00450A67" w:rsidP="00450A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cs="Liberation Serif"/>
                <w:b/>
                <w:sz w:val="22"/>
                <w:szCs w:val="22"/>
              </w:rPr>
            </w:pPr>
            <w:r>
              <w:rPr>
                <w:rFonts w:cs="Liberation Serif"/>
                <w:bCs/>
                <w:sz w:val="22"/>
                <w:szCs w:val="22"/>
              </w:rPr>
              <w:t>video and audio recording for data collection</w:t>
            </w:r>
          </w:p>
          <w:p w14:paraId="16ADDE50" w14:textId="5A751863" w:rsidR="00450A67" w:rsidRPr="00E843AE" w:rsidRDefault="00450A67" w:rsidP="00450A6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="Liberation Serif"/>
                <w:b/>
                <w:sz w:val="22"/>
                <w:szCs w:val="22"/>
              </w:rPr>
            </w:pPr>
            <w:r w:rsidRPr="002639DB">
              <w:rPr>
                <w:rFonts w:cs="Liberation Serif"/>
                <w:sz w:val="22"/>
                <w:szCs w:val="22"/>
              </w:rPr>
              <w:t>video and audio editing, video captioning</w:t>
            </w:r>
          </w:p>
        </w:tc>
      </w:tr>
    </w:tbl>
    <w:p w14:paraId="265D3909" w14:textId="375D22CA" w:rsidR="0003088D" w:rsidRPr="005A059D" w:rsidRDefault="0003088D" w:rsidP="00F05A55">
      <w:pPr>
        <w:rPr>
          <w:rFonts w:ascii="Liberation Serif" w:eastAsia="Times New Roman" w:hAnsi="Liberation Serif" w:cs="Liberation Serif"/>
          <w:sz w:val="2"/>
          <w:szCs w:val="26"/>
          <w:lang w:val="en-GB"/>
        </w:rPr>
      </w:pPr>
    </w:p>
    <w:sectPr w:rsidR="0003088D" w:rsidRPr="005A059D" w:rsidSect="00AA6ADD">
      <w:footerReference w:type="even" r:id="rId12"/>
      <w:footerReference w:type="default" r:id="rId13"/>
      <w:pgSz w:w="11900" w:h="16840"/>
      <w:pgMar w:top="1440" w:right="1440" w:bottom="1440" w:left="1440" w:header="709" w:footer="709" w:gutter="0"/>
      <w:cols w:space="143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11DB9" w14:textId="77777777" w:rsidR="003A6CF1" w:rsidRDefault="003A6CF1" w:rsidP="005D6289">
      <w:r>
        <w:separator/>
      </w:r>
    </w:p>
  </w:endnote>
  <w:endnote w:type="continuationSeparator" w:id="0">
    <w:p w14:paraId="179B8CC4" w14:textId="77777777" w:rsidR="003A6CF1" w:rsidRDefault="003A6CF1" w:rsidP="005D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42B0B" w14:textId="77777777" w:rsidR="00ED490C" w:rsidRDefault="00ED490C" w:rsidP="004878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63B8C5" w14:textId="77777777" w:rsidR="00ED490C" w:rsidRDefault="00ED4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3DF2E" w14:textId="3DDFB568" w:rsidR="00ED490C" w:rsidRDefault="00ED490C" w:rsidP="004878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33FB">
      <w:rPr>
        <w:rStyle w:val="PageNumber"/>
        <w:noProof/>
      </w:rPr>
      <w:t>4</w:t>
    </w:r>
    <w:r>
      <w:rPr>
        <w:rStyle w:val="PageNumber"/>
      </w:rPr>
      <w:fldChar w:fldCharType="end"/>
    </w:r>
  </w:p>
  <w:p w14:paraId="0F719593" w14:textId="77777777" w:rsidR="00ED490C" w:rsidRDefault="00ED4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EE129" w14:textId="77777777" w:rsidR="003A6CF1" w:rsidRDefault="003A6CF1" w:rsidP="005D6289">
      <w:r>
        <w:separator/>
      </w:r>
    </w:p>
  </w:footnote>
  <w:footnote w:type="continuationSeparator" w:id="0">
    <w:p w14:paraId="45C006D5" w14:textId="77777777" w:rsidR="003A6CF1" w:rsidRDefault="003A6CF1" w:rsidP="005D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791B"/>
    <w:multiLevelType w:val="hybridMultilevel"/>
    <w:tmpl w:val="BB3C8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F301F"/>
    <w:multiLevelType w:val="hybridMultilevel"/>
    <w:tmpl w:val="887690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E1B78"/>
    <w:multiLevelType w:val="hybridMultilevel"/>
    <w:tmpl w:val="87460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4665E"/>
    <w:multiLevelType w:val="hybridMultilevel"/>
    <w:tmpl w:val="05DAF3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3368"/>
    <w:multiLevelType w:val="hybridMultilevel"/>
    <w:tmpl w:val="0658D5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39798D"/>
    <w:multiLevelType w:val="hybridMultilevel"/>
    <w:tmpl w:val="A746B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152D"/>
    <w:multiLevelType w:val="hybridMultilevel"/>
    <w:tmpl w:val="BB320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04177"/>
    <w:multiLevelType w:val="hybridMultilevel"/>
    <w:tmpl w:val="1430D1CE"/>
    <w:lvl w:ilvl="0" w:tplc="43B61FAA">
      <w:start w:val="14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262CE"/>
    <w:multiLevelType w:val="hybridMultilevel"/>
    <w:tmpl w:val="7DE66A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1A2061"/>
    <w:multiLevelType w:val="hybridMultilevel"/>
    <w:tmpl w:val="B5088A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BA86CFF"/>
    <w:multiLevelType w:val="hybridMultilevel"/>
    <w:tmpl w:val="9FA85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C019D"/>
    <w:multiLevelType w:val="hybridMultilevel"/>
    <w:tmpl w:val="41409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F1348"/>
    <w:multiLevelType w:val="hybridMultilevel"/>
    <w:tmpl w:val="EBF6C53A"/>
    <w:lvl w:ilvl="0" w:tplc="3F42406A">
      <w:start w:val="1"/>
      <w:numFmt w:val="bullet"/>
      <w:lvlText w:val=""/>
      <w:lvlJc w:val="left"/>
      <w:pPr>
        <w:ind w:left="454" w:hanging="11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743C1A"/>
    <w:multiLevelType w:val="hybridMultilevel"/>
    <w:tmpl w:val="5B3696C2"/>
    <w:lvl w:ilvl="0" w:tplc="E5AEFA92">
      <w:numFmt w:val="bullet"/>
      <w:lvlText w:val="-"/>
      <w:lvlJc w:val="left"/>
      <w:pPr>
        <w:ind w:left="720" w:hanging="360"/>
      </w:pPr>
      <w:rPr>
        <w:rFonts w:ascii="Cambria" w:eastAsiaTheme="minorEastAsia" w:hAnsi="Cambria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9261D"/>
    <w:multiLevelType w:val="hybridMultilevel"/>
    <w:tmpl w:val="AF2E10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5243E"/>
    <w:multiLevelType w:val="hybridMultilevel"/>
    <w:tmpl w:val="3FF8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F791D"/>
    <w:multiLevelType w:val="hybridMultilevel"/>
    <w:tmpl w:val="5FFEF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F51DC"/>
    <w:multiLevelType w:val="hybridMultilevel"/>
    <w:tmpl w:val="404618DC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4D22312"/>
    <w:multiLevelType w:val="hybridMultilevel"/>
    <w:tmpl w:val="A192F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83F5C"/>
    <w:multiLevelType w:val="hybridMultilevel"/>
    <w:tmpl w:val="532A08CC"/>
    <w:lvl w:ilvl="0" w:tplc="79726BBA">
      <w:numFmt w:val="bullet"/>
      <w:lvlText w:val="-"/>
      <w:lvlJc w:val="left"/>
      <w:pPr>
        <w:ind w:left="720" w:hanging="360"/>
      </w:pPr>
      <w:rPr>
        <w:rFonts w:ascii="Cambria" w:eastAsiaTheme="minorEastAsia" w:hAnsi="Cambria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E2E90"/>
    <w:multiLevelType w:val="hybridMultilevel"/>
    <w:tmpl w:val="20F6F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9119A"/>
    <w:multiLevelType w:val="hybridMultilevel"/>
    <w:tmpl w:val="C720C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0196B"/>
    <w:multiLevelType w:val="hybridMultilevel"/>
    <w:tmpl w:val="3A4AAB38"/>
    <w:lvl w:ilvl="0" w:tplc="7EA86536">
      <w:start w:val="2012"/>
      <w:numFmt w:val="bullet"/>
      <w:lvlText w:val="-"/>
      <w:lvlJc w:val="left"/>
      <w:pPr>
        <w:ind w:left="720" w:hanging="360"/>
      </w:pPr>
      <w:rPr>
        <w:rFonts w:ascii="Liberation Serif" w:eastAsiaTheme="minorEastAsia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3"/>
  </w:num>
  <w:num w:numId="4">
    <w:abstractNumId w:val="15"/>
  </w:num>
  <w:num w:numId="5">
    <w:abstractNumId w:val="8"/>
  </w:num>
  <w:num w:numId="6">
    <w:abstractNumId w:val="18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21"/>
  </w:num>
  <w:num w:numId="14">
    <w:abstractNumId w:val="16"/>
  </w:num>
  <w:num w:numId="15">
    <w:abstractNumId w:val="1"/>
  </w:num>
  <w:num w:numId="16">
    <w:abstractNumId w:val="14"/>
  </w:num>
  <w:num w:numId="17">
    <w:abstractNumId w:val="3"/>
  </w:num>
  <w:num w:numId="18">
    <w:abstractNumId w:val="17"/>
  </w:num>
  <w:num w:numId="19">
    <w:abstractNumId w:val="0"/>
  </w:num>
  <w:num w:numId="20">
    <w:abstractNumId w:val="11"/>
  </w:num>
  <w:num w:numId="21">
    <w:abstractNumId w:val="9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50E"/>
    <w:rsid w:val="00000FD7"/>
    <w:rsid w:val="000072C1"/>
    <w:rsid w:val="00014189"/>
    <w:rsid w:val="0002760C"/>
    <w:rsid w:val="0003088D"/>
    <w:rsid w:val="000324B4"/>
    <w:rsid w:val="000346F6"/>
    <w:rsid w:val="00035DD4"/>
    <w:rsid w:val="00044294"/>
    <w:rsid w:val="00063035"/>
    <w:rsid w:val="000718AE"/>
    <w:rsid w:val="000721B3"/>
    <w:rsid w:val="000C029C"/>
    <w:rsid w:val="000C6DC5"/>
    <w:rsid w:val="000D1022"/>
    <w:rsid w:val="000D5FDF"/>
    <w:rsid w:val="000D7BC3"/>
    <w:rsid w:val="000E27D4"/>
    <w:rsid w:val="000F2AAC"/>
    <w:rsid w:val="000F6E46"/>
    <w:rsid w:val="001034B2"/>
    <w:rsid w:val="00112999"/>
    <w:rsid w:val="0012016F"/>
    <w:rsid w:val="00140F9A"/>
    <w:rsid w:val="00157FBC"/>
    <w:rsid w:val="001620BA"/>
    <w:rsid w:val="00177AEC"/>
    <w:rsid w:val="00185181"/>
    <w:rsid w:val="00187FCE"/>
    <w:rsid w:val="00193278"/>
    <w:rsid w:val="001A63BE"/>
    <w:rsid w:val="001B19B0"/>
    <w:rsid w:val="001B708F"/>
    <w:rsid w:val="001C0C42"/>
    <w:rsid w:val="001C1BFD"/>
    <w:rsid w:val="001C3F6B"/>
    <w:rsid w:val="001C4C18"/>
    <w:rsid w:val="001D093F"/>
    <w:rsid w:val="001D240A"/>
    <w:rsid w:val="001D761C"/>
    <w:rsid w:val="001E5CC7"/>
    <w:rsid w:val="001E66AE"/>
    <w:rsid w:val="001F479F"/>
    <w:rsid w:val="001F5741"/>
    <w:rsid w:val="001F59BF"/>
    <w:rsid w:val="00215DE5"/>
    <w:rsid w:val="00221934"/>
    <w:rsid w:val="002510B7"/>
    <w:rsid w:val="00251573"/>
    <w:rsid w:val="00257AA1"/>
    <w:rsid w:val="002607FC"/>
    <w:rsid w:val="00261A7D"/>
    <w:rsid w:val="00262793"/>
    <w:rsid w:val="002639DB"/>
    <w:rsid w:val="002757CF"/>
    <w:rsid w:val="002865F2"/>
    <w:rsid w:val="002A6272"/>
    <w:rsid w:val="002A7851"/>
    <w:rsid w:val="002C2D0E"/>
    <w:rsid w:val="002F74B6"/>
    <w:rsid w:val="0030238C"/>
    <w:rsid w:val="0030605E"/>
    <w:rsid w:val="0033053D"/>
    <w:rsid w:val="00331675"/>
    <w:rsid w:val="00335473"/>
    <w:rsid w:val="00335ED4"/>
    <w:rsid w:val="0033783B"/>
    <w:rsid w:val="00337D20"/>
    <w:rsid w:val="00342036"/>
    <w:rsid w:val="00356A12"/>
    <w:rsid w:val="00357D5E"/>
    <w:rsid w:val="0036062F"/>
    <w:rsid w:val="003606E8"/>
    <w:rsid w:val="00381D53"/>
    <w:rsid w:val="003823A2"/>
    <w:rsid w:val="00386E01"/>
    <w:rsid w:val="003934E2"/>
    <w:rsid w:val="003A1D18"/>
    <w:rsid w:val="003A2529"/>
    <w:rsid w:val="003A6CF1"/>
    <w:rsid w:val="003B0AD0"/>
    <w:rsid w:val="003B55B2"/>
    <w:rsid w:val="003C0951"/>
    <w:rsid w:val="003C20AB"/>
    <w:rsid w:val="003C2210"/>
    <w:rsid w:val="003C2829"/>
    <w:rsid w:val="003C47E8"/>
    <w:rsid w:val="003D33FB"/>
    <w:rsid w:val="003D46B8"/>
    <w:rsid w:val="003D7B4E"/>
    <w:rsid w:val="003F04A5"/>
    <w:rsid w:val="003F2640"/>
    <w:rsid w:val="00412712"/>
    <w:rsid w:val="00412815"/>
    <w:rsid w:val="00424819"/>
    <w:rsid w:val="0042786C"/>
    <w:rsid w:val="0043150E"/>
    <w:rsid w:val="00446426"/>
    <w:rsid w:val="004478D2"/>
    <w:rsid w:val="00450A67"/>
    <w:rsid w:val="00451D6A"/>
    <w:rsid w:val="004530AF"/>
    <w:rsid w:val="00453D92"/>
    <w:rsid w:val="00456553"/>
    <w:rsid w:val="0046019A"/>
    <w:rsid w:val="00460371"/>
    <w:rsid w:val="004657AB"/>
    <w:rsid w:val="00483F2A"/>
    <w:rsid w:val="0048420D"/>
    <w:rsid w:val="00487861"/>
    <w:rsid w:val="004A761B"/>
    <w:rsid w:val="004F4D48"/>
    <w:rsid w:val="005003F4"/>
    <w:rsid w:val="00504933"/>
    <w:rsid w:val="0052383B"/>
    <w:rsid w:val="00531446"/>
    <w:rsid w:val="00531FBB"/>
    <w:rsid w:val="00537A4C"/>
    <w:rsid w:val="00544ABC"/>
    <w:rsid w:val="0054584A"/>
    <w:rsid w:val="00554D15"/>
    <w:rsid w:val="00557CA8"/>
    <w:rsid w:val="005617C5"/>
    <w:rsid w:val="00565CE7"/>
    <w:rsid w:val="00575B7B"/>
    <w:rsid w:val="00580E41"/>
    <w:rsid w:val="00581A35"/>
    <w:rsid w:val="00582D3F"/>
    <w:rsid w:val="00586011"/>
    <w:rsid w:val="00596D47"/>
    <w:rsid w:val="005A059D"/>
    <w:rsid w:val="005B478F"/>
    <w:rsid w:val="005B58EF"/>
    <w:rsid w:val="005B59CC"/>
    <w:rsid w:val="005B6CD3"/>
    <w:rsid w:val="005B7C06"/>
    <w:rsid w:val="005C407F"/>
    <w:rsid w:val="005D6289"/>
    <w:rsid w:val="005E253F"/>
    <w:rsid w:val="005E3044"/>
    <w:rsid w:val="005E5BA0"/>
    <w:rsid w:val="005F5BBD"/>
    <w:rsid w:val="006049DA"/>
    <w:rsid w:val="00615A10"/>
    <w:rsid w:val="006164F5"/>
    <w:rsid w:val="00624419"/>
    <w:rsid w:val="00625A78"/>
    <w:rsid w:val="006304AC"/>
    <w:rsid w:val="006455C7"/>
    <w:rsid w:val="00653CA7"/>
    <w:rsid w:val="00660227"/>
    <w:rsid w:val="0066492F"/>
    <w:rsid w:val="006763E3"/>
    <w:rsid w:val="00682542"/>
    <w:rsid w:val="006943D4"/>
    <w:rsid w:val="006A25A7"/>
    <w:rsid w:val="006A4BCA"/>
    <w:rsid w:val="006B0416"/>
    <w:rsid w:val="006B41D9"/>
    <w:rsid w:val="006B5CA3"/>
    <w:rsid w:val="006B63A3"/>
    <w:rsid w:val="006C57DC"/>
    <w:rsid w:val="006D2034"/>
    <w:rsid w:val="006E0416"/>
    <w:rsid w:val="006E0503"/>
    <w:rsid w:val="006E423F"/>
    <w:rsid w:val="006F324A"/>
    <w:rsid w:val="00724622"/>
    <w:rsid w:val="00753945"/>
    <w:rsid w:val="007700C8"/>
    <w:rsid w:val="00787DFE"/>
    <w:rsid w:val="00795CE8"/>
    <w:rsid w:val="007A5136"/>
    <w:rsid w:val="007B004D"/>
    <w:rsid w:val="007B01F6"/>
    <w:rsid w:val="007B2255"/>
    <w:rsid w:val="007C510F"/>
    <w:rsid w:val="007D637D"/>
    <w:rsid w:val="007D6FAE"/>
    <w:rsid w:val="007E0872"/>
    <w:rsid w:val="007F506B"/>
    <w:rsid w:val="007F7FF0"/>
    <w:rsid w:val="00806926"/>
    <w:rsid w:val="0081218E"/>
    <w:rsid w:val="00816CDE"/>
    <w:rsid w:val="0085490A"/>
    <w:rsid w:val="00854EE3"/>
    <w:rsid w:val="00875263"/>
    <w:rsid w:val="00880CAD"/>
    <w:rsid w:val="00881974"/>
    <w:rsid w:val="008963F0"/>
    <w:rsid w:val="008A0BF1"/>
    <w:rsid w:val="008A4A94"/>
    <w:rsid w:val="008A4B24"/>
    <w:rsid w:val="008B227F"/>
    <w:rsid w:val="008B71EA"/>
    <w:rsid w:val="008D7AED"/>
    <w:rsid w:val="008D7B75"/>
    <w:rsid w:val="008E02E9"/>
    <w:rsid w:val="008E2025"/>
    <w:rsid w:val="008F24B4"/>
    <w:rsid w:val="008F4DCE"/>
    <w:rsid w:val="008F4E5E"/>
    <w:rsid w:val="00914382"/>
    <w:rsid w:val="009222CC"/>
    <w:rsid w:val="00940D6C"/>
    <w:rsid w:val="00941B56"/>
    <w:rsid w:val="00945564"/>
    <w:rsid w:val="009467B8"/>
    <w:rsid w:val="00954FFA"/>
    <w:rsid w:val="0096316C"/>
    <w:rsid w:val="0098469A"/>
    <w:rsid w:val="009B143D"/>
    <w:rsid w:val="009C1C7E"/>
    <w:rsid w:val="009C740A"/>
    <w:rsid w:val="009D01D8"/>
    <w:rsid w:val="009D32DC"/>
    <w:rsid w:val="009F0B04"/>
    <w:rsid w:val="009F64A1"/>
    <w:rsid w:val="00A052EF"/>
    <w:rsid w:val="00A10671"/>
    <w:rsid w:val="00A1751B"/>
    <w:rsid w:val="00A277C5"/>
    <w:rsid w:val="00A3631C"/>
    <w:rsid w:val="00A528E0"/>
    <w:rsid w:val="00A561B8"/>
    <w:rsid w:val="00A60A48"/>
    <w:rsid w:val="00A62D3B"/>
    <w:rsid w:val="00A7293E"/>
    <w:rsid w:val="00A748E0"/>
    <w:rsid w:val="00A76EB4"/>
    <w:rsid w:val="00A85019"/>
    <w:rsid w:val="00A947F7"/>
    <w:rsid w:val="00AA5791"/>
    <w:rsid w:val="00AA65BA"/>
    <w:rsid w:val="00AA6943"/>
    <w:rsid w:val="00AA6ADD"/>
    <w:rsid w:val="00AA7A78"/>
    <w:rsid w:val="00AC25FE"/>
    <w:rsid w:val="00AC6C67"/>
    <w:rsid w:val="00AD45F8"/>
    <w:rsid w:val="00AD6BE0"/>
    <w:rsid w:val="00AE0390"/>
    <w:rsid w:val="00AE39ED"/>
    <w:rsid w:val="00AE4519"/>
    <w:rsid w:val="00AE658D"/>
    <w:rsid w:val="00AF378A"/>
    <w:rsid w:val="00AF5FF1"/>
    <w:rsid w:val="00B05D44"/>
    <w:rsid w:val="00B236F9"/>
    <w:rsid w:val="00B41703"/>
    <w:rsid w:val="00B466D5"/>
    <w:rsid w:val="00B513B9"/>
    <w:rsid w:val="00B66F0E"/>
    <w:rsid w:val="00B83262"/>
    <w:rsid w:val="00B97AEF"/>
    <w:rsid w:val="00BB27B8"/>
    <w:rsid w:val="00BB6D35"/>
    <w:rsid w:val="00BC187D"/>
    <w:rsid w:val="00BE5D3C"/>
    <w:rsid w:val="00BE7DF7"/>
    <w:rsid w:val="00BF2B08"/>
    <w:rsid w:val="00BF47EC"/>
    <w:rsid w:val="00BF589C"/>
    <w:rsid w:val="00C22452"/>
    <w:rsid w:val="00C2386C"/>
    <w:rsid w:val="00C2437C"/>
    <w:rsid w:val="00C258F5"/>
    <w:rsid w:val="00C30ECE"/>
    <w:rsid w:val="00C35DA4"/>
    <w:rsid w:val="00C36685"/>
    <w:rsid w:val="00C560B4"/>
    <w:rsid w:val="00C64AFC"/>
    <w:rsid w:val="00C77191"/>
    <w:rsid w:val="00C93E74"/>
    <w:rsid w:val="00C94A61"/>
    <w:rsid w:val="00C95ED3"/>
    <w:rsid w:val="00C967E5"/>
    <w:rsid w:val="00CA58FB"/>
    <w:rsid w:val="00CA7DC2"/>
    <w:rsid w:val="00CB0AE6"/>
    <w:rsid w:val="00CB4BC0"/>
    <w:rsid w:val="00CB5E12"/>
    <w:rsid w:val="00CB7DF7"/>
    <w:rsid w:val="00CD044E"/>
    <w:rsid w:val="00CE2FD0"/>
    <w:rsid w:val="00CE7FF3"/>
    <w:rsid w:val="00D12CA8"/>
    <w:rsid w:val="00D228F5"/>
    <w:rsid w:val="00D37F01"/>
    <w:rsid w:val="00D46121"/>
    <w:rsid w:val="00D51C4F"/>
    <w:rsid w:val="00D66F0A"/>
    <w:rsid w:val="00DA1720"/>
    <w:rsid w:val="00DB3E18"/>
    <w:rsid w:val="00DB74CF"/>
    <w:rsid w:val="00DE22F7"/>
    <w:rsid w:val="00DE75C9"/>
    <w:rsid w:val="00DF0F96"/>
    <w:rsid w:val="00DF5A2D"/>
    <w:rsid w:val="00E003D1"/>
    <w:rsid w:val="00E12160"/>
    <w:rsid w:val="00E35DC0"/>
    <w:rsid w:val="00E4291D"/>
    <w:rsid w:val="00E42CE2"/>
    <w:rsid w:val="00E4509E"/>
    <w:rsid w:val="00E46935"/>
    <w:rsid w:val="00E83443"/>
    <w:rsid w:val="00E843AE"/>
    <w:rsid w:val="00EA0AC7"/>
    <w:rsid w:val="00EB181B"/>
    <w:rsid w:val="00EC1974"/>
    <w:rsid w:val="00ED490C"/>
    <w:rsid w:val="00F05A55"/>
    <w:rsid w:val="00F11E15"/>
    <w:rsid w:val="00F151F7"/>
    <w:rsid w:val="00F33E5E"/>
    <w:rsid w:val="00F418E3"/>
    <w:rsid w:val="00F4472D"/>
    <w:rsid w:val="00F452EB"/>
    <w:rsid w:val="00F5540B"/>
    <w:rsid w:val="00F87618"/>
    <w:rsid w:val="00F901D7"/>
    <w:rsid w:val="00FA56A9"/>
    <w:rsid w:val="00FA6751"/>
    <w:rsid w:val="00FC5ECF"/>
    <w:rsid w:val="00FE2956"/>
    <w:rsid w:val="00FF0590"/>
    <w:rsid w:val="00FF3543"/>
    <w:rsid w:val="00FF58ED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BE069"/>
  <w14:defaultImageDpi w14:val="300"/>
  <w15:docId w15:val="{2DE7B7F5-FE07-4A4B-84CD-D042759C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8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5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50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A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AE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072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F7FF0"/>
    <w:pPr>
      <w:ind w:left="720"/>
      <w:contextualSpacing/>
    </w:pPr>
  </w:style>
  <w:style w:type="table" w:styleId="TableGrid">
    <w:name w:val="Table Grid"/>
    <w:basedOn w:val="TableNormal"/>
    <w:uiPriority w:val="59"/>
    <w:rsid w:val="00215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D6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289"/>
  </w:style>
  <w:style w:type="character" w:styleId="PageNumber">
    <w:name w:val="page number"/>
    <w:basedOn w:val="DefaultParagraphFont"/>
    <w:uiPriority w:val="99"/>
    <w:semiHidden/>
    <w:unhideWhenUsed/>
    <w:rsid w:val="005D6289"/>
  </w:style>
  <w:style w:type="character" w:customStyle="1" w:styleId="Heading1Char">
    <w:name w:val="Heading 1 Char"/>
    <w:basedOn w:val="DefaultParagraphFont"/>
    <w:link w:val="Heading1"/>
    <w:uiPriority w:val="9"/>
    <w:rsid w:val="0003088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8F24B4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771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5A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74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8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ycn5vww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nyurl.com/gqx5ce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inyurl.com/h8l2ro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youtu.be%2FCWECk0JCOgc&amp;data=02%7C01%7C%7Ce3677b1cfc9c472d628b08d85559c133%7C1faf88fea9984c5b93c9210a11d9a5c2%7C0%7C0%7C637353191262081708&amp;sdata=y4LGvs1f8PFYL9yWfmhlQ87YAPnVPOhgIIwQktZMfvo%3D&amp;reserve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A0C075D-D342-40CC-9027-06B3F933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pplsuser</dc:creator>
  <cp:keywords/>
  <dc:description/>
  <cp:lastModifiedBy>MOTAMEDI-MOUSAVI Yasamin</cp:lastModifiedBy>
  <cp:revision>3</cp:revision>
  <cp:lastPrinted>2019-06-03T15:22:00Z</cp:lastPrinted>
  <dcterms:created xsi:type="dcterms:W3CDTF">2020-10-07T09:51:00Z</dcterms:created>
  <dcterms:modified xsi:type="dcterms:W3CDTF">2020-10-07T09:51:00Z</dcterms:modified>
</cp:coreProperties>
</file>