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4550" cy="2286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8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J'espère que tu vas bien en cette période bien spéciale. Voici des détails concernant le cours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4qq4kh8mn9m" w:id="0"/>
      <w:bookmarkEnd w:id="0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4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Afin de garder contact durant le confinement, </w:t>
      </w:r>
      <w:r w:rsidDel="00000000" w:rsidR="00000000" w:rsidRPr="00000000">
        <w:rPr>
          <w:b w:val="1"/>
          <w:sz w:val="24"/>
          <w:szCs w:val="24"/>
          <w:rtl w:val="0"/>
        </w:rPr>
        <w:t xml:space="preserve">peux-tu remplir ce formulaire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https://forms.gle/CLqCLENbnLnzKCYx7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fais de mon mieux pour rendre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 ressources de cours accessibles</w:t>
      </w:r>
      <w:r w:rsidDel="00000000" w:rsidR="00000000" w:rsidRPr="00000000">
        <w:rPr>
          <w:sz w:val="24"/>
          <w:szCs w:val="24"/>
          <w:rtl w:val="0"/>
        </w:rPr>
        <w:t xml:space="preserve">, et je cherche des solutions et </w:t>
      </w:r>
      <w:r w:rsidDel="00000000" w:rsidR="00000000" w:rsidRPr="00000000">
        <w:rPr>
          <w:b w:val="1"/>
          <w:sz w:val="24"/>
          <w:szCs w:val="24"/>
          <w:rtl w:val="0"/>
        </w:rPr>
        <w:t xml:space="preserve">vos retours sont les bienvenus</w:t>
      </w:r>
      <w:r w:rsidDel="00000000" w:rsidR="00000000" w:rsidRPr="00000000">
        <w:rPr>
          <w:sz w:val="24"/>
          <w:szCs w:val="24"/>
          <w:rtl w:val="0"/>
        </w:rPr>
        <w:t xml:space="preserve"> (cf formulaire ;) 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Pour rappel voici mon mail </w:t>
      </w:r>
      <w:r w:rsidDel="00000000" w:rsidR="00000000" w:rsidRPr="00000000">
        <w:rPr>
          <w:b w:val="1"/>
          <w:sz w:val="24"/>
          <w:szCs w:val="24"/>
          <w:rtl w:val="0"/>
        </w:rPr>
        <w:t xml:space="preserve">y.mougenel@gmail.com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68vwj8gkn0p" w:id="1"/>
      <w:bookmarkEnd w:id="1"/>
      <w:r w:rsidDel="00000000" w:rsidR="00000000" w:rsidRPr="00000000">
        <w:rPr>
          <w:rtl w:val="0"/>
        </w:rPr>
        <w:t xml:space="preserve">Pour le moment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cours sont publiés sur NEO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exercices de Travaux Pratiques 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sur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cherche à ouvrir un canal pour discuter par message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cherche à ouvrir  un canal pour la visioconférence </w:t>
      </w:r>
    </w:p>
    <w:p w:rsidR="00000000" w:rsidDel="00000000" w:rsidP="00000000" w:rsidRDefault="00000000" w:rsidRPr="00000000" w14:paraId="0000000E">
      <w:pPr>
        <w:pStyle w:val="Heading1"/>
        <w:spacing w:after="240" w:before="240" w:lineRule="auto"/>
        <w:rPr/>
      </w:pPr>
      <w:bookmarkStart w:colFirst="0" w:colLast="0" w:name="_prgfb3hqnrhy" w:id="2"/>
      <w:bookmarkEnd w:id="2"/>
      <w:r w:rsidDel="00000000" w:rsidR="00000000" w:rsidRPr="00000000">
        <w:rPr>
          <w:rtl w:val="0"/>
        </w:rPr>
        <w:t xml:space="preserve">Comment réviser 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C’est l’occasion pour revoir les bases de python, ainsi que le conditionnel et les itérations.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priorité donc pour chaque chapitre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342900</wp:posOffset>
            </wp:positionV>
            <wp:extent cx="2805113" cy="3717414"/>
            <wp:effectExtent b="25400" l="25400" r="25400" t="2540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371741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Relire le cours (voir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 chapitre openclassroom</w:t>
        </w:r>
      </w:hyperlink>
      <w:r w:rsidDel="00000000" w:rsidR="00000000" w:rsidRPr="00000000">
        <w:rPr>
          <w:sz w:val="24"/>
          <w:szCs w:val="24"/>
          <w:rtl w:val="0"/>
        </w:rPr>
        <w:t xml:space="preserve"> associé si besoin)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Réfléchir aux exercices de cours (je vais en rajouter)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Préparer les travaux pratiques liés au cours (cf section programmation)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vais ajouter des cours au fur et à mesure, et reste disponible pour répondre à tes questions.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tu avance plus vite que la musique, tu peux 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Avancer sur le CTF (pour le moment personne n’a trouvé le second drapeau)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Avancer sur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openClassroom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 travaille sur un projet de code qui va te plaire </w:t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/>
      </w:pPr>
      <w:bookmarkStart w:colFirst="0" w:colLast="0" w:name="_mau1tnj1q7n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rPr/>
      </w:pPr>
      <w:bookmarkStart w:colFirst="0" w:colLast="0" w:name="_frq85eq5r42h" w:id="4"/>
      <w:bookmarkEnd w:id="4"/>
      <w:r w:rsidDel="00000000" w:rsidR="00000000" w:rsidRPr="00000000">
        <w:rPr>
          <w:rtl w:val="0"/>
        </w:rPr>
        <w:t xml:space="preserve">Python pour tous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Pour ceux qui ont un ordinateur 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plus simple (sans installation), est de passer par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 Online</w:t>
        </w:r>
      </w:hyperlink>
      <w:r w:rsidDel="00000000" w:rsidR="00000000" w:rsidRPr="00000000">
        <w:rPr>
          <w:sz w:val="24"/>
          <w:szCs w:val="24"/>
          <w:rtl w:val="0"/>
        </w:rPr>
        <w:t xml:space="preserve"> (pense à sauvegarder votre travail avant de quitter 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Sinon le logiciel qu’on utilise en cours c’est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Edupython</w:t>
        </w:r>
      </w:hyperlink>
      <w:r w:rsidDel="00000000" w:rsidR="00000000" w:rsidRPr="00000000">
        <w:rPr>
          <w:sz w:val="24"/>
          <w:szCs w:val="24"/>
          <w:rtl w:val="0"/>
        </w:rPr>
        <w:t xml:space="preserve"> (avec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python3</w:t>
        </w:r>
      </w:hyperlink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autre logiciel possible est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VisualStudio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Pour ceux qui ont un téléphone :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L’application Pydroid 3 est pas mal du tout, et fonctionne hors ligne.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rPr/>
      </w:pPr>
      <w:bookmarkStart w:colFirst="0" w:colLast="0" w:name="_ll42q78ghmgr" w:id="5"/>
      <w:bookmarkEnd w:id="5"/>
      <w:r w:rsidDel="00000000" w:rsidR="00000000" w:rsidRPr="00000000">
        <w:rPr>
          <w:rtl w:val="0"/>
        </w:rPr>
        <w:t xml:space="preserve">En bref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Pense à remplir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 formulaire</w:t>
        </w:r>
      </w:hyperlink>
      <w:r w:rsidDel="00000000" w:rsidR="00000000" w:rsidRPr="00000000">
        <w:rPr>
          <w:sz w:val="24"/>
          <w:szCs w:val="24"/>
          <w:rtl w:val="0"/>
        </w:rPr>
        <w:t xml:space="preserve">, et à consulter les cours sur Néo, et je reste à disposition par mail pour toute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N'hésite pas à faire passer le message aux membres de la classe ;)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classrooms.com/fr/courses/4262331-demarrez-votre-projet-avec-python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programiz.com/python-programming/online-compiler/" TargetMode="External"/><Relationship Id="rId12" Type="http://schemas.openxmlformats.org/officeDocument/2006/relationships/hyperlink" Target="https://openclassrooms.com/fr/courses/4262331-demarrez-votre-projet-avec-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mougenel/COURS_INFO_SNT-NSI" TargetMode="External"/><Relationship Id="rId15" Type="http://schemas.openxmlformats.org/officeDocument/2006/relationships/hyperlink" Target="https://www.python.org/downloads/release/python-391/" TargetMode="External"/><Relationship Id="rId14" Type="http://schemas.openxmlformats.org/officeDocument/2006/relationships/hyperlink" Target="https://edupython.tuxfamily.org/#t%C3%A9l%C3%A9chargement" TargetMode="External"/><Relationship Id="rId17" Type="http://schemas.openxmlformats.org/officeDocument/2006/relationships/hyperlink" Target="https://forms.gle/CLqCLENbnLnzKCYx7" TargetMode="External"/><Relationship Id="rId16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CLqCLENbnLnzKCYx7" TargetMode="External"/><Relationship Id="rId8" Type="http://schemas.openxmlformats.org/officeDocument/2006/relationships/hyperlink" Target="https://forms.gle/CLqCLENbnLnzKCY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