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B09" w:rsidRDefault="00732B09" w:rsidP="00732B09">
      <w:pPr>
        <w:bidi w:val="0"/>
        <w:rPr>
          <w:rFonts w:asciiTheme="majorBidi" w:hAnsiTheme="majorBidi" w:cstheme="majorBidi"/>
          <w:sz w:val="24"/>
          <w:szCs w:val="24"/>
          <w:lang w:bidi="ar-EG"/>
        </w:rPr>
      </w:pPr>
      <w:r>
        <w:rPr>
          <w:rFonts w:asciiTheme="majorBidi" w:hAnsiTheme="majorBidi" w:cstheme="majorBidi"/>
          <w:sz w:val="24"/>
          <w:szCs w:val="24"/>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14.6pt">
            <v:imagedata r:id="rId6" o:title="petrol_price"/>
          </v:shape>
        </w:pict>
      </w:r>
    </w:p>
    <w:p w:rsidR="00732B09" w:rsidRPr="00732B09" w:rsidRDefault="00732B09" w:rsidP="00732B09">
      <w:pPr>
        <w:bidi w:val="0"/>
        <w:rPr>
          <w:rFonts w:asciiTheme="majorBidi" w:hAnsiTheme="majorBidi" w:cstheme="majorBidi"/>
          <w:sz w:val="24"/>
          <w:szCs w:val="24"/>
          <w:lang w:bidi="ar-EG"/>
        </w:rPr>
      </w:pPr>
      <w:r>
        <w:rPr>
          <w:rFonts w:asciiTheme="majorBidi" w:hAnsiTheme="majorBidi" w:cstheme="majorBidi"/>
          <w:sz w:val="24"/>
          <w:szCs w:val="24"/>
          <w:lang w:bidi="ar-EG"/>
        </w:rPr>
        <w:t>This image was tweeted in September</w:t>
      </w:r>
      <w:r w:rsidRPr="00732B09">
        <w:rPr>
          <w:rFonts w:asciiTheme="majorBidi" w:hAnsiTheme="majorBidi" w:cstheme="majorBidi"/>
          <w:sz w:val="24"/>
          <w:szCs w:val="24"/>
          <w:lang w:bidi="ar-EG"/>
        </w:rPr>
        <w:t xml:space="preserve"> 10, 2018 by The </w:t>
      </w:r>
      <w:proofErr w:type="spellStart"/>
      <w:r w:rsidRPr="00732B09">
        <w:rPr>
          <w:rFonts w:asciiTheme="majorBidi" w:hAnsiTheme="majorBidi" w:cstheme="majorBidi"/>
          <w:sz w:val="24"/>
          <w:szCs w:val="24"/>
          <w:lang w:bidi="ar-EG"/>
        </w:rPr>
        <w:t>Bharatiya</w:t>
      </w:r>
      <w:proofErr w:type="spellEnd"/>
      <w:r w:rsidRPr="00732B09">
        <w:rPr>
          <w:rFonts w:asciiTheme="majorBidi" w:hAnsiTheme="majorBidi" w:cstheme="majorBidi"/>
          <w:sz w:val="24"/>
          <w:szCs w:val="24"/>
          <w:lang w:bidi="ar-EG"/>
        </w:rPr>
        <w:t xml:space="preserve"> Janata Party (BJP), the ruling party of India. It was titled ‘Truth of Hike in Petroleum Prices’ to show the rate of fuel price hike over the years. BJP’s graphs depict a fall in petrol and diesel prices instead of an increase</w:t>
      </w:r>
      <w:r w:rsidRPr="00732B09">
        <w:rPr>
          <w:rFonts w:asciiTheme="majorBidi" w:hAnsiTheme="majorBidi" w:cstheme="majorBidi"/>
          <w:sz w:val="24"/>
          <w:szCs w:val="24"/>
          <w:rtl/>
          <w:lang w:bidi="ar-EG"/>
        </w:rPr>
        <w:t>.</w:t>
      </w:r>
    </w:p>
    <w:p w:rsidR="00732B09" w:rsidRPr="00732B09" w:rsidRDefault="00732B09" w:rsidP="00732B09">
      <w:pPr>
        <w:bidi w:val="0"/>
        <w:rPr>
          <w:rFonts w:asciiTheme="majorBidi" w:hAnsiTheme="majorBidi" w:cstheme="majorBidi"/>
          <w:sz w:val="24"/>
          <w:szCs w:val="24"/>
          <w:lang w:bidi="ar-EG"/>
        </w:rPr>
      </w:pPr>
      <w:r w:rsidRPr="00732B09">
        <w:rPr>
          <w:rFonts w:asciiTheme="majorBidi" w:hAnsiTheme="majorBidi" w:cstheme="majorBidi"/>
          <w:sz w:val="24"/>
          <w:szCs w:val="24"/>
          <w:lang w:bidi="ar-EG"/>
        </w:rPr>
        <w:t>Link</w:t>
      </w:r>
      <w:r w:rsidRPr="00732B09">
        <w:rPr>
          <w:rFonts w:asciiTheme="majorBidi" w:hAnsiTheme="majorBidi" w:cstheme="majorBidi"/>
          <w:sz w:val="24"/>
          <w:szCs w:val="24"/>
          <w:rtl/>
          <w:lang w:bidi="ar-EG"/>
        </w:rPr>
        <w:t>:</w:t>
      </w:r>
    </w:p>
    <w:p w:rsidR="00732B09" w:rsidRPr="00732B09" w:rsidRDefault="00732B09" w:rsidP="00732B09">
      <w:pPr>
        <w:bidi w:val="0"/>
        <w:rPr>
          <w:rFonts w:asciiTheme="majorBidi" w:hAnsiTheme="majorBidi" w:cstheme="majorBidi"/>
          <w:sz w:val="24"/>
          <w:szCs w:val="24"/>
          <w:lang w:bidi="ar-EG"/>
        </w:rPr>
      </w:pPr>
      <w:r w:rsidRPr="00732B09">
        <w:rPr>
          <w:rFonts w:asciiTheme="majorBidi" w:hAnsiTheme="majorBidi" w:cstheme="majorBidi"/>
          <w:sz w:val="24"/>
          <w:szCs w:val="24"/>
          <w:lang w:bidi="ar-EG"/>
        </w:rPr>
        <w:t>https://twitter.com/INCIndia/status/1039134643922984962</w:t>
      </w:r>
      <w:r w:rsidRPr="00732B09">
        <w:rPr>
          <w:rFonts w:asciiTheme="majorBidi" w:hAnsiTheme="majorBidi" w:cstheme="majorBidi"/>
          <w:sz w:val="24"/>
          <w:szCs w:val="24"/>
          <w:rtl/>
          <w:lang w:bidi="ar-EG"/>
        </w:rPr>
        <w:t xml:space="preserve"> </w:t>
      </w:r>
    </w:p>
    <w:p w:rsidR="00732B09" w:rsidRPr="00732B09" w:rsidRDefault="00732B09" w:rsidP="00732B09">
      <w:pPr>
        <w:bidi w:val="0"/>
        <w:rPr>
          <w:rFonts w:asciiTheme="majorBidi" w:hAnsiTheme="majorBidi" w:cstheme="majorBidi"/>
          <w:sz w:val="24"/>
          <w:szCs w:val="24"/>
          <w:rtl/>
          <w:lang w:bidi="ar-EG"/>
        </w:rPr>
      </w:pPr>
    </w:p>
    <w:p w:rsidR="00732B09" w:rsidRPr="00732B09" w:rsidRDefault="00732B09" w:rsidP="00732B09">
      <w:pPr>
        <w:bidi w:val="0"/>
        <w:rPr>
          <w:rFonts w:asciiTheme="majorBidi" w:hAnsiTheme="majorBidi" w:cstheme="majorBidi"/>
          <w:sz w:val="24"/>
          <w:szCs w:val="24"/>
          <w:rtl/>
          <w:lang w:bidi="ar-EG"/>
        </w:rPr>
      </w:pPr>
      <w:r w:rsidRPr="00732B09">
        <w:rPr>
          <w:rFonts w:asciiTheme="majorBidi" w:hAnsiTheme="majorBidi" w:cstheme="majorBidi"/>
          <w:sz w:val="24"/>
          <w:szCs w:val="24"/>
          <w:lang w:bidi="ar-EG"/>
        </w:rPr>
        <w:t>As this is image was tweeted on a social media account (Twitter) by the largest party in India, the intended audience is the Indian people, where regular users are expected to see this tweet</w:t>
      </w:r>
      <w:r w:rsidRPr="00732B09">
        <w:rPr>
          <w:rFonts w:asciiTheme="majorBidi" w:hAnsiTheme="majorBidi" w:cstheme="majorBidi"/>
          <w:sz w:val="24"/>
          <w:szCs w:val="24"/>
          <w:rtl/>
          <w:lang w:bidi="ar-EG"/>
        </w:rPr>
        <w:t>.</w:t>
      </w:r>
    </w:p>
    <w:p w:rsidR="00732B09" w:rsidRDefault="00732B09" w:rsidP="00732B09">
      <w:pPr>
        <w:bidi w:val="0"/>
        <w:rPr>
          <w:rFonts w:asciiTheme="majorBidi" w:hAnsiTheme="majorBidi" w:cstheme="majorBidi"/>
          <w:sz w:val="24"/>
          <w:szCs w:val="24"/>
          <w:lang w:bidi="ar-EG"/>
        </w:rPr>
      </w:pPr>
    </w:p>
    <w:p w:rsidR="00732B09" w:rsidRPr="00732B09" w:rsidRDefault="00732B09" w:rsidP="00732B09">
      <w:pPr>
        <w:bidi w:val="0"/>
        <w:rPr>
          <w:rFonts w:asciiTheme="majorBidi" w:hAnsiTheme="majorBidi" w:cstheme="majorBidi"/>
          <w:sz w:val="24"/>
          <w:szCs w:val="24"/>
          <w:rtl/>
          <w:lang w:bidi="ar-EG"/>
        </w:rPr>
      </w:pPr>
    </w:p>
    <w:p w:rsidR="00732B09" w:rsidRPr="00732B09" w:rsidRDefault="00732B09" w:rsidP="00732B09">
      <w:pPr>
        <w:bidi w:val="0"/>
        <w:rPr>
          <w:rFonts w:asciiTheme="majorBidi" w:hAnsiTheme="majorBidi" w:cstheme="majorBidi"/>
          <w:sz w:val="24"/>
          <w:szCs w:val="24"/>
          <w:lang w:bidi="ar-EG"/>
        </w:rPr>
      </w:pPr>
      <w:r w:rsidRPr="00732B09">
        <w:rPr>
          <w:rFonts w:asciiTheme="majorBidi" w:hAnsiTheme="majorBidi" w:cstheme="majorBidi"/>
          <w:sz w:val="24"/>
          <w:szCs w:val="24"/>
          <w:lang w:bidi="ar-EG"/>
        </w:rPr>
        <w:lastRenderedPageBreak/>
        <w:t xml:space="preserve">Misleading </w:t>
      </w:r>
      <w:r w:rsidRPr="00732B09">
        <w:rPr>
          <w:rFonts w:asciiTheme="majorBidi" w:hAnsiTheme="majorBidi" w:cstheme="majorBidi"/>
          <w:sz w:val="24"/>
          <w:szCs w:val="24"/>
          <w:lang w:bidi="ar-EG"/>
        </w:rPr>
        <w:t>visual component</w:t>
      </w:r>
      <w:r>
        <w:rPr>
          <w:rFonts w:asciiTheme="majorBidi" w:hAnsiTheme="majorBidi" w:cstheme="majorBidi"/>
          <w:sz w:val="24"/>
          <w:szCs w:val="24"/>
          <w:lang w:bidi="ar-EG"/>
        </w:rPr>
        <w:t>s:</w:t>
      </w:r>
    </w:p>
    <w:p w:rsidR="00732B09" w:rsidRPr="00732B09" w:rsidRDefault="00732B09" w:rsidP="00732B09">
      <w:pPr>
        <w:pStyle w:val="ListParagraph"/>
        <w:numPr>
          <w:ilvl w:val="0"/>
          <w:numId w:val="1"/>
        </w:numPr>
        <w:bidi w:val="0"/>
        <w:rPr>
          <w:rFonts w:asciiTheme="majorBidi" w:hAnsiTheme="majorBidi" w:cstheme="majorBidi"/>
          <w:sz w:val="24"/>
          <w:szCs w:val="24"/>
          <w:lang w:bidi="ar-EG"/>
        </w:rPr>
      </w:pPr>
      <w:r w:rsidRPr="00732B09">
        <w:rPr>
          <w:rFonts w:asciiTheme="majorBidi" w:hAnsiTheme="majorBidi" w:cstheme="majorBidi"/>
          <w:sz w:val="24"/>
          <w:szCs w:val="24"/>
          <w:lang w:bidi="ar-EG"/>
        </w:rPr>
        <w:t>The height of Bars and The emphasized drop in % of price change</w:t>
      </w:r>
    </w:p>
    <w:p w:rsidR="00732B09" w:rsidRPr="00732B09" w:rsidRDefault="00732B09" w:rsidP="00732B09">
      <w:pPr>
        <w:pStyle w:val="ListParagraph"/>
        <w:numPr>
          <w:ilvl w:val="0"/>
          <w:numId w:val="2"/>
        </w:numPr>
        <w:bidi w:val="0"/>
        <w:rPr>
          <w:rFonts w:asciiTheme="majorBidi" w:hAnsiTheme="majorBidi" w:cstheme="majorBidi"/>
          <w:sz w:val="24"/>
          <w:szCs w:val="24"/>
          <w:lang w:bidi="ar-EG"/>
        </w:rPr>
      </w:pPr>
      <w:r w:rsidRPr="00732B09">
        <w:rPr>
          <w:rFonts w:asciiTheme="majorBidi" w:hAnsiTheme="majorBidi" w:cstheme="majorBidi"/>
          <w:sz w:val="24"/>
          <w:szCs w:val="24"/>
          <w:lang w:bidi="ar-EG"/>
        </w:rPr>
        <w:t>Misuse: using graphic forms in inappropriate ways (distorting the data</w:t>
      </w:r>
      <w:r w:rsidRPr="00732B09">
        <w:rPr>
          <w:rFonts w:asciiTheme="majorBidi" w:hAnsiTheme="majorBidi" w:cstheme="majorBidi"/>
          <w:sz w:val="24"/>
          <w:szCs w:val="24"/>
          <w:lang w:bidi="ar-EG"/>
        </w:rPr>
        <w:t>).</w:t>
      </w:r>
    </w:p>
    <w:p w:rsidR="00732B09" w:rsidRPr="00732B09" w:rsidRDefault="00732B09" w:rsidP="00732B09">
      <w:pPr>
        <w:pStyle w:val="ListParagraph"/>
        <w:numPr>
          <w:ilvl w:val="0"/>
          <w:numId w:val="2"/>
        </w:numPr>
        <w:bidi w:val="0"/>
        <w:rPr>
          <w:rFonts w:asciiTheme="majorBidi" w:hAnsiTheme="majorBidi" w:cstheme="majorBidi"/>
          <w:sz w:val="24"/>
          <w:szCs w:val="24"/>
          <w:lang w:bidi="ar-EG"/>
        </w:rPr>
      </w:pPr>
      <w:r w:rsidRPr="00732B09">
        <w:rPr>
          <w:rFonts w:asciiTheme="majorBidi" w:hAnsiTheme="majorBidi" w:cstheme="majorBidi"/>
          <w:sz w:val="24"/>
          <w:szCs w:val="24"/>
          <w:lang w:bidi="ar-EG"/>
        </w:rPr>
        <w:t>The trimmed y-axis has led to man problems; as we can see from the image, the increase in the price from 40.62 to 71.42 is significantly larger than the previous increase (from 33.17 to 40.62), however, the differences in height were made small and close to each other</w:t>
      </w:r>
      <w:r w:rsidRPr="00732B09">
        <w:rPr>
          <w:rFonts w:asciiTheme="majorBidi" w:hAnsiTheme="majorBidi" w:cstheme="majorBidi"/>
          <w:sz w:val="24"/>
          <w:szCs w:val="24"/>
          <w:rtl/>
          <w:lang w:bidi="ar-EG"/>
        </w:rPr>
        <w:t>.</w:t>
      </w:r>
    </w:p>
    <w:p w:rsidR="00732B09" w:rsidRPr="00732B09" w:rsidRDefault="00732B09" w:rsidP="00732B09">
      <w:pPr>
        <w:pStyle w:val="ListParagraph"/>
        <w:numPr>
          <w:ilvl w:val="0"/>
          <w:numId w:val="2"/>
        </w:numPr>
        <w:bidi w:val="0"/>
        <w:rPr>
          <w:rFonts w:asciiTheme="majorBidi" w:hAnsiTheme="majorBidi" w:cstheme="majorBidi"/>
          <w:sz w:val="24"/>
          <w:szCs w:val="24"/>
          <w:lang w:bidi="ar-EG"/>
        </w:rPr>
      </w:pPr>
      <w:r w:rsidRPr="00732B09">
        <w:rPr>
          <w:rFonts w:asciiTheme="majorBidi" w:hAnsiTheme="majorBidi" w:cstheme="majorBidi"/>
          <w:sz w:val="24"/>
          <w:szCs w:val="24"/>
          <w:lang w:bidi="ar-EG"/>
        </w:rPr>
        <w:t>T</w:t>
      </w:r>
      <w:r w:rsidRPr="00732B09">
        <w:rPr>
          <w:rFonts w:asciiTheme="majorBidi" w:hAnsiTheme="majorBidi" w:cstheme="majorBidi"/>
          <w:sz w:val="24"/>
          <w:szCs w:val="24"/>
          <w:lang w:bidi="ar-EG"/>
        </w:rPr>
        <w:t>he drop in price in the last month was highly emphasized and enlarged, so we see that 13% is Larger than 20.5% and 75.8%</w:t>
      </w:r>
    </w:p>
    <w:p w:rsidR="00732B09" w:rsidRPr="00732B09" w:rsidRDefault="00732B09" w:rsidP="00732B09">
      <w:pPr>
        <w:pStyle w:val="ListParagraph"/>
        <w:numPr>
          <w:ilvl w:val="0"/>
          <w:numId w:val="2"/>
        </w:numPr>
        <w:bidi w:val="0"/>
        <w:rPr>
          <w:rFonts w:asciiTheme="majorBidi" w:hAnsiTheme="majorBidi" w:cstheme="majorBidi"/>
          <w:sz w:val="24"/>
          <w:szCs w:val="24"/>
          <w:lang w:bidi="ar-EG"/>
        </w:rPr>
      </w:pPr>
      <w:r w:rsidRPr="00732B09">
        <w:rPr>
          <w:rFonts w:asciiTheme="majorBidi" w:hAnsiTheme="majorBidi" w:cstheme="majorBidi"/>
          <w:sz w:val="24"/>
          <w:szCs w:val="24"/>
          <w:lang w:bidi="ar-EG"/>
        </w:rPr>
        <w:t>The last bar has a price of 80.73, however, it's made shorter than the bars of 71.42 and 40.62</w:t>
      </w:r>
      <w:r w:rsidRPr="00732B09">
        <w:rPr>
          <w:rFonts w:asciiTheme="majorBidi" w:hAnsiTheme="majorBidi" w:cstheme="majorBidi"/>
          <w:sz w:val="24"/>
          <w:szCs w:val="24"/>
          <w:rtl/>
          <w:lang w:bidi="ar-EG"/>
        </w:rPr>
        <w:t>!</w:t>
      </w:r>
    </w:p>
    <w:p w:rsidR="00732B09" w:rsidRPr="00732B09" w:rsidRDefault="00732B09" w:rsidP="00732B09">
      <w:pPr>
        <w:pStyle w:val="ListParagraph"/>
        <w:numPr>
          <w:ilvl w:val="0"/>
          <w:numId w:val="1"/>
        </w:numPr>
        <w:bidi w:val="0"/>
        <w:rPr>
          <w:rFonts w:asciiTheme="majorBidi" w:hAnsiTheme="majorBidi" w:cstheme="majorBidi"/>
          <w:sz w:val="24"/>
          <w:szCs w:val="24"/>
          <w:lang w:bidi="ar-EG"/>
        </w:rPr>
      </w:pPr>
      <w:r w:rsidRPr="00732B09">
        <w:rPr>
          <w:rFonts w:asciiTheme="majorBidi" w:hAnsiTheme="majorBidi" w:cstheme="majorBidi"/>
          <w:sz w:val="24"/>
          <w:szCs w:val="24"/>
          <w:lang w:bidi="ar-EG"/>
        </w:rPr>
        <w:t>Excluding other relevant data</w:t>
      </w:r>
    </w:p>
    <w:p w:rsidR="00732B09" w:rsidRPr="00732B09" w:rsidRDefault="00732B09" w:rsidP="00732B09">
      <w:pPr>
        <w:pStyle w:val="ListParagraph"/>
        <w:numPr>
          <w:ilvl w:val="0"/>
          <w:numId w:val="3"/>
        </w:numPr>
        <w:bidi w:val="0"/>
        <w:rPr>
          <w:rFonts w:asciiTheme="majorBidi" w:hAnsiTheme="majorBidi" w:cstheme="majorBidi"/>
          <w:sz w:val="24"/>
          <w:szCs w:val="24"/>
          <w:lang w:bidi="ar-EG"/>
        </w:rPr>
      </w:pPr>
      <w:r w:rsidRPr="00732B09">
        <w:rPr>
          <w:rFonts w:asciiTheme="majorBidi" w:hAnsiTheme="majorBidi" w:cstheme="majorBidi"/>
          <w:sz w:val="24"/>
          <w:szCs w:val="24"/>
          <w:lang w:bidi="ar-EG"/>
        </w:rPr>
        <w:t>Misuse: hiding relevant data to highlight what benefits them</w:t>
      </w:r>
      <w:r w:rsidRPr="00732B09">
        <w:rPr>
          <w:rFonts w:asciiTheme="majorBidi" w:hAnsiTheme="majorBidi" w:cstheme="majorBidi"/>
          <w:sz w:val="24"/>
          <w:szCs w:val="24"/>
          <w:rtl/>
          <w:lang w:bidi="ar-EG"/>
        </w:rPr>
        <w:t>.</w:t>
      </w:r>
    </w:p>
    <w:p w:rsidR="00732B09" w:rsidRPr="00732B09" w:rsidRDefault="00732B09" w:rsidP="00732B09">
      <w:pPr>
        <w:pStyle w:val="ListParagraph"/>
        <w:numPr>
          <w:ilvl w:val="0"/>
          <w:numId w:val="3"/>
        </w:numPr>
        <w:bidi w:val="0"/>
        <w:rPr>
          <w:rFonts w:asciiTheme="majorBidi" w:hAnsiTheme="majorBidi" w:cstheme="majorBidi"/>
          <w:sz w:val="24"/>
          <w:szCs w:val="24"/>
          <w:lang w:bidi="ar-EG"/>
        </w:rPr>
      </w:pPr>
      <w:r w:rsidRPr="00732B09">
        <w:rPr>
          <w:rFonts w:asciiTheme="majorBidi" w:hAnsiTheme="majorBidi" w:cstheme="majorBidi"/>
          <w:sz w:val="24"/>
          <w:szCs w:val="24"/>
          <w:lang w:bidi="ar-EG"/>
        </w:rPr>
        <w:t>The price changes are only chosen for specific years (every 5 years) rather than showing the whole change over the years that might correspond to different values. Also, it strangely chooses different specific dates like 16 may in 2004 and 2009 but 10 September in 2018</w:t>
      </w:r>
      <w:r w:rsidRPr="00732B09">
        <w:rPr>
          <w:rFonts w:asciiTheme="majorBidi" w:hAnsiTheme="majorBidi" w:cstheme="majorBidi"/>
          <w:sz w:val="24"/>
          <w:szCs w:val="24"/>
          <w:rtl/>
          <w:lang w:bidi="ar-EG"/>
        </w:rPr>
        <w:t>!</w:t>
      </w:r>
    </w:p>
    <w:p w:rsidR="00732B09" w:rsidRPr="00732B09" w:rsidRDefault="00732B09" w:rsidP="00732B09">
      <w:pPr>
        <w:pStyle w:val="ListParagraph"/>
        <w:numPr>
          <w:ilvl w:val="0"/>
          <w:numId w:val="3"/>
        </w:numPr>
        <w:bidi w:val="0"/>
        <w:rPr>
          <w:rFonts w:asciiTheme="majorBidi" w:hAnsiTheme="majorBidi" w:cstheme="majorBidi"/>
          <w:sz w:val="24"/>
          <w:szCs w:val="24"/>
          <w:lang w:bidi="ar-EG"/>
        </w:rPr>
      </w:pPr>
      <w:r w:rsidRPr="00732B09">
        <w:rPr>
          <w:rFonts w:asciiTheme="majorBidi" w:hAnsiTheme="majorBidi" w:cstheme="majorBidi"/>
          <w:sz w:val="24"/>
          <w:szCs w:val="24"/>
          <w:lang w:bidi="ar-EG"/>
        </w:rPr>
        <w:t>Only considering the local price change and not comparing the results with the international oil prices</w:t>
      </w:r>
      <w:r w:rsidRPr="00732B09">
        <w:rPr>
          <w:rFonts w:asciiTheme="majorBidi" w:hAnsiTheme="majorBidi" w:cstheme="majorBidi"/>
          <w:sz w:val="24"/>
          <w:szCs w:val="24"/>
          <w:rtl/>
          <w:lang w:bidi="ar-EG"/>
        </w:rPr>
        <w:t>.</w:t>
      </w:r>
    </w:p>
    <w:p w:rsidR="00732B09" w:rsidRPr="00732B09" w:rsidRDefault="00732B09" w:rsidP="00732B09">
      <w:pPr>
        <w:bidi w:val="0"/>
        <w:rPr>
          <w:rFonts w:asciiTheme="majorBidi" w:hAnsiTheme="majorBidi" w:cstheme="majorBidi"/>
          <w:sz w:val="24"/>
          <w:szCs w:val="24"/>
          <w:rtl/>
          <w:lang w:bidi="ar-EG"/>
        </w:rPr>
      </w:pPr>
    </w:p>
    <w:p w:rsidR="00732B09" w:rsidRPr="00732B09" w:rsidRDefault="00732B09" w:rsidP="00732B09">
      <w:pPr>
        <w:bidi w:val="0"/>
        <w:rPr>
          <w:rFonts w:asciiTheme="majorBidi" w:hAnsiTheme="majorBidi" w:cstheme="majorBidi"/>
          <w:sz w:val="24"/>
          <w:szCs w:val="24"/>
          <w:lang w:bidi="ar-EG"/>
        </w:rPr>
      </w:pPr>
      <w:r w:rsidRPr="00732B09">
        <w:rPr>
          <w:rFonts w:asciiTheme="majorBidi" w:hAnsiTheme="majorBidi" w:cstheme="majorBidi"/>
          <w:sz w:val="24"/>
          <w:szCs w:val="24"/>
          <w:lang w:bidi="ar-EG"/>
        </w:rPr>
        <w:t>What I found funny is that the official Twitter account of an Indian political movement called "The Indian National Congress</w:t>
      </w:r>
      <w:r w:rsidRPr="00732B09">
        <w:rPr>
          <w:rFonts w:asciiTheme="majorBidi" w:hAnsiTheme="majorBidi" w:cstheme="majorBidi"/>
          <w:sz w:val="24"/>
          <w:szCs w:val="24"/>
          <w:rtl/>
          <w:lang w:bidi="ar-EG"/>
        </w:rPr>
        <w:t>"</w:t>
      </w:r>
    </w:p>
    <w:p w:rsidR="00732B09" w:rsidRPr="00732B09" w:rsidRDefault="00732B09" w:rsidP="00732B09">
      <w:pPr>
        <w:bidi w:val="0"/>
        <w:rPr>
          <w:rFonts w:asciiTheme="majorBidi" w:hAnsiTheme="majorBidi" w:cstheme="majorBidi"/>
          <w:sz w:val="24"/>
          <w:szCs w:val="24"/>
          <w:lang w:bidi="ar-EG"/>
        </w:rPr>
      </w:pPr>
      <w:r w:rsidRPr="00732B09">
        <w:rPr>
          <w:rFonts w:asciiTheme="majorBidi" w:hAnsiTheme="majorBidi" w:cstheme="majorBidi"/>
          <w:sz w:val="24"/>
          <w:szCs w:val="24"/>
          <w:lang w:bidi="ar-EG"/>
        </w:rPr>
        <w:t xml:space="preserve">has responded sarcastically with another tweet comparing these prices to the change in international crude oil prices, and also showing how the prices are higher than depicted even in the same year if a different month and day was considered (like </w:t>
      </w:r>
      <w:r>
        <w:rPr>
          <w:rFonts w:asciiTheme="majorBidi" w:hAnsiTheme="majorBidi" w:cstheme="majorBidi"/>
          <w:sz w:val="24"/>
          <w:szCs w:val="24"/>
          <w:lang w:bidi="ar-EG"/>
        </w:rPr>
        <w:t>A</w:t>
      </w:r>
      <w:r w:rsidRPr="00732B09">
        <w:rPr>
          <w:rFonts w:asciiTheme="majorBidi" w:hAnsiTheme="majorBidi" w:cstheme="majorBidi"/>
          <w:sz w:val="24"/>
          <w:szCs w:val="24"/>
          <w:lang w:bidi="ar-EG"/>
        </w:rPr>
        <w:t>ug</w:t>
      </w:r>
      <w:r>
        <w:rPr>
          <w:rFonts w:asciiTheme="majorBidi" w:hAnsiTheme="majorBidi" w:cstheme="majorBidi"/>
          <w:sz w:val="24"/>
          <w:szCs w:val="24"/>
          <w:lang w:bidi="ar-EG"/>
        </w:rPr>
        <w:t>ust</w:t>
      </w:r>
      <w:r w:rsidRPr="00732B09">
        <w:rPr>
          <w:rFonts w:asciiTheme="majorBidi" w:hAnsiTheme="majorBidi" w:cstheme="majorBidi"/>
          <w:sz w:val="24"/>
          <w:szCs w:val="24"/>
          <w:lang w:bidi="ar-EG"/>
        </w:rPr>
        <w:t xml:space="preserve"> 2009 instead of </w:t>
      </w:r>
      <w:r w:rsidRPr="00732B09">
        <w:rPr>
          <w:rFonts w:asciiTheme="majorBidi" w:hAnsiTheme="majorBidi" w:cstheme="majorBidi"/>
          <w:sz w:val="24"/>
          <w:szCs w:val="24"/>
          <w:lang w:bidi="ar-EG"/>
        </w:rPr>
        <w:t>May</w:t>
      </w:r>
      <w:r w:rsidRPr="00732B09">
        <w:rPr>
          <w:rFonts w:asciiTheme="majorBidi" w:hAnsiTheme="majorBidi" w:cstheme="majorBidi"/>
          <w:sz w:val="24"/>
          <w:szCs w:val="24"/>
          <w:lang w:bidi="ar-EG"/>
        </w:rPr>
        <w:t xml:space="preserve"> 2009</w:t>
      </w:r>
      <w:r>
        <w:rPr>
          <w:rFonts w:asciiTheme="majorBidi" w:hAnsiTheme="majorBidi" w:cstheme="majorBidi"/>
          <w:sz w:val="24"/>
          <w:szCs w:val="24"/>
          <w:lang w:bidi="ar-EG"/>
        </w:rPr>
        <w:t>)</w:t>
      </w:r>
    </w:p>
    <w:p w:rsidR="00732B09" w:rsidRPr="00732B09" w:rsidRDefault="00732B09" w:rsidP="00732B09">
      <w:pPr>
        <w:bidi w:val="0"/>
        <w:rPr>
          <w:rFonts w:asciiTheme="majorBidi" w:hAnsiTheme="majorBidi" w:cstheme="majorBidi"/>
          <w:sz w:val="24"/>
          <w:szCs w:val="24"/>
          <w:rtl/>
          <w:lang w:bidi="ar-EG"/>
        </w:rPr>
      </w:pPr>
      <w:bookmarkStart w:id="0" w:name="_GoBack"/>
    </w:p>
    <w:bookmarkEnd w:id="0"/>
    <w:p w:rsidR="00732B09" w:rsidRPr="00732B09" w:rsidRDefault="00732B09" w:rsidP="00732B09">
      <w:pPr>
        <w:bidi w:val="0"/>
        <w:rPr>
          <w:rFonts w:asciiTheme="majorBidi" w:hAnsiTheme="majorBidi" w:cstheme="majorBidi"/>
          <w:sz w:val="24"/>
          <w:szCs w:val="24"/>
          <w:lang w:bidi="ar-EG"/>
        </w:rPr>
      </w:pPr>
      <w:r w:rsidRPr="00732B09">
        <w:rPr>
          <w:rFonts w:asciiTheme="majorBidi" w:hAnsiTheme="majorBidi" w:cstheme="majorBidi"/>
          <w:sz w:val="24"/>
          <w:szCs w:val="24"/>
          <w:lang w:bidi="ar-EG"/>
        </w:rPr>
        <w:t>Link</w:t>
      </w:r>
      <w:r w:rsidRPr="00732B09">
        <w:rPr>
          <w:rFonts w:asciiTheme="majorBidi" w:hAnsiTheme="majorBidi" w:cstheme="majorBidi"/>
          <w:sz w:val="24"/>
          <w:szCs w:val="24"/>
          <w:rtl/>
          <w:lang w:bidi="ar-EG"/>
        </w:rPr>
        <w:t>:</w:t>
      </w:r>
    </w:p>
    <w:p w:rsidR="00732B09" w:rsidRPr="00732B09" w:rsidRDefault="00732B09" w:rsidP="00732B09">
      <w:pPr>
        <w:bidi w:val="0"/>
        <w:rPr>
          <w:rFonts w:asciiTheme="majorBidi" w:hAnsiTheme="majorBidi" w:cstheme="majorBidi"/>
          <w:sz w:val="24"/>
          <w:szCs w:val="24"/>
          <w:lang w:bidi="ar-EG"/>
        </w:rPr>
      </w:pPr>
      <w:r w:rsidRPr="00732B09">
        <w:rPr>
          <w:rFonts w:asciiTheme="majorBidi" w:hAnsiTheme="majorBidi" w:cstheme="majorBidi"/>
          <w:sz w:val="24"/>
          <w:szCs w:val="24"/>
          <w:lang w:bidi="ar-EG"/>
        </w:rPr>
        <w:t>https://twitter.com/INCIndia/status/1039134643922984962</w:t>
      </w:r>
    </w:p>
    <w:p w:rsidR="004B26B2" w:rsidRPr="00732B09" w:rsidRDefault="004B26B2" w:rsidP="00732B09">
      <w:pPr>
        <w:bidi w:val="0"/>
        <w:rPr>
          <w:rFonts w:asciiTheme="majorBidi" w:hAnsiTheme="majorBidi" w:cstheme="majorBidi"/>
          <w:sz w:val="24"/>
          <w:szCs w:val="24"/>
          <w:lang w:bidi="ar-EG"/>
        </w:rPr>
      </w:pPr>
    </w:p>
    <w:sectPr w:rsidR="004B26B2" w:rsidRPr="00732B09" w:rsidSect="00CC1C6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B6AD8"/>
    <w:multiLevelType w:val="hybridMultilevel"/>
    <w:tmpl w:val="6FCA1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9891A23"/>
    <w:multiLevelType w:val="hybridMultilevel"/>
    <w:tmpl w:val="794AB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74661"/>
    <w:multiLevelType w:val="hybridMultilevel"/>
    <w:tmpl w:val="6F56B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A44"/>
    <w:rsid w:val="004B26B2"/>
    <w:rsid w:val="0056568A"/>
    <w:rsid w:val="00732B09"/>
    <w:rsid w:val="00CC1C63"/>
    <w:rsid w:val="00F66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68A"/>
    <w:pPr>
      <w:bidi/>
    </w:pPr>
  </w:style>
  <w:style w:type="paragraph" w:styleId="Heading1">
    <w:name w:val="heading 1"/>
    <w:basedOn w:val="Normal"/>
    <w:next w:val="Normal"/>
    <w:link w:val="Heading1Char"/>
    <w:uiPriority w:val="9"/>
    <w:qFormat/>
    <w:rsid w:val="00565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56568A"/>
    <w:pPr>
      <w:bidi w:val="0"/>
      <w:spacing w:before="240" w:after="6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68A"/>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56568A"/>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65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68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6568A"/>
    <w:pPr>
      <w:spacing w:after="0" w:line="240" w:lineRule="auto"/>
    </w:pPr>
  </w:style>
  <w:style w:type="paragraph" w:styleId="ListParagraph">
    <w:name w:val="List Paragraph"/>
    <w:basedOn w:val="Normal"/>
    <w:uiPriority w:val="34"/>
    <w:qFormat/>
    <w:rsid w:val="0056568A"/>
    <w:pPr>
      <w:ind w:left="720"/>
      <w:contextualSpacing/>
    </w:pPr>
  </w:style>
  <w:style w:type="character" w:styleId="SubtleReference">
    <w:name w:val="Subtle Reference"/>
    <w:uiPriority w:val="31"/>
    <w:qFormat/>
    <w:rsid w:val="0056568A"/>
    <w:rPr>
      <w:smallCaps/>
      <w:color w:val="5A5A5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68A"/>
    <w:pPr>
      <w:bidi/>
    </w:pPr>
  </w:style>
  <w:style w:type="paragraph" w:styleId="Heading1">
    <w:name w:val="heading 1"/>
    <w:basedOn w:val="Normal"/>
    <w:next w:val="Normal"/>
    <w:link w:val="Heading1Char"/>
    <w:uiPriority w:val="9"/>
    <w:qFormat/>
    <w:rsid w:val="00565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56568A"/>
    <w:pPr>
      <w:bidi w:val="0"/>
      <w:spacing w:before="240" w:after="6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68A"/>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56568A"/>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65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68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6568A"/>
    <w:pPr>
      <w:spacing w:after="0" w:line="240" w:lineRule="auto"/>
    </w:pPr>
  </w:style>
  <w:style w:type="paragraph" w:styleId="ListParagraph">
    <w:name w:val="List Paragraph"/>
    <w:basedOn w:val="Normal"/>
    <w:uiPriority w:val="34"/>
    <w:qFormat/>
    <w:rsid w:val="0056568A"/>
    <w:pPr>
      <w:ind w:left="720"/>
      <w:contextualSpacing/>
    </w:pPr>
  </w:style>
  <w:style w:type="character" w:styleId="SubtleReference">
    <w:name w:val="Subtle Reference"/>
    <w:uiPriority w:val="31"/>
    <w:qFormat/>
    <w:rsid w:val="0056568A"/>
    <w:rPr>
      <w:smallCaps/>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320</Words>
  <Characters>1825</Characters>
  <Application>Microsoft Office Word</Application>
  <DocSecurity>0</DocSecurity>
  <Lines>15</Lines>
  <Paragraphs>4</Paragraphs>
  <ScaleCrop>false</ScaleCrop>
  <Company>IBDA3GATE.COM</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win8.1</cp:lastModifiedBy>
  <cp:revision>2</cp:revision>
  <dcterms:created xsi:type="dcterms:W3CDTF">2018-10-08T01:34:00Z</dcterms:created>
  <dcterms:modified xsi:type="dcterms:W3CDTF">2018-10-08T01:37:00Z</dcterms:modified>
</cp:coreProperties>
</file>