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2F6F" w14:textId="77777777" w:rsidR="003F48C1" w:rsidRPr="00022554" w:rsidRDefault="001C39C3"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E1EF6" wp14:editId="1CD674D3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">
                <v:fill type="tile" on="t" o:title="Light vertical" focussize="0,0" recolor="t" r:id="rId14"/>
                <v:stroke on="f"/>
                <v:imagedata o:title=""/>
                <o:lock v:ext="edit" aspectratio="f"/>
              </v:rect>
            </w:pict>
          </mc:Fallback>
        </mc:AlternateContent>
      </w:r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C71A1" wp14:editId="11B0296C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3Oqb3cAAAA&#10;DgEAAA8AAAAAAAAAAQAgAAAAIgAAAGRycy9kb3ducmV2LnhtbFBLAQIUABQAAAAIAIdO4kBtNWsp&#10;GQIAAC4EAAAOAAAAAAAAAAEAIAAAACsBAABkcnMvZTJvRG9jLnhtbFBLBQYAAAAABgAGAFkBAAC2&#10;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 w14:paraId="1EAEA44C" w14:textId="77777777" w:rsidR="003F48C1" w:rsidRPr="00022554" w:rsidRDefault="003F48C1"/>
    <w:p w14:paraId="2CE1AB76" w14:textId="77777777" w:rsidR="003F48C1" w:rsidRPr="00022554" w:rsidRDefault="003F48C1"/>
    <w:p w14:paraId="687B9C04" w14:textId="77777777" w:rsidR="003F48C1" w:rsidRPr="00022554" w:rsidRDefault="001C39C3">
      <w:pPr>
        <w:widowControl/>
        <w:jc w:val="left"/>
      </w:pPr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1D858" wp14:editId="49458614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DECEE7" w14:textId="543A9F66" w:rsidR="003F48C1" w:rsidRDefault="001C39C3">
                            <w:pPr>
                              <w:pStyle w:val="aff6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202</w:t>
                            </w:r>
                            <w:r w:rsidR="000B66AE"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  <w:p w14:paraId="3AB45E2B" w14:textId="77777777" w:rsidR="003F48C1" w:rsidRDefault="003F48C1">
                            <w:pPr>
                              <w:pStyle w:val="aff6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D858" id="Rectangle 367" o:spid="_x0000_s1026" style="position:absolute;margin-left:267.95pt;margin-top:7.3pt;width:237.35pt;height:8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" filled="f" stroked="f">
                <v:textbox inset="28.8pt,14.4pt,14.4pt,14.4pt">
                  <w:txbxContent>
                    <w:p w14:paraId="6CDECEE7" w14:textId="543A9F66" w:rsidR="003F48C1" w:rsidRDefault="001C39C3">
                      <w:pPr>
                        <w:pStyle w:val="aff6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202</w:t>
                      </w:r>
                      <w:r w:rsidR="000B66AE"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3</w:t>
                      </w:r>
                    </w:p>
                    <w:p w14:paraId="3AB45E2B" w14:textId="77777777" w:rsidR="003F48C1" w:rsidRDefault="003F48C1">
                      <w:pPr>
                        <w:pStyle w:val="aff6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8D60FA" w14:textId="77777777" w:rsidR="003F48C1" w:rsidRPr="00022554" w:rsidRDefault="001C39C3">
      <w:pPr>
        <w:widowControl/>
        <w:jc w:val="left"/>
      </w:pPr>
      <w:r w:rsidRPr="00022554">
        <w:rPr>
          <w:noProof/>
        </w:rPr>
        <w:drawing>
          <wp:inline distT="0" distB="0" distL="0" distR="0" wp14:anchorId="0B358C81" wp14:editId="205BDF2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9FE" w14:textId="77777777" w:rsidR="003F48C1" w:rsidRPr="00022554" w:rsidRDefault="001C39C3">
      <w:pPr>
        <w:widowControl/>
        <w:jc w:val="left"/>
      </w:pPr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D5832" wp14:editId="6C7D85B9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37FB54DB" w14:textId="65813B3F" w:rsidR="003F48C1" w:rsidRDefault="001C39C3" w:rsidP="00167CD3">
                            <w:pPr>
                              <w:pStyle w:val="aff6"/>
                              <w:ind w:firstLineChars="150" w:firstLine="901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计算机</w:t>
                            </w:r>
                            <w:r w:rsidR="00FF0B8D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视觉</w:t>
                            </w:r>
                            <w:r w:rsidR="00C54A26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实验 </w:t>
                            </w:r>
                            <w:r w:rsidR="00C54A26"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D5832" id="矩形 16" o:spid="_x0000_s1027" style="position:absolute;margin-left:-11.25pt;margin-top:9.55pt;width:482.05pt;height:5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" fillcolor="#4f81bd" strokecolor="white" strokeweight="1pt">
                <v:textbox style="mso-fit-shape-to-text:t" inset="0,,0">
                  <w:txbxContent>
                    <w:p w14:paraId="37FB54DB" w14:textId="65813B3F" w:rsidR="003F48C1" w:rsidRDefault="001C39C3" w:rsidP="00167CD3">
                      <w:pPr>
                        <w:pStyle w:val="aff6"/>
                        <w:ind w:firstLineChars="150" w:firstLine="901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计算机</w:t>
                      </w:r>
                      <w:r w:rsidR="00FF0B8D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视觉</w:t>
                      </w:r>
                      <w:r w:rsidR="00C54A26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实验 </w:t>
                      </w:r>
                      <w:r w:rsidR="00C54A26"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3FF327D5" w14:textId="77777777" w:rsidR="003F48C1" w:rsidRPr="00022554" w:rsidRDefault="003F48C1">
      <w:pPr>
        <w:widowControl/>
        <w:jc w:val="left"/>
      </w:pPr>
    </w:p>
    <w:p w14:paraId="6E4BDAC9" w14:textId="77777777" w:rsidR="003F48C1" w:rsidRPr="00022554" w:rsidRDefault="003F48C1">
      <w:pPr>
        <w:widowControl/>
        <w:jc w:val="left"/>
      </w:pPr>
    </w:p>
    <w:p w14:paraId="6F154B00" w14:textId="77777777" w:rsidR="003F48C1" w:rsidRPr="00022554" w:rsidRDefault="003F48C1">
      <w:pPr>
        <w:widowControl/>
        <w:jc w:val="left"/>
      </w:pPr>
    </w:p>
    <w:p w14:paraId="1EEB341E" w14:textId="77777777" w:rsidR="003F48C1" w:rsidRPr="00022554" w:rsidRDefault="003F48C1">
      <w:pPr>
        <w:widowControl/>
        <w:jc w:val="left"/>
      </w:pPr>
    </w:p>
    <w:p w14:paraId="403B12C7" w14:textId="77777777" w:rsidR="003F48C1" w:rsidRPr="00022554" w:rsidRDefault="003F48C1">
      <w:pPr>
        <w:widowControl/>
        <w:jc w:val="left"/>
      </w:pPr>
    </w:p>
    <w:p w14:paraId="354C38C1" w14:textId="77777777" w:rsidR="003F48C1" w:rsidRPr="00022554" w:rsidRDefault="003F48C1">
      <w:pPr>
        <w:widowControl/>
        <w:jc w:val="left"/>
      </w:pPr>
    </w:p>
    <w:p w14:paraId="482A237F" w14:textId="77777777" w:rsidR="003F48C1" w:rsidRPr="00022554" w:rsidRDefault="001C39C3">
      <w:pPr>
        <w:widowControl/>
        <w:tabs>
          <w:tab w:val="left" w:pos="1884"/>
        </w:tabs>
        <w:jc w:val="left"/>
      </w:pPr>
      <w:r w:rsidRPr="00022554">
        <w:tab/>
      </w:r>
    </w:p>
    <w:p w14:paraId="13A0A1BF" w14:textId="77777777" w:rsidR="003F48C1" w:rsidRPr="00022554" w:rsidRDefault="003F48C1">
      <w:pPr>
        <w:widowControl/>
        <w:jc w:val="left"/>
      </w:pPr>
    </w:p>
    <w:p w14:paraId="1469D15D" w14:textId="77777777" w:rsidR="003F48C1" w:rsidRPr="00022554" w:rsidRDefault="003F48C1">
      <w:pPr>
        <w:widowControl/>
        <w:jc w:val="left"/>
      </w:pPr>
    </w:p>
    <w:p w14:paraId="3A91A05F" w14:textId="77777777" w:rsidR="003F48C1" w:rsidRPr="00022554" w:rsidRDefault="003F48C1">
      <w:pPr>
        <w:widowControl/>
        <w:jc w:val="left"/>
      </w:pPr>
    </w:p>
    <w:p w14:paraId="7FC23034" w14:textId="77777777" w:rsidR="003F48C1" w:rsidRPr="00022554" w:rsidRDefault="003F48C1">
      <w:pPr>
        <w:widowControl/>
        <w:jc w:val="left"/>
      </w:pPr>
    </w:p>
    <w:p w14:paraId="57C036F9" w14:textId="77777777" w:rsidR="003F48C1" w:rsidRPr="00022554" w:rsidRDefault="001C39C3">
      <w:pPr>
        <w:widowControl/>
        <w:jc w:val="left"/>
      </w:pPr>
      <w:r w:rsidRPr="00022554">
        <w:rPr>
          <w:noProof/>
        </w:rPr>
        <w:drawing>
          <wp:anchor distT="0" distB="0" distL="114300" distR="114300" simplePos="0" relativeHeight="251664384" behindDoc="0" locked="0" layoutInCell="1" allowOverlap="1" wp14:anchorId="26800B4F" wp14:editId="19982BB8">
            <wp:simplePos x="0" y="0"/>
            <wp:positionH relativeFrom="column">
              <wp:posOffset>3957039</wp:posOffset>
            </wp:positionH>
            <wp:positionV relativeFrom="paragraph">
              <wp:posOffset>2602865</wp:posOffset>
            </wp:positionV>
            <wp:extent cx="2163445" cy="1592580"/>
            <wp:effectExtent l="0" t="0" r="0" b="0"/>
            <wp:wrapNone/>
            <wp:docPr id="22" name="Picture 131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3F48C1" w:rsidRPr="00022554" w14:paraId="5A7BE7EA" w14:textId="77777777">
        <w:trPr>
          <w:trHeight w:val="567"/>
        </w:trPr>
        <w:tc>
          <w:tcPr>
            <w:tcW w:w="1560" w:type="dxa"/>
            <w:vAlign w:val="bottom"/>
          </w:tcPr>
          <w:p w14:paraId="0409C082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专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2AEABC" w14:textId="77777777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计算机科学与技术</w:t>
            </w:r>
          </w:p>
        </w:tc>
      </w:tr>
      <w:tr w:rsidR="003F48C1" w:rsidRPr="00022554" w14:paraId="4F9F0518" w14:textId="77777777">
        <w:trPr>
          <w:trHeight w:val="567"/>
        </w:trPr>
        <w:tc>
          <w:tcPr>
            <w:tcW w:w="1560" w:type="dxa"/>
            <w:vAlign w:val="bottom"/>
          </w:tcPr>
          <w:p w14:paraId="5E7CEFFF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班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0FEA5E" w14:textId="77AD39BD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CS2</w:t>
            </w:r>
            <w:r w:rsidR="000B66AE" w:rsidRPr="00022554">
              <w:rPr>
                <w:rFonts w:ascii="宋体" w:hAnsi="宋体"/>
                <w:sz w:val="28"/>
              </w:rPr>
              <w:t>1</w:t>
            </w:r>
            <w:r w:rsidR="00FF0B8D" w:rsidRPr="00022554">
              <w:rPr>
                <w:rFonts w:ascii="宋体" w:hAnsi="宋体"/>
                <w:sz w:val="28"/>
              </w:rPr>
              <w:t>06</w:t>
            </w:r>
          </w:p>
        </w:tc>
      </w:tr>
      <w:tr w:rsidR="003F48C1" w:rsidRPr="00022554" w14:paraId="066D5508" w14:textId="77777777">
        <w:trPr>
          <w:trHeight w:val="567"/>
        </w:trPr>
        <w:tc>
          <w:tcPr>
            <w:tcW w:w="1560" w:type="dxa"/>
            <w:vAlign w:val="bottom"/>
          </w:tcPr>
          <w:p w14:paraId="229347C2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学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348F62" w14:textId="62749D36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U20</w:t>
            </w:r>
            <w:r w:rsidR="00BA280C" w:rsidRPr="00022554">
              <w:rPr>
                <w:rFonts w:ascii="宋体" w:hAnsi="宋体"/>
                <w:sz w:val="28"/>
              </w:rPr>
              <w:t>2</w:t>
            </w:r>
            <w:r w:rsidR="000B66AE" w:rsidRPr="00022554">
              <w:rPr>
                <w:rFonts w:ascii="宋体" w:hAnsi="宋体"/>
                <w:sz w:val="28"/>
              </w:rPr>
              <w:t>1</w:t>
            </w:r>
            <w:r w:rsidR="00BA280C" w:rsidRPr="00022554">
              <w:rPr>
                <w:rFonts w:ascii="宋体" w:hAnsi="宋体"/>
                <w:sz w:val="28"/>
              </w:rPr>
              <w:t>1</w:t>
            </w:r>
            <w:r w:rsidR="00FF0B8D" w:rsidRPr="00022554">
              <w:rPr>
                <w:rFonts w:ascii="宋体" w:hAnsi="宋体"/>
                <w:sz w:val="28"/>
              </w:rPr>
              <w:t>5514</w:t>
            </w:r>
          </w:p>
        </w:tc>
      </w:tr>
      <w:tr w:rsidR="003F48C1" w:rsidRPr="00022554" w14:paraId="15DF2728" w14:textId="77777777">
        <w:trPr>
          <w:trHeight w:val="567"/>
        </w:trPr>
        <w:tc>
          <w:tcPr>
            <w:tcW w:w="1560" w:type="dxa"/>
            <w:vAlign w:val="bottom"/>
          </w:tcPr>
          <w:p w14:paraId="2B63D0C0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姓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4C1C1C" w14:textId="2F6BF41C" w:rsidR="003F48C1" w:rsidRPr="00022554" w:rsidRDefault="00700B85">
            <w:pPr>
              <w:jc w:val="center"/>
              <w:rPr>
                <w:rFonts w:ascii="宋体" w:hAnsi="宋体"/>
                <w:sz w:val="28"/>
              </w:rPr>
            </w:pPr>
            <w:sdt>
              <w:sdtPr>
                <w:rPr>
                  <w:rFonts w:ascii="宋体" w:hAnsi="宋体"/>
                  <w:sz w:val="28"/>
                </w:rPr>
                <w:alias w:val="作者"/>
                <w:id w:val="-1454555400"/>
                <w:placeholder>
                  <w:docPart w:val="583D652D468E41C29C0EDC4702A29818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FF0B8D" w:rsidRPr="00022554">
                  <w:rPr>
                    <w:rFonts w:ascii="宋体" w:hAnsi="宋体"/>
                    <w:sz w:val="28"/>
                  </w:rPr>
                  <w:t>杨明欣</w:t>
                </w:r>
              </w:sdtContent>
            </w:sdt>
          </w:p>
        </w:tc>
      </w:tr>
      <w:tr w:rsidR="003F48C1" w:rsidRPr="00022554" w14:paraId="0FB22E0A" w14:textId="77777777">
        <w:trPr>
          <w:trHeight w:val="567"/>
        </w:trPr>
        <w:tc>
          <w:tcPr>
            <w:tcW w:w="1560" w:type="dxa"/>
            <w:vAlign w:val="bottom"/>
          </w:tcPr>
          <w:p w14:paraId="2CEDD9DD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电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CBACD5" w14:textId="61B444BA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13</w:t>
            </w:r>
            <w:r w:rsidR="00FF0B8D" w:rsidRPr="00022554">
              <w:rPr>
                <w:rFonts w:ascii="宋体" w:hAnsi="宋体"/>
                <w:sz w:val="28"/>
              </w:rPr>
              <w:t>390396012</w:t>
            </w:r>
          </w:p>
        </w:tc>
      </w:tr>
      <w:tr w:rsidR="003F48C1" w:rsidRPr="00022554" w14:paraId="7C740DC8" w14:textId="77777777">
        <w:trPr>
          <w:trHeight w:val="567"/>
        </w:trPr>
        <w:tc>
          <w:tcPr>
            <w:tcW w:w="1560" w:type="dxa"/>
            <w:vAlign w:val="bottom"/>
          </w:tcPr>
          <w:p w14:paraId="419CF420" w14:textId="77777777" w:rsidR="003F48C1" w:rsidRPr="00022554" w:rsidRDefault="001C39C3">
            <w:pPr>
              <w:rPr>
                <w:rFonts w:eastAsia="黑体"/>
                <w:sz w:val="28"/>
              </w:rPr>
            </w:pPr>
            <w:proofErr w:type="gramStart"/>
            <w:r w:rsidRPr="00022554">
              <w:rPr>
                <w:rFonts w:eastAsia="黑体"/>
                <w:sz w:val="28"/>
              </w:rPr>
              <w:t>邮</w:t>
            </w:r>
            <w:proofErr w:type="gramEnd"/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4E35D5" w14:textId="74356DB2" w:rsidR="003F48C1" w:rsidRPr="00022554" w:rsidRDefault="00FF0B8D" w:rsidP="00FF0B8D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Style w:val="aff0"/>
                <w:rFonts w:ascii="宋体" w:hAnsi="宋体"/>
                <w:sz w:val="28"/>
              </w:rPr>
              <w:t>ymx@hust.edu.cn</w:t>
            </w:r>
          </w:p>
        </w:tc>
      </w:tr>
      <w:tr w:rsidR="00E8446F" w:rsidRPr="00022554" w14:paraId="5BF5EC19" w14:textId="77777777">
        <w:trPr>
          <w:trHeight w:val="567"/>
        </w:trPr>
        <w:tc>
          <w:tcPr>
            <w:tcW w:w="1560" w:type="dxa"/>
            <w:vAlign w:val="bottom"/>
          </w:tcPr>
          <w:p w14:paraId="0CCA05FA" w14:textId="1BC0A663" w:rsidR="00E8446F" w:rsidRPr="00022554" w:rsidRDefault="00E8446F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指导老师：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54094F" w14:textId="05396170" w:rsidR="00E8446F" w:rsidRPr="00022554" w:rsidRDefault="00E8446F" w:rsidP="00FF0B8D">
            <w:pPr>
              <w:jc w:val="center"/>
              <w:rPr>
                <w:rStyle w:val="aff0"/>
                <w:rFonts w:ascii="宋体" w:hAnsi="宋体"/>
                <w:sz w:val="28"/>
              </w:rPr>
            </w:pPr>
            <w:r w:rsidRPr="00022554">
              <w:rPr>
                <w:rStyle w:val="aff0"/>
                <w:rFonts w:ascii="宋体" w:hAnsi="宋体"/>
                <w:sz w:val="28"/>
              </w:rPr>
              <w:t>刘康</w:t>
            </w:r>
          </w:p>
        </w:tc>
      </w:tr>
      <w:tr w:rsidR="003F48C1" w:rsidRPr="00022554" w14:paraId="76939F0A" w14:textId="77777777">
        <w:trPr>
          <w:trHeight w:val="567"/>
        </w:trPr>
        <w:tc>
          <w:tcPr>
            <w:tcW w:w="1560" w:type="dxa"/>
            <w:vAlign w:val="bottom"/>
          </w:tcPr>
          <w:p w14:paraId="0B41B6F5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148DDF" w14:textId="5AE58998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202</w:t>
            </w:r>
            <w:r w:rsidR="000B66AE" w:rsidRPr="00022554">
              <w:rPr>
                <w:rFonts w:ascii="宋体" w:hAnsi="宋体"/>
                <w:sz w:val="28"/>
              </w:rPr>
              <w:t>3</w:t>
            </w:r>
            <w:r w:rsidRPr="00022554">
              <w:rPr>
                <w:rFonts w:ascii="宋体" w:hAnsi="宋体"/>
                <w:sz w:val="28"/>
              </w:rPr>
              <w:t>-</w:t>
            </w:r>
            <w:r w:rsidR="00FF0B8D" w:rsidRPr="00022554">
              <w:rPr>
                <w:rFonts w:ascii="宋体" w:hAnsi="宋体"/>
                <w:sz w:val="28"/>
              </w:rPr>
              <w:t>12</w:t>
            </w:r>
            <w:r w:rsidRPr="00022554">
              <w:rPr>
                <w:rFonts w:ascii="宋体" w:hAnsi="宋体"/>
                <w:sz w:val="28"/>
              </w:rPr>
              <w:t>-</w:t>
            </w:r>
            <w:r w:rsidR="003F598F">
              <w:rPr>
                <w:rFonts w:ascii="宋体" w:hAnsi="宋体"/>
                <w:sz w:val="28"/>
              </w:rPr>
              <w:t>22</w:t>
            </w:r>
            <w:r w:rsidRPr="00022554">
              <w:rPr>
                <w:rFonts w:ascii="宋体" w:hAnsi="宋体"/>
                <w:sz w:val="28"/>
              </w:rPr>
              <w:t xml:space="preserve"> </w:t>
            </w:r>
          </w:p>
        </w:tc>
      </w:tr>
    </w:tbl>
    <w:p w14:paraId="18494CBA" w14:textId="77777777" w:rsidR="003F48C1" w:rsidRPr="00022554" w:rsidRDefault="003F48C1">
      <w:pPr>
        <w:widowControl/>
        <w:jc w:val="left"/>
      </w:pPr>
    </w:p>
    <w:p w14:paraId="4F114C6B" w14:textId="77777777" w:rsidR="003F48C1" w:rsidRPr="00022554" w:rsidRDefault="003F48C1">
      <w:pPr>
        <w:widowControl/>
        <w:jc w:val="left"/>
      </w:pPr>
    </w:p>
    <w:p w14:paraId="65AD7E55" w14:textId="77777777" w:rsidR="003F48C1" w:rsidRPr="00022554" w:rsidRDefault="003F48C1">
      <w:pPr>
        <w:widowControl/>
        <w:jc w:val="left"/>
      </w:pPr>
    </w:p>
    <w:p w14:paraId="4BD47E6F" w14:textId="77777777" w:rsidR="003F48C1" w:rsidRPr="00022554" w:rsidRDefault="003F48C1">
      <w:pPr>
        <w:widowControl/>
        <w:jc w:val="left"/>
      </w:pPr>
    </w:p>
    <w:p w14:paraId="170DDD62" w14:textId="77777777" w:rsidR="003F48C1" w:rsidRPr="00022554" w:rsidRDefault="001C39C3">
      <w:pPr>
        <w:widowControl/>
        <w:jc w:val="left"/>
        <w:sectPr w:rsidR="003F48C1" w:rsidRPr="00022554">
          <w:headerReference w:type="default" r:id="rId17"/>
          <w:headerReference w:type="first" r:id="rId18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 w:rsidRPr="00022554">
        <w:rPr>
          <w:noProof/>
        </w:rPr>
        <w:drawing>
          <wp:anchor distT="0" distB="0" distL="114300" distR="114300" simplePos="0" relativeHeight="251663360" behindDoc="0" locked="0" layoutInCell="1" allowOverlap="1" wp14:anchorId="14B314E0" wp14:editId="07CB2A0F">
            <wp:simplePos x="0" y="0"/>
            <wp:positionH relativeFrom="column">
              <wp:posOffset>3886983</wp:posOffset>
            </wp:positionH>
            <wp:positionV relativeFrom="paragraph">
              <wp:posOffset>30539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0" w:name="_Toc106345602" w:displacedByCustomXml="next"/>
    <w:bookmarkStart w:id="1" w:name="_Toc450055519" w:displacedByCustomXml="next"/>
    <w:bookmarkStart w:id="2" w:name="_Toc266358959" w:displacedByCustomXml="next"/>
    <w:bookmarkStart w:id="3" w:name="_Toc135229711" w:displacedByCustomXml="next"/>
    <w:bookmarkStart w:id="4" w:name="_Toc135227307" w:displacedByCustomXml="next"/>
    <w:bookmarkStart w:id="5" w:name="_Toc135227508" w:displacedByCustomXml="next"/>
    <w:bookmarkStart w:id="6" w:name="_Toc135227386" w:displacedByCustomXml="next"/>
    <w:bookmarkStart w:id="7" w:name="_Toc134007857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8422148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C5650" w14:textId="4FA8C853" w:rsidR="00720D3B" w:rsidRPr="00200B33" w:rsidRDefault="00720D3B" w:rsidP="00720D3B">
          <w:pPr>
            <w:pStyle w:val="TOC"/>
            <w:jc w:val="center"/>
            <w:rPr>
              <w:rFonts w:ascii="Times New Roman" w:eastAsia="宋体" w:hAnsi="Times New Roman" w:cs="Times New Roman"/>
              <w:color w:val="auto"/>
              <w:sz w:val="44"/>
              <w:szCs w:val="44"/>
            </w:rPr>
          </w:pPr>
          <w:r w:rsidRPr="00200B33">
            <w:rPr>
              <w:rFonts w:ascii="Times New Roman" w:eastAsia="宋体" w:hAnsi="Times New Roman" w:cs="Times New Roman"/>
              <w:color w:val="auto"/>
              <w:sz w:val="44"/>
              <w:szCs w:val="44"/>
              <w:lang w:val="zh-CN"/>
            </w:rPr>
            <w:t>目录</w:t>
          </w:r>
        </w:p>
        <w:p w14:paraId="4473ED08" w14:textId="40F4167E" w:rsidR="00C30097" w:rsidRDefault="00720D3B">
          <w:pPr>
            <w:pStyle w:val="TOC1"/>
            <w:tabs>
              <w:tab w:val="left" w:pos="420"/>
              <w:tab w:val="right" w:leader="dot" w:pos="8947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200B33">
            <w:fldChar w:fldCharType="begin"/>
          </w:r>
          <w:r w:rsidRPr="00200B33">
            <w:instrText xml:space="preserve"> TOC \o "1-3" \h \z \u </w:instrText>
          </w:r>
          <w:r w:rsidRPr="00200B33">
            <w:fldChar w:fldCharType="separate"/>
          </w:r>
          <w:hyperlink w:anchor="_Toc154419961" w:history="1">
            <w:r w:rsidR="00C30097" w:rsidRPr="006176E7">
              <w:rPr>
                <w:rStyle w:val="aff0"/>
                <w:noProof/>
              </w:rPr>
              <w:t>1</w:t>
            </w:r>
            <w:r w:rsidR="00C3009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30097" w:rsidRPr="006176E7">
              <w:rPr>
                <w:rStyle w:val="aff0"/>
                <w:noProof/>
              </w:rPr>
              <w:t>实验内容</w:t>
            </w:r>
            <w:r w:rsidR="00C30097">
              <w:rPr>
                <w:noProof/>
                <w:webHidden/>
              </w:rPr>
              <w:tab/>
            </w:r>
            <w:r w:rsidR="00C30097">
              <w:rPr>
                <w:noProof/>
                <w:webHidden/>
              </w:rPr>
              <w:fldChar w:fldCharType="begin"/>
            </w:r>
            <w:r w:rsidR="00C30097">
              <w:rPr>
                <w:noProof/>
                <w:webHidden/>
              </w:rPr>
              <w:instrText xml:space="preserve"> PAGEREF _Toc154419961 \h </w:instrText>
            </w:r>
            <w:r w:rsidR="00C30097">
              <w:rPr>
                <w:noProof/>
                <w:webHidden/>
              </w:rPr>
            </w:r>
            <w:r w:rsidR="00C30097">
              <w:rPr>
                <w:noProof/>
                <w:webHidden/>
              </w:rPr>
              <w:fldChar w:fldCharType="separate"/>
            </w:r>
            <w:r w:rsidR="00C30097">
              <w:rPr>
                <w:noProof/>
                <w:webHidden/>
              </w:rPr>
              <w:t>2</w:t>
            </w:r>
            <w:r w:rsidR="00C30097">
              <w:rPr>
                <w:noProof/>
                <w:webHidden/>
              </w:rPr>
              <w:fldChar w:fldCharType="end"/>
            </w:r>
          </w:hyperlink>
        </w:p>
        <w:p w14:paraId="2E5931F6" w14:textId="278C0353" w:rsidR="00C30097" w:rsidRDefault="00C3009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62" w:history="1">
            <w:r w:rsidRPr="006176E7">
              <w:rPr>
                <w:rStyle w:val="aff0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6CFB" w14:textId="1B113075" w:rsidR="00C30097" w:rsidRDefault="00C3009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63" w:history="1">
            <w:r w:rsidRPr="006176E7">
              <w:rPr>
                <w:rStyle w:val="aff0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79F05" w14:textId="3AE3A949" w:rsidR="00C30097" w:rsidRDefault="00C3009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64" w:history="1">
            <w:r w:rsidRPr="006176E7">
              <w:rPr>
                <w:rStyle w:val="aff0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卷积神经网络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C4163" w14:textId="217CD76D" w:rsidR="00C30097" w:rsidRDefault="00C3009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65" w:history="1">
            <w:r w:rsidRPr="006176E7">
              <w:rPr>
                <w:rStyle w:val="aff0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残差神经网络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519C8" w14:textId="15E7BE31" w:rsidR="00C30097" w:rsidRDefault="00C3009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66" w:history="1">
            <w:r w:rsidRPr="006176E7">
              <w:rPr>
                <w:rStyle w:val="aff0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实验方法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AC493" w14:textId="3CEDFB63" w:rsidR="00C30097" w:rsidRDefault="00C3009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67" w:history="1">
            <w:r w:rsidRPr="006176E7">
              <w:rPr>
                <w:rStyle w:val="aff0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网络架构设计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44113" w14:textId="61A0EA41" w:rsidR="00C30097" w:rsidRDefault="00C3009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68" w:history="1">
            <w:r w:rsidRPr="006176E7">
              <w:rPr>
                <w:rStyle w:val="aff0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网络性能比较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1518A" w14:textId="47AED2A9" w:rsidR="00C30097" w:rsidRDefault="00C3009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69" w:history="1">
            <w:r w:rsidRPr="006176E7">
              <w:rPr>
                <w:rStyle w:val="aff0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实验设计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FA98" w14:textId="0E546D75" w:rsidR="00C30097" w:rsidRDefault="00C3009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70" w:history="1">
            <w:r w:rsidRPr="006176E7">
              <w:rPr>
                <w:rStyle w:val="aff0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75C95" w14:textId="20E44D2D" w:rsidR="00C30097" w:rsidRDefault="00C3009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71" w:history="1">
            <w:r w:rsidRPr="006176E7">
              <w:rPr>
                <w:rStyle w:val="aff0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77EEB" w14:textId="695F8693" w:rsidR="00C30097" w:rsidRDefault="00C3009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72" w:history="1">
            <w:r w:rsidRPr="006176E7">
              <w:rPr>
                <w:rStyle w:val="aff0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实验分析与结果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DF75" w14:textId="03B4DE8C" w:rsidR="00C30097" w:rsidRDefault="00C3009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73" w:history="1">
            <w:r w:rsidRPr="006176E7">
              <w:rPr>
                <w:rStyle w:val="aff0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分类性能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360F" w14:textId="6600C7A3" w:rsidR="00C30097" w:rsidRDefault="00C3009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74" w:history="1">
            <w:r w:rsidRPr="006176E7">
              <w:rPr>
                <w:rStyle w:val="aff0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网络比较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7E43F" w14:textId="25245B7D" w:rsidR="00C30097" w:rsidRDefault="00C3009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75" w:history="1">
            <w:r w:rsidRPr="006176E7">
              <w:rPr>
                <w:rStyle w:val="aff0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C1609" w14:textId="4B79C5A3" w:rsidR="00C30097" w:rsidRDefault="00C30097">
          <w:pPr>
            <w:pStyle w:val="TOC1"/>
            <w:tabs>
              <w:tab w:val="left" w:pos="420"/>
              <w:tab w:val="right" w:leader="dot" w:pos="8947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419976" w:history="1">
            <w:r w:rsidRPr="006176E7">
              <w:rPr>
                <w:rStyle w:val="aff0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176E7">
              <w:rPr>
                <w:rStyle w:val="aff0"/>
                <w:noProof/>
              </w:rPr>
              <w:t>实验心得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839EA" w14:textId="0B76263F" w:rsidR="00720D3B" w:rsidRPr="00200B33" w:rsidRDefault="00720D3B">
          <w:r w:rsidRPr="00200B33">
            <w:rPr>
              <w:b/>
              <w:bCs/>
              <w:lang w:val="zh-CN"/>
            </w:rPr>
            <w:fldChar w:fldCharType="end"/>
          </w:r>
        </w:p>
      </w:sdtContent>
    </w:sdt>
    <w:p w14:paraId="06D97090" w14:textId="018BB9BF" w:rsidR="00FF0B8D" w:rsidRPr="00200B33" w:rsidRDefault="00FF0B8D">
      <w:pPr>
        <w:widowControl/>
        <w:jc w:val="left"/>
        <w:rPr>
          <w:rFonts w:eastAsia="黑体"/>
          <w:sz w:val="36"/>
          <w:szCs w:val="36"/>
        </w:rPr>
      </w:pPr>
    </w:p>
    <w:p w14:paraId="04737310" w14:textId="71FA15F7" w:rsidR="003F48C1" w:rsidRPr="00200B33" w:rsidRDefault="00A86BE9">
      <w:pPr>
        <w:pStyle w:val="10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bookmarkStart w:id="8" w:name="_Toc153824133"/>
      <w:bookmarkStart w:id="9" w:name="_Toc154419961"/>
      <w:r w:rsidRPr="00200B33">
        <w:rPr>
          <w:rFonts w:ascii="Times New Roman" w:hAnsi="Times New Roman"/>
          <w:sz w:val="36"/>
          <w:szCs w:val="36"/>
        </w:rPr>
        <w:lastRenderedPageBreak/>
        <w:t>实验内容</w:t>
      </w:r>
      <w:bookmarkEnd w:id="7"/>
      <w:bookmarkEnd w:id="6"/>
      <w:bookmarkEnd w:id="5"/>
      <w:bookmarkEnd w:id="4"/>
      <w:bookmarkEnd w:id="3"/>
      <w:bookmarkEnd w:id="2"/>
      <w:bookmarkEnd w:id="1"/>
      <w:bookmarkEnd w:id="0"/>
      <w:bookmarkEnd w:id="8"/>
      <w:bookmarkEnd w:id="9"/>
    </w:p>
    <w:p w14:paraId="48C187B7" w14:textId="03AFF287" w:rsidR="003F48C1" w:rsidRPr="00200B33" w:rsidRDefault="00A86BE9" w:rsidP="00BD5FD1">
      <w:pPr>
        <w:pStyle w:val="2"/>
        <w:ind w:right="240"/>
        <w:rPr>
          <w:rFonts w:ascii="Times New Roman" w:hAnsi="Times New Roman"/>
        </w:rPr>
      </w:pPr>
      <w:bookmarkStart w:id="10" w:name="_Toc135229748"/>
      <w:bookmarkStart w:id="11" w:name="_Toc266358996"/>
      <w:bookmarkStart w:id="12" w:name="_Toc134007939"/>
      <w:bookmarkStart w:id="13" w:name="_Toc135227344"/>
      <w:bookmarkStart w:id="14" w:name="_Toc135227590"/>
      <w:bookmarkStart w:id="15" w:name="_Toc135227423"/>
      <w:bookmarkStart w:id="16" w:name="_Toc154419962"/>
      <w:r w:rsidRPr="00200B33">
        <w:rPr>
          <w:rFonts w:ascii="Times New Roman" w:hAnsi="Times New Roman"/>
        </w:rPr>
        <w:t>实验</w:t>
      </w:r>
      <w:r w:rsidR="006B0265" w:rsidRPr="00200B33">
        <w:rPr>
          <w:rFonts w:ascii="Times New Roman" w:hAnsi="Times New Roman"/>
        </w:rPr>
        <w:t>要求</w:t>
      </w:r>
      <w:bookmarkEnd w:id="16"/>
    </w:p>
    <w:p w14:paraId="2DAB1DBA" w14:textId="17B27D18" w:rsidR="003F48C1" w:rsidRPr="00200B33" w:rsidRDefault="00423017">
      <w:pPr>
        <w:pStyle w:val="a3"/>
        <w:ind w:firstLineChars="0"/>
      </w:pPr>
      <w:r w:rsidRPr="00423017">
        <w:rPr>
          <w:rFonts w:hint="eastAsia"/>
        </w:rPr>
        <w:t>设计一个卷积神经网络，并在其中使用</w:t>
      </w:r>
      <w:proofErr w:type="spellStart"/>
      <w:r w:rsidRPr="00423017">
        <w:rPr>
          <w:rFonts w:hint="eastAsia"/>
        </w:rPr>
        <w:t>ResNet</w:t>
      </w:r>
      <w:proofErr w:type="spellEnd"/>
      <w:r w:rsidRPr="00423017">
        <w:rPr>
          <w:rFonts w:hint="eastAsia"/>
        </w:rPr>
        <w:t>模块，在</w:t>
      </w:r>
      <w:r w:rsidRPr="00423017">
        <w:rPr>
          <w:rFonts w:hint="eastAsia"/>
        </w:rPr>
        <w:t>MNIST</w:t>
      </w:r>
      <w:r w:rsidRPr="00423017">
        <w:rPr>
          <w:rFonts w:hint="eastAsia"/>
        </w:rPr>
        <w:t>数据集上实现</w:t>
      </w:r>
      <w:r w:rsidRPr="00423017">
        <w:rPr>
          <w:rFonts w:hint="eastAsia"/>
        </w:rPr>
        <w:t>10</w:t>
      </w:r>
      <w:r w:rsidRPr="00423017">
        <w:rPr>
          <w:rFonts w:hint="eastAsia"/>
        </w:rPr>
        <w:t>分类手写体数字识别。</w:t>
      </w:r>
    </w:p>
    <w:p w14:paraId="304B3912" w14:textId="774880BD" w:rsidR="005C193B" w:rsidRPr="00AB13E3" w:rsidRDefault="005C193B">
      <w:pPr>
        <w:pStyle w:val="a3"/>
        <w:ind w:firstLineChars="0"/>
      </w:pPr>
      <w:r w:rsidRPr="00200B33">
        <w:t>具体要求：</w:t>
      </w:r>
      <w:r w:rsidR="00AB13E3" w:rsidRPr="00AB13E3">
        <w:rPr>
          <w:rFonts w:hint="eastAsia"/>
        </w:rPr>
        <w:t>不能直接导入现有的</w:t>
      </w:r>
      <w:proofErr w:type="spellStart"/>
      <w:r w:rsidR="00AB13E3" w:rsidRPr="00AB13E3">
        <w:rPr>
          <w:rFonts w:hint="eastAsia"/>
        </w:rPr>
        <w:t>ResNet</w:t>
      </w:r>
      <w:proofErr w:type="spellEnd"/>
      <w:r w:rsidR="00AB13E3" w:rsidRPr="00AB13E3">
        <w:rPr>
          <w:rFonts w:hint="eastAsia"/>
        </w:rPr>
        <w:t>网络。可以尝试不同的网络架构、激活函数、训练超参数等，至少尝试两种，观察并比较网络性能。</w:t>
      </w:r>
    </w:p>
    <w:p w14:paraId="25EC8875" w14:textId="61DC1DF4" w:rsidR="003F48C1" w:rsidRPr="00200B33" w:rsidRDefault="00A86BE9" w:rsidP="0014337A">
      <w:pPr>
        <w:pStyle w:val="2"/>
        <w:ind w:right="240"/>
        <w:rPr>
          <w:rFonts w:ascii="Times New Roman" w:hAnsi="Times New Roman"/>
        </w:rPr>
      </w:pPr>
      <w:bookmarkStart w:id="17" w:name="_Toc154419963"/>
      <w:r w:rsidRPr="00200B33">
        <w:rPr>
          <w:rFonts w:ascii="Times New Roman" w:hAnsi="Times New Roman"/>
        </w:rPr>
        <w:t>实验</w:t>
      </w:r>
      <w:r w:rsidR="006B0265" w:rsidRPr="00200B33">
        <w:rPr>
          <w:rFonts w:ascii="Times New Roman" w:hAnsi="Times New Roman"/>
        </w:rPr>
        <w:t>内容</w:t>
      </w:r>
      <w:bookmarkEnd w:id="17"/>
    </w:p>
    <w:p w14:paraId="7E3BB489" w14:textId="4C79769C" w:rsidR="003F48C1" w:rsidRPr="00200B33" w:rsidRDefault="008F52FC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bookmarkStart w:id="18" w:name="_Toc154419964"/>
      <w:r>
        <w:rPr>
          <w:rFonts w:ascii="Times New Roman" w:hAnsi="Times New Roman" w:hint="eastAsia"/>
          <w:bCs w:val="0"/>
        </w:rPr>
        <w:t>卷积</w:t>
      </w:r>
      <w:r w:rsidRPr="00200B33">
        <w:rPr>
          <w:rFonts w:ascii="Times New Roman" w:hAnsi="Times New Roman"/>
          <w:bCs w:val="0"/>
        </w:rPr>
        <w:t>神经网络</w:t>
      </w:r>
      <w:bookmarkEnd w:id="18"/>
    </w:p>
    <w:p w14:paraId="7921FE76" w14:textId="3DA2B456" w:rsidR="00ED747C" w:rsidRDefault="008F52FC">
      <w:pPr>
        <w:pStyle w:val="a3"/>
        <w:ind w:firstLineChars="0"/>
      </w:pPr>
      <w:r w:rsidRPr="008F52FC">
        <w:rPr>
          <w:rFonts w:hint="eastAsia"/>
        </w:rPr>
        <w:t>卷积神经网络（</w:t>
      </w:r>
      <w:r w:rsidRPr="008F52FC">
        <w:rPr>
          <w:rFonts w:hint="eastAsia"/>
        </w:rPr>
        <w:t>Convolutional Neural Networks</w:t>
      </w:r>
      <w:r w:rsidRPr="008F52FC">
        <w:rPr>
          <w:rFonts w:hint="eastAsia"/>
        </w:rPr>
        <w:t>，简称</w:t>
      </w:r>
      <w:r w:rsidRPr="008F52FC">
        <w:rPr>
          <w:rFonts w:hint="eastAsia"/>
        </w:rPr>
        <w:t>CNN</w:t>
      </w:r>
      <w:r w:rsidRPr="008F52FC">
        <w:rPr>
          <w:rFonts w:hint="eastAsia"/>
        </w:rPr>
        <w:t>）是一种具有局部连接、权值共享等特点的深层前馈神经网络（</w:t>
      </w:r>
      <w:r w:rsidRPr="008F52FC">
        <w:rPr>
          <w:rFonts w:hint="eastAsia"/>
        </w:rPr>
        <w:t>Feedforward Neural Networks</w:t>
      </w:r>
      <w:r w:rsidRPr="008F52FC">
        <w:rPr>
          <w:rFonts w:hint="eastAsia"/>
        </w:rPr>
        <w:t>），是深度学习（</w:t>
      </w:r>
      <w:r w:rsidRPr="008F52FC">
        <w:rPr>
          <w:rFonts w:hint="eastAsia"/>
        </w:rPr>
        <w:t>deep learning</w:t>
      </w:r>
      <w:r w:rsidRPr="008F52FC">
        <w:rPr>
          <w:rFonts w:hint="eastAsia"/>
        </w:rPr>
        <w:t>）的代表算法之一，擅长处理图像特别是图像识别等相关机器学习问题，比如图像分类、目标检测、图像分割等各种视觉任务中都有显著的提升效果，是目前应用最广泛的模型之一。</w:t>
      </w:r>
    </w:p>
    <w:p w14:paraId="25ED22E2" w14:textId="04417024" w:rsidR="008F52FC" w:rsidRPr="008F52FC" w:rsidRDefault="008F52FC">
      <w:pPr>
        <w:pStyle w:val="a3"/>
        <w:ind w:firstLineChars="0"/>
      </w:pPr>
      <w:r w:rsidRPr="008F52FC">
        <w:rPr>
          <w:rFonts w:hint="eastAsia"/>
        </w:rPr>
        <w:t>卷积神经网络（</w:t>
      </w:r>
      <w:r w:rsidRPr="008F52FC">
        <w:rPr>
          <w:rFonts w:hint="eastAsia"/>
        </w:rPr>
        <w:t>CNN</w:t>
      </w:r>
      <w:r w:rsidRPr="008F52FC">
        <w:rPr>
          <w:rFonts w:hint="eastAsia"/>
        </w:rPr>
        <w:t>）具有表征学习能力，能够按其层次结构对输入信息进行平移不变分类。它适用于监督学习和非监督学习，并通过卷积核参数共享和层间连接的稀疏性，以较小的计算量对像素和音频等格点化特征进行学习。</w:t>
      </w:r>
      <w:r w:rsidRPr="008F52FC">
        <w:rPr>
          <w:rFonts w:hint="eastAsia"/>
        </w:rPr>
        <w:t>CNN</w:t>
      </w:r>
      <w:r w:rsidRPr="008F52FC">
        <w:rPr>
          <w:rFonts w:hint="eastAsia"/>
        </w:rPr>
        <w:t>能够稳定地实现分类任务，无需额外的特征工程，因此在计算机视觉、自然语言处理等领域得到广泛应用。</w:t>
      </w:r>
    </w:p>
    <w:p w14:paraId="2A38A430" w14:textId="670079E8" w:rsidR="003F48C1" w:rsidRPr="00200B33" w:rsidRDefault="008F52FC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bookmarkStart w:id="19" w:name="_Toc154419965"/>
      <w:r>
        <w:rPr>
          <w:rFonts w:ascii="Times New Roman" w:hAnsi="Times New Roman" w:hint="eastAsia"/>
          <w:bCs w:val="0"/>
        </w:rPr>
        <w:t>残差神经网络</w:t>
      </w:r>
      <w:bookmarkEnd w:id="19"/>
    </w:p>
    <w:p w14:paraId="2805DDC4" w14:textId="7F6632B2" w:rsidR="00ED747C" w:rsidRDefault="008F52FC" w:rsidP="00ED747C">
      <w:pPr>
        <w:pStyle w:val="a3"/>
        <w:ind w:firstLine="480"/>
      </w:pPr>
      <w:r w:rsidRPr="008F52FC">
        <w:rPr>
          <w:rFonts w:hint="eastAsia"/>
        </w:rPr>
        <w:t>深度残差网络（</w:t>
      </w:r>
      <w:r w:rsidRPr="008F52FC">
        <w:rPr>
          <w:rFonts w:hint="eastAsia"/>
        </w:rPr>
        <w:t>Deep Residual Networks</w:t>
      </w:r>
      <w:r w:rsidRPr="008F52FC">
        <w:rPr>
          <w:rFonts w:hint="eastAsia"/>
        </w:rPr>
        <w:t>，</w:t>
      </w:r>
      <w:proofErr w:type="spellStart"/>
      <w:r w:rsidRPr="008F52FC">
        <w:rPr>
          <w:rFonts w:hint="eastAsia"/>
        </w:rPr>
        <w:t>ResNet</w:t>
      </w:r>
      <w:proofErr w:type="spellEnd"/>
      <w:r w:rsidRPr="008F52FC">
        <w:rPr>
          <w:rFonts w:hint="eastAsia"/>
        </w:rPr>
        <w:t>）自从</w:t>
      </w:r>
      <w:r w:rsidRPr="008F52FC">
        <w:rPr>
          <w:rFonts w:hint="eastAsia"/>
        </w:rPr>
        <w:t>2015</w:t>
      </w:r>
      <w:r w:rsidRPr="008F52FC">
        <w:rPr>
          <w:rFonts w:hint="eastAsia"/>
        </w:rPr>
        <w:t>年首次提出以来，就在深度学习领域产生了深远影响。通过一种创新的“残差学习”机制，</w:t>
      </w:r>
      <w:proofErr w:type="spellStart"/>
      <w:r w:rsidRPr="008F52FC">
        <w:rPr>
          <w:rFonts w:hint="eastAsia"/>
        </w:rPr>
        <w:t>ResNet</w:t>
      </w:r>
      <w:proofErr w:type="spellEnd"/>
      <w:r w:rsidRPr="008F52FC">
        <w:rPr>
          <w:rFonts w:hint="eastAsia"/>
        </w:rPr>
        <w:t>成功地训练了比以往模型更深的神经网络，从而显著提高了多个任务的性能。深度残差网络通过引入残差学习和特殊的网络结构，解决了传统深度神经网络中的梯度消失问题，</w:t>
      </w:r>
      <w:r w:rsidRPr="008F52FC">
        <w:rPr>
          <w:rFonts w:hint="eastAsia"/>
        </w:rPr>
        <w:lastRenderedPageBreak/>
        <w:t>并实现了高效、可扩展的深层模型。</w:t>
      </w:r>
    </w:p>
    <w:p w14:paraId="0EB3D78B" w14:textId="4CB1EEA4" w:rsidR="008F52FC" w:rsidRPr="00200B33" w:rsidRDefault="008F52FC" w:rsidP="00ED747C">
      <w:pPr>
        <w:pStyle w:val="a3"/>
        <w:ind w:firstLine="480"/>
      </w:pPr>
      <w:r w:rsidRPr="008F52FC">
        <w:rPr>
          <w:rFonts w:hint="eastAsia"/>
        </w:rPr>
        <w:t>传统的深度神经网络试图学习目标函数</w:t>
      </w:r>
      <w:r w:rsidRPr="008F52FC">
        <w:rPr>
          <w:rFonts w:hint="eastAsia"/>
        </w:rPr>
        <w:t xml:space="preserve"> ( H(x) )</w:t>
      </w:r>
      <w:r w:rsidRPr="008F52FC">
        <w:rPr>
          <w:rFonts w:hint="eastAsia"/>
        </w:rPr>
        <w:t>，但是在</w:t>
      </w:r>
      <w:proofErr w:type="spellStart"/>
      <w:r w:rsidRPr="008F52FC">
        <w:rPr>
          <w:rFonts w:hint="eastAsia"/>
        </w:rPr>
        <w:t>ResNet</w:t>
      </w:r>
      <w:proofErr w:type="spellEnd"/>
      <w:r w:rsidRPr="008F52FC">
        <w:rPr>
          <w:rFonts w:hint="eastAsia"/>
        </w:rPr>
        <w:t>中，每个网络层实际上学习的是一个残差函数</w:t>
      </w:r>
      <w:r w:rsidRPr="008F52FC">
        <w:rPr>
          <w:rFonts w:hint="eastAsia"/>
        </w:rPr>
        <w:t xml:space="preserve"> ( F(x) = H(x) - x )</w:t>
      </w:r>
      <w:r w:rsidRPr="008F52FC">
        <w:rPr>
          <w:rFonts w:hint="eastAsia"/>
        </w:rPr>
        <w:t>。然后，这个残差结果与输入</w:t>
      </w:r>
      <w:r w:rsidRPr="008F52FC">
        <w:rPr>
          <w:rFonts w:hint="eastAsia"/>
        </w:rPr>
        <w:t xml:space="preserve"> ( x ) </w:t>
      </w:r>
      <w:r w:rsidRPr="008F52FC">
        <w:rPr>
          <w:rFonts w:hint="eastAsia"/>
        </w:rPr>
        <w:t>相加，形成</w:t>
      </w:r>
      <w:r w:rsidRPr="008F52FC">
        <w:rPr>
          <w:rFonts w:hint="eastAsia"/>
        </w:rPr>
        <w:t xml:space="preserve"> ( H(x) = F(x) + x )</w:t>
      </w:r>
      <w:r w:rsidRPr="008F52FC">
        <w:rPr>
          <w:rFonts w:hint="eastAsia"/>
        </w:rPr>
        <w:t>。这一机制使得网络更容易学习身份映射，进而缓解了梯度消失问题。</w:t>
      </w:r>
    </w:p>
    <w:p w14:paraId="763F2608" w14:textId="5482674D" w:rsidR="003F48C1" w:rsidRPr="00200B33" w:rsidRDefault="006B0265" w:rsidP="0014337A">
      <w:pPr>
        <w:pStyle w:val="2"/>
        <w:ind w:right="240"/>
        <w:rPr>
          <w:rFonts w:ascii="Times New Roman" w:hAnsi="Times New Roman"/>
        </w:rPr>
      </w:pPr>
      <w:bookmarkStart w:id="20" w:name="_Toc154419966"/>
      <w:r w:rsidRPr="00200B33">
        <w:rPr>
          <w:rFonts w:ascii="Times New Roman" w:hAnsi="Times New Roman"/>
        </w:rPr>
        <w:t>实验方法</w:t>
      </w:r>
      <w:bookmarkEnd w:id="20"/>
    </w:p>
    <w:p w14:paraId="29C1E764" w14:textId="000D373B" w:rsidR="000B0A15" w:rsidRPr="00200B33" w:rsidRDefault="000B0A15" w:rsidP="000B0A15">
      <w:pPr>
        <w:pStyle w:val="a3"/>
        <w:ind w:firstLine="480"/>
      </w:pPr>
      <w:r w:rsidRPr="00200B33">
        <w:t>为了实现对</w:t>
      </w:r>
      <w:r w:rsidR="008F52FC" w:rsidRPr="00423017">
        <w:rPr>
          <w:rFonts w:hint="eastAsia"/>
        </w:rPr>
        <w:t>MNIST</w:t>
      </w:r>
      <w:r w:rsidR="008F52FC" w:rsidRPr="00423017">
        <w:rPr>
          <w:rFonts w:hint="eastAsia"/>
        </w:rPr>
        <w:t>数据集</w:t>
      </w:r>
      <w:r w:rsidR="008F52FC">
        <w:rPr>
          <w:rFonts w:hint="eastAsia"/>
        </w:rPr>
        <w:t>的</w:t>
      </w:r>
      <w:r w:rsidRPr="00200B33">
        <w:t>分类任务，需要设计</w:t>
      </w:r>
      <w:r w:rsidR="008F52FC">
        <w:rPr>
          <w:rFonts w:hint="eastAsia"/>
        </w:rPr>
        <w:t>卷积</w:t>
      </w:r>
      <w:r w:rsidRPr="00200B33">
        <w:t>神经网络的模型架构，</w:t>
      </w:r>
      <w:r w:rsidR="00F35EEE" w:rsidRPr="00200B33">
        <w:t>通过前向和后向的传播，</w:t>
      </w:r>
      <w:r w:rsidRPr="00200B33">
        <w:t>对</w:t>
      </w:r>
      <w:r w:rsidR="008F52FC">
        <w:rPr>
          <w:rFonts w:hint="eastAsia"/>
        </w:rPr>
        <w:t>卷积</w:t>
      </w:r>
      <w:r w:rsidR="00F35EEE" w:rsidRPr="00200B33">
        <w:t>神经网络</w:t>
      </w:r>
      <w:r w:rsidRPr="00200B33">
        <w:t>内部参数进行</w:t>
      </w:r>
      <w:r w:rsidR="00F35EEE" w:rsidRPr="00200B33">
        <w:t>训练</w:t>
      </w:r>
      <w:r w:rsidR="00CC619D" w:rsidRPr="00200B33">
        <w:t>，得到最终的分类模型</w:t>
      </w:r>
      <w:r w:rsidRPr="00200B33">
        <w:t>。</w:t>
      </w:r>
      <w:r w:rsidR="00AD35EE" w:rsidRPr="00200B33">
        <w:t>本实验</w:t>
      </w:r>
      <w:r w:rsidR="00BC1B48" w:rsidRPr="00200B33">
        <w:t>在此分成两个部分，第一部分设计</w:t>
      </w:r>
      <w:r w:rsidR="008F52FC">
        <w:rPr>
          <w:rFonts w:hint="eastAsia"/>
        </w:rPr>
        <w:t>两种不同的</w:t>
      </w:r>
      <w:r w:rsidR="00BC1B48" w:rsidRPr="00200B33">
        <w:t>网络架构完成</w:t>
      </w:r>
      <w:r w:rsidR="008F52FC" w:rsidRPr="00423017">
        <w:rPr>
          <w:rFonts w:hint="eastAsia"/>
        </w:rPr>
        <w:t>MNIST</w:t>
      </w:r>
      <w:r w:rsidR="008F52FC" w:rsidRPr="00423017">
        <w:rPr>
          <w:rFonts w:hint="eastAsia"/>
        </w:rPr>
        <w:t>数据集</w:t>
      </w:r>
      <w:r w:rsidR="00BC1B48" w:rsidRPr="00200B33">
        <w:t>分类任务</w:t>
      </w:r>
      <w:r w:rsidR="00D951D1" w:rsidRPr="00200B33">
        <w:t>，第二部分则</w:t>
      </w:r>
      <w:r w:rsidR="008F52FC">
        <w:rPr>
          <w:rFonts w:hint="eastAsia"/>
        </w:rPr>
        <w:t>对比上面两种架构的</w:t>
      </w:r>
      <w:r w:rsidR="00D951D1" w:rsidRPr="00200B33">
        <w:t>网络性能。</w:t>
      </w:r>
    </w:p>
    <w:p w14:paraId="30C40F74" w14:textId="33FC6550" w:rsidR="000B0A15" w:rsidRPr="00200B33" w:rsidRDefault="000B0A15" w:rsidP="000B0A15">
      <w:pPr>
        <w:pStyle w:val="30"/>
        <w:tabs>
          <w:tab w:val="clear" w:pos="601"/>
        </w:tabs>
        <w:spacing w:beforeLines="0" w:before="229" w:afterLines="0" w:after="229"/>
        <w:rPr>
          <w:rFonts w:ascii="Times New Roman" w:hAnsi="Times New Roman"/>
          <w:bCs w:val="0"/>
        </w:rPr>
      </w:pPr>
      <w:bookmarkStart w:id="21" w:name="_Ref153875155"/>
      <w:bookmarkStart w:id="22" w:name="_Toc154419967"/>
      <w:r w:rsidRPr="00200B33">
        <w:rPr>
          <w:rFonts w:ascii="Times New Roman" w:hAnsi="Times New Roman"/>
          <w:bCs w:val="0"/>
        </w:rPr>
        <w:t>网络架构设计</w:t>
      </w:r>
      <w:bookmarkEnd w:id="21"/>
      <w:bookmarkEnd w:id="22"/>
    </w:p>
    <w:p w14:paraId="160753A8" w14:textId="5D749FAA" w:rsidR="0006158B" w:rsidRPr="00200B33" w:rsidRDefault="0080789B" w:rsidP="0006158B">
      <w:pPr>
        <w:pStyle w:val="a3"/>
        <w:ind w:firstLine="480"/>
      </w:pPr>
      <w:r w:rsidRPr="00200B33">
        <w:t>本实验中主要通过使用</w:t>
      </w:r>
      <w:r w:rsidR="008F52FC">
        <w:rPr>
          <w:rFonts w:hint="eastAsia"/>
        </w:rPr>
        <w:t>卷积</w:t>
      </w:r>
      <w:r w:rsidRPr="00200B33">
        <w:t>神经网络</w:t>
      </w:r>
      <w:r w:rsidR="008F52FC">
        <w:rPr>
          <w:rFonts w:hint="eastAsia"/>
        </w:rPr>
        <w:t>（包含残差块）</w:t>
      </w:r>
      <w:r w:rsidRPr="00200B33">
        <w:t>进行</w:t>
      </w:r>
      <w:r w:rsidR="008F52FC" w:rsidRPr="00423017">
        <w:rPr>
          <w:rFonts w:hint="eastAsia"/>
        </w:rPr>
        <w:t>MNIST</w:t>
      </w:r>
      <w:r w:rsidR="008F52FC" w:rsidRPr="00423017">
        <w:rPr>
          <w:rFonts w:hint="eastAsia"/>
        </w:rPr>
        <w:t>数据集</w:t>
      </w:r>
      <w:r w:rsidRPr="00200B33">
        <w:t>分类任务，最终设计实现</w:t>
      </w:r>
      <w:r w:rsidR="008F52FC">
        <w:rPr>
          <w:rFonts w:hint="eastAsia"/>
        </w:rPr>
        <w:t>了两种模型架构</w:t>
      </w:r>
      <w:r w:rsidR="0006158B">
        <w:rPr>
          <w:rFonts w:hint="eastAsia"/>
        </w:rPr>
        <w:t>，第一种模型架构更多使用卷积层进行特征的提取，最终根据提取的特征进行分类。</w:t>
      </w:r>
      <w:r w:rsidR="0006158B" w:rsidRPr="00200B33">
        <w:t>具体结构示意图如</w:t>
      </w:r>
      <w:r w:rsidR="00A9089D">
        <w:fldChar w:fldCharType="begin"/>
      </w:r>
      <w:r w:rsidR="00A9089D">
        <w:instrText xml:space="preserve"> REF _Ref154052576 \h </w:instrText>
      </w:r>
      <w:r w:rsidR="00A9089D">
        <w:fldChar w:fldCharType="separate"/>
      </w:r>
      <w:r w:rsidR="00A9089D">
        <w:rPr>
          <w:rFonts w:hint="eastAsia"/>
        </w:rPr>
        <w:t>图</w:t>
      </w:r>
      <w:r w:rsidR="00A9089D">
        <w:rPr>
          <w:rFonts w:hint="eastAsia"/>
        </w:rPr>
        <w:t xml:space="preserve"> </w:t>
      </w:r>
      <w:r w:rsidR="00A9089D">
        <w:rPr>
          <w:noProof/>
        </w:rPr>
        <w:t>1</w:t>
      </w:r>
      <w:r w:rsidR="00A9089D">
        <w:noBreakHyphen/>
      </w:r>
      <w:r w:rsidR="00A9089D">
        <w:rPr>
          <w:noProof/>
        </w:rPr>
        <w:t>1</w:t>
      </w:r>
      <w:r w:rsidR="00A9089D">
        <w:fldChar w:fldCharType="end"/>
      </w:r>
      <w:r w:rsidR="0006158B" w:rsidRPr="00200B33">
        <w:t>所示。</w:t>
      </w:r>
    </w:p>
    <w:p w14:paraId="62B13F76" w14:textId="77777777" w:rsidR="00A9089D" w:rsidRDefault="00A9089D" w:rsidP="00A9089D">
      <w:pPr>
        <w:pStyle w:val="a3"/>
        <w:keepNext/>
        <w:ind w:firstLine="480"/>
        <w:jc w:val="center"/>
      </w:pPr>
      <w:r>
        <w:rPr>
          <w:noProof/>
        </w:rPr>
        <w:drawing>
          <wp:inline distT="0" distB="0" distL="0" distR="0" wp14:anchorId="60C2500E" wp14:editId="2A8CE134">
            <wp:extent cx="3721100" cy="30509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15" cy="305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A9F7" w14:textId="0B79E36C" w:rsidR="0006158B" w:rsidRDefault="00A9089D" w:rsidP="00A9089D">
      <w:pPr>
        <w:pStyle w:val="a8"/>
        <w:spacing w:before="91" w:after="91"/>
      </w:pPr>
      <w:bookmarkStart w:id="23" w:name="_Ref154052576"/>
      <w:r>
        <w:rPr>
          <w:rFonts w:hint="eastAsia"/>
        </w:rPr>
        <w:t xml:space="preserve">图 </w:t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STYLEREF 1 \s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1</w:t>
      </w:r>
      <w:r w:rsidR="00E36084">
        <w:fldChar w:fldCharType="end"/>
      </w:r>
      <w:r w:rsidR="00E36084">
        <w:noBreakHyphen/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SEQ 图 \* ARABIC \s 1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1</w:t>
      </w:r>
      <w:r w:rsidR="00E36084">
        <w:fldChar w:fldCharType="end"/>
      </w:r>
      <w:bookmarkEnd w:id="23"/>
      <w:r>
        <w:t xml:space="preserve"> </w:t>
      </w:r>
      <w:r>
        <w:rPr>
          <w:rFonts w:hint="eastAsia"/>
        </w:rPr>
        <w:t>模型架构（一）示意图</w:t>
      </w:r>
    </w:p>
    <w:p w14:paraId="01F7F74A" w14:textId="77777777" w:rsidR="00A9089D" w:rsidRDefault="00A9089D" w:rsidP="00A9089D">
      <w:pPr>
        <w:pStyle w:val="a3"/>
        <w:ind w:firstLine="480"/>
      </w:pPr>
    </w:p>
    <w:p w14:paraId="5E4E888C" w14:textId="0B0FAA2A" w:rsidR="00A9089D" w:rsidRPr="00A9089D" w:rsidRDefault="00A9089D" w:rsidP="00A9089D">
      <w:pPr>
        <w:pStyle w:val="a3"/>
        <w:ind w:firstLine="480"/>
      </w:pPr>
      <w:r>
        <w:rPr>
          <w:rFonts w:hint="eastAsia"/>
        </w:rPr>
        <w:lastRenderedPageBreak/>
        <w:t>在此部分选择超参数</w:t>
      </w:r>
      <w:r>
        <w:rPr>
          <w:rFonts w:hint="eastAsia"/>
        </w:rPr>
        <w:t>epoch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batchsize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，使用交叉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损失函数，学习</w:t>
      </w:r>
      <w:proofErr w:type="gramStart"/>
      <w:r>
        <w:rPr>
          <w:rFonts w:hint="eastAsia"/>
        </w:rPr>
        <w:t>率设置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t>.001</w:t>
      </w:r>
      <w:r>
        <w:rPr>
          <w:rFonts w:hint="eastAsia"/>
        </w:rPr>
        <w:t>，权重</w:t>
      </w:r>
      <w:proofErr w:type="gramStart"/>
      <w:r>
        <w:rPr>
          <w:rFonts w:hint="eastAsia"/>
        </w:rPr>
        <w:t>衰退值</w:t>
      </w:r>
      <w:proofErr w:type="gramEnd"/>
      <w:r>
        <w:rPr>
          <w:rFonts w:hint="eastAsia"/>
        </w:rPr>
        <w:t>设置为</w:t>
      </w:r>
      <w:r>
        <w:rPr>
          <w:rFonts w:hint="eastAsia"/>
        </w:rPr>
        <w:t>0</w:t>
      </w:r>
      <w:r>
        <w:t>.0001</w:t>
      </w:r>
      <w:r>
        <w:rPr>
          <w:rFonts w:hint="eastAsia"/>
        </w:rPr>
        <w:t>，使用</w:t>
      </w:r>
      <w:r>
        <w:rPr>
          <w:rFonts w:hint="eastAsia"/>
        </w:rPr>
        <w:t>Adam</w:t>
      </w:r>
      <w:r>
        <w:rPr>
          <w:rFonts w:hint="eastAsia"/>
        </w:rPr>
        <w:t>优化器迭代模型。</w:t>
      </w:r>
    </w:p>
    <w:p w14:paraId="1D61FE58" w14:textId="312BEDCB" w:rsidR="00A9089D" w:rsidRPr="00200B33" w:rsidRDefault="0006158B" w:rsidP="00A9089D">
      <w:pPr>
        <w:pStyle w:val="a3"/>
        <w:ind w:firstLine="480"/>
      </w:pPr>
      <w:r>
        <w:rPr>
          <w:rFonts w:hint="eastAsia"/>
        </w:rPr>
        <w:t>而第二</w:t>
      </w:r>
      <w:r w:rsidR="002563CA">
        <w:rPr>
          <w:rFonts w:hint="eastAsia"/>
        </w:rPr>
        <w:t>种</w:t>
      </w:r>
      <w:r>
        <w:rPr>
          <w:rFonts w:hint="eastAsia"/>
        </w:rPr>
        <w:t>模型架构则参考</w:t>
      </w:r>
      <w:r w:rsidRPr="0006158B">
        <w:t>LeNet-5</w:t>
      </w:r>
      <w:r>
        <w:rPr>
          <w:rFonts w:hint="eastAsia"/>
        </w:rPr>
        <w:t>，同时使用卷积层和全连接</w:t>
      </w:r>
      <w:proofErr w:type="gramStart"/>
      <w:r>
        <w:rPr>
          <w:rFonts w:hint="eastAsia"/>
        </w:rPr>
        <w:t>层实现</w:t>
      </w:r>
      <w:proofErr w:type="gramEnd"/>
      <w:r>
        <w:rPr>
          <w:rFonts w:hint="eastAsia"/>
        </w:rPr>
        <w:t>对于特征的提取，最终根据提取的特征进行分类</w:t>
      </w:r>
      <w:r w:rsidR="00FA3E96" w:rsidRPr="00200B33">
        <w:t>。</w:t>
      </w:r>
      <w:r w:rsidR="00A9089D" w:rsidRPr="00200B33">
        <w:t>具体结构示意图如</w:t>
      </w:r>
      <w:r w:rsidR="002C3704">
        <w:fldChar w:fldCharType="begin"/>
      </w:r>
      <w:r w:rsidR="002C3704">
        <w:instrText xml:space="preserve"> REF _Ref154052671 \h </w:instrText>
      </w:r>
      <w:r w:rsidR="002C3704">
        <w:fldChar w:fldCharType="separate"/>
      </w:r>
      <w:r w:rsidR="002C3704">
        <w:rPr>
          <w:rFonts w:hint="eastAsia"/>
        </w:rPr>
        <w:t>图</w:t>
      </w:r>
      <w:r w:rsidR="002C3704">
        <w:rPr>
          <w:rFonts w:hint="eastAsia"/>
        </w:rPr>
        <w:t xml:space="preserve"> </w:t>
      </w:r>
      <w:r w:rsidR="002C3704">
        <w:rPr>
          <w:noProof/>
        </w:rPr>
        <w:t>1</w:t>
      </w:r>
      <w:r w:rsidR="002C3704">
        <w:noBreakHyphen/>
      </w:r>
      <w:r w:rsidR="002C3704">
        <w:rPr>
          <w:noProof/>
        </w:rPr>
        <w:t>2</w:t>
      </w:r>
      <w:r w:rsidR="002C3704">
        <w:fldChar w:fldCharType="end"/>
      </w:r>
      <w:r w:rsidR="00A9089D" w:rsidRPr="00200B33">
        <w:t>所示。</w:t>
      </w:r>
    </w:p>
    <w:p w14:paraId="2413A7BE" w14:textId="77777777" w:rsidR="002C3704" w:rsidRDefault="002C3704" w:rsidP="002C3704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568AB9D" wp14:editId="0D8E0AA7">
            <wp:extent cx="3716153" cy="3257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818" cy="328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9E16" w14:textId="2B86149F" w:rsidR="00BC1B48" w:rsidRPr="00200B33" w:rsidRDefault="002C3704" w:rsidP="002C3704">
      <w:pPr>
        <w:pStyle w:val="a8"/>
        <w:spacing w:before="91" w:after="91"/>
        <w:ind w:firstLine="480"/>
      </w:pPr>
      <w:bookmarkStart w:id="24" w:name="_Ref154052671"/>
      <w:r>
        <w:rPr>
          <w:rFonts w:hint="eastAsia"/>
        </w:rPr>
        <w:t xml:space="preserve">图 </w:t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STYLEREF 1 \s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1</w:t>
      </w:r>
      <w:r w:rsidR="00E36084">
        <w:fldChar w:fldCharType="end"/>
      </w:r>
      <w:r w:rsidR="00E36084">
        <w:noBreakHyphen/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SEQ 图 \* ARABIC \s 1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2</w:t>
      </w:r>
      <w:r w:rsidR="00E36084">
        <w:fldChar w:fldCharType="end"/>
      </w:r>
      <w:bookmarkEnd w:id="24"/>
      <w:r>
        <w:t xml:space="preserve"> </w:t>
      </w:r>
      <w:r>
        <w:rPr>
          <w:rFonts w:hint="eastAsia"/>
        </w:rPr>
        <w:t>模型架构（二）示意图</w:t>
      </w:r>
    </w:p>
    <w:p w14:paraId="6F382DE8" w14:textId="3F392C9C" w:rsidR="000554E7" w:rsidRPr="00200B33" w:rsidRDefault="00BC1B48" w:rsidP="00BC1B48">
      <w:pPr>
        <w:pStyle w:val="a3"/>
        <w:ind w:firstLineChars="0" w:firstLine="0"/>
      </w:pPr>
      <w:r w:rsidRPr="00200B33">
        <w:tab/>
      </w:r>
      <w:r w:rsidR="00E33DA2">
        <w:rPr>
          <w:rFonts w:hint="eastAsia"/>
        </w:rPr>
        <w:t>在此部分选择超参数</w:t>
      </w:r>
      <w:r w:rsidR="00E33DA2">
        <w:rPr>
          <w:rFonts w:hint="eastAsia"/>
        </w:rPr>
        <w:t>epoch</w:t>
      </w:r>
      <w:r w:rsidR="00E33DA2">
        <w:rPr>
          <w:rFonts w:hint="eastAsia"/>
        </w:rPr>
        <w:t>为</w:t>
      </w:r>
      <w:r w:rsidR="00A9089D">
        <w:t>4</w:t>
      </w:r>
      <w:r w:rsidR="00E33DA2">
        <w:rPr>
          <w:rFonts w:hint="eastAsia"/>
        </w:rPr>
        <w:t>，</w:t>
      </w:r>
      <w:proofErr w:type="spellStart"/>
      <w:r w:rsidR="00E33DA2">
        <w:rPr>
          <w:rFonts w:hint="eastAsia"/>
        </w:rPr>
        <w:t>batchsize</w:t>
      </w:r>
      <w:proofErr w:type="spellEnd"/>
      <w:r w:rsidR="00E33DA2">
        <w:rPr>
          <w:rFonts w:hint="eastAsia"/>
        </w:rPr>
        <w:t>为</w:t>
      </w:r>
      <w:r w:rsidR="00E33DA2">
        <w:rPr>
          <w:rFonts w:hint="eastAsia"/>
        </w:rPr>
        <w:t>1</w:t>
      </w:r>
      <w:r w:rsidR="00E33DA2">
        <w:t>28</w:t>
      </w:r>
      <w:r w:rsidR="00E33DA2">
        <w:rPr>
          <w:rFonts w:hint="eastAsia"/>
        </w:rPr>
        <w:t>，使用交叉</w:t>
      </w:r>
      <w:proofErr w:type="gramStart"/>
      <w:r w:rsidR="00E33DA2">
        <w:rPr>
          <w:rFonts w:hint="eastAsia"/>
        </w:rPr>
        <w:t>熵</w:t>
      </w:r>
      <w:proofErr w:type="gramEnd"/>
      <w:r w:rsidR="00E33DA2">
        <w:rPr>
          <w:rFonts w:hint="eastAsia"/>
        </w:rPr>
        <w:t>损失函数，学习</w:t>
      </w:r>
      <w:proofErr w:type="gramStart"/>
      <w:r w:rsidR="00E33DA2">
        <w:rPr>
          <w:rFonts w:hint="eastAsia"/>
        </w:rPr>
        <w:t>率设置</w:t>
      </w:r>
      <w:proofErr w:type="gramEnd"/>
      <w:r w:rsidR="00E33DA2">
        <w:rPr>
          <w:rFonts w:hint="eastAsia"/>
        </w:rPr>
        <w:t>为</w:t>
      </w:r>
      <w:r w:rsidR="00E33DA2">
        <w:rPr>
          <w:rFonts w:hint="eastAsia"/>
        </w:rPr>
        <w:t>0</w:t>
      </w:r>
      <w:r w:rsidR="00E33DA2">
        <w:t>.001</w:t>
      </w:r>
      <w:r w:rsidR="00E33DA2">
        <w:rPr>
          <w:rFonts w:hint="eastAsia"/>
        </w:rPr>
        <w:t>，权重</w:t>
      </w:r>
      <w:proofErr w:type="gramStart"/>
      <w:r w:rsidR="00E33DA2">
        <w:rPr>
          <w:rFonts w:hint="eastAsia"/>
        </w:rPr>
        <w:t>衰退值</w:t>
      </w:r>
      <w:proofErr w:type="gramEnd"/>
      <w:r w:rsidR="00E33DA2">
        <w:rPr>
          <w:rFonts w:hint="eastAsia"/>
        </w:rPr>
        <w:t>设置为</w:t>
      </w:r>
      <w:r w:rsidR="00E33DA2">
        <w:rPr>
          <w:rFonts w:hint="eastAsia"/>
        </w:rPr>
        <w:t>0</w:t>
      </w:r>
      <w:r w:rsidR="00E33DA2">
        <w:t>.0001</w:t>
      </w:r>
      <w:r w:rsidR="00E33DA2">
        <w:rPr>
          <w:rFonts w:hint="eastAsia"/>
        </w:rPr>
        <w:t>，使用</w:t>
      </w:r>
      <w:r w:rsidR="00E33DA2">
        <w:rPr>
          <w:rFonts w:hint="eastAsia"/>
        </w:rPr>
        <w:t>Adam</w:t>
      </w:r>
      <w:r w:rsidR="00E33DA2">
        <w:rPr>
          <w:rFonts w:hint="eastAsia"/>
        </w:rPr>
        <w:t>优化器</w:t>
      </w:r>
      <w:r w:rsidR="00757877">
        <w:rPr>
          <w:rFonts w:hint="eastAsia"/>
        </w:rPr>
        <w:t>迭代</w:t>
      </w:r>
      <w:r w:rsidR="00E33DA2">
        <w:rPr>
          <w:rFonts w:hint="eastAsia"/>
        </w:rPr>
        <w:t>模型。</w:t>
      </w:r>
    </w:p>
    <w:p w14:paraId="294B7FE1" w14:textId="6B24263E" w:rsidR="00B443FD" w:rsidRPr="00200B33" w:rsidRDefault="00B443FD" w:rsidP="00B443FD">
      <w:pPr>
        <w:pStyle w:val="30"/>
        <w:tabs>
          <w:tab w:val="clear" w:pos="601"/>
        </w:tabs>
        <w:spacing w:beforeLines="0" w:before="229" w:afterLines="0" w:after="229"/>
        <w:rPr>
          <w:rFonts w:ascii="Times New Roman" w:hAnsi="Times New Roman"/>
          <w:bCs w:val="0"/>
        </w:rPr>
      </w:pPr>
      <w:bookmarkStart w:id="25" w:name="_Toc154419968"/>
      <w:r w:rsidRPr="00200B33">
        <w:rPr>
          <w:rFonts w:ascii="Times New Roman" w:hAnsi="Times New Roman"/>
          <w:bCs w:val="0"/>
        </w:rPr>
        <w:t>网络性能比较</w:t>
      </w:r>
      <w:bookmarkEnd w:id="25"/>
    </w:p>
    <w:p w14:paraId="10A75883" w14:textId="0FC8112B" w:rsidR="002563CA" w:rsidRDefault="00B443FD" w:rsidP="00B443FD">
      <w:pPr>
        <w:pStyle w:val="a3"/>
        <w:ind w:firstLine="480"/>
      </w:pPr>
      <w:r w:rsidRPr="00200B33">
        <w:t>在</w:t>
      </w:r>
      <w:r w:rsidR="00995C73" w:rsidRPr="00200B33">
        <w:t>前一</w:t>
      </w:r>
      <w:r w:rsidRPr="00200B33">
        <w:t>部分的网络架构中，我们设计实现了</w:t>
      </w:r>
      <w:r w:rsidR="002563CA">
        <w:rPr>
          <w:rFonts w:hint="eastAsia"/>
        </w:rPr>
        <w:t>两种模型架构，第一种模型架构更多使用卷积层进行特征的提取，第二种模型架构则参考</w:t>
      </w:r>
      <w:r w:rsidR="002563CA" w:rsidRPr="0006158B">
        <w:t>LeNet-5</w:t>
      </w:r>
      <w:r w:rsidR="002563CA">
        <w:rPr>
          <w:rFonts w:hint="eastAsia"/>
        </w:rPr>
        <w:t>，同时使用卷积层和全连接</w:t>
      </w:r>
      <w:proofErr w:type="gramStart"/>
      <w:r w:rsidR="002563CA">
        <w:rPr>
          <w:rFonts w:hint="eastAsia"/>
        </w:rPr>
        <w:t>层实现</w:t>
      </w:r>
      <w:proofErr w:type="gramEnd"/>
      <w:r w:rsidR="002563CA">
        <w:rPr>
          <w:rFonts w:hint="eastAsia"/>
        </w:rPr>
        <w:t>对于特征的提取，最终根据提取的特征进行分类。在此部分，我们将对比两个模型的模型参数量，收敛速度，准确率等。</w:t>
      </w:r>
    </w:p>
    <w:p w14:paraId="17F5A3A6" w14:textId="247FC9E3" w:rsidR="003F48C1" w:rsidRPr="00200B33" w:rsidRDefault="006B0265" w:rsidP="0014337A">
      <w:pPr>
        <w:pStyle w:val="2"/>
        <w:ind w:right="240"/>
        <w:rPr>
          <w:rFonts w:ascii="Times New Roman" w:hAnsi="Times New Roman"/>
        </w:rPr>
      </w:pPr>
      <w:bookmarkStart w:id="26" w:name="_Toc154419969"/>
      <w:r w:rsidRPr="00200B33">
        <w:rPr>
          <w:rFonts w:ascii="Times New Roman" w:hAnsi="Times New Roman"/>
        </w:rPr>
        <w:t>实验设计</w:t>
      </w:r>
      <w:bookmarkEnd w:id="26"/>
    </w:p>
    <w:p w14:paraId="4593D7AB" w14:textId="5878E1AA" w:rsidR="003F48C1" w:rsidRPr="00200B33" w:rsidRDefault="0014440F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27" w:name="_Toc154419970"/>
      <w:r w:rsidRPr="00200B33">
        <w:rPr>
          <w:rFonts w:ascii="Times New Roman" w:hAnsi="Times New Roman"/>
        </w:rPr>
        <w:t>数据集</w:t>
      </w:r>
      <w:bookmarkEnd w:id="27"/>
    </w:p>
    <w:p w14:paraId="77DD7057" w14:textId="2703727B" w:rsidR="003F48C1" w:rsidRDefault="003F2914" w:rsidP="000E101B">
      <w:pPr>
        <w:pStyle w:val="a3"/>
        <w:ind w:firstLine="480"/>
      </w:pPr>
      <w:r w:rsidRPr="003F2914">
        <w:rPr>
          <w:rFonts w:hint="eastAsia"/>
        </w:rPr>
        <w:lastRenderedPageBreak/>
        <w:t>MNIST</w:t>
      </w:r>
      <w:r w:rsidRPr="003F2914">
        <w:rPr>
          <w:rFonts w:hint="eastAsia"/>
        </w:rPr>
        <w:t>是一个手写体数字的图片数据集，由美国国家标准与技术研究所（</w:t>
      </w:r>
      <w:r w:rsidRPr="003F2914">
        <w:rPr>
          <w:rFonts w:hint="eastAsia"/>
        </w:rPr>
        <w:t>National Institute of Standards and Technology</w:t>
      </w:r>
      <w:r w:rsidRPr="003F2914">
        <w:rPr>
          <w:rFonts w:hint="eastAsia"/>
        </w:rPr>
        <w:t>，</w:t>
      </w:r>
      <w:r w:rsidRPr="003F2914">
        <w:rPr>
          <w:rFonts w:hint="eastAsia"/>
        </w:rPr>
        <w:t>NIST</w:t>
      </w:r>
      <w:r w:rsidRPr="003F2914">
        <w:rPr>
          <w:rFonts w:hint="eastAsia"/>
        </w:rPr>
        <w:t>）发起整理。这个数据集包含了</w:t>
      </w:r>
      <w:r w:rsidRPr="003F2914">
        <w:rPr>
          <w:rFonts w:hint="eastAsia"/>
        </w:rPr>
        <w:t>70000</w:t>
      </w:r>
      <w:r w:rsidRPr="003F2914">
        <w:rPr>
          <w:rFonts w:hint="eastAsia"/>
        </w:rPr>
        <w:t>个样本，其中</w:t>
      </w:r>
      <w:r w:rsidRPr="003F2914">
        <w:rPr>
          <w:rFonts w:hint="eastAsia"/>
        </w:rPr>
        <w:t>60000</w:t>
      </w:r>
      <w:r w:rsidRPr="003F2914">
        <w:rPr>
          <w:rFonts w:hint="eastAsia"/>
        </w:rPr>
        <w:t>个是训练样本，</w:t>
      </w:r>
      <w:r w:rsidRPr="003F2914">
        <w:rPr>
          <w:rFonts w:hint="eastAsia"/>
        </w:rPr>
        <w:t>10000</w:t>
      </w:r>
      <w:r w:rsidRPr="003F2914">
        <w:rPr>
          <w:rFonts w:hint="eastAsia"/>
        </w:rPr>
        <w:t>个是测试样本。每个样本都是一个</w:t>
      </w:r>
      <w:r w:rsidRPr="003F2914">
        <w:rPr>
          <w:rFonts w:hint="eastAsia"/>
        </w:rPr>
        <w:t>28x28</w:t>
      </w:r>
      <w:r w:rsidRPr="003F2914">
        <w:rPr>
          <w:rFonts w:hint="eastAsia"/>
        </w:rPr>
        <w:t>像素的手写数字图像。</w:t>
      </w:r>
    </w:p>
    <w:p w14:paraId="4A4BA7E2" w14:textId="0014B19F" w:rsidR="003F2914" w:rsidRDefault="003F2914" w:rsidP="000E101B">
      <w:pPr>
        <w:pStyle w:val="a3"/>
        <w:ind w:firstLine="480"/>
      </w:pPr>
      <w:r w:rsidRPr="003F2914">
        <w:rPr>
          <w:rFonts w:hint="eastAsia"/>
        </w:rPr>
        <w:t>MNIST</w:t>
      </w:r>
      <w:r w:rsidRPr="003F2914">
        <w:rPr>
          <w:rFonts w:hint="eastAsia"/>
        </w:rPr>
        <w:t>数据集的内容来自</w:t>
      </w:r>
      <w:r w:rsidRPr="003F2914">
        <w:rPr>
          <w:rFonts w:hint="eastAsia"/>
        </w:rPr>
        <w:t>250</w:t>
      </w:r>
      <w:r w:rsidRPr="003F2914">
        <w:rPr>
          <w:rFonts w:hint="eastAsia"/>
        </w:rPr>
        <w:t>个不同的人手写数字，其中</w:t>
      </w:r>
      <w:r w:rsidRPr="003F2914">
        <w:rPr>
          <w:rFonts w:hint="eastAsia"/>
        </w:rPr>
        <w:t>50%</w:t>
      </w:r>
      <w:r w:rsidRPr="003F2914">
        <w:rPr>
          <w:rFonts w:hint="eastAsia"/>
        </w:rPr>
        <w:t>是高中生，</w:t>
      </w:r>
      <w:r w:rsidRPr="003F2914">
        <w:rPr>
          <w:rFonts w:hint="eastAsia"/>
        </w:rPr>
        <w:t>50%</w:t>
      </w:r>
      <w:r w:rsidRPr="003F2914">
        <w:rPr>
          <w:rFonts w:hint="eastAsia"/>
        </w:rPr>
        <w:t>来自人口普查局的工作人员。这个数据集的收集目的是希望通过算法，实现对手写数字的识别。</w:t>
      </w:r>
      <w:r w:rsidRPr="003F2914">
        <w:rPr>
          <w:rFonts w:hint="eastAsia"/>
        </w:rPr>
        <w:t>1998</w:t>
      </w:r>
      <w:r w:rsidRPr="003F2914">
        <w:rPr>
          <w:rFonts w:hint="eastAsia"/>
        </w:rPr>
        <w:t>年，</w:t>
      </w:r>
      <w:r w:rsidRPr="003F2914">
        <w:rPr>
          <w:rFonts w:hint="eastAsia"/>
        </w:rPr>
        <w:t xml:space="preserve">Yan </w:t>
      </w:r>
      <w:proofErr w:type="spellStart"/>
      <w:r w:rsidRPr="003F2914">
        <w:rPr>
          <w:rFonts w:hint="eastAsia"/>
        </w:rPr>
        <w:t>LeCun</w:t>
      </w:r>
      <w:proofErr w:type="spellEnd"/>
      <w:r w:rsidRPr="003F2914">
        <w:rPr>
          <w:rFonts w:hint="eastAsia"/>
        </w:rPr>
        <w:t>等人发表了论文《</w:t>
      </w:r>
      <w:r w:rsidRPr="003F2914">
        <w:rPr>
          <w:rFonts w:hint="eastAsia"/>
        </w:rPr>
        <w:t>Gradient-Based Learning Applied to Document Recognition</w:t>
      </w:r>
      <w:r w:rsidRPr="003F2914">
        <w:rPr>
          <w:rFonts w:hint="eastAsia"/>
        </w:rPr>
        <w:t>》，首次提出了</w:t>
      </w:r>
      <w:r w:rsidRPr="003F2914">
        <w:rPr>
          <w:rFonts w:hint="eastAsia"/>
        </w:rPr>
        <w:t>LeNet-5</w:t>
      </w:r>
      <w:r w:rsidRPr="003F2914">
        <w:rPr>
          <w:rFonts w:hint="eastAsia"/>
        </w:rPr>
        <w:t>网络，利用上述数据</w:t>
      </w:r>
      <w:proofErr w:type="gramStart"/>
      <w:r w:rsidRPr="003F2914">
        <w:rPr>
          <w:rFonts w:hint="eastAsia"/>
        </w:rPr>
        <w:t>集实现</w:t>
      </w:r>
      <w:proofErr w:type="gramEnd"/>
      <w:r w:rsidRPr="003F2914">
        <w:rPr>
          <w:rFonts w:hint="eastAsia"/>
        </w:rPr>
        <w:t>了手写字体的识别。</w:t>
      </w:r>
    </w:p>
    <w:p w14:paraId="34EECF25" w14:textId="1E557A37" w:rsidR="003F2914" w:rsidRDefault="003F2914" w:rsidP="000E101B">
      <w:pPr>
        <w:pStyle w:val="a3"/>
        <w:ind w:firstLine="480"/>
      </w:pPr>
      <w:r w:rsidRPr="003F2914">
        <w:rPr>
          <w:rFonts w:hint="eastAsia"/>
        </w:rPr>
        <w:t xml:space="preserve">MNIST </w:t>
      </w:r>
      <w:r w:rsidRPr="003F2914">
        <w:rPr>
          <w:rFonts w:hint="eastAsia"/>
        </w:rPr>
        <w:t>数据集包含了四个部分</w:t>
      </w:r>
      <w:r>
        <w:rPr>
          <w:rFonts w:hint="eastAsia"/>
        </w:rPr>
        <w:t>：</w:t>
      </w:r>
    </w:p>
    <w:p w14:paraId="503E530A" w14:textId="66C66FC9" w:rsidR="003F2914" w:rsidRDefault="003F2914" w:rsidP="003F2914">
      <w:pPr>
        <w:pStyle w:val="a3"/>
        <w:numPr>
          <w:ilvl w:val="0"/>
          <w:numId w:val="16"/>
        </w:numPr>
        <w:ind w:firstLineChars="0"/>
      </w:pPr>
      <w:r w:rsidRPr="003F2914">
        <w:rPr>
          <w:rFonts w:hint="eastAsia"/>
        </w:rPr>
        <w:t xml:space="preserve">Training set images: train-images-idx3-ubyte.gz (9.9 MB, </w:t>
      </w:r>
      <w:r w:rsidRPr="003F2914">
        <w:rPr>
          <w:rFonts w:hint="eastAsia"/>
        </w:rPr>
        <w:t>解压后</w:t>
      </w:r>
      <w:r w:rsidRPr="003F2914">
        <w:rPr>
          <w:rFonts w:hint="eastAsia"/>
        </w:rPr>
        <w:t xml:space="preserve"> 47 MB, </w:t>
      </w:r>
      <w:r w:rsidRPr="003F2914">
        <w:rPr>
          <w:rFonts w:hint="eastAsia"/>
        </w:rPr>
        <w:t>包含</w:t>
      </w:r>
      <w:r w:rsidRPr="003F2914">
        <w:rPr>
          <w:rFonts w:hint="eastAsia"/>
        </w:rPr>
        <w:t xml:space="preserve"> 60,000 </w:t>
      </w:r>
      <w:proofErr w:type="gramStart"/>
      <w:r w:rsidRPr="003F2914">
        <w:rPr>
          <w:rFonts w:hint="eastAsia"/>
        </w:rPr>
        <w:t>个</w:t>
      </w:r>
      <w:proofErr w:type="gramEnd"/>
      <w:r w:rsidRPr="003F2914">
        <w:rPr>
          <w:rFonts w:hint="eastAsia"/>
        </w:rPr>
        <w:t>样本</w:t>
      </w:r>
      <w:r w:rsidRPr="003F2914">
        <w:rPr>
          <w:rFonts w:hint="eastAsia"/>
        </w:rPr>
        <w:t>)</w:t>
      </w:r>
    </w:p>
    <w:p w14:paraId="65BB6063" w14:textId="304E756C" w:rsidR="003F2914" w:rsidRDefault="003F2914" w:rsidP="003F2914">
      <w:pPr>
        <w:pStyle w:val="a3"/>
        <w:numPr>
          <w:ilvl w:val="0"/>
          <w:numId w:val="16"/>
        </w:numPr>
        <w:ind w:firstLineChars="0"/>
      </w:pPr>
      <w:r w:rsidRPr="003F2914">
        <w:rPr>
          <w:rFonts w:hint="eastAsia"/>
        </w:rPr>
        <w:t xml:space="preserve">Training set labels: train-labels-idx1-ubyte.gz (29 KB, </w:t>
      </w:r>
      <w:r w:rsidRPr="003F2914">
        <w:rPr>
          <w:rFonts w:hint="eastAsia"/>
        </w:rPr>
        <w:t>解压后</w:t>
      </w:r>
      <w:r w:rsidRPr="003F2914">
        <w:rPr>
          <w:rFonts w:hint="eastAsia"/>
        </w:rPr>
        <w:t xml:space="preserve"> 60 KB, </w:t>
      </w:r>
      <w:r w:rsidRPr="003F2914">
        <w:rPr>
          <w:rFonts w:hint="eastAsia"/>
        </w:rPr>
        <w:t>包含</w:t>
      </w:r>
      <w:r w:rsidRPr="003F2914">
        <w:rPr>
          <w:rFonts w:hint="eastAsia"/>
        </w:rPr>
        <w:t xml:space="preserve"> 60,000 </w:t>
      </w:r>
      <w:proofErr w:type="gramStart"/>
      <w:r w:rsidRPr="003F2914">
        <w:rPr>
          <w:rFonts w:hint="eastAsia"/>
        </w:rPr>
        <w:t>个</w:t>
      </w:r>
      <w:proofErr w:type="gramEnd"/>
      <w:r w:rsidRPr="003F2914">
        <w:rPr>
          <w:rFonts w:hint="eastAsia"/>
        </w:rPr>
        <w:t>标签</w:t>
      </w:r>
      <w:r w:rsidRPr="003F2914">
        <w:rPr>
          <w:rFonts w:hint="eastAsia"/>
        </w:rPr>
        <w:t>)</w:t>
      </w:r>
    </w:p>
    <w:p w14:paraId="4CFB82BB" w14:textId="512EF854" w:rsidR="003F2914" w:rsidRDefault="003F2914" w:rsidP="003F2914">
      <w:pPr>
        <w:pStyle w:val="a3"/>
        <w:numPr>
          <w:ilvl w:val="0"/>
          <w:numId w:val="16"/>
        </w:numPr>
        <w:ind w:firstLineChars="0"/>
      </w:pPr>
      <w:r w:rsidRPr="003F2914">
        <w:rPr>
          <w:rFonts w:hint="eastAsia"/>
        </w:rPr>
        <w:t xml:space="preserve">Test set images: t10k-images-idx3-ubyte.gz (1.6 MB, </w:t>
      </w:r>
      <w:r w:rsidRPr="003F2914">
        <w:rPr>
          <w:rFonts w:hint="eastAsia"/>
        </w:rPr>
        <w:t>解压后</w:t>
      </w:r>
      <w:r w:rsidRPr="003F2914">
        <w:rPr>
          <w:rFonts w:hint="eastAsia"/>
        </w:rPr>
        <w:t xml:space="preserve"> 7.8 MB, </w:t>
      </w:r>
      <w:r w:rsidRPr="003F2914">
        <w:rPr>
          <w:rFonts w:hint="eastAsia"/>
        </w:rPr>
        <w:t>包含</w:t>
      </w:r>
      <w:r w:rsidRPr="003F2914">
        <w:rPr>
          <w:rFonts w:hint="eastAsia"/>
        </w:rPr>
        <w:t xml:space="preserve"> 10,000 </w:t>
      </w:r>
      <w:proofErr w:type="gramStart"/>
      <w:r w:rsidRPr="003F2914">
        <w:rPr>
          <w:rFonts w:hint="eastAsia"/>
        </w:rPr>
        <w:t>个</w:t>
      </w:r>
      <w:proofErr w:type="gramEnd"/>
      <w:r w:rsidRPr="003F2914">
        <w:rPr>
          <w:rFonts w:hint="eastAsia"/>
        </w:rPr>
        <w:t>样本</w:t>
      </w:r>
      <w:r w:rsidRPr="003F2914">
        <w:rPr>
          <w:rFonts w:hint="eastAsia"/>
        </w:rPr>
        <w:t>)</w:t>
      </w:r>
    </w:p>
    <w:p w14:paraId="11F999E4" w14:textId="2990358C" w:rsidR="003F2914" w:rsidRPr="00200B33" w:rsidRDefault="003F2914" w:rsidP="003F2914">
      <w:pPr>
        <w:pStyle w:val="a3"/>
        <w:numPr>
          <w:ilvl w:val="0"/>
          <w:numId w:val="16"/>
        </w:numPr>
        <w:ind w:firstLineChars="0"/>
      </w:pPr>
      <w:r w:rsidRPr="003F2914">
        <w:rPr>
          <w:rFonts w:hint="eastAsia"/>
        </w:rPr>
        <w:t xml:space="preserve">Test set labels: t10k-labels-idx1-ubyte.gz (5KB, </w:t>
      </w:r>
      <w:r w:rsidRPr="003F2914">
        <w:rPr>
          <w:rFonts w:hint="eastAsia"/>
        </w:rPr>
        <w:t>解压后</w:t>
      </w:r>
      <w:r w:rsidRPr="003F2914">
        <w:rPr>
          <w:rFonts w:hint="eastAsia"/>
        </w:rPr>
        <w:t xml:space="preserve"> 10 KB, </w:t>
      </w:r>
      <w:r w:rsidRPr="003F2914">
        <w:rPr>
          <w:rFonts w:hint="eastAsia"/>
        </w:rPr>
        <w:t>包含</w:t>
      </w:r>
      <w:r w:rsidRPr="003F2914">
        <w:rPr>
          <w:rFonts w:hint="eastAsia"/>
        </w:rPr>
        <w:t xml:space="preserve"> 10,000 </w:t>
      </w:r>
      <w:proofErr w:type="gramStart"/>
      <w:r w:rsidRPr="003F2914">
        <w:rPr>
          <w:rFonts w:hint="eastAsia"/>
        </w:rPr>
        <w:t>个</w:t>
      </w:r>
      <w:proofErr w:type="gramEnd"/>
      <w:r w:rsidRPr="003F2914">
        <w:rPr>
          <w:rFonts w:hint="eastAsia"/>
        </w:rPr>
        <w:t>标签</w:t>
      </w:r>
      <w:r w:rsidRPr="003F2914">
        <w:rPr>
          <w:rFonts w:hint="eastAsia"/>
        </w:rPr>
        <w:t>)</w:t>
      </w:r>
    </w:p>
    <w:p w14:paraId="635B4720" w14:textId="7FAF08A5" w:rsidR="004C4627" w:rsidRPr="00200B33" w:rsidRDefault="004C4627" w:rsidP="004C4627">
      <w:r w:rsidRPr="00200B33">
        <w:tab/>
      </w:r>
      <w:r w:rsidRPr="00200B33">
        <w:t>接下来首先将数据集</w:t>
      </w:r>
      <w:r w:rsidR="003F2914">
        <w:rPr>
          <w:rFonts w:hint="eastAsia"/>
        </w:rPr>
        <w:t>加载，然后</w:t>
      </w:r>
      <w:r w:rsidRPr="00200B33">
        <w:t>进行打乱（</w:t>
      </w:r>
      <w:r w:rsidRPr="00200B33">
        <w:t>shuffle</w:t>
      </w:r>
      <w:r w:rsidRPr="00200B33">
        <w:t>），以备模型训练和测试。</w:t>
      </w:r>
    </w:p>
    <w:p w14:paraId="052BB697" w14:textId="69DC383E" w:rsidR="003F48C1" w:rsidRPr="00200B33" w:rsidRDefault="002B237F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28" w:name="_Toc154419971"/>
      <w:r w:rsidRPr="00200B33">
        <w:rPr>
          <w:rFonts w:ascii="Times New Roman" w:hAnsi="Times New Roman"/>
        </w:rPr>
        <w:t>实验环境</w:t>
      </w:r>
      <w:bookmarkEnd w:id="28"/>
    </w:p>
    <w:p w14:paraId="40667F0F" w14:textId="2E114B6C" w:rsidR="002B237F" w:rsidRPr="00200B33" w:rsidRDefault="00F44E8D" w:rsidP="002B237F">
      <w:pPr>
        <w:pStyle w:val="a3"/>
        <w:ind w:firstLine="480"/>
      </w:pPr>
      <w:r w:rsidRPr="00200B33">
        <w:t>系统版本：</w:t>
      </w:r>
      <w:r w:rsidRPr="00200B33">
        <w:t xml:space="preserve">Windows 11 </w:t>
      </w:r>
      <w:r w:rsidRPr="00200B33">
        <w:t>专业版</w:t>
      </w:r>
    </w:p>
    <w:p w14:paraId="688731D1" w14:textId="6B5BA3E9" w:rsidR="00F44E8D" w:rsidRPr="00200B33" w:rsidRDefault="00F44E8D" w:rsidP="002B237F">
      <w:pPr>
        <w:pStyle w:val="a3"/>
        <w:ind w:firstLine="480"/>
      </w:pPr>
      <w:r w:rsidRPr="00200B33">
        <w:t>处理器：</w:t>
      </w:r>
      <w:r w:rsidRPr="00200B33">
        <w:t xml:space="preserve">13th Gen Intel(R) </w:t>
      </w:r>
      <w:proofErr w:type="gramStart"/>
      <w:r w:rsidRPr="00200B33">
        <w:t>Core(</w:t>
      </w:r>
      <w:proofErr w:type="gramEnd"/>
      <w:r w:rsidRPr="00200B33">
        <w:t>TM) i9-13900HX   2.20 GHz</w:t>
      </w:r>
    </w:p>
    <w:p w14:paraId="35AC13E9" w14:textId="4628617D" w:rsidR="00F44E8D" w:rsidRPr="00200B33" w:rsidRDefault="00F44E8D" w:rsidP="002B237F">
      <w:pPr>
        <w:pStyle w:val="a3"/>
        <w:ind w:firstLine="480"/>
      </w:pPr>
      <w:r w:rsidRPr="00200B33">
        <w:t>机带</w:t>
      </w:r>
      <w:r w:rsidRPr="00200B33">
        <w:t>RAM</w:t>
      </w:r>
      <w:r w:rsidRPr="00200B33">
        <w:t>：</w:t>
      </w:r>
      <w:r w:rsidRPr="00200B33">
        <w:t xml:space="preserve">16.0 GB (15.7 GB </w:t>
      </w:r>
      <w:r w:rsidRPr="00200B33">
        <w:t>可用</w:t>
      </w:r>
      <w:r w:rsidRPr="00200B33">
        <w:t>)</w:t>
      </w:r>
    </w:p>
    <w:p w14:paraId="1630CA62" w14:textId="4BC66D28" w:rsidR="00F44E8D" w:rsidRPr="00200B33" w:rsidRDefault="00F44E8D" w:rsidP="002B237F">
      <w:pPr>
        <w:pStyle w:val="a3"/>
        <w:ind w:firstLine="480"/>
      </w:pPr>
      <w:r w:rsidRPr="00200B33">
        <w:t>系统类型：</w:t>
      </w:r>
      <w:r w:rsidRPr="00200B33">
        <w:t xml:space="preserve">64 </w:t>
      </w:r>
      <w:r w:rsidRPr="00200B33">
        <w:t>位操作系统</w:t>
      </w:r>
      <w:r w:rsidRPr="00200B33">
        <w:t xml:space="preserve">, </w:t>
      </w:r>
      <w:r w:rsidRPr="00200B33">
        <w:t>基于</w:t>
      </w:r>
      <w:r w:rsidRPr="00200B33">
        <w:t xml:space="preserve"> x64 </w:t>
      </w:r>
      <w:r w:rsidRPr="00200B33">
        <w:t>的处理器</w:t>
      </w:r>
    </w:p>
    <w:p w14:paraId="165682AE" w14:textId="3336DF35" w:rsidR="00F44E8D" w:rsidRPr="00200B33" w:rsidRDefault="00F44E8D" w:rsidP="002B237F">
      <w:pPr>
        <w:pStyle w:val="a3"/>
        <w:ind w:firstLine="480"/>
      </w:pPr>
      <w:r w:rsidRPr="00200B33">
        <w:t>显卡版本：</w:t>
      </w:r>
      <w:r w:rsidRPr="00200B33">
        <w:t>NVIDIA GeForce RTX 4060 Laptop GPU</w:t>
      </w:r>
    </w:p>
    <w:p w14:paraId="5B1DD18A" w14:textId="6DC7E5D7" w:rsidR="00F44E8D" w:rsidRPr="00200B33" w:rsidRDefault="00F44E8D" w:rsidP="002B237F">
      <w:pPr>
        <w:pStyle w:val="a3"/>
        <w:ind w:firstLine="480"/>
      </w:pPr>
      <w:r w:rsidRPr="00200B33">
        <w:t>显存：</w:t>
      </w:r>
      <w:r w:rsidRPr="00200B33">
        <w:t>8188MiB</w:t>
      </w:r>
    </w:p>
    <w:p w14:paraId="28C95142" w14:textId="65581AE9" w:rsidR="00F44E8D" w:rsidRPr="00200B33" w:rsidRDefault="00F44E8D" w:rsidP="002B237F">
      <w:pPr>
        <w:pStyle w:val="a3"/>
        <w:ind w:firstLine="480"/>
      </w:pPr>
      <w:r w:rsidRPr="00200B33">
        <w:t>CUDA</w:t>
      </w:r>
      <w:r w:rsidRPr="00200B33">
        <w:t>版本：</w:t>
      </w:r>
      <w:r w:rsidRPr="00200B33">
        <w:t>12.0</w:t>
      </w:r>
    </w:p>
    <w:p w14:paraId="000D3AFC" w14:textId="13A34F52" w:rsidR="00F44E8D" w:rsidRPr="00200B33" w:rsidRDefault="00F44E8D" w:rsidP="002B237F">
      <w:pPr>
        <w:pStyle w:val="a3"/>
        <w:ind w:firstLine="480"/>
      </w:pPr>
      <w:r w:rsidRPr="00200B33">
        <w:t>Python</w:t>
      </w:r>
      <w:r w:rsidRPr="00200B33">
        <w:t>版本：</w:t>
      </w:r>
      <w:r w:rsidRPr="00200B33">
        <w:t>3.9.18</w:t>
      </w:r>
    </w:p>
    <w:p w14:paraId="7B26C0F8" w14:textId="2BF0FB02" w:rsidR="00F44E8D" w:rsidRPr="00200B33" w:rsidRDefault="00F44E8D" w:rsidP="002B237F">
      <w:pPr>
        <w:pStyle w:val="a3"/>
        <w:ind w:firstLine="480"/>
      </w:pPr>
      <w:r w:rsidRPr="00200B33">
        <w:lastRenderedPageBreak/>
        <w:t>torch</w:t>
      </w:r>
      <w:r w:rsidRPr="00200B33">
        <w:t>版本：</w:t>
      </w:r>
      <w:r w:rsidRPr="00200B33">
        <w:t>2.1.1+cu118</w:t>
      </w:r>
    </w:p>
    <w:p w14:paraId="5D2ADC91" w14:textId="21A9DF79" w:rsidR="003F48C1" w:rsidRPr="00200B33" w:rsidRDefault="006B0265" w:rsidP="0014337A">
      <w:pPr>
        <w:pStyle w:val="2"/>
        <w:ind w:right="240"/>
        <w:rPr>
          <w:rFonts w:ascii="Times New Roman" w:hAnsi="Times New Roman"/>
        </w:rPr>
      </w:pPr>
      <w:bookmarkStart w:id="29" w:name="_Toc154419972"/>
      <w:r w:rsidRPr="00200B33">
        <w:rPr>
          <w:rFonts w:ascii="Times New Roman" w:hAnsi="Times New Roman"/>
        </w:rPr>
        <w:t>实验分析与结果</w:t>
      </w:r>
      <w:bookmarkEnd w:id="29"/>
    </w:p>
    <w:p w14:paraId="0CEEE792" w14:textId="0FCC9653" w:rsidR="00C11C69" w:rsidRPr="00200B33" w:rsidRDefault="00C11C69" w:rsidP="00C11C69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30" w:name="_Toc154419973"/>
      <w:r w:rsidRPr="00200B33">
        <w:rPr>
          <w:rFonts w:ascii="Times New Roman" w:hAnsi="Times New Roman"/>
        </w:rPr>
        <w:t>分类性能</w:t>
      </w:r>
      <w:bookmarkEnd w:id="30"/>
    </w:p>
    <w:p w14:paraId="36AF94D1" w14:textId="5FA1EE22" w:rsidR="004C4627" w:rsidRPr="00200B33" w:rsidRDefault="004C4627" w:rsidP="004C4627">
      <w:pPr>
        <w:pStyle w:val="a3"/>
        <w:ind w:firstLine="480"/>
      </w:pPr>
      <w:r w:rsidRPr="00200B33">
        <w:t>对于</w:t>
      </w:r>
      <w:r w:rsidRPr="00200B33">
        <w:fldChar w:fldCharType="begin"/>
      </w:r>
      <w:r w:rsidRPr="00200B33">
        <w:instrText xml:space="preserve"> REF _Ref153875155 \r \h </w:instrText>
      </w:r>
      <w:r w:rsidR="00200B33">
        <w:instrText xml:space="preserve"> \* MERGEFORMAT </w:instrText>
      </w:r>
      <w:r w:rsidRPr="00200B33">
        <w:fldChar w:fldCharType="separate"/>
      </w:r>
      <w:r w:rsidRPr="00200B33">
        <w:t>1.3.1</w:t>
      </w:r>
      <w:r w:rsidRPr="00200B33">
        <w:fldChar w:fldCharType="end"/>
      </w:r>
      <w:r w:rsidRPr="00200B33">
        <w:t>中的</w:t>
      </w:r>
      <w:r w:rsidR="002221AE">
        <w:rPr>
          <w:rFonts w:hint="eastAsia"/>
        </w:rPr>
        <w:t>第一个</w:t>
      </w:r>
      <w:r w:rsidRPr="00200B33">
        <w:t>网络架构进行训练，使用</w:t>
      </w:r>
      <w:r w:rsidR="00B94ACF" w:rsidRPr="00200B33">
        <w:t>交叉</w:t>
      </w:r>
      <w:proofErr w:type="gramStart"/>
      <w:r w:rsidR="00B94ACF" w:rsidRPr="00200B33">
        <w:t>熵</w:t>
      </w:r>
      <w:proofErr w:type="gramEnd"/>
      <w:r w:rsidR="00B94ACF" w:rsidRPr="00200B33">
        <w:t>损失函数（</w:t>
      </w:r>
      <w:proofErr w:type="spellStart"/>
      <w:r w:rsidR="00795F6A" w:rsidRPr="00200B33">
        <w:t>C</w:t>
      </w:r>
      <w:r w:rsidR="00B94ACF" w:rsidRPr="00200B33">
        <w:t>ross_entropy</w:t>
      </w:r>
      <w:proofErr w:type="spellEnd"/>
      <w:r w:rsidR="00B94ACF" w:rsidRPr="00200B33">
        <w:t>），使用</w:t>
      </w:r>
      <w:r w:rsidR="00B42648">
        <w:t>A</w:t>
      </w:r>
      <w:r w:rsidR="00B42648">
        <w:rPr>
          <w:rFonts w:hint="eastAsia"/>
        </w:rPr>
        <w:t>dam</w:t>
      </w:r>
      <w:r w:rsidR="00B94ACF" w:rsidRPr="00200B33">
        <w:t>优化器，</w:t>
      </w:r>
      <w:r w:rsidR="006B67BF" w:rsidRPr="00200B33">
        <w:t>epoch</w:t>
      </w:r>
      <w:r w:rsidR="006B67BF" w:rsidRPr="00200B33">
        <w:t>为</w:t>
      </w:r>
      <w:r w:rsidR="00B42648">
        <w:t>3</w:t>
      </w:r>
      <w:r w:rsidR="006B67BF" w:rsidRPr="00200B33">
        <w:t>轮，</w:t>
      </w:r>
      <w:proofErr w:type="spellStart"/>
      <w:r w:rsidR="00CE016B" w:rsidRPr="00200B33">
        <w:t>batch</w:t>
      </w:r>
      <w:r w:rsidR="00CE016B" w:rsidRPr="00200B33">
        <w:softHyphen/>
        <w:t>size</w:t>
      </w:r>
      <w:proofErr w:type="spellEnd"/>
      <w:r w:rsidR="00CE016B" w:rsidRPr="00200B33">
        <w:t>为</w:t>
      </w:r>
      <w:r w:rsidR="00CE016B" w:rsidRPr="00200B33">
        <w:t>128</w:t>
      </w:r>
      <w:r w:rsidR="00CE016B" w:rsidRPr="00200B33">
        <w:t>，</w:t>
      </w:r>
      <w:r w:rsidR="006B67BF" w:rsidRPr="00200B33">
        <w:t>学习</w:t>
      </w:r>
      <w:proofErr w:type="gramStart"/>
      <w:r w:rsidR="006B67BF" w:rsidRPr="00200B33">
        <w:t>率设置</w:t>
      </w:r>
      <w:proofErr w:type="gramEnd"/>
      <w:r w:rsidR="006B67BF" w:rsidRPr="00200B33">
        <w:t>为</w:t>
      </w:r>
      <w:r w:rsidR="006B67BF" w:rsidRPr="00200B33">
        <w:t>0.</w:t>
      </w:r>
      <w:r w:rsidR="002221AE">
        <w:t>00</w:t>
      </w:r>
      <w:r w:rsidR="006B67BF" w:rsidRPr="00200B33">
        <w:t>1</w:t>
      </w:r>
      <w:r w:rsidR="006B67BF" w:rsidRPr="00200B33">
        <w:t>，</w:t>
      </w:r>
      <w:r w:rsidR="00B94ACF" w:rsidRPr="00200B33">
        <w:t>训练过程</w:t>
      </w:r>
      <w:r w:rsidR="00187475">
        <w:rPr>
          <w:rFonts w:hint="eastAsia"/>
        </w:rPr>
        <w:t>中训练集</w:t>
      </w:r>
      <w:r w:rsidR="00B94ACF" w:rsidRPr="00200B33">
        <w:t>的损失和准确率如</w:t>
      </w:r>
      <w:r w:rsidR="00A76D50">
        <w:fldChar w:fldCharType="begin"/>
      </w:r>
      <w:r w:rsidR="00A76D50">
        <w:instrText xml:space="preserve"> REF _Ref154395599 \h </w:instrText>
      </w:r>
      <w:r w:rsidR="00A76D50">
        <w:fldChar w:fldCharType="separate"/>
      </w:r>
      <w:r w:rsidR="00A76D50">
        <w:rPr>
          <w:rFonts w:hint="eastAsia"/>
        </w:rPr>
        <w:t>图</w:t>
      </w:r>
      <w:r w:rsidR="00A76D50">
        <w:rPr>
          <w:rFonts w:hint="eastAsia"/>
        </w:rPr>
        <w:t xml:space="preserve"> </w:t>
      </w:r>
      <w:r w:rsidR="00A76D50">
        <w:rPr>
          <w:noProof/>
        </w:rPr>
        <w:t>1</w:t>
      </w:r>
      <w:r w:rsidR="00A76D50">
        <w:noBreakHyphen/>
      </w:r>
      <w:r w:rsidR="00A76D50">
        <w:rPr>
          <w:noProof/>
        </w:rPr>
        <w:t>3</w:t>
      </w:r>
      <w:r w:rsidR="00A76D50">
        <w:fldChar w:fldCharType="end"/>
      </w:r>
      <w:r w:rsidR="00B94ACF" w:rsidRPr="00200B33">
        <w:t>所示。</w:t>
      </w:r>
    </w:p>
    <w:p w14:paraId="08317DCF" w14:textId="77777777" w:rsidR="00A76D50" w:rsidRDefault="00FB557B" w:rsidP="00A76D50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B60E43B" wp14:editId="45D389B7">
            <wp:extent cx="5060887" cy="2530444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65" cy="255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0FC4" w14:textId="49943B45" w:rsidR="004B72DA" w:rsidRPr="00200B33" w:rsidRDefault="00A76D50" w:rsidP="00A76D50">
      <w:pPr>
        <w:pStyle w:val="a8"/>
        <w:spacing w:before="91" w:after="91"/>
      </w:pPr>
      <w:bookmarkStart w:id="31" w:name="_Ref154395599"/>
      <w:r>
        <w:rPr>
          <w:rFonts w:hint="eastAsia"/>
        </w:rPr>
        <w:t xml:space="preserve">图 </w:t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STYLEREF 1 \s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1</w:t>
      </w:r>
      <w:r w:rsidR="00E36084">
        <w:fldChar w:fldCharType="end"/>
      </w:r>
      <w:r w:rsidR="00E36084">
        <w:noBreakHyphen/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SEQ 图 \* ARABIC \s 1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3</w:t>
      </w:r>
      <w:r w:rsidR="00E36084">
        <w:fldChar w:fldCharType="end"/>
      </w:r>
      <w:bookmarkEnd w:id="31"/>
      <w:r>
        <w:t xml:space="preserve"> </w:t>
      </w:r>
      <w:r>
        <w:rPr>
          <w:rFonts w:hint="eastAsia"/>
        </w:rPr>
        <w:t>模型（一）</w:t>
      </w:r>
      <w:r w:rsidRPr="00200B33">
        <w:t>训练过程</w:t>
      </w:r>
      <w:r>
        <w:rPr>
          <w:rFonts w:hint="eastAsia"/>
        </w:rPr>
        <w:t>中训练集</w:t>
      </w:r>
      <w:r w:rsidRPr="00200B33">
        <w:t>的损失和准确率</w:t>
      </w:r>
    </w:p>
    <w:p w14:paraId="748F741E" w14:textId="581C235F" w:rsidR="00187475" w:rsidRDefault="00187475" w:rsidP="00187475">
      <w:r>
        <w:tab/>
      </w:r>
      <w:r w:rsidRPr="00200B33">
        <w:t>在</w:t>
      </w:r>
      <w:r>
        <w:rPr>
          <w:rFonts w:hint="eastAsia"/>
        </w:rPr>
        <w:t>训练</w:t>
      </w:r>
      <w:r w:rsidRPr="00200B33">
        <w:t>集上进行测试可得整体的准确率为</w:t>
      </w:r>
      <w:r w:rsidR="00981167" w:rsidRPr="00981167">
        <w:t>98.07</w:t>
      </w:r>
      <w:r w:rsidRPr="00200B33">
        <w:t>%</w:t>
      </w:r>
      <w:r w:rsidRPr="00200B33">
        <w:t>，其中</w:t>
      </w:r>
      <w:r w:rsidR="006111C9">
        <w:rPr>
          <w:rFonts w:hint="eastAsia"/>
        </w:rPr>
        <w:t>数字</w:t>
      </w:r>
      <w:r w:rsidR="006111C9">
        <w:t>0</w:t>
      </w:r>
      <w:r w:rsidR="006111C9">
        <w:rPr>
          <w:rFonts w:hint="eastAsia"/>
        </w:rPr>
        <w:t>的准确率为</w:t>
      </w:r>
      <w:r w:rsidR="00981167" w:rsidRPr="00981167">
        <w:t>98.33</w:t>
      </w:r>
      <w:r w:rsidR="00981167">
        <w:t>%</w:t>
      </w:r>
      <w:r w:rsidR="006111C9">
        <w:rPr>
          <w:rFonts w:hint="eastAsia"/>
        </w:rPr>
        <w:t>，数字</w:t>
      </w:r>
      <w:r w:rsidR="006111C9">
        <w:rPr>
          <w:rFonts w:hint="eastAsia"/>
        </w:rPr>
        <w:t>1</w:t>
      </w:r>
      <w:r w:rsidRPr="00200B33">
        <w:t>的准确率为</w:t>
      </w:r>
      <w:r w:rsidR="00981167" w:rsidRPr="00981167">
        <w:t>98.62</w:t>
      </w:r>
      <w:r w:rsidRPr="00200B33">
        <w:t>%</w:t>
      </w:r>
      <w:r w:rsidRPr="00200B33">
        <w:t>，</w:t>
      </w:r>
      <w:r w:rsidR="006111C9">
        <w:rPr>
          <w:rFonts w:hint="eastAsia"/>
        </w:rPr>
        <w:t>数字</w:t>
      </w:r>
      <w:r w:rsidR="006111C9">
        <w:rPr>
          <w:rFonts w:hint="eastAsia"/>
        </w:rPr>
        <w:t>2</w:t>
      </w:r>
      <w:r w:rsidRPr="00200B33">
        <w:t>的准确率为</w:t>
      </w:r>
      <w:r w:rsidR="00981167" w:rsidRPr="00981167">
        <w:t>97.35</w:t>
      </w:r>
      <w:r w:rsidRPr="00200B33">
        <w:t>%</w:t>
      </w:r>
      <w:r w:rsidRPr="00200B33">
        <w:t>，</w:t>
      </w:r>
      <w:r w:rsidR="006111C9">
        <w:rPr>
          <w:rFonts w:hint="eastAsia"/>
        </w:rPr>
        <w:t>数字</w:t>
      </w:r>
      <w:r w:rsidR="006111C9">
        <w:rPr>
          <w:rFonts w:hint="eastAsia"/>
        </w:rPr>
        <w:t>3</w:t>
      </w:r>
      <w:r w:rsidRPr="00200B33">
        <w:t>的准确率为</w:t>
      </w:r>
      <w:r w:rsidR="00981167" w:rsidRPr="00981167">
        <w:t>97.80</w:t>
      </w:r>
      <w:r w:rsidRPr="00200B33">
        <w:t>%</w:t>
      </w:r>
      <w:r w:rsidRPr="00200B33">
        <w:t>，</w:t>
      </w:r>
      <w:r w:rsidRPr="00200B33">
        <w:t xml:space="preserve"> </w:t>
      </w:r>
      <w:r w:rsidR="006111C9">
        <w:rPr>
          <w:rFonts w:hint="eastAsia"/>
        </w:rPr>
        <w:t>数字</w:t>
      </w:r>
      <w:r w:rsidR="006111C9">
        <w:rPr>
          <w:rFonts w:hint="eastAsia"/>
        </w:rPr>
        <w:t>4</w:t>
      </w:r>
      <w:r w:rsidRPr="00200B33">
        <w:t>的准确率为</w:t>
      </w:r>
      <w:r w:rsidR="00981167" w:rsidRPr="00981167">
        <w:t>99.11</w:t>
      </w:r>
      <w:r w:rsidRPr="00200B33">
        <w:t>%</w:t>
      </w:r>
      <w:r w:rsidR="006111C9" w:rsidRPr="00200B33">
        <w:t>，</w:t>
      </w:r>
      <w:r w:rsidR="006111C9">
        <w:rPr>
          <w:rFonts w:hint="eastAsia"/>
        </w:rPr>
        <w:t>数字</w:t>
      </w:r>
      <w:r w:rsidR="006111C9">
        <w:rPr>
          <w:rFonts w:hint="eastAsia"/>
        </w:rPr>
        <w:t>5</w:t>
      </w:r>
      <w:r w:rsidR="006111C9" w:rsidRPr="00200B33">
        <w:t>的准确率为</w:t>
      </w:r>
      <w:r w:rsidR="00981167" w:rsidRPr="00981167">
        <w:t>98.03</w:t>
      </w:r>
      <w:r w:rsidR="006111C9" w:rsidRPr="00200B33">
        <w:t>%</w:t>
      </w:r>
      <w:r w:rsidR="006111C9" w:rsidRPr="00200B33">
        <w:t>，</w:t>
      </w:r>
      <w:r w:rsidR="006111C9">
        <w:rPr>
          <w:rFonts w:hint="eastAsia"/>
        </w:rPr>
        <w:t>数字</w:t>
      </w:r>
      <w:r w:rsidR="006111C9">
        <w:t>6</w:t>
      </w:r>
      <w:r w:rsidR="006111C9" w:rsidRPr="00200B33">
        <w:t>的准确率为</w:t>
      </w:r>
      <w:r w:rsidR="00981167" w:rsidRPr="00981167">
        <w:t>98.70</w:t>
      </w:r>
      <w:r w:rsidR="006111C9" w:rsidRPr="00200B33">
        <w:t>%</w:t>
      </w:r>
      <w:r w:rsidR="006111C9" w:rsidRPr="00200B33">
        <w:t>，</w:t>
      </w:r>
      <w:r w:rsidR="006111C9">
        <w:rPr>
          <w:rFonts w:hint="eastAsia"/>
        </w:rPr>
        <w:t>数字</w:t>
      </w:r>
      <w:r w:rsidR="006111C9">
        <w:rPr>
          <w:rFonts w:hint="eastAsia"/>
        </w:rPr>
        <w:t>7</w:t>
      </w:r>
      <w:r w:rsidR="006111C9" w:rsidRPr="00200B33">
        <w:t>的准确率为</w:t>
      </w:r>
      <w:r w:rsidR="00981167" w:rsidRPr="00981167">
        <w:t>99.28</w:t>
      </w:r>
      <w:r w:rsidR="006111C9" w:rsidRPr="00200B33">
        <w:t>%</w:t>
      </w:r>
      <w:r w:rsidR="006111C9" w:rsidRPr="00200B33">
        <w:t>，</w:t>
      </w:r>
      <w:r w:rsidR="006111C9">
        <w:rPr>
          <w:rFonts w:hint="eastAsia"/>
        </w:rPr>
        <w:t>数字</w:t>
      </w:r>
      <w:r w:rsidR="006111C9">
        <w:t>8</w:t>
      </w:r>
      <w:r w:rsidR="006111C9" w:rsidRPr="00200B33">
        <w:t>的准确率为</w:t>
      </w:r>
      <w:r w:rsidR="00981167" w:rsidRPr="00981167">
        <w:t>97.03</w:t>
      </w:r>
      <w:r w:rsidR="006111C9" w:rsidRPr="00200B33">
        <w:t>%</w:t>
      </w:r>
      <w:r w:rsidR="006111C9" w:rsidRPr="00200B33">
        <w:t>，</w:t>
      </w:r>
      <w:r w:rsidR="006111C9">
        <w:rPr>
          <w:rFonts w:hint="eastAsia"/>
        </w:rPr>
        <w:t>数字</w:t>
      </w:r>
      <w:r w:rsidR="006111C9">
        <w:rPr>
          <w:rFonts w:hint="eastAsia"/>
        </w:rPr>
        <w:t>9</w:t>
      </w:r>
      <w:r w:rsidR="006111C9" w:rsidRPr="00200B33">
        <w:t>的准确率为</w:t>
      </w:r>
      <w:r w:rsidR="00981167" w:rsidRPr="00981167">
        <w:t>96.35</w:t>
      </w:r>
      <w:r w:rsidR="006111C9" w:rsidRPr="00200B33">
        <w:t>%</w:t>
      </w:r>
      <w:r w:rsidRPr="00200B33">
        <w:t>。</w:t>
      </w:r>
    </w:p>
    <w:p w14:paraId="69CC65FD" w14:textId="5CEDF27E" w:rsidR="00187475" w:rsidRDefault="00187475" w:rsidP="00187475">
      <w:r>
        <w:tab/>
      </w:r>
      <w:r w:rsidR="00FA4D08" w:rsidRPr="00200B33">
        <w:t>训练过程</w:t>
      </w:r>
      <w:r w:rsidR="00FA4D08">
        <w:rPr>
          <w:rFonts w:hint="eastAsia"/>
        </w:rPr>
        <w:t>中测试集</w:t>
      </w:r>
      <w:r w:rsidR="00FA4D08" w:rsidRPr="00200B33">
        <w:t>的损失和准确率如</w:t>
      </w:r>
      <w:r w:rsidR="00E36084">
        <w:fldChar w:fldCharType="begin"/>
      </w:r>
      <w:r w:rsidR="00E36084">
        <w:instrText xml:space="preserve"> REF _Ref154395980 \h </w:instrText>
      </w:r>
      <w:r w:rsidR="00E36084">
        <w:fldChar w:fldCharType="separate"/>
      </w:r>
      <w:r w:rsidR="00E36084">
        <w:rPr>
          <w:rFonts w:hint="eastAsia"/>
        </w:rPr>
        <w:t>图</w:t>
      </w:r>
      <w:r w:rsidR="00E36084">
        <w:rPr>
          <w:rFonts w:hint="eastAsia"/>
        </w:rPr>
        <w:t xml:space="preserve"> </w:t>
      </w:r>
      <w:r w:rsidR="00E36084">
        <w:rPr>
          <w:noProof/>
        </w:rPr>
        <w:t>1</w:t>
      </w:r>
      <w:r w:rsidR="00E36084">
        <w:noBreakHyphen/>
      </w:r>
      <w:r w:rsidR="00E36084">
        <w:rPr>
          <w:noProof/>
        </w:rPr>
        <w:t>4</w:t>
      </w:r>
      <w:r w:rsidR="00E36084">
        <w:fldChar w:fldCharType="end"/>
      </w:r>
      <w:r w:rsidR="00FA4D08" w:rsidRPr="00200B33">
        <w:t>所示。</w:t>
      </w:r>
    </w:p>
    <w:p w14:paraId="6C30D3D6" w14:textId="77777777" w:rsidR="00A76D50" w:rsidRDefault="00FB557B" w:rsidP="00A76D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DEDD3" wp14:editId="4551578E">
            <wp:extent cx="4799276" cy="2399639"/>
            <wp:effectExtent l="0" t="0" r="190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40" cy="243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33C1" w14:textId="44D7ED80" w:rsidR="00F70AC6" w:rsidRDefault="00A76D50" w:rsidP="00A76D50">
      <w:pPr>
        <w:pStyle w:val="a8"/>
        <w:spacing w:before="91" w:after="91"/>
      </w:pPr>
      <w:bookmarkStart w:id="32" w:name="_Ref154395980"/>
      <w:r>
        <w:rPr>
          <w:rFonts w:hint="eastAsia"/>
        </w:rPr>
        <w:t xml:space="preserve">图 </w:t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STYLEREF 1 \s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1</w:t>
      </w:r>
      <w:r w:rsidR="00E36084">
        <w:fldChar w:fldCharType="end"/>
      </w:r>
      <w:r w:rsidR="00E36084">
        <w:noBreakHyphen/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SEQ 图 \* ARABIC \s 1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4</w:t>
      </w:r>
      <w:r w:rsidR="00E36084">
        <w:fldChar w:fldCharType="end"/>
      </w:r>
      <w:bookmarkEnd w:id="32"/>
      <w:r>
        <w:t xml:space="preserve"> </w:t>
      </w:r>
      <w:r>
        <w:rPr>
          <w:rFonts w:hint="eastAsia"/>
        </w:rPr>
        <w:t>模型（一）测试</w:t>
      </w:r>
      <w:r w:rsidRPr="00200B33">
        <w:t>过程</w:t>
      </w:r>
      <w:r>
        <w:rPr>
          <w:rFonts w:hint="eastAsia"/>
        </w:rPr>
        <w:t>中</w:t>
      </w:r>
      <w:r w:rsidR="00EB692F">
        <w:rPr>
          <w:rFonts w:hint="eastAsia"/>
        </w:rPr>
        <w:t>测试</w:t>
      </w:r>
      <w:r>
        <w:rPr>
          <w:rFonts w:hint="eastAsia"/>
        </w:rPr>
        <w:t>集</w:t>
      </w:r>
      <w:r w:rsidRPr="00200B33">
        <w:t>的损失和准确率</w:t>
      </w:r>
    </w:p>
    <w:p w14:paraId="0E28F9E7" w14:textId="7EB9F54E" w:rsidR="00981167" w:rsidRDefault="009D3C3E" w:rsidP="00981167">
      <w:r w:rsidRPr="00200B33">
        <w:tab/>
      </w:r>
      <w:r w:rsidRPr="00200B33">
        <w:t>最终在测试集上进行测试可得整体的准确率为</w:t>
      </w:r>
      <w:r w:rsidR="00FB557B" w:rsidRPr="00FB557B">
        <w:t>98.14</w:t>
      </w:r>
      <w:r w:rsidRPr="00200B33">
        <w:t>%</w:t>
      </w:r>
      <w:r w:rsidRPr="00200B33">
        <w:t>，</w:t>
      </w:r>
      <w:r w:rsidR="00981167" w:rsidRPr="00200B33">
        <w:t>其中</w:t>
      </w:r>
      <w:r w:rsidR="00981167">
        <w:rPr>
          <w:rFonts w:hint="eastAsia"/>
        </w:rPr>
        <w:t>数字</w:t>
      </w:r>
      <w:r w:rsidR="00981167">
        <w:t>0</w:t>
      </w:r>
      <w:r w:rsidR="00981167">
        <w:rPr>
          <w:rFonts w:hint="eastAsia"/>
        </w:rPr>
        <w:t>的准确率为</w:t>
      </w:r>
      <w:r w:rsidR="00FB557B" w:rsidRPr="00FB557B">
        <w:t>98.57</w:t>
      </w:r>
      <w:r w:rsidR="00FB557B">
        <w:t>%</w:t>
      </w:r>
      <w:r w:rsidR="00981167">
        <w:rPr>
          <w:rFonts w:hint="eastAsia"/>
        </w:rPr>
        <w:t>，数字</w:t>
      </w:r>
      <w:r w:rsidR="00981167">
        <w:rPr>
          <w:rFonts w:hint="eastAsia"/>
        </w:rPr>
        <w:t>1</w:t>
      </w:r>
      <w:r w:rsidR="00981167" w:rsidRPr="00200B33">
        <w:t>的准确率为</w:t>
      </w:r>
      <w:r w:rsidR="00FB557B" w:rsidRPr="00FB557B">
        <w:t>98.85</w:t>
      </w:r>
      <w:r w:rsidR="00981167" w:rsidRPr="00200B33">
        <w:t>%</w:t>
      </w:r>
      <w:r w:rsidR="00981167" w:rsidRPr="00200B33">
        <w:t>，</w:t>
      </w:r>
      <w:r w:rsidR="00981167">
        <w:rPr>
          <w:rFonts w:hint="eastAsia"/>
        </w:rPr>
        <w:t>数字</w:t>
      </w:r>
      <w:r w:rsidR="00981167">
        <w:rPr>
          <w:rFonts w:hint="eastAsia"/>
        </w:rPr>
        <w:t>2</w:t>
      </w:r>
      <w:r w:rsidR="00981167" w:rsidRPr="00200B33">
        <w:t>的准确率为</w:t>
      </w:r>
      <w:r w:rsidR="00FB557B" w:rsidRPr="00FB557B">
        <w:t>97.48</w:t>
      </w:r>
      <w:r w:rsidR="00981167" w:rsidRPr="00200B33">
        <w:t>%</w:t>
      </w:r>
      <w:r w:rsidR="00981167" w:rsidRPr="00200B33">
        <w:t>，</w:t>
      </w:r>
      <w:r w:rsidR="00981167">
        <w:rPr>
          <w:rFonts w:hint="eastAsia"/>
        </w:rPr>
        <w:t>数字</w:t>
      </w:r>
      <w:r w:rsidR="00981167">
        <w:rPr>
          <w:rFonts w:hint="eastAsia"/>
        </w:rPr>
        <w:t>3</w:t>
      </w:r>
      <w:r w:rsidR="00981167" w:rsidRPr="00200B33">
        <w:t>的准确率为</w:t>
      </w:r>
      <w:r w:rsidR="00FB557B" w:rsidRPr="00FB557B">
        <w:t>98.22</w:t>
      </w:r>
      <w:r w:rsidR="00981167" w:rsidRPr="00200B33">
        <w:t>%</w:t>
      </w:r>
      <w:r w:rsidR="00981167" w:rsidRPr="00200B33">
        <w:t>，</w:t>
      </w:r>
      <w:r w:rsidR="00981167" w:rsidRPr="00200B33">
        <w:t xml:space="preserve"> </w:t>
      </w:r>
      <w:r w:rsidR="00981167">
        <w:rPr>
          <w:rFonts w:hint="eastAsia"/>
        </w:rPr>
        <w:t>数字</w:t>
      </w:r>
      <w:r w:rsidR="00981167">
        <w:rPr>
          <w:rFonts w:hint="eastAsia"/>
        </w:rPr>
        <w:t>4</w:t>
      </w:r>
      <w:r w:rsidR="00981167" w:rsidRPr="00200B33">
        <w:t>的准确率为</w:t>
      </w:r>
      <w:r w:rsidR="00FB557B" w:rsidRPr="00FB557B">
        <w:t>99.08</w:t>
      </w:r>
      <w:r w:rsidR="00981167" w:rsidRPr="00200B33">
        <w:t>%</w:t>
      </w:r>
      <w:r w:rsidR="00981167" w:rsidRPr="00200B33">
        <w:t>，</w:t>
      </w:r>
      <w:r w:rsidR="00981167">
        <w:rPr>
          <w:rFonts w:hint="eastAsia"/>
        </w:rPr>
        <w:t>数字</w:t>
      </w:r>
      <w:r w:rsidR="00981167">
        <w:rPr>
          <w:rFonts w:hint="eastAsia"/>
        </w:rPr>
        <w:t>5</w:t>
      </w:r>
      <w:r w:rsidR="00981167" w:rsidRPr="00200B33">
        <w:t>的准确率为</w:t>
      </w:r>
      <w:r w:rsidR="00FB557B" w:rsidRPr="00FB557B">
        <w:t>98.43</w:t>
      </w:r>
      <w:r w:rsidR="00981167" w:rsidRPr="00200B33">
        <w:t>%</w:t>
      </w:r>
      <w:r w:rsidR="00981167" w:rsidRPr="00200B33">
        <w:t>，</w:t>
      </w:r>
      <w:r w:rsidR="00981167">
        <w:rPr>
          <w:rFonts w:hint="eastAsia"/>
        </w:rPr>
        <w:t>数字</w:t>
      </w:r>
      <w:r w:rsidR="00981167">
        <w:t>6</w:t>
      </w:r>
      <w:r w:rsidR="00981167" w:rsidRPr="00200B33">
        <w:t>的准确率为</w:t>
      </w:r>
      <w:r w:rsidR="00FB557B" w:rsidRPr="00FB557B">
        <w:t>97.60</w:t>
      </w:r>
      <w:r w:rsidR="00981167" w:rsidRPr="00200B33">
        <w:t>%</w:t>
      </w:r>
      <w:r w:rsidR="00981167" w:rsidRPr="00200B33">
        <w:t>，</w:t>
      </w:r>
      <w:r w:rsidR="00981167">
        <w:rPr>
          <w:rFonts w:hint="eastAsia"/>
        </w:rPr>
        <w:t>数字</w:t>
      </w:r>
      <w:r w:rsidR="00981167">
        <w:rPr>
          <w:rFonts w:hint="eastAsia"/>
        </w:rPr>
        <w:t>7</w:t>
      </w:r>
      <w:r w:rsidR="00981167" w:rsidRPr="00200B33">
        <w:t>的准确率为</w:t>
      </w:r>
      <w:r w:rsidR="00FB557B" w:rsidRPr="00FB557B">
        <w:t>99.22</w:t>
      </w:r>
      <w:r w:rsidR="00981167" w:rsidRPr="00200B33">
        <w:t>%</w:t>
      </w:r>
      <w:r w:rsidR="00981167" w:rsidRPr="00200B33">
        <w:t>，</w:t>
      </w:r>
      <w:r w:rsidR="00981167">
        <w:rPr>
          <w:rFonts w:hint="eastAsia"/>
        </w:rPr>
        <w:t>数字</w:t>
      </w:r>
      <w:r w:rsidR="00981167">
        <w:t>8</w:t>
      </w:r>
      <w:r w:rsidR="00981167" w:rsidRPr="00200B33">
        <w:t>的准确率为</w:t>
      </w:r>
      <w:r w:rsidR="00FB557B" w:rsidRPr="00FB557B">
        <w:t>96.92</w:t>
      </w:r>
      <w:r w:rsidR="00981167" w:rsidRPr="00200B33">
        <w:t>%</w:t>
      </w:r>
      <w:r w:rsidR="00981167" w:rsidRPr="00200B33">
        <w:t>，</w:t>
      </w:r>
      <w:r w:rsidR="00981167">
        <w:rPr>
          <w:rFonts w:hint="eastAsia"/>
        </w:rPr>
        <w:t>数字</w:t>
      </w:r>
      <w:r w:rsidR="00981167">
        <w:rPr>
          <w:rFonts w:hint="eastAsia"/>
        </w:rPr>
        <w:t>9</w:t>
      </w:r>
      <w:r w:rsidR="00981167" w:rsidRPr="00200B33">
        <w:t>的准确率为</w:t>
      </w:r>
      <w:r w:rsidR="00FB557B" w:rsidRPr="00FB557B">
        <w:t>96.93</w:t>
      </w:r>
      <w:r w:rsidR="00981167" w:rsidRPr="00200B33">
        <w:t>%</w:t>
      </w:r>
      <w:r w:rsidR="00981167" w:rsidRPr="00200B33">
        <w:t>。</w:t>
      </w:r>
    </w:p>
    <w:p w14:paraId="565DD07E" w14:textId="28056D46" w:rsidR="00FB557B" w:rsidRPr="00200B33" w:rsidRDefault="00FB557B" w:rsidP="00FB557B">
      <w:pPr>
        <w:pStyle w:val="a3"/>
        <w:ind w:firstLine="480"/>
      </w:pPr>
      <w:r w:rsidRPr="00200B33">
        <w:t>对于</w:t>
      </w:r>
      <w:r w:rsidRPr="00200B33">
        <w:fldChar w:fldCharType="begin"/>
      </w:r>
      <w:r w:rsidRPr="00200B33">
        <w:instrText xml:space="preserve"> REF _Ref153875155 \r \h </w:instrText>
      </w:r>
      <w:r>
        <w:instrText xml:space="preserve"> \* MERGEFORMAT </w:instrText>
      </w:r>
      <w:r w:rsidRPr="00200B33">
        <w:fldChar w:fldCharType="separate"/>
      </w:r>
      <w:r w:rsidRPr="00200B33">
        <w:t>1.3.1</w:t>
      </w:r>
      <w:r w:rsidRPr="00200B33">
        <w:fldChar w:fldCharType="end"/>
      </w:r>
      <w:r w:rsidRPr="00200B33">
        <w:t>中的</w:t>
      </w:r>
      <w:r>
        <w:rPr>
          <w:rFonts w:hint="eastAsia"/>
        </w:rPr>
        <w:t>第</w:t>
      </w:r>
      <w:r w:rsidR="00B42648">
        <w:rPr>
          <w:rFonts w:hint="eastAsia"/>
        </w:rPr>
        <w:t>二</w:t>
      </w:r>
      <w:r>
        <w:rPr>
          <w:rFonts w:hint="eastAsia"/>
        </w:rPr>
        <w:t>个</w:t>
      </w:r>
      <w:r w:rsidRPr="00200B33">
        <w:t>网络架构进行训练，使用交叉</w:t>
      </w:r>
      <w:proofErr w:type="gramStart"/>
      <w:r w:rsidRPr="00200B33">
        <w:t>熵</w:t>
      </w:r>
      <w:proofErr w:type="gramEnd"/>
      <w:r w:rsidRPr="00200B33">
        <w:t>损失函数（</w:t>
      </w:r>
      <w:proofErr w:type="spellStart"/>
      <w:r w:rsidRPr="00200B33">
        <w:t>Cross_entropy</w:t>
      </w:r>
      <w:proofErr w:type="spellEnd"/>
      <w:r w:rsidRPr="00200B33">
        <w:t>），使用</w:t>
      </w:r>
      <w:r w:rsidR="00B42648">
        <w:t>A</w:t>
      </w:r>
      <w:r w:rsidR="00B42648">
        <w:rPr>
          <w:rFonts w:hint="eastAsia"/>
        </w:rPr>
        <w:t>dam</w:t>
      </w:r>
      <w:r w:rsidRPr="00200B33">
        <w:t>优化器，</w:t>
      </w:r>
      <w:r w:rsidRPr="00200B33">
        <w:t>epoch</w:t>
      </w:r>
      <w:r w:rsidRPr="00200B33">
        <w:t>为</w:t>
      </w:r>
      <w:r>
        <w:t>4</w:t>
      </w:r>
      <w:r w:rsidRPr="00200B33">
        <w:t>轮，</w:t>
      </w:r>
      <w:proofErr w:type="spellStart"/>
      <w:r w:rsidRPr="00200B33">
        <w:t>batch</w:t>
      </w:r>
      <w:r w:rsidRPr="00200B33">
        <w:softHyphen/>
        <w:t>size</w:t>
      </w:r>
      <w:proofErr w:type="spellEnd"/>
      <w:r w:rsidRPr="00200B33">
        <w:t>为</w:t>
      </w:r>
      <w:r w:rsidRPr="00200B33">
        <w:t>128</w:t>
      </w:r>
      <w:r w:rsidRPr="00200B33">
        <w:t>，学习</w:t>
      </w:r>
      <w:proofErr w:type="gramStart"/>
      <w:r w:rsidRPr="00200B33">
        <w:t>率设置</w:t>
      </w:r>
      <w:proofErr w:type="gramEnd"/>
      <w:r w:rsidRPr="00200B33">
        <w:t>为</w:t>
      </w:r>
      <w:r w:rsidRPr="00200B33">
        <w:t>0.</w:t>
      </w:r>
      <w:r>
        <w:t>00</w:t>
      </w:r>
      <w:r w:rsidRPr="00200B33">
        <w:t>1</w:t>
      </w:r>
      <w:r w:rsidRPr="00200B33">
        <w:t>，训练过程</w:t>
      </w:r>
      <w:r>
        <w:rPr>
          <w:rFonts w:hint="eastAsia"/>
        </w:rPr>
        <w:t>中训练集</w:t>
      </w:r>
      <w:r w:rsidRPr="00200B33">
        <w:t>的损失和准确率如</w:t>
      </w:r>
      <w:r w:rsidR="00E36084">
        <w:fldChar w:fldCharType="begin"/>
      </w:r>
      <w:r w:rsidR="00E36084">
        <w:instrText xml:space="preserve"> REF _Ref154395992 \h </w:instrText>
      </w:r>
      <w:r w:rsidR="00E36084">
        <w:fldChar w:fldCharType="separate"/>
      </w:r>
      <w:r w:rsidR="00E36084">
        <w:rPr>
          <w:rFonts w:hint="eastAsia"/>
        </w:rPr>
        <w:t>图</w:t>
      </w:r>
      <w:r w:rsidR="00E36084">
        <w:rPr>
          <w:rFonts w:hint="eastAsia"/>
        </w:rPr>
        <w:t xml:space="preserve"> </w:t>
      </w:r>
      <w:r w:rsidR="00E36084">
        <w:rPr>
          <w:noProof/>
        </w:rPr>
        <w:t>1</w:t>
      </w:r>
      <w:r w:rsidR="00E36084">
        <w:noBreakHyphen/>
      </w:r>
      <w:r w:rsidR="00E36084">
        <w:rPr>
          <w:noProof/>
        </w:rPr>
        <w:t>5</w:t>
      </w:r>
      <w:r w:rsidR="00E36084">
        <w:fldChar w:fldCharType="end"/>
      </w:r>
      <w:r w:rsidRPr="00200B33">
        <w:t>所示。</w:t>
      </w:r>
    </w:p>
    <w:p w14:paraId="02FB6AE1" w14:textId="77777777" w:rsidR="00C1251D" w:rsidRDefault="00C1251D" w:rsidP="00C1251D">
      <w:pPr>
        <w:keepNext/>
        <w:jc w:val="center"/>
      </w:pPr>
      <w:r>
        <w:rPr>
          <w:noProof/>
        </w:rPr>
        <w:drawing>
          <wp:inline distT="0" distB="0" distL="0" distR="0" wp14:anchorId="11CBBEFC" wp14:editId="5BFA4B13">
            <wp:extent cx="5010699" cy="250535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116" cy="251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55D1" w14:textId="1D22B974" w:rsidR="00667CF7" w:rsidRDefault="00C1251D" w:rsidP="00C1251D">
      <w:pPr>
        <w:pStyle w:val="a8"/>
        <w:spacing w:before="91" w:after="91"/>
      </w:pPr>
      <w:bookmarkStart w:id="33" w:name="_Ref154395992"/>
      <w:r>
        <w:rPr>
          <w:rFonts w:hint="eastAsia"/>
        </w:rPr>
        <w:t xml:space="preserve">图 </w:t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STYLEREF 1 \s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1</w:t>
      </w:r>
      <w:r w:rsidR="00E36084">
        <w:fldChar w:fldCharType="end"/>
      </w:r>
      <w:r w:rsidR="00E36084">
        <w:noBreakHyphen/>
      </w:r>
      <w:r w:rsidR="00E36084">
        <w:fldChar w:fldCharType="begin"/>
      </w:r>
      <w:r w:rsidR="00E36084">
        <w:instrText xml:space="preserve"> </w:instrText>
      </w:r>
      <w:r w:rsidR="00E36084">
        <w:rPr>
          <w:rFonts w:hint="eastAsia"/>
        </w:rPr>
        <w:instrText>SEQ 图 \* ARABIC \s 1</w:instrText>
      </w:r>
      <w:r w:rsidR="00E36084">
        <w:instrText xml:space="preserve"> </w:instrText>
      </w:r>
      <w:r w:rsidR="00E36084">
        <w:fldChar w:fldCharType="separate"/>
      </w:r>
      <w:r w:rsidR="00E36084">
        <w:rPr>
          <w:noProof/>
        </w:rPr>
        <w:t>5</w:t>
      </w:r>
      <w:r w:rsidR="00E36084">
        <w:fldChar w:fldCharType="end"/>
      </w:r>
      <w:bookmarkEnd w:id="33"/>
      <w:r>
        <w:t xml:space="preserve"> </w:t>
      </w:r>
      <w:r>
        <w:rPr>
          <w:rFonts w:hint="eastAsia"/>
        </w:rPr>
        <w:t>模型（二）</w:t>
      </w:r>
      <w:r w:rsidRPr="00200B33">
        <w:t>训练过程</w:t>
      </w:r>
      <w:r>
        <w:rPr>
          <w:rFonts w:hint="eastAsia"/>
        </w:rPr>
        <w:t>中训练集</w:t>
      </w:r>
      <w:r w:rsidRPr="00200B33">
        <w:t>的损失和准确率</w:t>
      </w:r>
    </w:p>
    <w:p w14:paraId="71B6A6F9" w14:textId="092F725D" w:rsidR="00C1251D" w:rsidRDefault="00C1251D" w:rsidP="00C1251D">
      <w:pPr>
        <w:ind w:firstLineChars="200" w:firstLine="480"/>
      </w:pPr>
      <w:r w:rsidRPr="00200B33">
        <w:t>在</w:t>
      </w:r>
      <w:r>
        <w:rPr>
          <w:rFonts w:hint="eastAsia"/>
        </w:rPr>
        <w:t>训练</w:t>
      </w:r>
      <w:r w:rsidRPr="00200B33">
        <w:t>集上进行测试可得整体的准确率为</w:t>
      </w:r>
      <w:r w:rsidRPr="00C1251D">
        <w:t>97.74</w:t>
      </w:r>
      <w:r w:rsidRPr="00200B33">
        <w:t>%</w:t>
      </w:r>
      <w:r w:rsidRPr="00200B33">
        <w:t>，其中</w:t>
      </w:r>
      <w:r>
        <w:rPr>
          <w:rFonts w:hint="eastAsia"/>
        </w:rPr>
        <w:t>数字</w:t>
      </w:r>
      <w:r>
        <w:t>0</w:t>
      </w:r>
      <w:r>
        <w:rPr>
          <w:rFonts w:hint="eastAsia"/>
        </w:rPr>
        <w:t>的准确率为</w:t>
      </w:r>
      <w:r w:rsidRPr="00C1251D">
        <w:t>98.95</w:t>
      </w:r>
      <w:r>
        <w:t>%</w:t>
      </w:r>
      <w:r>
        <w:rPr>
          <w:rFonts w:hint="eastAsia"/>
        </w:rPr>
        <w:t>，</w:t>
      </w:r>
      <w:r>
        <w:rPr>
          <w:rFonts w:hint="eastAsia"/>
        </w:rPr>
        <w:lastRenderedPageBreak/>
        <w:t>数字</w:t>
      </w:r>
      <w:r>
        <w:rPr>
          <w:rFonts w:hint="eastAsia"/>
        </w:rPr>
        <w:t>1</w:t>
      </w:r>
      <w:r w:rsidRPr="00200B33">
        <w:t>的准确率为</w:t>
      </w:r>
      <w:r w:rsidRPr="00C1251D">
        <w:t>97.30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2</w:t>
      </w:r>
      <w:r w:rsidRPr="00200B33">
        <w:t>的准确率为</w:t>
      </w:r>
      <w:r w:rsidRPr="00C1251D">
        <w:t>98.57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3</w:t>
      </w:r>
      <w:r w:rsidRPr="00200B33">
        <w:t>的准确率为</w:t>
      </w:r>
      <w:r w:rsidRPr="00C1251D">
        <w:t>95.99</w:t>
      </w:r>
      <w:r w:rsidRPr="00200B33">
        <w:t>%</w:t>
      </w:r>
      <w:r w:rsidRPr="00200B33">
        <w:t>，</w:t>
      </w:r>
      <w:r w:rsidRPr="00200B33">
        <w:t xml:space="preserve"> </w:t>
      </w:r>
      <w:r>
        <w:rPr>
          <w:rFonts w:hint="eastAsia"/>
        </w:rPr>
        <w:t>数字</w:t>
      </w:r>
      <w:r>
        <w:rPr>
          <w:rFonts w:hint="eastAsia"/>
        </w:rPr>
        <w:t>4</w:t>
      </w:r>
      <w:r w:rsidRPr="00200B33">
        <w:t>的准确率为</w:t>
      </w:r>
      <w:r w:rsidRPr="00C1251D">
        <w:t>99.32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5</w:t>
      </w:r>
      <w:r w:rsidRPr="00200B33">
        <w:t>的准确率为</w:t>
      </w:r>
      <w:r w:rsidRPr="00C1251D">
        <w:t>98.19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t>6</w:t>
      </w:r>
      <w:r w:rsidRPr="00200B33">
        <w:t>的准确率为</w:t>
      </w:r>
      <w:r w:rsidRPr="00C1251D">
        <w:t>98.99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7</w:t>
      </w:r>
      <w:r w:rsidRPr="00200B33">
        <w:t>的准确率为</w:t>
      </w:r>
      <w:r w:rsidRPr="00C1251D">
        <w:t>98.29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t>8</w:t>
      </w:r>
      <w:r w:rsidRPr="00200B33">
        <w:t>的准确率为</w:t>
      </w:r>
      <w:r w:rsidRPr="00C1251D">
        <w:t>96.24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9</w:t>
      </w:r>
      <w:r w:rsidRPr="00200B33">
        <w:t>的准确率为</w:t>
      </w:r>
      <w:r w:rsidRPr="00C1251D">
        <w:t>95.66</w:t>
      </w:r>
      <w:r w:rsidRPr="00200B33">
        <w:t>%</w:t>
      </w:r>
      <w:r w:rsidRPr="00200B33">
        <w:t>。</w:t>
      </w:r>
    </w:p>
    <w:p w14:paraId="3C00F947" w14:textId="34475C86" w:rsidR="00E36084" w:rsidRDefault="00E36084" w:rsidP="00E36084">
      <w:pPr>
        <w:ind w:firstLineChars="200" w:firstLine="480"/>
      </w:pPr>
      <w:r w:rsidRPr="00200B33">
        <w:t>训练过程</w:t>
      </w:r>
      <w:r>
        <w:rPr>
          <w:rFonts w:hint="eastAsia"/>
        </w:rPr>
        <w:t>中测试集</w:t>
      </w:r>
      <w:r w:rsidRPr="00200B33">
        <w:t>的损失和准确率如</w:t>
      </w:r>
      <w:r w:rsidR="00804470">
        <w:fldChar w:fldCharType="begin"/>
      </w:r>
      <w:r w:rsidR="00804470">
        <w:instrText xml:space="preserve"> REF _Ref154396084 \h </w:instrText>
      </w:r>
      <w:r w:rsidR="00804470">
        <w:fldChar w:fldCharType="separate"/>
      </w:r>
      <w:r w:rsidR="00804470">
        <w:rPr>
          <w:rFonts w:hint="eastAsia"/>
        </w:rPr>
        <w:t>图</w:t>
      </w:r>
      <w:r w:rsidR="00804470">
        <w:rPr>
          <w:rFonts w:hint="eastAsia"/>
        </w:rPr>
        <w:t xml:space="preserve"> </w:t>
      </w:r>
      <w:r w:rsidR="00804470">
        <w:rPr>
          <w:noProof/>
        </w:rPr>
        <w:t>1</w:t>
      </w:r>
      <w:r w:rsidR="00804470">
        <w:noBreakHyphen/>
      </w:r>
      <w:r w:rsidR="00804470">
        <w:rPr>
          <w:noProof/>
        </w:rPr>
        <w:t>6</w:t>
      </w:r>
      <w:r w:rsidR="00804470">
        <w:fldChar w:fldCharType="end"/>
      </w:r>
      <w:r w:rsidRPr="00200B33">
        <w:t>所示。</w:t>
      </w:r>
    </w:p>
    <w:p w14:paraId="6312417B" w14:textId="77777777" w:rsidR="00E36084" w:rsidRDefault="00E36084" w:rsidP="00E3608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342270C" wp14:editId="4318A496">
            <wp:extent cx="4968416" cy="248420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881" cy="24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6B67" w14:textId="30B54132" w:rsidR="00E36084" w:rsidRDefault="00E36084" w:rsidP="00E36084">
      <w:pPr>
        <w:pStyle w:val="a8"/>
        <w:spacing w:before="91" w:after="91"/>
      </w:pPr>
      <w:bookmarkStart w:id="34" w:name="_Ref15439608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34"/>
      <w:r>
        <w:t xml:space="preserve"> </w:t>
      </w:r>
      <w:r>
        <w:rPr>
          <w:rFonts w:hint="eastAsia"/>
        </w:rPr>
        <w:t>模型（二）训练过程中测试集的损失和准确率</w:t>
      </w:r>
    </w:p>
    <w:p w14:paraId="3492DDB4" w14:textId="6CED67EA" w:rsidR="00804470" w:rsidRDefault="00804470" w:rsidP="00804470">
      <w:pPr>
        <w:ind w:firstLineChars="200" w:firstLine="480"/>
      </w:pPr>
      <w:r w:rsidRPr="00200B33">
        <w:t>最终在测试集上进行测试可得整体的准确率为</w:t>
      </w:r>
      <w:r w:rsidRPr="00804470">
        <w:t>97.83</w:t>
      </w:r>
      <w:r w:rsidRPr="00200B33">
        <w:t>%</w:t>
      </w:r>
      <w:r w:rsidRPr="00200B33">
        <w:t>，其中</w:t>
      </w:r>
      <w:r>
        <w:rPr>
          <w:rFonts w:hint="eastAsia"/>
        </w:rPr>
        <w:t>数字</w:t>
      </w:r>
      <w:r>
        <w:t>0</w:t>
      </w:r>
      <w:r>
        <w:rPr>
          <w:rFonts w:hint="eastAsia"/>
        </w:rPr>
        <w:t>的准确率为</w:t>
      </w:r>
      <w:r w:rsidRPr="00804470">
        <w:t>98.98</w:t>
      </w:r>
      <w:r>
        <w:t>%</w:t>
      </w:r>
      <w:r>
        <w:rPr>
          <w:rFonts w:hint="eastAsia"/>
        </w:rPr>
        <w:t>，数字</w:t>
      </w:r>
      <w:r>
        <w:rPr>
          <w:rFonts w:hint="eastAsia"/>
        </w:rPr>
        <w:t>1</w:t>
      </w:r>
      <w:r w:rsidRPr="00200B33">
        <w:t>的准确率为</w:t>
      </w:r>
      <w:r w:rsidRPr="00804470">
        <w:t>98.68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2</w:t>
      </w:r>
      <w:r w:rsidRPr="00200B33">
        <w:t>的准确率为</w:t>
      </w:r>
      <w:r w:rsidRPr="00804470">
        <w:t>98.64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3</w:t>
      </w:r>
      <w:r w:rsidRPr="00200B33">
        <w:t>的准确率为</w:t>
      </w:r>
      <w:r w:rsidRPr="00804470">
        <w:t>96.73</w:t>
      </w:r>
      <w:r w:rsidRPr="00200B33">
        <w:t>%</w:t>
      </w:r>
      <w:r w:rsidRPr="00200B33">
        <w:t>，</w:t>
      </w:r>
      <w:r w:rsidRPr="00200B33">
        <w:t xml:space="preserve"> </w:t>
      </w:r>
      <w:r>
        <w:rPr>
          <w:rFonts w:hint="eastAsia"/>
        </w:rPr>
        <w:t>数字</w:t>
      </w:r>
      <w:r>
        <w:rPr>
          <w:rFonts w:hint="eastAsia"/>
        </w:rPr>
        <w:t>4</w:t>
      </w:r>
      <w:r w:rsidRPr="00200B33">
        <w:t>的准确率为</w:t>
      </w:r>
      <w:r w:rsidRPr="00804470">
        <w:t>98.98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5</w:t>
      </w:r>
      <w:r w:rsidRPr="00200B33">
        <w:t>的准确率为</w:t>
      </w:r>
      <w:r w:rsidRPr="00804470">
        <w:t>98.32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t>6</w:t>
      </w:r>
      <w:r w:rsidRPr="00200B33">
        <w:t>的准确率为</w:t>
      </w:r>
      <w:r>
        <w:rPr>
          <w:rFonts w:hint="eastAsia"/>
        </w:rPr>
        <w:t>9</w:t>
      </w:r>
      <w:r w:rsidRPr="00804470">
        <w:t>8.02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7</w:t>
      </w:r>
      <w:r w:rsidRPr="00200B33">
        <w:t>的准确率为</w:t>
      </w:r>
      <w:r w:rsidRPr="00804470">
        <w:t>97.57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t>8</w:t>
      </w:r>
      <w:r w:rsidRPr="00200B33">
        <w:t>的准确率为</w:t>
      </w:r>
      <w:r w:rsidRPr="00804470">
        <w:t>97.33</w:t>
      </w:r>
      <w:r w:rsidRPr="00200B33">
        <w:t>%</w:t>
      </w:r>
      <w:r w:rsidRPr="00200B33">
        <w:t>，</w:t>
      </w:r>
      <w:r>
        <w:rPr>
          <w:rFonts w:hint="eastAsia"/>
        </w:rPr>
        <w:t>数字</w:t>
      </w:r>
      <w:r>
        <w:rPr>
          <w:rFonts w:hint="eastAsia"/>
        </w:rPr>
        <w:t>9</w:t>
      </w:r>
      <w:r w:rsidRPr="00200B33">
        <w:t>的准确率为</w:t>
      </w:r>
      <w:r w:rsidRPr="00804470">
        <w:t>95.04</w:t>
      </w:r>
      <w:r w:rsidRPr="00200B33">
        <w:t>%</w:t>
      </w:r>
      <w:r w:rsidRPr="00200B33">
        <w:t>。</w:t>
      </w:r>
    </w:p>
    <w:p w14:paraId="6AB8667B" w14:textId="07560C61" w:rsidR="002505BC" w:rsidRPr="002505BC" w:rsidRDefault="002505BC" w:rsidP="002505BC">
      <w:pPr>
        <w:ind w:firstLineChars="200" w:firstLine="480"/>
        <w:rPr>
          <w:rFonts w:hint="eastAsia"/>
        </w:rPr>
      </w:pPr>
      <w:r>
        <w:rPr>
          <w:rFonts w:hint="eastAsia"/>
        </w:rPr>
        <w:t>最终可以得出结论我们的模型最终收敛到了一个比较好的效果，能够很好地完成</w:t>
      </w:r>
      <w:r>
        <w:rPr>
          <w:rFonts w:hint="eastAsia"/>
        </w:rPr>
        <w:t>手写数字识别</w:t>
      </w:r>
      <w:r>
        <w:rPr>
          <w:rFonts w:hint="eastAsia"/>
        </w:rPr>
        <w:t>分类任务。</w:t>
      </w:r>
    </w:p>
    <w:p w14:paraId="66B0BC84" w14:textId="7D031E6A" w:rsidR="009D3C3E" w:rsidRPr="00200B33" w:rsidRDefault="00AC3037" w:rsidP="009D3C3E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35" w:name="_Toc154419974"/>
      <w:r>
        <w:rPr>
          <w:rFonts w:ascii="Times New Roman" w:hAnsi="Times New Roman" w:hint="eastAsia"/>
        </w:rPr>
        <w:t>网络比较</w:t>
      </w:r>
      <w:bookmarkEnd w:id="35"/>
    </w:p>
    <w:p w14:paraId="44FCEF6E" w14:textId="2C6084EC" w:rsidR="003F48C1" w:rsidRDefault="009D3C3E" w:rsidP="007379E0">
      <w:pPr>
        <w:ind w:left="420"/>
      </w:pPr>
      <w:r w:rsidRPr="00200B33">
        <w:t>首先比较</w:t>
      </w:r>
      <w:r w:rsidR="00804470">
        <w:rPr>
          <w:rFonts w:hint="eastAsia"/>
        </w:rPr>
        <w:t>两个模型框架的差异和</w:t>
      </w:r>
      <w:r w:rsidR="007329B8">
        <w:rPr>
          <w:rFonts w:hint="eastAsia"/>
        </w:rPr>
        <w:t>相关性能等</w:t>
      </w:r>
      <w:r w:rsidR="00F4649B">
        <w:rPr>
          <w:rFonts w:hint="eastAsia"/>
        </w:rPr>
        <w:t>，具体结果如</w:t>
      </w:r>
      <w:r w:rsidR="00F4649B">
        <w:fldChar w:fldCharType="begin"/>
      </w:r>
      <w:r w:rsidR="00F4649B">
        <w:instrText xml:space="preserve"> </w:instrText>
      </w:r>
      <w:r w:rsidR="00F4649B">
        <w:rPr>
          <w:rFonts w:hint="eastAsia"/>
        </w:rPr>
        <w:instrText>REF _Ref153878558 \h</w:instrText>
      </w:r>
      <w:r w:rsidR="00F4649B">
        <w:instrText xml:space="preserve"> </w:instrText>
      </w:r>
      <w:r w:rsidR="00F4649B">
        <w:fldChar w:fldCharType="separate"/>
      </w:r>
      <w:r w:rsidR="00F4649B" w:rsidRPr="00200B33">
        <w:t>表</w:t>
      </w:r>
      <w:r w:rsidR="00F4649B" w:rsidRPr="00200B33">
        <w:t xml:space="preserve"> </w:t>
      </w:r>
      <w:r w:rsidR="00F4649B" w:rsidRPr="00200B33">
        <w:rPr>
          <w:noProof/>
        </w:rPr>
        <w:t>1</w:t>
      </w:r>
      <w:r w:rsidR="00F4649B" w:rsidRPr="00200B33">
        <w:noBreakHyphen/>
      </w:r>
      <w:r w:rsidR="00F4649B" w:rsidRPr="00200B33">
        <w:rPr>
          <w:noProof/>
        </w:rPr>
        <w:t>1</w:t>
      </w:r>
      <w:r w:rsidR="00F4649B">
        <w:fldChar w:fldCharType="end"/>
      </w:r>
      <w:r w:rsidR="00F4649B">
        <w:rPr>
          <w:rFonts w:hint="eastAsia"/>
        </w:rPr>
        <w:t>所示</w:t>
      </w:r>
      <w:r w:rsidR="007329B8">
        <w:rPr>
          <w:rFonts w:hint="eastAsia"/>
        </w:rPr>
        <w:t>。</w:t>
      </w:r>
    </w:p>
    <w:p w14:paraId="538796E8" w14:textId="77777777" w:rsidR="007329B8" w:rsidRPr="00200B33" w:rsidRDefault="007329B8" w:rsidP="007329B8">
      <w:pPr>
        <w:pStyle w:val="a8"/>
        <w:keepNext/>
        <w:spacing w:before="91" w:after="91"/>
        <w:rPr>
          <w:rFonts w:ascii="Times New Roman" w:hAnsi="Times New Roman" w:cs="Times New Roman"/>
        </w:rPr>
      </w:pPr>
      <w:bookmarkStart w:id="36" w:name="_Ref153878558"/>
      <w:r w:rsidRPr="00200B33">
        <w:rPr>
          <w:rFonts w:ascii="Times New Roman" w:hAnsi="Times New Roman" w:cs="Times New Roman"/>
        </w:rPr>
        <w:t>表</w:t>
      </w:r>
      <w:r w:rsidRPr="00200B33">
        <w:rPr>
          <w:rFonts w:ascii="Times New Roman" w:hAnsi="Times New Roman" w:cs="Times New Roman"/>
        </w:rPr>
        <w:t xml:space="preserve"> </w:t>
      </w:r>
      <w:r w:rsidRPr="00200B33">
        <w:rPr>
          <w:rFonts w:ascii="Times New Roman" w:hAnsi="Times New Roman" w:cs="Times New Roman"/>
        </w:rPr>
        <w:fldChar w:fldCharType="begin"/>
      </w:r>
      <w:r w:rsidRPr="00200B33">
        <w:rPr>
          <w:rFonts w:ascii="Times New Roman" w:hAnsi="Times New Roman" w:cs="Times New Roman"/>
        </w:rPr>
        <w:instrText xml:space="preserve"> STYLEREF 1 \s </w:instrText>
      </w:r>
      <w:r w:rsidRPr="00200B33">
        <w:rPr>
          <w:rFonts w:ascii="Times New Roman" w:hAnsi="Times New Roman" w:cs="Times New Roman"/>
        </w:rPr>
        <w:fldChar w:fldCharType="separate"/>
      </w:r>
      <w:r w:rsidRPr="00200B33">
        <w:rPr>
          <w:rFonts w:ascii="Times New Roman" w:hAnsi="Times New Roman" w:cs="Times New Roman"/>
          <w:noProof/>
        </w:rPr>
        <w:t>1</w:t>
      </w:r>
      <w:r w:rsidRPr="00200B33">
        <w:rPr>
          <w:rFonts w:ascii="Times New Roman" w:hAnsi="Times New Roman" w:cs="Times New Roman"/>
        </w:rPr>
        <w:fldChar w:fldCharType="end"/>
      </w:r>
      <w:r w:rsidRPr="00200B33">
        <w:rPr>
          <w:rFonts w:ascii="Times New Roman" w:hAnsi="Times New Roman" w:cs="Times New Roman"/>
        </w:rPr>
        <w:noBreakHyphen/>
      </w:r>
      <w:r w:rsidRPr="00200B33">
        <w:rPr>
          <w:rFonts w:ascii="Times New Roman" w:hAnsi="Times New Roman" w:cs="Times New Roman"/>
        </w:rPr>
        <w:fldChar w:fldCharType="begin"/>
      </w:r>
      <w:r w:rsidRPr="00200B33">
        <w:rPr>
          <w:rFonts w:ascii="Times New Roman" w:hAnsi="Times New Roman" w:cs="Times New Roman"/>
        </w:rPr>
        <w:instrText xml:space="preserve"> SEQ </w:instrText>
      </w:r>
      <w:r w:rsidRPr="00200B33">
        <w:rPr>
          <w:rFonts w:ascii="Times New Roman" w:hAnsi="Times New Roman" w:cs="Times New Roman"/>
        </w:rPr>
        <w:instrText>表</w:instrText>
      </w:r>
      <w:r w:rsidRPr="00200B33">
        <w:rPr>
          <w:rFonts w:ascii="Times New Roman" w:hAnsi="Times New Roman" w:cs="Times New Roman"/>
        </w:rPr>
        <w:instrText xml:space="preserve"> \* ARABIC \s 1 </w:instrText>
      </w:r>
      <w:r w:rsidRPr="00200B33">
        <w:rPr>
          <w:rFonts w:ascii="Times New Roman" w:hAnsi="Times New Roman" w:cs="Times New Roman"/>
        </w:rPr>
        <w:fldChar w:fldCharType="separate"/>
      </w:r>
      <w:r w:rsidRPr="00200B33">
        <w:rPr>
          <w:rFonts w:ascii="Times New Roman" w:hAnsi="Times New Roman" w:cs="Times New Roman"/>
          <w:noProof/>
        </w:rPr>
        <w:t>1</w:t>
      </w:r>
      <w:r w:rsidRPr="00200B33">
        <w:rPr>
          <w:rFonts w:ascii="Times New Roman" w:hAnsi="Times New Roman" w:cs="Times New Roman"/>
        </w:rPr>
        <w:fldChar w:fldCharType="end"/>
      </w:r>
      <w:bookmarkEnd w:id="36"/>
      <w:r w:rsidRPr="00200B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模型差异比较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275"/>
        <w:gridCol w:w="1503"/>
        <w:gridCol w:w="1236"/>
        <w:gridCol w:w="1236"/>
        <w:gridCol w:w="1266"/>
        <w:gridCol w:w="1266"/>
      </w:tblGrid>
      <w:tr w:rsidR="007329B8" w:rsidRPr="00200B33" w14:paraId="6B5CB0A5" w14:textId="77777777" w:rsidTr="00354536">
        <w:trPr>
          <w:jc w:val="center"/>
        </w:trPr>
        <w:tc>
          <w:tcPr>
            <w:tcW w:w="993" w:type="dxa"/>
            <w:tcBorders>
              <w:top w:val="single" w:sz="12" w:space="0" w:color="008000"/>
              <w:bottom w:val="single" w:sz="8" w:space="0" w:color="008000"/>
            </w:tcBorders>
          </w:tcPr>
          <w:p w14:paraId="13B52A0F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模型</w:t>
            </w:r>
          </w:p>
        </w:tc>
        <w:tc>
          <w:tcPr>
            <w:tcW w:w="1275" w:type="dxa"/>
            <w:tcBorders>
              <w:top w:val="single" w:sz="12" w:space="0" w:color="008000"/>
              <w:bottom w:val="single" w:sz="8" w:space="0" w:color="008000"/>
            </w:tcBorders>
          </w:tcPr>
          <w:p w14:paraId="281B4AE1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卷积</w:t>
            </w:r>
            <w:proofErr w:type="gramStart"/>
            <w:r>
              <w:rPr>
                <w:rFonts w:hint="eastAsia"/>
                <w:sz w:val="21"/>
                <w:szCs w:val="21"/>
              </w:rPr>
              <w:t>层数量</w:t>
            </w:r>
            <w:proofErr w:type="gramEnd"/>
          </w:p>
        </w:tc>
        <w:tc>
          <w:tcPr>
            <w:tcW w:w="1503" w:type="dxa"/>
            <w:tcBorders>
              <w:top w:val="single" w:sz="12" w:space="0" w:color="008000"/>
              <w:bottom w:val="single" w:sz="8" w:space="0" w:color="008000"/>
            </w:tcBorders>
          </w:tcPr>
          <w:p w14:paraId="3A1473E1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全连接</w:t>
            </w:r>
            <w:proofErr w:type="gramStart"/>
            <w:r>
              <w:rPr>
                <w:rFonts w:hint="eastAsia"/>
                <w:sz w:val="21"/>
                <w:szCs w:val="21"/>
              </w:rPr>
              <w:t>层数量</w:t>
            </w:r>
            <w:proofErr w:type="gramEnd"/>
          </w:p>
        </w:tc>
        <w:tc>
          <w:tcPr>
            <w:tcW w:w="1236" w:type="dxa"/>
            <w:tcBorders>
              <w:top w:val="single" w:sz="12" w:space="0" w:color="008000"/>
              <w:bottom w:val="single" w:sz="8" w:space="0" w:color="008000"/>
            </w:tcBorders>
          </w:tcPr>
          <w:p w14:paraId="3DAE45EC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激活函数</w:t>
            </w:r>
          </w:p>
        </w:tc>
        <w:tc>
          <w:tcPr>
            <w:tcW w:w="1236" w:type="dxa"/>
            <w:tcBorders>
              <w:top w:val="single" w:sz="12" w:space="0" w:color="008000"/>
              <w:bottom w:val="single" w:sz="8" w:space="0" w:color="008000"/>
            </w:tcBorders>
          </w:tcPr>
          <w:p w14:paraId="61BD37A3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参数量</w:t>
            </w:r>
          </w:p>
        </w:tc>
        <w:tc>
          <w:tcPr>
            <w:tcW w:w="1266" w:type="dxa"/>
            <w:tcBorders>
              <w:top w:val="single" w:sz="12" w:space="0" w:color="008000"/>
              <w:bottom w:val="single" w:sz="8" w:space="0" w:color="008000"/>
            </w:tcBorders>
          </w:tcPr>
          <w:p w14:paraId="330C5E4E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收敛速度</w:t>
            </w:r>
          </w:p>
        </w:tc>
        <w:tc>
          <w:tcPr>
            <w:tcW w:w="1266" w:type="dxa"/>
            <w:tcBorders>
              <w:top w:val="single" w:sz="12" w:space="0" w:color="008000"/>
              <w:bottom w:val="single" w:sz="8" w:space="0" w:color="008000"/>
            </w:tcBorders>
          </w:tcPr>
          <w:p w14:paraId="7C8A9400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准确度</w:t>
            </w:r>
            <w:r w:rsidRPr="00200B33">
              <w:rPr>
                <w:sz w:val="21"/>
                <w:szCs w:val="21"/>
              </w:rPr>
              <w:t>/%</w:t>
            </w:r>
          </w:p>
        </w:tc>
      </w:tr>
      <w:tr w:rsidR="007329B8" w:rsidRPr="00200B33" w14:paraId="757FD9E5" w14:textId="77777777" w:rsidTr="00354536">
        <w:trPr>
          <w:jc w:val="center"/>
        </w:trPr>
        <w:tc>
          <w:tcPr>
            <w:tcW w:w="993" w:type="dxa"/>
            <w:tcBorders>
              <w:top w:val="single" w:sz="8" w:space="0" w:color="008000"/>
            </w:tcBorders>
          </w:tcPr>
          <w:p w14:paraId="5DF19277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275" w:type="dxa"/>
            <w:tcBorders>
              <w:top w:val="single" w:sz="8" w:space="0" w:color="008000"/>
            </w:tcBorders>
          </w:tcPr>
          <w:p w14:paraId="178CC80F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503" w:type="dxa"/>
            <w:tcBorders>
              <w:top w:val="single" w:sz="8" w:space="0" w:color="008000"/>
            </w:tcBorders>
          </w:tcPr>
          <w:p w14:paraId="0EE39F59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36" w:type="dxa"/>
            <w:tcBorders>
              <w:top w:val="single" w:sz="8" w:space="0" w:color="008000"/>
            </w:tcBorders>
          </w:tcPr>
          <w:p w14:paraId="4D64E024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top w:val="single" w:sz="8" w:space="0" w:color="008000"/>
            </w:tcBorders>
          </w:tcPr>
          <w:p w14:paraId="31F79182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66" w:type="dxa"/>
            <w:tcBorders>
              <w:top w:val="single" w:sz="8" w:space="0" w:color="008000"/>
            </w:tcBorders>
          </w:tcPr>
          <w:p w14:paraId="0195E632" w14:textId="1F9F052F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="00EC310D">
              <w:rPr>
                <w:rStyle w:val="aff2"/>
                <w:sz w:val="18"/>
                <w:szCs w:val="18"/>
              </w:rPr>
              <w:footnoteReference w:id="1"/>
            </w:r>
          </w:p>
        </w:tc>
        <w:tc>
          <w:tcPr>
            <w:tcW w:w="1266" w:type="dxa"/>
            <w:tcBorders>
              <w:top w:val="single" w:sz="8" w:space="0" w:color="008000"/>
            </w:tcBorders>
          </w:tcPr>
          <w:p w14:paraId="6EACC7F4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8.14</w:t>
            </w:r>
          </w:p>
        </w:tc>
      </w:tr>
      <w:tr w:rsidR="007329B8" w:rsidRPr="00200B33" w14:paraId="3F3043A2" w14:textId="77777777" w:rsidTr="00354536">
        <w:trPr>
          <w:jc w:val="center"/>
        </w:trPr>
        <w:tc>
          <w:tcPr>
            <w:tcW w:w="993" w:type="dxa"/>
            <w:tcBorders>
              <w:top w:val="nil"/>
              <w:bottom w:val="single" w:sz="12" w:space="0" w:color="008000"/>
            </w:tcBorders>
          </w:tcPr>
          <w:p w14:paraId="44D70E1E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275" w:type="dxa"/>
            <w:tcBorders>
              <w:top w:val="nil"/>
              <w:bottom w:val="single" w:sz="12" w:space="0" w:color="008000"/>
            </w:tcBorders>
          </w:tcPr>
          <w:p w14:paraId="09456C58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503" w:type="dxa"/>
            <w:tcBorders>
              <w:top w:val="nil"/>
              <w:bottom w:val="single" w:sz="12" w:space="0" w:color="008000"/>
            </w:tcBorders>
          </w:tcPr>
          <w:p w14:paraId="475A1E78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236" w:type="dxa"/>
            <w:tcBorders>
              <w:top w:val="nil"/>
              <w:bottom w:val="single" w:sz="12" w:space="0" w:color="008000"/>
            </w:tcBorders>
          </w:tcPr>
          <w:p w14:paraId="674FCBC4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top w:val="nil"/>
              <w:bottom w:val="single" w:sz="12" w:space="0" w:color="008000"/>
            </w:tcBorders>
          </w:tcPr>
          <w:p w14:paraId="7B4906CD" w14:textId="77777777" w:rsidR="007329B8" w:rsidRPr="00200B33" w:rsidRDefault="007329B8" w:rsidP="00354536">
            <w:pPr>
              <w:jc w:val="center"/>
            </w:pPr>
            <w:r w:rsidRPr="00200B33">
              <w:rPr>
                <w:sz w:val="18"/>
                <w:szCs w:val="18"/>
              </w:rPr>
              <w:t>1</w:t>
            </w:r>
          </w:p>
        </w:tc>
        <w:tc>
          <w:tcPr>
            <w:tcW w:w="1266" w:type="dxa"/>
            <w:tcBorders>
              <w:top w:val="nil"/>
              <w:bottom w:val="single" w:sz="12" w:space="0" w:color="008000"/>
            </w:tcBorders>
          </w:tcPr>
          <w:p w14:paraId="3B96D631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266" w:type="dxa"/>
            <w:tcBorders>
              <w:top w:val="nil"/>
              <w:bottom w:val="single" w:sz="12" w:space="0" w:color="008000"/>
            </w:tcBorders>
          </w:tcPr>
          <w:p w14:paraId="24A3E90C" w14:textId="77777777" w:rsidR="007329B8" w:rsidRPr="00200B33" w:rsidRDefault="007329B8" w:rsidP="00354536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97.83</w:t>
            </w:r>
          </w:p>
        </w:tc>
      </w:tr>
    </w:tbl>
    <w:p w14:paraId="001117E8" w14:textId="252A4E10" w:rsidR="007329B8" w:rsidRDefault="007329B8" w:rsidP="007329B8">
      <w:pPr>
        <w:ind w:firstLineChars="200" w:firstLine="480"/>
      </w:pPr>
      <w:r>
        <w:rPr>
          <w:rFonts w:hint="eastAsia"/>
        </w:rPr>
        <w:lastRenderedPageBreak/>
        <w:t>通过上面的分析总结可得，</w:t>
      </w:r>
      <w:r w:rsidR="00413717">
        <w:rPr>
          <w:rFonts w:hint="eastAsia"/>
        </w:rPr>
        <w:t>模型的参数量越多，收敛速度越慢，同时模型的准确度也不一定效果更好，因此需要设计更加优秀适配的网络结构，才能取得更好的分类效果。</w:t>
      </w:r>
    </w:p>
    <w:p w14:paraId="63017D4C" w14:textId="21B9A20F" w:rsidR="0064113B" w:rsidRPr="00200B33" w:rsidRDefault="0064113B" w:rsidP="007329B8">
      <w:pPr>
        <w:ind w:firstLineChars="200" w:firstLine="480"/>
      </w:pPr>
      <w:r>
        <w:rPr>
          <w:rFonts w:hint="eastAsia"/>
        </w:rPr>
        <w:t>进一步比较不同的</w:t>
      </w:r>
      <w:r w:rsidRPr="0064113B">
        <w:t>optimizer</w:t>
      </w:r>
      <w:r>
        <w:rPr>
          <w:rFonts w:hint="eastAsia"/>
        </w:rPr>
        <w:t>发现，</w:t>
      </w:r>
      <w:r w:rsidRPr="0064113B">
        <w:t>SGD</w:t>
      </w:r>
      <w:r>
        <w:rPr>
          <w:rFonts w:hint="eastAsia"/>
        </w:rPr>
        <w:t>优化器会使得模型难以收敛，因此适当的优化器选择才会使模型取得更好的效果。</w:t>
      </w:r>
    </w:p>
    <w:p w14:paraId="14E6B936" w14:textId="22E3060D" w:rsidR="003F48C1" w:rsidRPr="00200B33" w:rsidRDefault="00C62864" w:rsidP="0014337A">
      <w:pPr>
        <w:pStyle w:val="2"/>
        <w:ind w:right="240"/>
        <w:rPr>
          <w:rFonts w:ascii="Times New Roman" w:hAnsi="Times New Roman"/>
        </w:rPr>
      </w:pPr>
      <w:bookmarkStart w:id="37" w:name="_Toc106345608"/>
      <w:bookmarkStart w:id="38" w:name="_Toc153824147"/>
      <w:bookmarkStart w:id="39" w:name="_Toc154419975"/>
      <w:bookmarkEnd w:id="10"/>
      <w:bookmarkEnd w:id="11"/>
      <w:bookmarkEnd w:id="12"/>
      <w:bookmarkEnd w:id="13"/>
      <w:bookmarkEnd w:id="14"/>
      <w:bookmarkEnd w:id="15"/>
      <w:r w:rsidRPr="00200B33">
        <w:rPr>
          <w:rFonts w:ascii="Times New Roman" w:hAnsi="Times New Roman"/>
        </w:rPr>
        <w:t>实验总结</w:t>
      </w:r>
      <w:bookmarkEnd w:id="37"/>
      <w:bookmarkEnd w:id="38"/>
      <w:bookmarkEnd w:id="39"/>
    </w:p>
    <w:p w14:paraId="725C0496" w14:textId="0C10FDB9" w:rsidR="003F48C1" w:rsidRPr="00200B33" w:rsidRDefault="001C39C3">
      <w:pPr>
        <w:pStyle w:val="a3"/>
        <w:ind w:firstLine="480"/>
      </w:pPr>
      <w:r w:rsidRPr="00200B33">
        <w:t>本次实验主要完成了如下几点工作：</w:t>
      </w:r>
    </w:p>
    <w:p w14:paraId="4F28E2A1" w14:textId="00AD9FD6" w:rsidR="003F48C1" w:rsidRPr="00200B33" w:rsidRDefault="00D15E31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200B33">
        <w:t>设计实现了</w:t>
      </w:r>
      <w:r w:rsidR="00A74A69" w:rsidRPr="00200B33">
        <w:t>网络架构进行训练</w:t>
      </w:r>
      <w:r w:rsidRPr="00200B33">
        <w:t>，对</w:t>
      </w:r>
      <w:r w:rsidR="00A74A69">
        <w:rPr>
          <w:rFonts w:hint="eastAsia"/>
        </w:rPr>
        <w:t>M</w:t>
      </w:r>
      <w:r w:rsidR="00A74A69">
        <w:t>INIS</w:t>
      </w:r>
      <w:r w:rsidRPr="00200B33">
        <w:t>数据</w:t>
      </w:r>
      <w:proofErr w:type="gramStart"/>
      <w:r w:rsidR="00A74A69">
        <w:rPr>
          <w:rFonts w:hint="eastAsia"/>
        </w:rPr>
        <w:t>集</w:t>
      </w:r>
      <w:r w:rsidRPr="00200B33">
        <w:t>实现</w:t>
      </w:r>
      <w:proofErr w:type="gramEnd"/>
      <w:r w:rsidRPr="00200B33">
        <w:t>分类任务。</w:t>
      </w:r>
    </w:p>
    <w:p w14:paraId="00F9E538" w14:textId="3CDB811E" w:rsidR="00D15E31" w:rsidRPr="00200B33" w:rsidRDefault="00D15E31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200B33">
        <w:t>比较</w:t>
      </w:r>
      <w:r w:rsidR="002A4434">
        <w:rPr>
          <w:rFonts w:hint="eastAsia"/>
        </w:rPr>
        <w:t>两种不同的模型架构</w:t>
      </w:r>
      <w:r w:rsidRPr="00200B33">
        <w:t>对于</w:t>
      </w:r>
      <w:r w:rsidR="002A4434">
        <w:rPr>
          <w:rFonts w:hint="eastAsia"/>
        </w:rPr>
        <w:t>分类</w:t>
      </w:r>
      <w:r w:rsidRPr="00200B33">
        <w:t>性能的影响。</w:t>
      </w:r>
    </w:p>
    <w:p w14:paraId="6BBC87F9" w14:textId="55B311D3" w:rsidR="003F48C1" w:rsidRPr="00200B33" w:rsidRDefault="00D15E31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200B33">
        <w:t>得出结论，</w:t>
      </w:r>
      <w:r w:rsidR="00710368" w:rsidRPr="00710368">
        <w:rPr>
          <w:rFonts w:hint="eastAsia"/>
        </w:rPr>
        <w:t>模型的参数量越多，收敛速度越慢，同时模型的准确度也不一定效果更好，因此需要设计更加优秀适配的网络结构，才能取得更好的分类效果。</w:t>
      </w:r>
    </w:p>
    <w:p w14:paraId="737FB9D4" w14:textId="1B1850BF" w:rsidR="003F48C1" w:rsidRPr="00200B33" w:rsidRDefault="001C39C3" w:rsidP="008B70C2">
      <w:pPr>
        <w:pStyle w:val="10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bookmarkStart w:id="40" w:name="_Toc106345609"/>
      <w:bookmarkStart w:id="41" w:name="_Toc153824148"/>
      <w:bookmarkStart w:id="42" w:name="_Toc154419976"/>
      <w:r w:rsidRPr="00200B33">
        <w:rPr>
          <w:rFonts w:ascii="Times New Roman" w:hAnsi="Times New Roman"/>
          <w:sz w:val="36"/>
          <w:szCs w:val="36"/>
        </w:rPr>
        <w:lastRenderedPageBreak/>
        <w:t>实验心得</w:t>
      </w:r>
      <w:bookmarkEnd w:id="40"/>
      <w:bookmarkEnd w:id="41"/>
      <w:bookmarkEnd w:id="42"/>
    </w:p>
    <w:p w14:paraId="0EDE66E9" w14:textId="0FB50CCD" w:rsidR="00916A50" w:rsidRPr="00200B33" w:rsidRDefault="00916A50" w:rsidP="00916A50">
      <w:pPr>
        <w:ind w:left="420"/>
      </w:pPr>
      <w:r w:rsidRPr="00200B33">
        <w:t>在完成</w:t>
      </w:r>
      <w:r w:rsidR="00320C89">
        <w:rPr>
          <w:rFonts w:hint="eastAsia"/>
        </w:rPr>
        <w:t>M</w:t>
      </w:r>
      <w:r w:rsidR="00320C89">
        <w:t>INSI</w:t>
      </w:r>
      <w:r w:rsidR="00320C89">
        <w:rPr>
          <w:rFonts w:hint="eastAsia"/>
        </w:rPr>
        <w:t>数据集</w:t>
      </w:r>
      <w:r w:rsidRPr="00200B33">
        <w:t>分类任务的实验过程中，我获得了许多宝贵的经验。</w:t>
      </w:r>
    </w:p>
    <w:p w14:paraId="6899FE72" w14:textId="77777777" w:rsidR="00320C89" w:rsidRPr="00320C89" w:rsidRDefault="00320C89" w:rsidP="00320C89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r w:rsidRPr="00320C89">
        <w:rPr>
          <w:rFonts w:hint="eastAsia"/>
        </w:rPr>
        <w:t>模型设计的重要性：在设计两个卷积神经网络模型时，我深刻体会到了模型设计对性能的关键影响。尽管两个模型都采用了残差层，但在网络深度、宽度、卷积核大小等方面的细微差别导致了模型在参数量、收敛速度和准确率方面的显著差异。这让我认识到了在设计神经网络时，需要谨慎选择各种超参数和结构，以便找到最优的模型配置。</w:t>
      </w:r>
    </w:p>
    <w:p w14:paraId="0EA556BB" w14:textId="7EC34B34" w:rsidR="00916A50" w:rsidRPr="00200B33" w:rsidRDefault="00320C89" w:rsidP="00320C89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r w:rsidRPr="00320C89">
        <w:rPr>
          <w:rFonts w:hint="eastAsia"/>
        </w:rPr>
        <w:t>残差层的有效性：通过实验，我观察到残差层在提高模型性能方面的显著效果。残差层有助于解决深度神经网络中的梯度消失和表示瓶颈问题，使得网络能够更有效地学习特征表示。在两个模型中，残差层的引入都显著提高了模型的收敛速度和准确率，证明了其在改善模型性能方面的有效性。</w:t>
      </w:r>
    </w:p>
    <w:p w14:paraId="66F3A4A0" w14:textId="21DE51D7" w:rsidR="00916A50" w:rsidRPr="00200B33" w:rsidRDefault="00916A50" w:rsidP="00916A50">
      <w:pPr>
        <w:pStyle w:val="a3"/>
        <w:tabs>
          <w:tab w:val="left" w:pos="993"/>
        </w:tabs>
        <w:ind w:firstLineChars="0"/>
        <w:sectPr w:rsidR="00916A50" w:rsidRPr="00200B33" w:rsidSect="00BD5FD1">
          <w:headerReference w:type="default" r:id="rId26"/>
          <w:footerReference w:type="default" r:id="rId27"/>
          <w:footnotePr>
            <w:numRestart w:val="eachPage"/>
          </w:footnotePr>
          <w:pgSz w:w="11906" w:h="16838"/>
          <w:pgMar w:top="1843" w:right="1418" w:bottom="1418" w:left="1531" w:header="851" w:footer="992" w:gutter="0"/>
          <w:cols w:space="720"/>
          <w:docGrid w:type="linesAndChars" w:linePitch="459"/>
        </w:sectPr>
      </w:pPr>
      <w:r w:rsidRPr="00200B33">
        <w:t>总的来说，</w:t>
      </w:r>
      <w:r w:rsidR="00320C89" w:rsidRPr="00320C89">
        <w:rPr>
          <w:rFonts w:hint="eastAsia"/>
        </w:rPr>
        <w:t>这次</w:t>
      </w:r>
      <w:proofErr w:type="gramStart"/>
      <w:r w:rsidR="00320C89" w:rsidRPr="00320C89">
        <w:rPr>
          <w:rFonts w:hint="eastAsia"/>
        </w:rPr>
        <w:t>实验让</w:t>
      </w:r>
      <w:proofErr w:type="gramEnd"/>
      <w:r w:rsidR="00320C89" w:rsidRPr="00320C89">
        <w:rPr>
          <w:rFonts w:hint="eastAsia"/>
        </w:rPr>
        <w:t>我深入了解了卷积神经网络的设计、训练和优化过程，并让我体会到了模型设计、参数选择和实验结果分析等方面的重要性</w:t>
      </w:r>
      <w:r w:rsidR="00320C89">
        <w:rPr>
          <w:rFonts w:hint="eastAsia"/>
        </w:rPr>
        <w:t>，收获很大。</w:t>
      </w:r>
    </w:p>
    <w:p w14:paraId="2BFF8A82" w14:textId="4705CD7A" w:rsidR="003F48C1" w:rsidRPr="00200B33" w:rsidRDefault="003F48C1">
      <w:pPr>
        <w:ind w:firstLineChars="200" w:firstLine="480"/>
      </w:pPr>
    </w:p>
    <w:tbl>
      <w:tblPr>
        <w:tblW w:w="9180" w:type="dxa"/>
        <w:tblLook w:val="04A0" w:firstRow="1" w:lastRow="0" w:firstColumn="1" w:lastColumn="0" w:noHBand="0" w:noVBand="1"/>
      </w:tblPr>
      <w:tblGrid>
        <w:gridCol w:w="9180"/>
      </w:tblGrid>
      <w:tr w:rsidR="003F48C1" w:rsidRPr="00200B33" w14:paraId="6A343867" w14:textId="77777777">
        <w:tc>
          <w:tcPr>
            <w:tcW w:w="9180" w:type="dxa"/>
            <w:vAlign w:val="bottom"/>
          </w:tcPr>
          <w:p w14:paraId="057164C9" w14:textId="77777777" w:rsidR="003F48C1" w:rsidRPr="00200B33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200B33">
              <w:rPr>
                <w:rFonts w:eastAsia="楷体"/>
                <w:sz w:val="32"/>
                <w:szCs w:val="32"/>
              </w:rPr>
              <w:t>一、原创性声明</w:t>
            </w:r>
          </w:p>
        </w:tc>
      </w:tr>
      <w:tr w:rsidR="003F48C1" w:rsidRPr="00200B33" w14:paraId="297CF5BD" w14:textId="77777777">
        <w:trPr>
          <w:trHeight w:hRule="exact" w:val="2981"/>
        </w:trPr>
        <w:tc>
          <w:tcPr>
            <w:tcW w:w="9180" w:type="dxa"/>
          </w:tcPr>
          <w:p w14:paraId="7064A8E6" w14:textId="77777777" w:rsidR="003F48C1" w:rsidRPr="00200B33" w:rsidRDefault="001C39C3">
            <w:pPr>
              <w:spacing w:line="276" w:lineRule="auto"/>
              <w:rPr>
                <w:kern w:val="0"/>
              </w:rPr>
            </w:pPr>
            <w:r w:rsidRPr="00200B33">
              <w:rPr>
                <w:b/>
              </w:rPr>
              <w:t xml:space="preserve">    </w:t>
            </w:r>
            <w:r w:rsidRPr="00200B33">
              <w:rPr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</w:t>
            </w:r>
            <w:r w:rsidRPr="00200B33">
              <w:rPr>
                <w:kern w:val="0"/>
              </w:rPr>
              <w:t xml:space="preserve"> </w:t>
            </w:r>
          </w:p>
          <w:p w14:paraId="60B06575" w14:textId="44A8A5A6" w:rsidR="003F48C1" w:rsidRPr="00200B33" w:rsidRDefault="005832A8">
            <w:pPr>
              <w:spacing w:line="276" w:lineRule="auto"/>
              <w:ind w:firstLineChars="177" w:firstLine="426"/>
            </w:pPr>
            <w:r w:rsidRPr="00200B33">
              <w:rPr>
                <w:b/>
                <w:noProof/>
                <w:color w:val="BFBFBF"/>
                <w:u w:val="single"/>
                <w:lang w:val="zh-CN"/>
              </w:rPr>
              <w:drawing>
                <wp:anchor distT="0" distB="0" distL="114300" distR="114300" simplePos="0" relativeHeight="251665408" behindDoc="0" locked="0" layoutInCell="1" allowOverlap="1" wp14:anchorId="161F77F6" wp14:editId="520BCC66">
                  <wp:simplePos x="0" y="0"/>
                  <wp:positionH relativeFrom="column">
                    <wp:posOffset>4749165</wp:posOffset>
                  </wp:positionH>
                  <wp:positionV relativeFrom="paragraph">
                    <wp:posOffset>189865</wp:posOffset>
                  </wp:positionV>
                  <wp:extent cx="970843" cy="558800"/>
                  <wp:effectExtent l="0" t="0" r="127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43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C39C3" w:rsidRPr="00200B33">
              <w:t>特此声明！</w:t>
            </w:r>
          </w:p>
          <w:p w14:paraId="6A31148A" w14:textId="3FD8FFF1" w:rsidR="003F48C1" w:rsidRPr="00200B33" w:rsidRDefault="005832A8" w:rsidP="005832A8">
            <w:pPr>
              <w:spacing w:line="276" w:lineRule="auto"/>
              <w:ind w:right="1202" w:firstLineChars="177" w:firstLine="426"/>
              <w:jc w:val="center"/>
              <w:rPr>
                <w:b/>
                <w:color w:val="FF0000"/>
              </w:rPr>
            </w:pPr>
            <w:r w:rsidRPr="00200B33">
              <w:rPr>
                <w:b/>
                <w:lang w:val="en-GB"/>
              </w:rPr>
              <w:t xml:space="preserve">                                     </w:t>
            </w:r>
            <w:r w:rsidR="001C39C3" w:rsidRPr="00200B33">
              <w:rPr>
                <w:b/>
                <w:lang w:val="en-GB"/>
              </w:rPr>
              <w:t>作者签字</w:t>
            </w:r>
            <w:r w:rsidR="001C39C3" w:rsidRPr="00200B33">
              <w:rPr>
                <w:b/>
              </w:rPr>
              <w:t xml:space="preserve">: </w:t>
            </w:r>
            <w:sdt>
              <w:sdtPr>
                <w:rPr>
                  <w:b/>
                  <w:lang w:val="en-GB"/>
                </w:rPr>
                <w:alias w:val="作者"/>
                <w:id w:val="1799944922"/>
                <w:placeholder>
                  <w:docPart w:val="F20C5FF529FB464EBD28336C93EEB0E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FF0B8D" w:rsidRPr="00200B33">
                  <w:rPr>
                    <w:b/>
                    <w:lang w:val="en-GB"/>
                  </w:rPr>
                  <w:t>杨明欣</w:t>
                </w:r>
              </w:sdtContent>
            </w:sdt>
          </w:p>
          <w:p w14:paraId="77EDE691" w14:textId="77777777" w:rsidR="003F48C1" w:rsidRPr="00200B33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CB35337" w14:textId="77777777" w:rsidR="003F48C1" w:rsidRPr="00200B33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068C5FA4" w14:textId="77777777" w:rsidR="003F48C1" w:rsidRPr="00200B33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523DD764" w14:textId="77777777" w:rsidR="003F48C1" w:rsidRPr="00200B33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  <w:tr w:rsidR="003F48C1" w:rsidRPr="00200B33" w14:paraId="33D6E1F8" w14:textId="77777777">
        <w:tc>
          <w:tcPr>
            <w:tcW w:w="9180" w:type="dxa"/>
            <w:vAlign w:val="bottom"/>
          </w:tcPr>
          <w:p w14:paraId="39EC2868" w14:textId="77777777" w:rsidR="003F48C1" w:rsidRPr="00200B33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200B33">
              <w:rPr>
                <w:rFonts w:eastAsia="楷体"/>
                <w:sz w:val="32"/>
                <w:szCs w:val="32"/>
              </w:rPr>
              <w:t>二、对课程实验的学术评语（教师填写）</w:t>
            </w:r>
          </w:p>
        </w:tc>
      </w:tr>
      <w:tr w:rsidR="003F48C1" w:rsidRPr="00200B33" w14:paraId="1B90D151" w14:textId="77777777">
        <w:trPr>
          <w:trHeight w:hRule="exact" w:val="3093"/>
        </w:trPr>
        <w:tc>
          <w:tcPr>
            <w:tcW w:w="9180" w:type="dxa"/>
          </w:tcPr>
          <w:p w14:paraId="55A7A5CF" w14:textId="77777777" w:rsidR="003F48C1" w:rsidRPr="00200B33" w:rsidRDefault="001C39C3">
            <w:pPr>
              <w:spacing w:line="276" w:lineRule="auto"/>
              <w:ind w:firstLineChars="100" w:firstLine="281"/>
              <w:rPr>
                <w:rFonts w:eastAsia="楷体"/>
                <w:b/>
                <w:color w:val="FF0000"/>
                <w:sz w:val="36"/>
                <w:szCs w:val="36"/>
              </w:rPr>
            </w:pPr>
            <w:r w:rsidRPr="00200B33">
              <w:rPr>
                <w:b/>
                <w:color w:val="FF0000"/>
                <w:sz w:val="28"/>
              </w:rPr>
              <w:t xml:space="preserve"> </w:t>
            </w:r>
          </w:p>
        </w:tc>
      </w:tr>
      <w:tr w:rsidR="003F48C1" w:rsidRPr="00200B33" w14:paraId="20424EDE" w14:textId="77777777">
        <w:trPr>
          <w:trHeight w:val="702"/>
        </w:trPr>
        <w:tc>
          <w:tcPr>
            <w:tcW w:w="9180" w:type="dxa"/>
            <w:vAlign w:val="bottom"/>
          </w:tcPr>
          <w:p w14:paraId="1DBABF1C" w14:textId="77777777" w:rsidR="003F48C1" w:rsidRPr="00200B33" w:rsidRDefault="001C39C3">
            <w:pPr>
              <w:spacing w:line="360" w:lineRule="auto"/>
              <w:rPr>
                <w:lang w:val="en-GB"/>
              </w:rPr>
            </w:pPr>
            <w:r w:rsidRPr="00200B33">
              <w:rPr>
                <w:rFonts w:eastAsia="楷体"/>
                <w:sz w:val="32"/>
                <w:szCs w:val="32"/>
              </w:rPr>
              <w:t>三、对课程实验的评分（教师填写）</w:t>
            </w:r>
          </w:p>
        </w:tc>
      </w:tr>
      <w:tr w:rsidR="003F48C1" w:rsidRPr="00200B33" w14:paraId="28F0B9E2" w14:textId="77777777">
        <w:trPr>
          <w:trHeight w:hRule="exact" w:val="3425"/>
        </w:trPr>
        <w:tc>
          <w:tcPr>
            <w:tcW w:w="9180" w:type="dxa"/>
          </w:tcPr>
          <w:p w14:paraId="2AD86F3E" w14:textId="77777777" w:rsidR="003F48C1" w:rsidRPr="00200B33" w:rsidRDefault="003F48C1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3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84"/>
              <w:gridCol w:w="1694"/>
              <w:gridCol w:w="1695"/>
              <w:gridCol w:w="1695"/>
              <w:gridCol w:w="1695"/>
            </w:tblGrid>
            <w:tr w:rsidR="003F48C1" w:rsidRPr="00200B33" w14:paraId="58E14D7C" w14:textId="77777777">
              <w:trPr>
                <w:trHeight w:val="1244"/>
              </w:trPr>
              <w:tc>
                <w:tcPr>
                  <w:tcW w:w="1584" w:type="dxa"/>
                  <w:vAlign w:val="center"/>
                </w:tcPr>
                <w:p w14:paraId="4C307A22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评分项目</w:t>
                  </w:r>
                </w:p>
                <w:p w14:paraId="7ACA57AB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694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3F923BD9" w14:textId="77777777" w:rsidR="003F48C1" w:rsidRPr="00200B33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200B33">
                    <w:rPr>
                      <w:rFonts w:eastAsia="黑体"/>
                      <w:szCs w:val="28"/>
                    </w:rPr>
                    <w:t>课程目标</w:t>
                  </w:r>
                  <w:r w:rsidRPr="00200B33">
                    <w:rPr>
                      <w:rFonts w:eastAsia="黑体"/>
                      <w:szCs w:val="28"/>
                    </w:rPr>
                    <w:t>1</w:t>
                  </w:r>
                </w:p>
                <w:p w14:paraId="680ED011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工具应用</w:t>
                  </w:r>
                </w:p>
                <w:p w14:paraId="1B510D05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10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F6D416D" w14:textId="77777777" w:rsidR="003F48C1" w:rsidRPr="00200B33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200B33">
                    <w:rPr>
                      <w:rFonts w:eastAsia="黑体"/>
                      <w:szCs w:val="28"/>
                    </w:rPr>
                    <w:t>课程目标</w:t>
                  </w:r>
                  <w:r w:rsidRPr="00200B33">
                    <w:rPr>
                      <w:rFonts w:eastAsia="黑体"/>
                      <w:szCs w:val="28"/>
                    </w:rPr>
                    <w:t>2</w:t>
                  </w:r>
                </w:p>
                <w:p w14:paraId="6D73A672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设计实现</w:t>
                  </w:r>
                </w:p>
                <w:p w14:paraId="08C557EE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70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15CB0A53" w14:textId="77777777" w:rsidR="003F48C1" w:rsidRPr="00200B33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200B33">
                    <w:rPr>
                      <w:rFonts w:eastAsia="黑体"/>
                      <w:szCs w:val="28"/>
                    </w:rPr>
                    <w:t>课程目标</w:t>
                  </w:r>
                  <w:r w:rsidRPr="00200B33">
                    <w:rPr>
                      <w:rFonts w:eastAsia="黑体"/>
                      <w:szCs w:val="28"/>
                    </w:rPr>
                    <w:t>3</w:t>
                  </w:r>
                </w:p>
                <w:p w14:paraId="2957C2DC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验收与报告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 xml:space="preserve"> </w:t>
                  </w:r>
                </w:p>
                <w:p w14:paraId="26DB27F2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20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40984754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最终评定</w:t>
                  </w:r>
                </w:p>
                <w:p w14:paraId="2CF5483E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100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</w:tr>
            <w:tr w:rsidR="003F48C1" w:rsidRPr="00200B33" w14:paraId="66674FA4" w14:textId="77777777">
              <w:trPr>
                <w:trHeight w:val="1133"/>
              </w:trPr>
              <w:tc>
                <w:tcPr>
                  <w:tcW w:w="1584" w:type="dxa"/>
                  <w:vAlign w:val="center"/>
                </w:tcPr>
                <w:p w14:paraId="56667B84" w14:textId="77777777" w:rsidR="003F48C1" w:rsidRPr="00200B33" w:rsidRDefault="001C39C3">
                  <w:pPr>
                    <w:jc w:val="center"/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694" w:type="dxa"/>
                  <w:vAlign w:val="center"/>
                </w:tcPr>
                <w:p w14:paraId="349D5F41" w14:textId="77777777" w:rsidR="003F48C1" w:rsidRPr="00200B33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145C1476" w14:textId="77777777" w:rsidR="003F48C1" w:rsidRPr="00200B33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2B89B029" w14:textId="77777777" w:rsidR="003F48C1" w:rsidRPr="00200B33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5C37DEB3" w14:textId="77777777" w:rsidR="003F48C1" w:rsidRPr="00200B33" w:rsidRDefault="003F48C1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246745E2" w14:textId="77777777" w:rsidR="003F48C1" w:rsidRPr="00200B33" w:rsidRDefault="003F48C1">
            <w:pPr>
              <w:ind w:firstLineChars="177" w:firstLine="425"/>
              <w:rPr>
                <w:lang w:val="en-GB"/>
              </w:rPr>
            </w:pPr>
          </w:p>
        </w:tc>
      </w:tr>
      <w:tr w:rsidR="003F48C1" w:rsidRPr="00200B33" w14:paraId="4AC21B13" w14:textId="77777777">
        <w:trPr>
          <w:trHeight w:val="808"/>
        </w:trPr>
        <w:tc>
          <w:tcPr>
            <w:tcW w:w="9180" w:type="dxa"/>
            <w:vAlign w:val="bottom"/>
          </w:tcPr>
          <w:p w14:paraId="3617D138" w14:textId="77777777" w:rsidR="003F48C1" w:rsidRPr="00200B33" w:rsidRDefault="001C39C3">
            <w:pPr>
              <w:wordWrap w:val="0"/>
              <w:spacing w:line="300" w:lineRule="auto"/>
              <w:jc w:val="right"/>
              <w:rPr>
                <w:b/>
              </w:rPr>
            </w:pPr>
            <w:r w:rsidRPr="00200B33">
              <w:rPr>
                <w:b/>
              </w:rPr>
              <w:t xml:space="preserve">                                    </w:t>
            </w:r>
            <w:r w:rsidRPr="00200B33">
              <w:rPr>
                <w:b/>
                <w:lang w:val="en-GB"/>
              </w:rPr>
              <w:t>指导教师签字</w:t>
            </w:r>
            <w:r w:rsidRPr="00200B33">
              <w:rPr>
                <w:b/>
              </w:rPr>
              <w:t xml:space="preserve">: </w:t>
            </w:r>
            <w:r w:rsidRPr="00200B33">
              <w:rPr>
                <w:b/>
                <w:u w:val="single"/>
              </w:rPr>
              <w:t xml:space="preserve">                  </w:t>
            </w:r>
            <w:r w:rsidRPr="00200B33">
              <w:rPr>
                <w:b/>
              </w:rPr>
              <w:t xml:space="preserve"> </w:t>
            </w:r>
          </w:p>
        </w:tc>
      </w:tr>
    </w:tbl>
    <w:p w14:paraId="1395778E" w14:textId="77777777" w:rsidR="003F48C1" w:rsidRPr="00200B33" w:rsidRDefault="003F48C1">
      <w:pPr>
        <w:jc w:val="left"/>
        <w:rPr>
          <w:rFonts w:eastAsia="华文楷体"/>
          <w:b/>
          <w:bCs/>
          <w:spacing w:val="20"/>
          <w:sz w:val="28"/>
          <w:szCs w:val="21"/>
        </w:rPr>
      </w:pPr>
    </w:p>
    <w:p w14:paraId="68183948" w14:textId="77777777" w:rsidR="003F48C1" w:rsidRPr="00200B33" w:rsidRDefault="003F48C1"/>
    <w:sectPr w:rsidR="003F48C1" w:rsidRPr="00200B33">
      <w:headerReference w:type="default" r:id="rId29"/>
      <w:footerReference w:type="default" r:id="rId30"/>
      <w:footnotePr>
        <w:numRestart w:val="eachPage"/>
      </w:footnotePr>
      <w:pgSz w:w="11906" w:h="16838"/>
      <w:pgMar w:top="1843" w:right="1610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B32C8" w14:textId="77777777" w:rsidR="00700B85" w:rsidRDefault="00700B85">
      <w:r>
        <w:separator/>
      </w:r>
    </w:p>
  </w:endnote>
  <w:endnote w:type="continuationSeparator" w:id="0">
    <w:p w14:paraId="7C4CE01D" w14:textId="77777777" w:rsidR="00700B85" w:rsidRDefault="00700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4A194F89-32F3-4D4B-A57D-2185CC9C6D2B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C863478-7182-4B27-AEB8-B8304EEBA242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BoldItalic r:id="rId3" w:subsetted="1" w:fontKey="{9D06FA31-D8A2-4DB0-BDB9-27427B64DFB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4" w:subsetted="1" w:fontKey="{991905DB-44DB-4494-B1C1-B524C54C2B7A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E57895B5-8A52-4C19-838B-500F43C57663}"/>
    <w:embedBold r:id="rId6" w:subsetted="1" w:fontKey="{90E9FA73-FBAE-4EFE-AF4B-1390BC867A20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B0B78" w14:textId="050B85C0" w:rsidR="003F48C1" w:rsidRDefault="001C39C3">
    <w:pPr>
      <w:pStyle w:val="af5"/>
      <w:jc w:val="center"/>
    </w:pPr>
    <w:r>
      <w:fldChar w:fldCharType="begin"/>
    </w:r>
    <w:r>
      <w:instrText>PAGE   \* MERGEFORMAT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CDDCC" w14:textId="77777777" w:rsidR="003F48C1" w:rsidRDefault="001C39C3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33426BB" wp14:editId="02BE916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jtLiNcAAAAJAQAADwAAAAAAAAABACAAAAAi&#10;AAAAZHJzL2Rvd25yZXYueG1sUEsBAhQAFAAAAAgAh07iQKwj7JH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25</w:t>
    </w:r>
    <w:r>
      <w:fldChar w:fldCharType="end"/>
    </w:r>
  </w:p>
  <w:p w14:paraId="56A592EE" w14:textId="77777777" w:rsidR="003F48C1" w:rsidRDefault="003F48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1CB13" w14:textId="77777777" w:rsidR="00700B85" w:rsidRDefault="00700B85">
      <w:r>
        <w:separator/>
      </w:r>
    </w:p>
  </w:footnote>
  <w:footnote w:type="continuationSeparator" w:id="0">
    <w:p w14:paraId="0079B5E8" w14:textId="77777777" w:rsidR="00700B85" w:rsidRDefault="00700B85">
      <w:r>
        <w:continuationSeparator/>
      </w:r>
    </w:p>
  </w:footnote>
  <w:footnote w:id="1">
    <w:p w14:paraId="329692FF" w14:textId="1B3A4C71" w:rsidR="00EC310D" w:rsidRDefault="00EC310D">
      <w:pPr>
        <w:pStyle w:val="af7"/>
      </w:pPr>
      <w:r>
        <w:rPr>
          <w:rStyle w:val="aff2"/>
        </w:rPr>
        <w:footnoteRef/>
      </w:r>
      <w:r>
        <w:t xml:space="preserve"> </w:t>
      </w:r>
      <w:r>
        <w:rPr>
          <w:rFonts w:hint="eastAsia"/>
        </w:rPr>
        <w:t>参数量和收敛速度为相对排名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0634B" w14:textId="77777777" w:rsidR="003F48C1" w:rsidRDefault="003F48C1">
    <w:pPr>
      <w:pStyle w:val="af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274F5" w14:textId="77777777" w:rsidR="003F48C1" w:rsidRDefault="003F48C1">
    <w:pPr>
      <w:pStyle w:val="af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666AC" w14:textId="77777777" w:rsidR="003F48C1" w:rsidRDefault="001C39C3">
    <w:pPr>
      <w:pStyle w:val="af6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6EED6ED0" wp14:editId="25C119C0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5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E824D" w14:textId="77777777" w:rsidR="003F48C1" w:rsidRDefault="001C39C3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ED6ED0" id="Group 8" o:spid="_x0000_s1028" style="position:absolute;left:0;text-align:left;margin-left:-2.9pt;margin-top:7.75pt;width:450.15pt;height:30.35pt;z-index:25165670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">
              <v:line id="Line 9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521E824D" w14:textId="77777777" w:rsidR="003F48C1" w:rsidRDefault="001C39C3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498BD" w14:textId="77777777" w:rsidR="003F48C1" w:rsidRDefault="003F48C1">
    <w:pPr>
      <w:pStyle w:val="af6"/>
      <w:pBdr>
        <w:bottom w:val="none" w:sz="0" w:space="0" w:color="auto"/>
      </w:pBdr>
    </w:pPr>
  </w:p>
  <w:p w14:paraId="25E442A2" w14:textId="77777777" w:rsidR="003F48C1" w:rsidRDefault="001C39C3"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8FA7EE3" wp14:editId="5CE2770C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BNWhNcAAAAJAQAADwAAAAAAAAABACAAAAAi&#10;AAAAZHJzL2Rvd25yZXYueG1sUEsBAhQAFAAAAAgAh07iQN2ZAx/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6FDE41E" wp14:editId="05254E29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E99674" w14:textId="77777777" w:rsidR="003F48C1" w:rsidRDefault="001C39C3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FDE41E" id="Rectangle 16" o:spid="_x0000_s1031" style="position:absolute;left:0;text-align:left;margin-left:-7.6pt;margin-top:6.2pt;width:414pt;height:33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" filled="f" stroked="f">
              <v:textbox>
                <w:txbxContent>
                  <w:p w14:paraId="04E99674" w14:textId="77777777" w:rsidR="003F48C1" w:rsidRDefault="001C39C3">
                    <w:pPr>
                      <w:jc w:val="left"/>
                      <w:rPr>
                        <w:rFonts w:ascii="楷体" w:eastAsia="楷体" w:hAnsi="楷体"/>
                      </w:rPr>
                    </w:pPr>
                    <w:r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8C3E9AB0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2040505"/>
    <w:multiLevelType w:val="hybridMultilevel"/>
    <w:tmpl w:val="9F0E683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14D41D4"/>
    <w:multiLevelType w:val="hybridMultilevel"/>
    <w:tmpl w:val="5A3068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0C17831"/>
    <w:multiLevelType w:val="hybridMultilevel"/>
    <w:tmpl w:val="67580F24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1" w15:restartNumberingAfterBreak="0">
    <w:nsid w:val="44942700"/>
    <w:multiLevelType w:val="multilevel"/>
    <w:tmpl w:val="44942700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1"/>
  </w:num>
  <w:num w:numId="11">
    <w:abstractNumId w:val="1"/>
    <w:lvlOverride w:ilvl="0">
      <w:startOverride w:val="1"/>
    </w:lvlOverride>
  </w:num>
  <w:num w:numId="12">
    <w:abstractNumId w:val="7"/>
  </w:num>
  <w:num w:numId="13">
    <w:abstractNumId w:val="7"/>
  </w:num>
  <w:num w:numId="14">
    <w:abstractNumId w:val="10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175D"/>
    <w:rsid w:val="00022296"/>
    <w:rsid w:val="00022554"/>
    <w:rsid w:val="00023E8D"/>
    <w:rsid w:val="00034619"/>
    <w:rsid w:val="000349F6"/>
    <w:rsid w:val="000425AB"/>
    <w:rsid w:val="00042E0A"/>
    <w:rsid w:val="000554E7"/>
    <w:rsid w:val="0006158B"/>
    <w:rsid w:val="00086216"/>
    <w:rsid w:val="000A0304"/>
    <w:rsid w:val="000B0A15"/>
    <w:rsid w:val="000B66AE"/>
    <w:rsid w:val="000C5960"/>
    <w:rsid w:val="000E101B"/>
    <w:rsid w:val="001028DA"/>
    <w:rsid w:val="00116870"/>
    <w:rsid w:val="00133486"/>
    <w:rsid w:val="00140BB2"/>
    <w:rsid w:val="0014337A"/>
    <w:rsid w:val="0014440F"/>
    <w:rsid w:val="00167CD3"/>
    <w:rsid w:val="00172A27"/>
    <w:rsid w:val="00186A26"/>
    <w:rsid w:val="00187475"/>
    <w:rsid w:val="001A10E8"/>
    <w:rsid w:val="001C32AB"/>
    <w:rsid w:val="001C39C3"/>
    <w:rsid w:val="001C5F4B"/>
    <w:rsid w:val="001E0093"/>
    <w:rsid w:val="001E4655"/>
    <w:rsid w:val="0020007E"/>
    <w:rsid w:val="00200B33"/>
    <w:rsid w:val="00207D8A"/>
    <w:rsid w:val="002113B0"/>
    <w:rsid w:val="00217EE9"/>
    <w:rsid w:val="00220015"/>
    <w:rsid w:val="002221AE"/>
    <w:rsid w:val="002320D0"/>
    <w:rsid w:val="002370A2"/>
    <w:rsid w:val="00244457"/>
    <w:rsid w:val="002505BC"/>
    <w:rsid w:val="00251310"/>
    <w:rsid w:val="002563CA"/>
    <w:rsid w:val="00260946"/>
    <w:rsid w:val="00262EA4"/>
    <w:rsid w:val="0026497A"/>
    <w:rsid w:val="00286933"/>
    <w:rsid w:val="002944E5"/>
    <w:rsid w:val="00294C2D"/>
    <w:rsid w:val="002A4434"/>
    <w:rsid w:val="002B237F"/>
    <w:rsid w:val="002B45CE"/>
    <w:rsid w:val="002B73CD"/>
    <w:rsid w:val="002C2482"/>
    <w:rsid w:val="002C3704"/>
    <w:rsid w:val="002F3BC9"/>
    <w:rsid w:val="002F77AC"/>
    <w:rsid w:val="00301A83"/>
    <w:rsid w:val="00310003"/>
    <w:rsid w:val="00320C89"/>
    <w:rsid w:val="003279EE"/>
    <w:rsid w:val="00342864"/>
    <w:rsid w:val="003462FA"/>
    <w:rsid w:val="003472A8"/>
    <w:rsid w:val="00361F8B"/>
    <w:rsid w:val="00377DB8"/>
    <w:rsid w:val="00380928"/>
    <w:rsid w:val="003A2CB6"/>
    <w:rsid w:val="003A566F"/>
    <w:rsid w:val="003E16EA"/>
    <w:rsid w:val="003F2914"/>
    <w:rsid w:val="003F48C1"/>
    <w:rsid w:val="003F598F"/>
    <w:rsid w:val="004034D4"/>
    <w:rsid w:val="00413717"/>
    <w:rsid w:val="00423017"/>
    <w:rsid w:val="0044137D"/>
    <w:rsid w:val="004514C4"/>
    <w:rsid w:val="00452240"/>
    <w:rsid w:val="004660DE"/>
    <w:rsid w:val="004868D4"/>
    <w:rsid w:val="004A59A7"/>
    <w:rsid w:val="004B5FEA"/>
    <w:rsid w:val="004B72DA"/>
    <w:rsid w:val="004C4627"/>
    <w:rsid w:val="004C53C5"/>
    <w:rsid w:val="004C7DC0"/>
    <w:rsid w:val="004F5B67"/>
    <w:rsid w:val="00513BC6"/>
    <w:rsid w:val="00515E1E"/>
    <w:rsid w:val="00516C7B"/>
    <w:rsid w:val="00517FB0"/>
    <w:rsid w:val="005314C5"/>
    <w:rsid w:val="00540570"/>
    <w:rsid w:val="00556DEF"/>
    <w:rsid w:val="005832A8"/>
    <w:rsid w:val="00590089"/>
    <w:rsid w:val="005A6CFA"/>
    <w:rsid w:val="005A7DE6"/>
    <w:rsid w:val="005B0E3C"/>
    <w:rsid w:val="005C0BD0"/>
    <w:rsid w:val="005C193B"/>
    <w:rsid w:val="006111C9"/>
    <w:rsid w:val="0061174A"/>
    <w:rsid w:val="006241B3"/>
    <w:rsid w:val="0063251C"/>
    <w:rsid w:val="0064113B"/>
    <w:rsid w:val="00667CF7"/>
    <w:rsid w:val="006774CF"/>
    <w:rsid w:val="0067778B"/>
    <w:rsid w:val="006B0265"/>
    <w:rsid w:val="006B313D"/>
    <w:rsid w:val="006B600F"/>
    <w:rsid w:val="006B67BF"/>
    <w:rsid w:val="006F6A9F"/>
    <w:rsid w:val="00700B85"/>
    <w:rsid w:val="00710368"/>
    <w:rsid w:val="00720D3B"/>
    <w:rsid w:val="007301FD"/>
    <w:rsid w:val="00730EC8"/>
    <w:rsid w:val="007329B8"/>
    <w:rsid w:val="00734300"/>
    <w:rsid w:val="007368B3"/>
    <w:rsid w:val="007379E0"/>
    <w:rsid w:val="00741A92"/>
    <w:rsid w:val="00757877"/>
    <w:rsid w:val="007604BB"/>
    <w:rsid w:val="0076565C"/>
    <w:rsid w:val="007836B9"/>
    <w:rsid w:val="00792FA6"/>
    <w:rsid w:val="0079589D"/>
    <w:rsid w:val="00795F6A"/>
    <w:rsid w:val="007A0754"/>
    <w:rsid w:val="007B050D"/>
    <w:rsid w:val="007B0E49"/>
    <w:rsid w:val="007B7B27"/>
    <w:rsid w:val="007D373D"/>
    <w:rsid w:val="007E12D0"/>
    <w:rsid w:val="007E66CC"/>
    <w:rsid w:val="0080278A"/>
    <w:rsid w:val="00804470"/>
    <w:rsid w:val="0080789B"/>
    <w:rsid w:val="008237E9"/>
    <w:rsid w:val="008238D0"/>
    <w:rsid w:val="0083285C"/>
    <w:rsid w:val="008379A6"/>
    <w:rsid w:val="008500E9"/>
    <w:rsid w:val="008938DA"/>
    <w:rsid w:val="008956BB"/>
    <w:rsid w:val="008B28F4"/>
    <w:rsid w:val="008B606E"/>
    <w:rsid w:val="008B70C2"/>
    <w:rsid w:val="008F0EAC"/>
    <w:rsid w:val="008F3AB4"/>
    <w:rsid w:val="008F52FC"/>
    <w:rsid w:val="00916A50"/>
    <w:rsid w:val="009170F2"/>
    <w:rsid w:val="00921F67"/>
    <w:rsid w:val="00925317"/>
    <w:rsid w:val="0093739E"/>
    <w:rsid w:val="00971E8F"/>
    <w:rsid w:val="00981167"/>
    <w:rsid w:val="00987260"/>
    <w:rsid w:val="00992939"/>
    <w:rsid w:val="00995C73"/>
    <w:rsid w:val="009A188F"/>
    <w:rsid w:val="009A20BE"/>
    <w:rsid w:val="009B5B12"/>
    <w:rsid w:val="009D3C3E"/>
    <w:rsid w:val="009E5D66"/>
    <w:rsid w:val="009F4396"/>
    <w:rsid w:val="00A24657"/>
    <w:rsid w:val="00A5217F"/>
    <w:rsid w:val="00A53231"/>
    <w:rsid w:val="00A57071"/>
    <w:rsid w:val="00A62CB9"/>
    <w:rsid w:val="00A74A69"/>
    <w:rsid w:val="00A76D50"/>
    <w:rsid w:val="00A86BE9"/>
    <w:rsid w:val="00A9089D"/>
    <w:rsid w:val="00AA32DB"/>
    <w:rsid w:val="00AA50A1"/>
    <w:rsid w:val="00AB13E3"/>
    <w:rsid w:val="00AC3037"/>
    <w:rsid w:val="00AC4BE3"/>
    <w:rsid w:val="00AD35EE"/>
    <w:rsid w:val="00AD752A"/>
    <w:rsid w:val="00AE5471"/>
    <w:rsid w:val="00AE7CDE"/>
    <w:rsid w:val="00AF1C18"/>
    <w:rsid w:val="00B01429"/>
    <w:rsid w:val="00B17CCE"/>
    <w:rsid w:val="00B42648"/>
    <w:rsid w:val="00B443FD"/>
    <w:rsid w:val="00B5427A"/>
    <w:rsid w:val="00B60798"/>
    <w:rsid w:val="00B74C5F"/>
    <w:rsid w:val="00B86BC9"/>
    <w:rsid w:val="00B91A6F"/>
    <w:rsid w:val="00B949F8"/>
    <w:rsid w:val="00B94ACF"/>
    <w:rsid w:val="00BA280C"/>
    <w:rsid w:val="00BA6E86"/>
    <w:rsid w:val="00BC1B48"/>
    <w:rsid w:val="00BD123E"/>
    <w:rsid w:val="00BD59DA"/>
    <w:rsid w:val="00BD5FD1"/>
    <w:rsid w:val="00BF0CCA"/>
    <w:rsid w:val="00C11C69"/>
    <w:rsid w:val="00C1251D"/>
    <w:rsid w:val="00C262C1"/>
    <w:rsid w:val="00C30097"/>
    <w:rsid w:val="00C3471B"/>
    <w:rsid w:val="00C3676B"/>
    <w:rsid w:val="00C43794"/>
    <w:rsid w:val="00C54A26"/>
    <w:rsid w:val="00C6058E"/>
    <w:rsid w:val="00C62864"/>
    <w:rsid w:val="00CB2392"/>
    <w:rsid w:val="00CC375F"/>
    <w:rsid w:val="00CC619D"/>
    <w:rsid w:val="00CC727B"/>
    <w:rsid w:val="00CE016B"/>
    <w:rsid w:val="00CE7FBA"/>
    <w:rsid w:val="00D00130"/>
    <w:rsid w:val="00D067A2"/>
    <w:rsid w:val="00D15E31"/>
    <w:rsid w:val="00D21C3E"/>
    <w:rsid w:val="00D22C98"/>
    <w:rsid w:val="00D319EF"/>
    <w:rsid w:val="00D337FA"/>
    <w:rsid w:val="00D56A82"/>
    <w:rsid w:val="00D61E74"/>
    <w:rsid w:val="00D7519A"/>
    <w:rsid w:val="00D844AD"/>
    <w:rsid w:val="00D84516"/>
    <w:rsid w:val="00D87DBA"/>
    <w:rsid w:val="00D951D1"/>
    <w:rsid w:val="00DB6974"/>
    <w:rsid w:val="00DC1636"/>
    <w:rsid w:val="00DE1F85"/>
    <w:rsid w:val="00DE4178"/>
    <w:rsid w:val="00E05066"/>
    <w:rsid w:val="00E1789F"/>
    <w:rsid w:val="00E27FA7"/>
    <w:rsid w:val="00E30D99"/>
    <w:rsid w:val="00E33DA2"/>
    <w:rsid w:val="00E36084"/>
    <w:rsid w:val="00E4054C"/>
    <w:rsid w:val="00E61F6B"/>
    <w:rsid w:val="00E7603C"/>
    <w:rsid w:val="00E8446F"/>
    <w:rsid w:val="00EB1C29"/>
    <w:rsid w:val="00EB4CCC"/>
    <w:rsid w:val="00EB692F"/>
    <w:rsid w:val="00EB7723"/>
    <w:rsid w:val="00EC310D"/>
    <w:rsid w:val="00ED1259"/>
    <w:rsid w:val="00ED747C"/>
    <w:rsid w:val="00F01802"/>
    <w:rsid w:val="00F1073F"/>
    <w:rsid w:val="00F10F46"/>
    <w:rsid w:val="00F16182"/>
    <w:rsid w:val="00F20E68"/>
    <w:rsid w:val="00F21128"/>
    <w:rsid w:val="00F35EEE"/>
    <w:rsid w:val="00F44E8D"/>
    <w:rsid w:val="00F4649B"/>
    <w:rsid w:val="00F5775D"/>
    <w:rsid w:val="00F70AC6"/>
    <w:rsid w:val="00F84CEA"/>
    <w:rsid w:val="00F85593"/>
    <w:rsid w:val="00FA0683"/>
    <w:rsid w:val="00FA3E96"/>
    <w:rsid w:val="00FA4D08"/>
    <w:rsid w:val="00FB165C"/>
    <w:rsid w:val="00FB25D5"/>
    <w:rsid w:val="00FB557B"/>
    <w:rsid w:val="00FC18B6"/>
    <w:rsid w:val="00FC3DCA"/>
    <w:rsid w:val="00FE0EF7"/>
    <w:rsid w:val="00FF0B8D"/>
    <w:rsid w:val="00FF443C"/>
    <w:rsid w:val="00FF7CA6"/>
    <w:rsid w:val="093E63D1"/>
    <w:rsid w:val="27535CF7"/>
    <w:rsid w:val="4D5675F3"/>
    <w:rsid w:val="56AE0A32"/>
    <w:rsid w:val="66F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DA94A20"/>
  <w15:docId w15:val="{DCBEF1AF-71B3-439B-B298-9BC71066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36084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pPr>
      <w:keepNext/>
      <w:pageBreakBefore/>
      <w:numPr>
        <w:numId w:val="1"/>
      </w:numPr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2"/>
    <w:qFormat/>
    <w:rsid w:val="0014337A"/>
    <w:pPr>
      <w:keepNext/>
      <w:numPr>
        <w:ilvl w:val="1"/>
        <w:numId w:val="1"/>
      </w:numPr>
      <w:tabs>
        <w:tab w:val="left" w:pos="567"/>
        <w:tab w:val="left" w:pos="601"/>
      </w:tabs>
      <w:snapToGrid w:val="0"/>
      <w:spacing w:before="459" w:after="459"/>
      <w:ind w:left="578" w:rightChars="100" w:right="100" w:hanging="578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601"/>
      </w:tabs>
      <w:spacing w:before="100" w:beforeAutospacing="1" w:after="100" w:afterAutospacing="1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601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601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601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601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pPr>
      <w:ind w:firstLineChars="200" w:firstLine="420"/>
    </w:pPr>
  </w:style>
  <w:style w:type="paragraph" w:styleId="a8">
    <w:name w:val="caption"/>
    <w:basedOn w:val="a2"/>
    <w:next w:val="a2"/>
    <w:link w:val="a9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pPr>
      <w:numPr>
        <w:numId w:val="2"/>
      </w:numPr>
      <w:ind w:firstLineChars="0" w:firstLine="0"/>
    </w:pPr>
  </w:style>
  <w:style w:type="paragraph" w:styleId="aa">
    <w:name w:val="Document Map"/>
    <w:basedOn w:val="a2"/>
    <w:qFormat/>
    <w:pPr>
      <w:shd w:val="clear" w:color="auto" w:fill="000080"/>
    </w:pPr>
  </w:style>
  <w:style w:type="paragraph" w:styleId="ab">
    <w:name w:val="annotation text"/>
    <w:basedOn w:val="a2"/>
    <w:link w:val="ac"/>
    <w:qFormat/>
    <w:pPr>
      <w:jc w:val="left"/>
    </w:pPr>
  </w:style>
  <w:style w:type="paragraph" w:styleId="32">
    <w:name w:val="Body Text 3"/>
    <w:basedOn w:val="a2"/>
    <w:qFormat/>
    <w:rPr>
      <w:i/>
      <w:iCs/>
      <w:sz w:val="28"/>
    </w:rPr>
  </w:style>
  <w:style w:type="paragraph" w:styleId="ad">
    <w:name w:val="Body Text"/>
    <w:basedOn w:val="a2"/>
    <w:qFormat/>
    <w:rPr>
      <w:b/>
      <w:bCs/>
      <w:i/>
      <w:iCs/>
      <w:sz w:val="28"/>
    </w:rPr>
  </w:style>
  <w:style w:type="paragraph" w:styleId="ae">
    <w:name w:val="Body Text Indent"/>
    <w:basedOn w:val="a2"/>
    <w:link w:val="af"/>
    <w:qFormat/>
    <w:pPr>
      <w:spacing w:after="120"/>
      <w:ind w:leftChars="200" w:left="420"/>
    </w:pPr>
    <w:rPr>
      <w:sz w:val="21"/>
    </w:rPr>
  </w:style>
  <w:style w:type="paragraph" w:styleId="af0">
    <w:name w:val="Plain Text"/>
    <w:basedOn w:val="a2"/>
    <w:link w:val="af1"/>
    <w:qFormat/>
    <w:pPr>
      <w:widowControl/>
      <w:jc w:val="left"/>
    </w:pPr>
    <w:rPr>
      <w:rFonts w:ascii="宋体" w:hAnsi="Courier New"/>
      <w:sz w:val="21"/>
    </w:rPr>
  </w:style>
  <w:style w:type="paragraph" w:styleId="20">
    <w:name w:val="Body Text Indent 2"/>
    <w:basedOn w:val="a2"/>
    <w:link w:val="21"/>
    <w:qFormat/>
    <w:pPr>
      <w:spacing w:after="120" w:line="480" w:lineRule="auto"/>
      <w:ind w:leftChars="200" w:left="420"/>
    </w:pPr>
    <w:rPr>
      <w:sz w:val="21"/>
    </w:rPr>
  </w:style>
  <w:style w:type="paragraph" w:styleId="af2">
    <w:name w:val="endnote text"/>
    <w:basedOn w:val="a2"/>
    <w:qFormat/>
    <w:pPr>
      <w:snapToGrid w:val="0"/>
      <w:jc w:val="left"/>
    </w:pPr>
  </w:style>
  <w:style w:type="paragraph" w:styleId="af3">
    <w:name w:val="Balloon Text"/>
    <w:basedOn w:val="a2"/>
    <w:link w:val="af4"/>
    <w:qFormat/>
    <w:rPr>
      <w:sz w:val="18"/>
      <w:szCs w:val="18"/>
    </w:rPr>
  </w:style>
  <w:style w:type="paragraph" w:styleId="af5">
    <w:name w:val="footer"/>
    <w:basedOn w:val="a2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</w:style>
  <w:style w:type="paragraph" w:styleId="af7">
    <w:name w:val="footnote text"/>
    <w:basedOn w:val="a2"/>
    <w:link w:val="af8"/>
    <w:qFormat/>
    <w:pPr>
      <w:snapToGrid w:val="0"/>
    </w:pPr>
    <w:rPr>
      <w:sz w:val="18"/>
      <w:szCs w:val="18"/>
    </w:rPr>
  </w:style>
  <w:style w:type="paragraph" w:styleId="3">
    <w:name w:val="Body Text Indent 3"/>
    <w:basedOn w:val="a2"/>
    <w:link w:val="33"/>
    <w:qFormat/>
    <w:pPr>
      <w:numPr>
        <w:numId w:val="3"/>
      </w:numPr>
    </w:pPr>
  </w:style>
  <w:style w:type="paragraph" w:styleId="af9">
    <w:name w:val="table of figures"/>
    <w:basedOn w:val="a2"/>
    <w:next w:val="a2"/>
    <w:qFormat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unhideWhenUsed/>
    <w:pPr>
      <w:ind w:leftChars="200" w:left="420"/>
    </w:pPr>
  </w:style>
  <w:style w:type="paragraph" w:styleId="22">
    <w:name w:val="Body Text 2"/>
    <w:basedOn w:val="a2"/>
    <w:qFormat/>
    <w:rPr>
      <w:i/>
      <w:iCs/>
      <w:sz w:val="30"/>
    </w:rPr>
  </w:style>
  <w:style w:type="paragraph" w:styleId="afa">
    <w:name w:val="annotation subject"/>
    <w:basedOn w:val="ab"/>
    <w:next w:val="ab"/>
    <w:link w:val="afb"/>
    <w:qFormat/>
    <w:rPr>
      <w:b/>
      <w:bCs/>
    </w:rPr>
  </w:style>
  <w:style w:type="character" w:styleId="afc">
    <w:name w:val="Strong"/>
    <w:basedOn w:val="a4"/>
    <w:uiPriority w:val="22"/>
    <w:qFormat/>
    <w:rPr>
      <w:b/>
    </w:rPr>
  </w:style>
  <w:style w:type="character" w:styleId="afd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afe">
    <w:name w:val="page number"/>
    <w:basedOn w:val="a4"/>
    <w:qFormat/>
  </w:style>
  <w:style w:type="character" w:styleId="aff">
    <w:name w:val="FollowedHyperlink"/>
    <w:qFormat/>
    <w:rPr>
      <w:color w:val="800080"/>
      <w:u w:val="single"/>
    </w:rPr>
  </w:style>
  <w:style w:type="character" w:styleId="aff0">
    <w:name w:val="Hyperlink"/>
    <w:uiPriority w:val="99"/>
    <w:qFormat/>
    <w:rPr>
      <w:color w:val="auto"/>
      <w:u w:val="none"/>
    </w:rPr>
  </w:style>
  <w:style w:type="character" w:styleId="aff1">
    <w:name w:val="annotation reference"/>
    <w:qFormat/>
    <w:rPr>
      <w:sz w:val="21"/>
      <w:szCs w:val="21"/>
    </w:rPr>
  </w:style>
  <w:style w:type="character" w:styleId="aff2">
    <w:name w:val="footnote reference"/>
    <w:qFormat/>
    <w:rPr>
      <w:vertAlign w:val="superscript"/>
    </w:rPr>
  </w:style>
  <w:style w:type="character" w:customStyle="1" w:styleId="aff3">
    <w:name w:val="正文：中文强调"/>
    <w:qFormat/>
    <w:rPr>
      <w:rFonts w:eastAsia="楷体_GB2312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Pr>
      <w:kern w:val="2"/>
      <w:sz w:val="24"/>
      <w:szCs w:val="24"/>
    </w:rPr>
  </w:style>
  <w:style w:type="character" w:customStyle="1" w:styleId="aff4">
    <w:name w:val="正文：英文强调"/>
    <w:qFormat/>
    <w:rPr>
      <w:rFonts w:ascii="Times New Roman" w:hAnsi="Times New Roman"/>
      <w:i/>
    </w:rPr>
  </w:style>
  <w:style w:type="character" w:customStyle="1" w:styleId="aff5">
    <w:name w:val="无间隔 字符"/>
    <w:link w:val="aff6"/>
    <w:qFormat/>
    <w:rPr>
      <w:rFonts w:ascii="Calibri" w:hAnsi="Calibri"/>
      <w:sz w:val="22"/>
      <w:szCs w:val="22"/>
      <w:lang w:bidi="ar-SA"/>
    </w:rPr>
  </w:style>
  <w:style w:type="paragraph" w:styleId="aff6">
    <w:name w:val="No Spacing"/>
    <w:link w:val="aff5"/>
    <w:qFormat/>
    <w:rPr>
      <w:rFonts w:ascii="Calibri" w:hAnsi="Calibri"/>
      <w:sz w:val="22"/>
      <w:szCs w:val="22"/>
    </w:rPr>
  </w:style>
  <w:style w:type="character" w:customStyle="1" w:styleId="af4">
    <w:name w:val="批注框文本 字符"/>
    <w:link w:val="af3"/>
    <w:qFormat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Pr>
      <w:rFonts w:eastAsia="仿宋_GB2312"/>
      <w:bCs/>
      <w:sz w:val="24"/>
      <w:szCs w:val="28"/>
    </w:rPr>
  </w:style>
  <w:style w:type="character" w:customStyle="1" w:styleId="aff7">
    <w:name w:val="引用 字符"/>
    <w:link w:val="aff8"/>
    <w:qFormat/>
    <w:rPr>
      <w:i/>
      <w:iCs/>
      <w:color w:val="000000"/>
      <w:kern w:val="2"/>
      <w:sz w:val="21"/>
      <w:szCs w:val="24"/>
    </w:rPr>
  </w:style>
  <w:style w:type="paragraph" w:styleId="aff8">
    <w:name w:val="Quote"/>
    <w:basedOn w:val="a2"/>
    <w:next w:val="a2"/>
    <w:link w:val="aff7"/>
    <w:qFormat/>
    <w:rPr>
      <w:i/>
      <w:iCs/>
      <w:color w:val="000000"/>
      <w:sz w:val="21"/>
    </w:rPr>
  </w:style>
  <w:style w:type="character" w:customStyle="1" w:styleId="21">
    <w:name w:val="正文文本缩进 2 字符"/>
    <w:link w:val="20"/>
    <w:qFormat/>
    <w:rPr>
      <w:kern w:val="2"/>
      <w:sz w:val="21"/>
      <w:szCs w:val="24"/>
    </w:rPr>
  </w:style>
  <w:style w:type="character" w:customStyle="1" w:styleId="31">
    <w:name w:val="标题 3 字符"/>
    <w:link w:val="30"/>
    <w:qFormat/>
    <w:rPr>
      <w:rFonts w:ascii="Arial" w:eastAsia="黑体" w:hAnsi="Arial"/>
      <w:bCs/>
      <w:kern w:val="2"/>
      <w:sz w:val="24"/>
      <w:szCs w:val="32"/>
    </w:rPr>
  </w:style>
  <w:style w:type="character" w:customStyle="1" w:styleId="ac">
    <w:name w:val="批注文字 字符"/>
    <w:link w:val="ab"/>
    <w:qFormat/>
    <w:rPr>
      <w:kern w:val="2"/>
      <w:sz w:val="24"/>
      <w:szCs w:val="24"/>
    </w:rPr>
  </w:style>
  <w:style w:type="character" w:customStyle="1" w:styleId="af">
    <w:name w:val="正文文本缩进 字符"/>
    <w:link w:val="ae"/>
    <w:qFormat/>
    <w:rPr>
      <w:kern w:val="2"/>
      <w:sz w:val="21"/>
      <w:szCs w:val="24"/>
    </w:rPr>
  </w:style>
  <w:style w:type="character" w:customStyle="1" w:styleId="a7">
    <w:name w:val="正文缩进 字符"/>
    <w:link w:val="a3"/>
    <w:qFormat/>
    <w:rPr>
      <w:kern w:val="2"/>
      <w:sz w:val="24"/>
      <w:szCs w:val="24"/>
    </w:rPr>
  </w:style>
  <w:style w:type="character" w:customStyle="1" w:styleId="aff9">
    <w:name w:val="正文：程序代码"/>
    <w:qFormat/>
    <w:rPr>
      <w:rFonts w:ascii="MS Gothic" w:eastAsia="仿宋_GB2312" w:hAnsi="MS Gothic"/>
    </w:rPr>
  </w:style>
  <w:style w:type="character" w:customStyle="1" w:styleId="af1">
    <w:name w:val="纯文本 字符"/>
    <w:link w:val="af0"/>
    <w:qFormat/>
    <w:rPr>
      <w:rFonts w:ascii="宋体" w:hAnsi="Courier New"/>
      <w:sz w:val="21"/>
    </w:rPr>
  </w:style>
  <w:style w:type="character" w:customStyle="1" w:styleId="CharChar0">
    <w:name w:val="论文正文 Char Char"/>
    <w:link w:val="affa"/>
    <w:qFormat/>
    <w:rPr>
      <w:rFonts w:ascii="Cambria Math" w:hAnsi="Cambria Math"/>
      <w:kern w:val="2"/>
      <w:sz w:val="24"/>
      <w:szCs w:val="22"/>
    </w:rPr>
  </w:style>
  <w:style w:type="paragraph" w:customStyle="1" w:styleId="affa">
    <w:name w:val="论文正文"/>
    <w:basedOn w:val="a2"/>
    <w:link w:val="CharChar0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fb">
    <w:name w:val="批注主题 字符"/>
    <w:link w:val="afa"/>
    <w:qFormat/>
    <w:rPr>
      <w:b/>
      <w:bCs/>
      <w:kern w:val="2"/>
      <w:sz w:val="24"/>
      <w:szCs w:val="24"/>
    </w:rPr>
  </w:style>
  <w:style w:type="character" w:customStyle="1" w:styleId="a9">
    <w:name w:val="题注 字符"/>
    <w:link w:val="a8"/>
    <w:qFormat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b"/>
    <w:qFormat/>
  </w:style>
  <w:style w:type="paragraph" w:customStyle="1" w:styleId="affb">
    <w:name w:val="图题注"/>
    <w:basedOn w:val="a8"/>
    <w:link w:val="CharChar1"/>
    <w:qFormat/>
    <w:pPr>
      <w:spacing w:beforeLines="25" w:before="78" w:afterLines="25" w:after="78"/>
    </w:pPr>
  </w:style>
  <w:style w:type="paragraph" w:customStyle="1" w:styleId="11">
    <w:name w:val="目录 11"/>
    <w:basedOn w:val="a2"/>
    <w:next w:val="a2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customStyle="1" w:styleId="Char1CharCharChar">
    <w:name w:val="Char1 Char Char Char"/>
    <w:basedOn w:val="a2"/>
    <w:qFormat/>
    <w:rPr>
      <w:sz w:val="21"/>
      <w:szCs w:val="20"/>
    </w:rPr>
  </w:style>
  <w:style w:type="paragraph" w:customStyle="1" w:styleId="TOC10">
    <w:name w:val="TOC 标题1"/>
    <w:basedOn w:val="10"/>
    <w:next w:val="a2"/>
    <w:qFormat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1"/>
    <w:basedOn w:val="a2"/>
    <w:next w:val="a2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customStyle="1" w:styleId="210">
    <w:name w:val="目录 21"/>
    <w:basedOn w:val="a2"/>
    <w:next w:val="a2"/>
    <w:uiPriority w:val="39"/>
    <w:qFormat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1">
    <w:name w:val="目录 51"/>
    <w:basedOn w:val="a2"/>
    <w:next w:val="a2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61">
    <w:name w:val="目录 61"/>
    <w:basedOn w:val="a2"/>
    <w:next w:val="a2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列表编号：参考文献"/>
    <w:basedOn w:val="a2"/>
    <w:qFormat/>
    <w:pPr>
      <w:numPr>
        <w:numId w:val="4"/>
      </w:numPr>
    </w:pPr>
  </w:style>
  <w:style w:type="paragraph" w:customStyle="1" w:styleId="71">
    <w:name w:val="目录 71"/>
    <w:basedOn w:val="a2"/>
    <w:next w:val="a2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1">
    <w:name w:val="目录 81"/>
    <w:basedOn w:val="a2"/>
    <w:next w:val="a2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1">
    <w:name w:val="样式1"/>
    <w:basedOn w:val="a2"/>
    <w:qFormat/>
    <w:pPr>
      <w:numPr>
        <w:ilvl w:val="1"/>
        <w:numId w:val="5"/>
      </w:numPr>
    </w:pPr>
    <w:rPr>
      <w:sz w:val="21"/>
    </w:rPr>
  </w:style>
  <w:style w:type="paragraph" w:customStyle="1" w:styleId="12">
    <w:name w:val="图1"/>
    <w:basedOn w:val="a2"/>
    <w:next w:val="a2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c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Pr>
      <w:rFonts w:ascii="Tahoma" w:hAnsi="Tahoma"/>
      <w:szCs w:val="20"/>
    </w:rPr>
  </w:style>
  <w:style w:type="paragraph" w:customStyle="1" w:styleId="23">
    <w:name w:val="样式2"/>
    <w:basedOn w:val="a8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91">
    <w:name w:val="目录 91"/>
    <w:basedOn w:val="a2"/>
    <w:next w:val="a2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310">
    <w:name w:val="目录 31"/>
    <w:basedOn w:val="a2"/>
    <w:next w:val="a2"/>
    <w:qFormat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affd">
    <w:name w:val="图表文字"/>
    <w:basedOn w:val="a2"/>
    <w:qFormat/>
    <w:rPr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e">
    <w:name w:val="Placeholder Text"/>
    <w:basedOn w:val="a4"/>
    <w:uiPriority w:val="99"/>
    <w:semiHidden/>
    <w:qFormat/>
    <w:rPr>
      <w:color w:val="808080"/>
    </w:rPr>
  </w:style>
  <w:style w:type="character" w:styleId="afff">
    <w:name w:val="Unresolved Mention"/>
    <w:basedOn w:val="a4"/>
    <w:uiPriority w:val="99"/>
    <w:semiHidden/>
    <w:unhideWhenUsed/>
    <w:rsid w:val="00FF0B8D"/>
    <w:rPr>
      <w:color w:val="605E5C"/>
      <w:shd w:val="clear" w:color="auto" w:fill="E1DFDD"/>
    </w:rPr>
  </w:style>
  <w:style w:type="paragraph" w:styleId="TOC">
    <w:name w:val="TOC Heading"/>
    <w:basedOn w:val="10"/>
    <w:next w:val="a2"/>
    <w:uiPriority w:val="39"/>
    <w:unhideWhenUsed/>
    <w:qFormat/>
    <w:rsid w:val="00FF0B8D"/>
    <w:pPr>
      <w:keepLines/>
      <w:pageBreakBefore w:val="0"/>
      <w:widowControl/>
      <w:numPr>
        <w:numId w:val="0"/>
      </w:numPr>
      <w:tabs>
        <w:tab w:val="clear" w:pos="601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</w:rPr>
  </w:style>
  <w:style w:type="paragraph" w:styleId="TOC3">
    <w:name w:val="toc 3"/>
    <w:basedOn w:val="a2"/>
    <w:next w:val="a2"/>
    <w:autoRedefine/>
    <w:uiPriority w:val="39"/>
    <w:unhideWhenUsed/>
    <w:rsid w:val="00FF0B8D"/>
    <w:pPr>
      <w:ind w:leftChars="400" w:left="840"/>
    </w:pPr>
  </w:style>
  <w:style w:type="paragraph" w:styleId="afff0">
    <w:name w:val="List Paragraph"/>
    <w:basedOn w:val="a2"/>
    <w:uiPriority w:val="99"/>
    <w:rsid w:val="00C62864"/>
    <w:pPr>
      <w:ind w:firstLineChars="200" w:firstLine="420"/>
    </w:pPr>
  </w:style>
  <w:style w:type="character" w:customStyle="1" w:styleId="af8">
    <w:name w:val="脚注文本 字符"/>
    <w:basedOn w:val="a4"/>
    <w:link w:val="af7"/>
    <w:rsid w:val="00B86BC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header" Target="header2.xml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7" Type="http://schemas.openxmlformats.org/officeDocument/2006/relationships/header" Target="header1.xml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wmf"/><Relationship Id="rId20" Type="http://schemas.openxmlformats.org/officeDocument/2006/relationships/image" Target="media/image5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9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jpeg"/><Relationship Id="rId19" Type="http://schemas.openxmlformats.org/officeDocument/2006/relationships/image" Target="media/image4.emf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7.png"/><Relationship Id="rId27" Type="http://schemas.openxmlformats.org/officeDocument/2006/relationships/footer" Target="footer1.xml"/><Relationship Id="rId30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83D652D468E41C29C0EDC4702A298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14825EE-4CE6-440C-9722-74BC2A040F09}"/>
      </w:docPartPr>
      <w:docPartBody>
        <w:p w:rsidR="000263F3" w:rsidRDefault="00A42C1A">
          <w:r>
            <w:rPr>
              <w:rStyle w:val="a3"/>
              <w:rFonts w:hint="eastAsia"/>
            </w:rPr>
            <w:t>[作者]</w:t>
          </w:r>
        </w:p>
      </w:docPartBody>
    </w:docPart>
    <w:docPart>
      <w:docPartPr>
        <w:name w:val="F20C5FF529FB464EBD28336C93EEB0E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DF963A-8DBF-47BA-B3F8-CE470671813D}"/>
      </w:docPartPr>
      <w:docPartBody>
        <w:p w:rsidR="000263F3" w:rsidRDefault="00A42C1A">
          <w:pPr>
            <w:pStyle w:val="F20C5FF529FB464EBD28336C93EEB0E2"/>
          </w:pPr>
          <w:r>
            <w:rPr>
              <w:rStyle w:val="a3"/>
              <w:rFonts w:hint="eastAsia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CF8"/>
    <w:rsid w:val="000263F3"/>
    <w:rsid w:val="00063A24"/>
    <w:rsid w:val="001A61E1"/>
    <w:rsid w:val="001C7CF8"/>
    <w:rsid w:val="001F6169"/>
    <w:rsid w:val="0039355F"/>
    <w:rsid w:val="00395E3F"/>
    <w:rsid w:val="00450F2A"/>
    <w:rsid w:val="00581658"/>
    <w:rsid w:val="00637FF2"/>
    <w:rsid w:val="00713186"/>
    <w:rsid w:val="00737C6F"/>
    <w:rsid w:val="007F4523"/>
    <w:rsid w:val="00944B63"/>
    <w:rsid w:val="009D5989"/>
    <w:rsid w:val="00A42C1A"/>
    <w:rsid w:val="00A710ED"/>
    <w:rsid w:val="00AE21C0"/>
    <w:rsid w:val="00B7151C"/>
    <w:rsid w:val="00B82579"/>
    <w:rsid w:val="00BC3387"/>
    <w:rsid w:val="00E460A0"/>
    <w:rsid w:val="00EA0280"/>
    <w:rsid w:val="00F50A59"/>
    <w:rsid w:val="00F7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20C5FF529FB464EBD28336C93EEB0E2">
    <w:name w:val="F20C5FF529FB464EBD28336C93EEB0E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C0C5C0C-661F-493E-8369-56F070C298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12</Pages>
  <Words>1020</Words>
  <Characters>5820</Characters>
  <Application>Microsoft Office Word</Application>
  <DocSecurity>0</DocSecurity>
  <Lines>48</Lines>
  <Paragraphs>13</Paragraphs>
  <ScaleCrop>false</ScaleCrop>
  <Company>HUST</Company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杨明欣</dc:creator>
  <cp:lastModifiedBy>明欣 杨</cp:lastModifiedBy>
  <cp:revision>141</cp:revision>
  <cp:lastPrinted>2015-02-28T08:26:00Z</cp:lastPrinted>
  <dcterms:created xsi:type="dcterms:W3CDTF">2019-11-14T02:37:00Z</dcterms:created>
  <dcterms:modified xsi:type="dcterms:W3CDTF">2023-12-25T10:05:00Z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  <property fmtid="{D5CDD505-2E9C-101B-9397-08002B2CF9AE}" pid="5" name="ICV">
    <vt:lpwstr>9CF09CA5C5724742A02043A1F7C96B3C</vt:lpwstr>
  </property>
</Properties>
</file>