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074"/>
        <w:gridCol w:w="2974"/>
      </w:tblGrid>
      <w:tr w:rsidR="0054519B" w:rsidRPr="0054519B" w:rsidTr="009317B2">
        <w:tc>
          <w:tcPr>
            <w:tcW w:w="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54519B">
              <w:rPr>
                <w:rFonts w:ascii="宋体" w:eastAsia="宋体" w:hAnsi="宋体" w:cs="Times New Roman" w:hint="eastAsia"/>
              </w:rPr>
              <w:t>编号</w:t>
            </w:r>
          </w:p>
        </w:tc>
        <w:tc>
          <w:tcPr>
            <w:tcW w:w="5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54519B">
              <w:rPr>
                <w:rFonts w:ascii="宋体" w:eastAsia="宋体" w:hAnsi="宋体" w:cs="Times New Roman" w:hint="eastAsia"/>
              </w:rPr>
              <w:t>上传路径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54519B">
              <w:rPr>
                <w:rFonts w:ascii="宋体" w:eastAsia="宋体" w:hAnsi="宋体" w:cs="Times New Roman" w:hint="eastAsia"/>
              </w:rPr>
              <w:t>功能</w:t>
            </w:r>
          </w:p>
        </w:tc>
      </w:tr>
      <w:tr w:rsidR="0054519B" w:rsidRPr="0054519B" w:rsidTr="009317B2">
        <w:tc>
          <w:tcPr>
            <w:tcW w:w="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 w:hint="eastAsia"/>
              </w:rPr>
            </w:pPr>
            <w:r w:rsidRPr="0054519B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5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54519B">
              <w:rPr>
                <w:rFonts w:ascii="Calibri" w:eastAsia="Times New Roman" w:hAnsi="Calibri" w:cs="Times New Roman"/>
                <w:sz w:val="21"/>
                <w:szCs w:val="21"/>
              </w:rPr>
              <w:t>10.251.40.141</w:t>
            </w:r>
          </w:p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4519B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/</w:t>
            </w:r>
            <w:r w:rsidRPr="0054519B">
              <w:rPr>
                <w:rFonts w:ascii="Calibri" w:eastAsia="Times New Roman" w:hAnsi="Calibri" w:cs="Times New Roman"/>
                <w:color w:val="000000"/>
              </w:rPr>
              <w:t>usr/local/apache/htdocs/web/extensions/msxf-modify-</w:t>
            </w:r>
            <w:r>
              <w:rPr>
                <w:rFonts w:ascii="Calibri" w:eastAsia="Times New Roman" w:hAnsi="Calibri" w:cs="Times New Roman"/>
                <w:color w:val="000000"/>
              </w:rPr>
              <w:t>problem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numPr>
                <w:ilvl w:val="1"/>
                <w:numId w:val="1"/>
              </w:numPr>
              <w:spacing w:after="0" w:line="240" w:lineRule="auto"/>
              <w:ind w:left="406"/>
              <w:textAlignment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新增</w:t>
            </w:r>
            <w:r>
              <w:rPr>
                <w:rFonts w:ascii="宋体" w:eastAsia="宋体" w:hAnsi="宋体" w:cs="Times New Roman"/>
              </w:rPr>
              <w:t>解决版本号字段</w:t>
            </w:r>
          </w:p>
        </w:tc>
      </w:tr>
      <w:tr w:rsidR="0054519B" w:rsidRPr="0054519B" w:rsidTr="009317B2">
        <w:tc>
          <w:tcPr>
            <w:tcW w:w="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 w:hint="eastAsia"/>
              </w:rPr>
            </w:pPr>
            <w:r w:rsidRPr="0054519B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54519B">
              <w:rPr>
                <w:rFonts w:ascii="Calibri" w:eastAsia="Times New Roman" w:hAnsi="Calibri" w:cs="Times New Roman"/>
                <w:sz w:val="21"/>
                <w:szCs w:val="21"/>
              </w:rPr>
              <w:t>10.251.40.141</w:t>
            </w:r>
          </w:p>
          <w:p w:rsidR="0054519B" w:rsidRPr="0054519B" w:rsidRDefault="0054519B" w:rsidP="005451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4519B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/</w:t>
            </w:r>
            <w:r w:rsidRPr="0054519B">
              <w:rPr>
                <w:rFonts w:ascii="Calibri" w:eastAsia="Times New Roman" w:hAnsi="Calibri" w:cs="Times New Roman"/>
                <w:color w:val="000000"/>
              </w:rPr>
              <w:t>usr/local/apache/htdocs/web/extensions/msxf-modify-</w:t>
            </w:r>
            <w:r>
              <w:rPr>
                <w:rFonts w:ascii="Calibri" w:eastAsia="Times New Roman" w:hAnsi="Calibri" w:cs="Times New Roman"/>
                <w:color w:val="000000"/>
              </w:rPr>
              <w:t>incident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519B" w:rsidRDefault="00C46FB3" w:rsidP="0054519B">
            <w:pPr>
              <w:numPr>
                <w:ilvl w:val="1"/>
                <w:numId w:val="2"/>
              </w:numPr>
              <w:spacing w:after="0" w:line="240" w:lineRule="auto"/>
              <w:ind w:left="406"/>
              <w:textAlignment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增加故障</w:t>
            </w:r>
            <w:r>
              <w:rPr>
                <w:rFonts w:ascii="宋体" w:eastAsia="宋体" w:hAnsi="宋体" w:cs="Times New Roman"/>
              </w:rPr>
              <w:t>源的呼叫中心和</w:t>
            </w:r>
            <w:r>
              <w:rPr>
                <w:rFonts w:ascii="宋体" w:eastAsia="宋体" w:hAnsi="宋体" w:cs="Times New Roman" w:hint="eastAsia"/>
              </w:rPr>
              <w:t>CRM系统</w:t>
            </w:r>
            <w:r>
              <w:rPr>
                <w:rFonts w:ascii="宋体" w:eastAsia="宋体" w:hAnsi="宋体" w:cs="Times New Roman"/>
              </w:rPr>
              <w:t>，一级目录的</w:t>
            </w:r>
            <w:r>
              <w:rPr>
                <w:rFonts w:ascii="宋体" w:eastAsia="宋体" w:hAnsi="宋体" w:cs="Times New Roman" w:hint="eastAsia"/>
              </w:rPr>
              <w:t>6第三方</w:t>
            </w:r>
            <w:r>
              <w:rPr>
                <w:rFonts w:ascii="宋体" w:eastAsia="宋体" w:hAnsi="宋体" w:cs="Times New Roman"/>
              </w:rPr>
              <w:t>原因选项</w:t>
            </w:r>
          </w:p>
          <w:p w:rsidR="00C46FB3" w:rsidRPr="0054519B" w:rsidRDefault="00C46FB3" w:rsidP="0054519B">
            <w:pPr>
              <w:numPr>
                <w:ilvl w:val="1"/>
                <w:numId w:val="2"/>
              </w:numPr>
              <w:spacing w:after="0" w:line="240" w:lineRule="auto"/>
              <w:ind w:left="406"/>
              <w:textAlignment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增加</w:t>
            </w:r>
            <w:r>
              <w:rPr>
                <w:rFonts w:ascii="宋体" w:eastAsia="宋体" w:hAnsi="宋体" w:cs="Times New Roman"/>
              </w:rPr>
              <w:t>影响</w:t>
            </w:r>
            <w:r w:rsidR="00CC1976">
              <w:rPr>
                <w:rFonts w:ascii="宋体" w:eastAsia="宋体" w:hAnsi="宋体" w:cs="Times New Roman" w:hint="eastAsia"/>
              </w:rPr>
              <w:t>金额</w:t>
            </w:r>
          </w:p>
        </w:tc>
      </w:tr>
    </w:tbl>
    <w:p w:rsidR="0077105F" w:rsidRDefault="0080248D">
      <w:bookmarkStart w:id="0" w:name="_GoBack"/>
      <w:bookmarkEnd w:id="0"/>
    </w:p>
    <w:sectPr w:rsidR="00771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48D" w:rsidRDefault="0080248D" w:rsidP="0054519B">
      <w:pPr>
        <w:spacing w:after="0" w:line="240" w:lineRule="auto"/>
      </w:pPr>
      <w:r>
        <w:separator/>
      </w:r>
    </w:p>
  </w:endnote>
  <w:endnote w:type="continuationSeparator" w:id="0">
    <w:p w:rsidR="0080248D" w:rsidRDefault="0080248D" w:rsidP="0054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48D" w:rsidRDefault="0080248D" w:rsidP="0054519B">
      <w:pPr>
        <w:spacing w:after="0" w:line="240" w:lineRule="auto"/>
      </w:pPr>
      <w:r>
        <w:separator/>
      </w:r>
    </w:p>
  </w:footnote>
  <w:footnote w:type="continuationSeparator" w:id="0">
    <w:p w:rsidR="0080248D" w:rsidRDefault="0080248D" w:rsidP="0054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7498"/>
    <w:multiLevelType w:val="multilevel"/>
    <w:tmpl w:val="9C7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452E7"/>
    <w:multiLevelType w:val="multilevel"/>
    <w:tmpl w:val="4AB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30FB9"/>
    <w:multiLevelType w:val="multilevel"/>
    <w:tmpl w:val="9E0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52"/>
    <w:rsid w:val="00156D51"/>
    <w:rsid w:val="0054519B"/>
    <w:rsid w:val="007B7718"/>
    <w:rsid w:val="0080248D"/>
    <w:rsid w:val="009317B2"/>
    <w:rsid w:val="00B30252"/>
    <w:rsid w:val="00C46FB3"/>
    <w:rsid w:val="00C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1708A-E950-4B52-962D-6E5AB592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4519B"/>
  </w:style>
  <w:style w:type="paragraph" w:styleId="a4">
    <w:name w:val="footer"/>
    <w:basedOn w:val="a"/>
    <w:link w:val="Char0"/>
    <w:uiPriority w:val="99"/>
    <w:unhideWhenUsed/>
    <w:rsid w:val="00545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4519B"/>
  </w:style>
  <w:style w:type="paragraph" w:styleId="a5">
    <w:name w:val="Normal (Web)"/>
    <w:basedOn w:val="a"/>
    <w:uiPriority w:val="99"/>
    <w:semiHidden/>
    <w:unhideWhenUsed/>
    <w:rsid w:val="0054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184</Characters>
  <Application>Microsoft Office Word</Application>
  <DocSecurity>0</DocSecurity>
  <Lines>1</Lines>
  <Paragraphs>1</Paragraphs>
  <ScaleCrop>false</ScaleCrop>
  <Company>MSJR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Yang(杨明毅)</dc:creator>
  <cp:keywords/>
  <dc:description/>
  <cp:lastModifiedBy>Mingyi Yang(杨明毅)</cp:lastModifiedBy>
  <cp:revision>2</cp:revision>
  <dcterms:created xsi:type="dcterms:W3CDTF">2017-07-05T09:05:00Z</dcterms:created>
  <dcterms:modified xsi:type="dcterms:W3CDTF">2017-07-05T10:05:00Z</dcterms:modified>
</cp:coreProperties>
</file>