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🛡️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E40AF"/>
          <w:sz w:val="56"/>
          <w:szCs w:val="56"/>
        </w:rPr>
        <w:t xml:space="preserve">CARE-GUARD WAITING AI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1F2937"/>
          <w:sz w:val="32"/>
          <w:szCs w:val="32"/>
        </w:rPr>
        <w:t xml:space="preserve">요양병원 대기실 낙상·이상움직임 감지 시스템</w:t>
      </w:r>
    </w:p>
    <w:p>
      <w:pPr>
        <w:spacing w:before="600"/>
      </w:pPr>
    </w:p>
    <w:p>
      <w:pPr>
        <w:jc w:val="center"/>
      </w:pPr>
      <w:r>
        <w:rPr>
          <w:color w:val="3B82F6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44"/>
          <w:szCs w:val="44"/>
        </w:rPr>
        <w:t xml:space="preserve">사 업 기 획 서</w:t>
      </w:r>
    </w:p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디지털재활헬스케어AI개발자양성과정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팀 프로젝트</w:t>
      </w:r>
    </w:p>
    <w:p>
      <w:pPr>
        <w:spacing w:before="300"/>
        <w:jc w:val="center"/>
      </w:pPr>
      <w:r>
        <w:rPr>
          <w:rFonts w:ascii="맑은 고딕" w:cs="맑은 고딕" w:eastAsia="맑은 고딕" w:hAnsi="맑은 고딕"/>
          <w:color w:val="64748B"/>
          <w:sz w:val="22"/>
          <w:szCs w:val="22"/>
        </w:rPr>
        <w:t xml:space="preserve">2025년 1월</w:t>
      </w:r>
    </w:p>
    <w:p>
      <w:r>
        <w:br w:type="page"/>
      </w:r>
    </w:p>
    <w:p>
      <w:pPr>
        <w:spacing w:before="200" w:after="400"/>
        <w:jc w:val="center"/>
      </w:pPr>
      <w:r>
        <w:rPr>
          <w:rFonts w:ascii="맑은 고딕" w:cs="맑은 고딕" w:eastAsia="맑은 고딕" w:hAnsi="맑은 고딕"/>
          <w:b/>
          <w:bCs/>
          <w:color w:val="1E40AF"/>
          <w:sz w:val="36"/>
          <w:szCs w:val="36"/>
        </w:rPr>
        <w:t xml:space="preserve">목  차</w:t>
      </w:r>
    </w:p>
    <w:p>
      <w:pPr>
        <w:spacing w:after="400"/>
        <w:jc w:val="center"/>
      </w:pPr>
      <w:r>
        <w:rPr>
          <w:color w:val="3B82F6"/>
          <w:sz w:val="24"/>
          <w:szCs w:val="24"/>
        </w:rPr>
        <w:t xml:space="preserve">━━━━━━━━━━━━━━━━━━━━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기획 개요 ································································ 3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기획 배경 ································································ 4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기획 목적 및 목표 ······················································· 5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타겟 사용자 분석 ························································ 6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시장 분석 ································································ 7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경쟁 제품 및 레퍼런스 ················································· 9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차별화 요소 ····························································· 10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주요 기능 ······························································· 11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기술 스택 ······························································· 13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10. 비즈니스 모델 ························································· 14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11. 서비스 채널 ··························································· 15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12. 개발 로드맵 ··························································· 16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13. 기대 효과 ····························································· 17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14. 법적 고려사항 ························································· 18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기획 개요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1.1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프로젝트명</w:t>
      </w:r>
    </w:p>
    <w:p>
      <w:pPr>
        <w:spacing w:before="100" w:after="200"/>
      </w:pPr>
      <w:r>
        <w:rPr>
          <w:rFonts w:ascii="맑은 고딕" w:cs="맑은 고딕" w:eastAsia="맑은 고딕" w:hAnsi="맑은 고딕"/>
          <w:b/>
          <w:bCs/>
          <w:color w:val="1E40AF"/>
          <w:sz w:val="28"/>
          <w:szCs w:val="28"/>
        </w:rPr>
        <w:t xml:space="preserve">CARE-GUARD WAITING AI</w:t>
      </w:r>
      <w:r>
        <w:rPr>
          <w:rFonts w:ascii="맑은 고딕" w:cs="맑은 고딕" w:eastAsia="맑은 고딕" w:hAnsi="맑은 고딕"/>
          <w:sz w:val="22"/>
          <w:szCs w:val="22"/>
        </w:rPr>
        <w:t xml:space="preserve">
요양병원 대기실 카메라 기반 낙상·이상움직임 감지 웹 애플리케이션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1.2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프로젝트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AI 기반 환자 안전 모니터링 웹 애플리케이션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MediaPipe Pose, YOLO, OpenCV, FastAPI, WebSocket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적용 대상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요양병원, 재활병원, 요양원 등 고령 환자 이용 시설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비접촉·비착용 방식의 실시간 낙상 감지 및 즉각적 알림 제공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기획 배경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2.1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사회적 배경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대한민국은 2025년 초고령사회(65세 이상 인구 20% 이상)에 진입하였으며, 요양병원 및 요양시설의 수요가 급증하고 있습니다. 고령 환자의 낙상 사고는 골절, 뇌출혈 등 중증 손상으로 이어질 수 있어 조기 감지와 신속한 대응이 필수적입니다.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2.2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낙상 사고 현황 (통계)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지표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수치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요양병원 환자안전사고 중 낙상 비율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F4444"/>
                <w:sz w:val="20"/>
                <w:szCs w:val="20"/>
              </w:rPr>
              <w:t xml:space="preserve">79% (2022년 기준)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연간 낙상 사고 보고 건수 (전체 의료기관)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31,755건 (2018-2022년 누적)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하루 평균 낙상 사고 발생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18.7건 (2023년 상반기)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75세 이상 입원환자 중 추락·낙상 비율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F4444"/>
                <w:sz w:val="20"/>
                <w:szCs w:val="20"/>
              </w:rPr>
              <w:t xml:space="preserve">72.5%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낙상으로 인한 중증외상 사망률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F4444"/>
                <w:sz w:val="20"/>
                <w:szCs w:val="20"/>
              </w:rPr>
              <w:t xml:space="preserve">59.4%</w:t>
            </w:r>
          </w:p>
        </w:tc>
      </w:tr>
    </w:tbl>
    <w:p>
      <w:pPr>
        <w:spacing w:before="100" w:after="100" w:line="360"/>
      </w:pPr>
      <w:r>
        <w:rPr>
          <w:rFonts w:ascii="맑은 고딕" w:cs="맑은 고딕" w:eastAsia="맑은 고딕" w:hAnsi="맑은 고딕"/>
          <w:color w:val="64748B"/>
          <w:sz w:val="18"/>
          <w:szCs w:val="18"/>
        </w:rPr>
        <w:t xml:space="preserve">※ 출처: 의료기관평가인증원 환자안전 통계연보, 질병관리청 손상 팩트북 2025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2.3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현장의 문제점 (Pain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문제점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관찰 한계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대기실에 다수 환자가 동시에 체류하나, 의료진이 지속적으로 관찰하기 어려움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대응 지연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낙상·실신 발생 시 발견이 늦어져 골든타임을 놓칠 수 있음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인력 부담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단순 감시 업무에 귀중한 의료 인력 소모, 야간 인력 부족 심각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기록 부재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사고 발생 시 객관적 데이터와 영상 기록 부족으로 원인 분석 어려움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기획 목적 및 목표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3.1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기획 목적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카메라 영상과 AI 기술을 활용하여 요양병원 대기실 내 다수 환자의 비정상적인 움직임을 자동으로 감지하고, 의료진에게 즉각적인 알림을 제공함으로써 사고 대응 지연을 최소화하는 비접촉 AI 안전관리 시스템을 구현합니다.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3.2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핵심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요양병원 대기실 내 낙상 및 이상상황 조기 감지 (3초 내 1차 감지)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의료진의 지속적 육안 관찰 부담 경감 (모니터링 자동화)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웨어러블 없이 적용 가능한 비접촉 방식으로 환자 거부감 최소화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환자 안전성 향상 및 병원 신뢰도 제고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타겟 사용자 분석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4.1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주요 고객 (Primary Users)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사용자 유형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니즈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간호사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환자 상태 모니터링, 응급 대응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다수 환자 동시 관찰, 즉각적 알림 수신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물리치료사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재활 치료, 보행 훈련 지도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치료실 밖 환자 안전 확인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작업치료사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일상생활동작 훈련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환자 독립 활동 중 안전 모니터링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병원 관리자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시설 운영, 안전 관리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사고 예방, 법적 책임 경감, 운영 효율화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4.2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2차 사용자 (Secondary Users)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사용자 유형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관심사항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환자 보호자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가족의 안전한 입원 생활, 사고 발생 시 신속한 연락 희망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보험사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낙상 사고 감소로 인한 보험금 지급 감소, 리스크 관리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4.3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타겟 기관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요양병원 (전국 약 1,500개소)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재활병원 및 재활의학과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요양원 및 노인복지시설 (전국 약 3,900개소)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주간보호센터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정신건강의학과 병동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시장 분석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5.1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글로벌 헬스케어 AI 시장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2024년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2032-2033년 전망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글로벌 헬스케어 AI 시장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349억 달러 (약 48조원)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3,472억 달러 (약 484조원)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AI 의료기기 시장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174억 달러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906억 달러 (CAGR 22.9%)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환자 모니터링 AI 부문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87억 달러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CAGR 17.6% 성장 전망</w:t>
            </w:r>
          </w:p>
        </w:tc>
      </w:tr>
    </w:tbl>
    <w:p>
      <w:pPr>
        <w:spacing w:before="100" w:after="100" w:line="360"/>
      </w:pPr>
      <w:r>
        <w:rPr>
          <w:rFonts w:ascii="맑은 고딕" w:cs="맑은 고딕" w:eastAsia="맑은 고딕" w:hAnsi="맑은 고딕"/>
          <w:color w:val="64748B"/>
          <w:sz w:val="18"/>
          <w:szCs w:val="18"/>
        </w:rPr>
        <w:t xml:space="preserve">※ 출처: DataM Intelligence, Fortune Business Insights, WiseGuy Reports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5.2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국내 디지털 헬스케어 시장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2024년 국내 디지털 헬스케어 시장 규모: 약 7.7조원 (전년 대비 19% 성장)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2024년 혁신의료기기 지정 45개 중 AI 기반 제품 23개 (79%)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정부의 AI 의료기기 건강보험 임시등재 제도 시행 (2023년~)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식약처 AI 의료기기 인허가 간소화 정책 추진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5.3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요양병원 시장 현황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현황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전국 요양병원 수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약 1,500개소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요양병원 병상 수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약 30만 병상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연간 낙상 사고 (요양병원)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약 1,500건 이상 보고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낙상 관련 의료비용 (건당 평균)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약 500만원~2,000만원 (골절 시)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경쟁 제품 및 레퍼런스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6.1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국내외 유사 제품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제품/기업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방식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장점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한계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웨어러블 밴드형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가속도/자이로 센서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이동 중 감지 가능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착용 거부, 충전 필요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침대 센서 매트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압력 센서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정확한 이탈 감지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침대에서만 작동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레이더 센서형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4D 이미징 레이더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프라이버시 보호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고가, 설치 복잡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CCTV 영상분석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기존 CCTV + AI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추가 장비 불필요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정확도 낮음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바이탈케어 (에이아이트릭스)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EMR 데이터 분석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심정지/패혈증 예측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낙상 감지 미지원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6.2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기술 레퍼런스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MediaPipe Pose: Google 개발, 33개 관절점 실시간 추정, 경량화로 웹/모바일 최적화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YOLO (You Only Look Once): 실시간 객체 탐지, 다수 인원 동시 감지 가능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OpenPose: CMU 개발, 높은 정확도의 다중 인원 포즈 추정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ByteTrack: 실시간 다중 객체 추적, 개인별 ID 유지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차별화 요소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7.1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핵심 차별점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차별화 포인트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CARE-GUARD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기존 제품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착용 여부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0B981"/>
                <w:sz w:val="20"/>
                <w:szCs w:val="20"/>
              </w:rPr>
              <w:t xml:space="preserve">비착용 (카메라 기반)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웨어러블 착용 필요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감지 범위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0B981"/>
                <w:sz w:val="20"/>
                <w:szCs w:val="20"/>
              </w:rPr>
              <w:t xml:space="preserve">대기실 전체 다수 환자 동시 감지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개인별 또는 침대 한정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설치 비용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0B981"/>
                <w:sz w:val="20"/>
                <w:szCs w:val="20"/>
              </w:rPr>
              <w:t xml:space="preserve">기존 CCTV 활용 가능, 저비용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개인별 장비 구매 필요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환자 수용성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0B981"/>
                <w:sz w:val="20"/>
                <w:szCs w:val="20"/>
              </w:rPr>
              <w:t xml:space="preserve">착용 거부 없음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착용 불편, 분실, 충전 필요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임상 관점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0B981"/>
                <w:sz w:val="20"/>
                <w:szCs w:val="20"/>
              </w:rPr>
              <w:t xml:space="preserve">물리치료사 임상 경험 반영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기술 중심 개발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7.2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기술적 특수성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대기실 환경 특화 ROI(Region of Interest) 구역 설정: 의자 구역, 보행 통로, 출입구별 민감도 차등 적용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2단계 알림 시스템: 주의(3초) → 긴급(10초)으로 오탐 최소화 및 단계적 대응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휠체어/보행보조기 사용자 특화 감지 로직: 휠체어에서 미끄러짐, 보행 중 휘청임 등 전조 행동 감지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스켈레톤 기반 시각화: 프라이버시 보호와 상태 확인 병행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주요 기능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8.1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기능 구성도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기능 영역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세부 기능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영상 입력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IP 카메라(RTSP) 연동, 웹캠 연동, 다중 카메라 관리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AI 분석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다수 인원 탐지(YOLO), 개인별 추적(ByteTrack), 실시간 포즈 추정(MediaPipe)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이상 감지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낙상 감지, 주저앉음 감지, 휠체어 미끄러짐, 보행 휘청임(전조 행동)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알림 시스템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웹 대시보드 팝업, 알림음, 모바일 푸시(FCM), SMS 연동(선택)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실시간 영상 모니터링, 이벤트 로그, 통계 리포트, 카메라별 상태 확인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프라이버시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얼굴 모자이크 처리, 스켈레톤만 표시 옵션, 영상 저장 최소화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8.2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감지 대상 이벤트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이벤트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감지 로직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위험도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급격한 낙상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머리 Y좌표 급락 + 엉덩이 아래 위치 + 바닥 근처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F4444"/>
                <w:sz w:val="20"/>
                <w:szCs w:val="20"/>
              </w:rPr>
              <w:t xml:space="preserve">🔴 긴급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주저앉음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신체 중심 점진적 하강 + 의자 구역 외부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0"/>
                <w:szCs w:val="20"/>
              </w:rPr>
              <w:t xml:space="preserve">🟡 주의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휠체어 미끄러짐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휠체어 위치 + 신체 기울기 + 이탈 감지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F4444"/>
                <w:sz w:val="20"/>
                <w:szCs w:val="20"/>
              </w:rPr>
              <w:t xml:space="preserve">🔴 긴급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보행 휘청임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보행 중 좌우 흔들림 + 무게중심 불안정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0"/>
                <w:szCs w:val="20"/>
              </w:rPr>
              <w:t xml:space="preserve">🟡 주의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쓰러진 상태 지속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수평 자세 + 바닥 근처 + 10초 이상 지속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F4444"/>
                <w:sz w:val="20"/>
                <w:szCs w:val="20"/>
              </w:rPr>
              <w:t xml:space="preserve">🔴 긴급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9.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기술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영상 처리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OpenCV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RTSP 영상 수신, 프레임 처리, ROI 설정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사람 탐지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YOLOv8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다수 인원 실시간 탐지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객체 추적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ByteTrack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환자별 ID 유지 및 추적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포즈 추정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MediaPipe Pose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33개 관절점 실시간 추정, 자세 분석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백엔드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REST API, 비동기 처리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실시간 통신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WebSocket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실시간 알림 전송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React / HTML5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대시보드 UI, 실시간 모니터링 화면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모바일 알림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의료진 스마트폰 푸시 알림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PostgreSQL / SQLite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이벤트 로그, 설정 저장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10.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비즈니스 모델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10.1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수익 모델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모델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가격(안)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SaaS 구독형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월 30~50만원/병원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클라우드 기반, 소프트웨어 업데이트 포함, 기술지원 포함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On-Premise 설치형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초기 500~1,000만원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병원 내부 서버 설치, 데이터 외부 유출 없음, 연간 유지보수 별도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카메라당 과금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월 5~10만원/카메라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사용하는 카메라 수에 따른 종량제 과금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10.2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예상 비용 절감 효과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낙상 1건당 의료비용: 평균 500만원~2,000만원 (골절 수술 시)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법적 분쟁 비용: 건당 1,000만원~5,000만원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시스템 도입 시 낙상 30% 감소 가정 → 연간 수천만원 절감 기대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인력 효율화: 단순 감시 인력 재배치 가능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10.3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타겟 시장 규모 추정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전국 요양병원 1,500개소 × 월 40만원 = 연간 약 720억원 잠재 시장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요양원 3,900개소 포함 시 연간 약 2,600억원 이상 시장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11.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서비스 채널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채널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웹 대시보드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관리자 PC/태블릿에서 실시간 모니터링, 이벤트 확인, 설정 관리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의료진 스마트폰으로 푸시 알림 수신, 간편 상태 확인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간호사 스테이션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대형 모니터에 다중 카메라 뷰 표시, 알림음 출력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카카오톡/SMS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긴급 상황 시 문자 또는 카카오톡 알림 전송 (선택)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API 연동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병원 EMR/HIS 시스템과 연동하여 이벤트 기록 자동 저장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12.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개발 로드맵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기간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주요 내용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1단계 MVP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2~3주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카메라 1대 연동, MediaPipe 포즈 감지, 기본 낙상 감지, 웹 알림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2단계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2~3주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YOLO 다수 인원 탐지, ByteTrack 추적, 모바일 푸시 알림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3단계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3~4주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다중 카메라 지원, ROI 구역 설정, 오탐 감소 알고리즘 고도화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4단계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추후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EMR 연동, 통계 리포트, 클라우드 서비스화, 상용화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13.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기대 효과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13.1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정량적 기대 효과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지표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기대 효과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낙상 사고 감소율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30~50% 감소 목표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사고 대응 시간 단축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평균 5분 → 30초 이내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의료진 모니터링 부담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80% 이상 경감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연간 의료비용 절감 (100병상 기준)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약 3,000~5,000만원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13.2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정성적 기대 효과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환자 및 보호자의 병원 신뢰도 향상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의료진의 업무 만족도 및 효율성 증가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스마트 요양병원으로서의 브랜드 가치 제고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법적 분쟁 시 객관적 증거자료 확보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보험사 협력을 통한 보험료 할인 가능성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E40AF"/>
          <w:sz w:val="32"/>
          <w:szCs w:val="32"/>
        </w:rPr>
        <w:t xml:space="preserve">14. </w:t>
      </w:r>
      <w:r>
        <w:rPr>
          <w:rFonts w:ascii="맑은 고딕" w:cs="맑은 고딕" w:eastAsia="맑은 고딕" w:hAnsi="맑은 고딕"/>
          <w:b/>
          <w:bCs/>
          <w:color w:val="1F2937"/>
          <w:sz w:val="32"/>
          <w:szCs w:val="32"/>
        </w:rPr>
        <w:t xml:space="preserve">법적 고려사항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14.1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개인정보보호법 준수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CCTV 설치 목적, 촬영 범위, 관리 책임자 안내문 게시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영상정보 수집 최소화 및 보관 기간 준수 (최대 30일)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영상정보 열람·제공 절차 마련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환자 및 보호자 동의서 확보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14.2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의료기기 규제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낙상 감지 시스템은 현재 의료기기로 분류되지 않음 (안전관리 보조 장치)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추후 의료기기 인허가 검토 시 식약처 가이드라인 준수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혁신의료기기 지정 검토 가능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color w:val="3B82F6"/>
          <w:sz w:val="26"/>
          <w:szCs w:val="26"/>
        </w:rPr>
        <w:t xml:space="preserve">14.3 </w:t>
      </w:r>
      <w:r>
        <w:rPr>
          <w:rFonts w:ascii="맑은 고딕" w:cs="맑은 고딕" w:eastAsia="맑은 고딕" w:hAnsi="맑은 고딕"/>
          <w:b/>
          <w:bCs/>
          <w:color w:val="1F2937"/>
          <w:sz w:val="26"/>
          <w:szCs w:val="26"/>
        </w:rPr>
        <w:t xml:space="preserve">프라이버시 보호 설계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병원 내부망(On-Premise) 처리 원칙으로 외부 유출 방지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얼굴 모자이크 또는 스켈레톤 전용 모드 제공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영상 저장 최소화, 이벤트 발생 시에만 선택적 저장</w:t>
      </w:r>
    </w:p>
    <w:p>
      <w:pPr>
        <w:spacing w:before="100" w:after="10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접근 권한 관리 및 로그 기록</w:t>
      </w:r>
    </w:p>
    <w:p>
      <w:pPr>
        <w:spacing w:before="600"/>
      </w:pPr>
    </w:p>
    <w:p>
      <w:pPr>
        <w:jc w:val="center"/>
      </w:pPr>
      <w:r>
        <w:rPr>
          <w:color w:val="3B82F6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300"/>
        <w:jc w:val="center"/>
      </w:pPr>
      <w:r>
        <w:rPr>
          <w:rFonts w:ascii="맑은 고딕" w:cs="맑은 고딕" w:eastAsia="맑은 고딕" w:hAnsi="맑은 고딕"/>
          <w:color w:val="64748B"/>
          <w:sz w:val="20"/>
          <w:szCs w:val="20"/>
        </w:rPr>
        <w:t xml:space="preserve">본 기획서는 카메라 기반 낙상·이상움직임 감지 웹앱 팀 프로젝트를 목적으로 작성되었습니다.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64748B"/>
          <w:sz w:val="20"/>
          <w:szCs w:val="20"/>
        </w:rPr>
        <w:t xml:space="preserve">CARE-GUARD WAITING AI Team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CARE-GUARD WAITING AI 사업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2026-01-30T06:55:40.844Z</dcterms:created>
  <dcterms:modified xsi:type="dcterms:W3CDTF">2026-01-30T06:55:40.845Z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