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合成论文测试：完整数字引用</w:t>
      </w:r>
    </w:p>
    <w:p>
      <w:pPr>
        <w:pStyle w:val="Heading1"/>
      </w:pPr>
      <w:r>
        <w:t>第一章 引用测试</w:t>
      </w:r>
    </w:p>
    <w:p>
      <w:r>
        <w:t>已有研究给出了相关结果[1]。</w:t>
      </w:r>
    </w:p>
    <w:p>
      <w:r>
        <w:t>另一项分析对该方法进行了扩展[2-3]。</w:t>
      </w:r>
    </w:p>
    <w:p>
      <w:r>
        <w:t>归一化区间为[0,1]，这里不是参考文献引用。</w:t>
      </w:r>
    </w:p>
    <w:p>
      <w:r>
        <w:t>数组索引示例为[1,2]，这里也不是参考文献引用。</w:t>
      </w:r>
    </w:p>
    <w:p>
      <w:r>
        <w:t>合成填充正文1，用于稳定文末区域位置。</w:t>
      </w:r>
    </w:p>
    <w:p>
      <w:r>
        <w:t>合成填充正文2，用于稳定文末区域位置。</w:t>
      </w:r>
    </w:p>
    <w:p>
      <w:r>
        <w:t>合成填充正文3，用于稳定文末区域位置。</w:t>
      </w:r>
    </w:p>
    <w:p>
      <w:r>
        <w:t>合成填充正文4，用于稳定文末区域位置。</w:t>
      </w:r>
    </w:p>
    <w:p>
      <w:pPr>
        <w:pStyle w:val="Heading1"/>
      </w:pPr>
      <w:r>
        <w:t>参考文献</w:t>
      </w:r>
    </w:p>
    <w:p>
      <w:pPr>
        <w:pStyle w:val="ListParagraph"/>
      </w:pPr>
      <w:r>
        <w:t>[1] Zhang A, Li B. Synthetic reference one[J]. Test Journal, 2024, 1(1): 1-10.</w:t>
      </w:r>
    </w:p>
    <w:p>
      <w:pPr>
        <w:pStyle w:val="ListParagraph"/>
      </w:pPr>
      <w:r>
        <w:t>[2] Wang C. Synthetic reference two[M]. Test Press, 2023.</w:t>
      </w:r>
    </w:p>
    <w:p>
      <w:pPr>
        <w:pStyle w:val="ListParagraph"/>
      </w:pPr>
      <w:r>
        <w:t>[3] Smith D. Synthetic reference three[C]. Test Conference, 2022: 20-25.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合成论文测试：完整数字引用</dc:title>
  <dc:subject>验证数字引用、文末条目和方括号非引用。</dc:subject>
  <dc:creator>Scholar Agent Synthetic Test</dc:creator>
  <cp:keywords>synthetic,word,latex,test</cp:keywords>
  <dc:description>完全合成测试文档，不包含真实论文内容。</dc:description>
  <cp:lastModifiedBy/>
  <cp:revision>1</cp:revision>
  <dcterms:created xsi:type="dcterms:W3CDTF">2026-08-27T00:00:00Z</dcterms:created>
  <dcterms:modified xsi:type="dcterms:W3CDTF">2026-08-27T00:00:00Z</dcterms:modified>
  <cp:category/>
  <cp:lastPrinted>2026-08-27T00:00:00Z</cp:lastPrinted>
</cp:coreProperties>
</file>