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ind w:left="720" w:hanging="360"/>
        <w:rPr>
          <w:u w:val="none"/>
        </w:rPr>
      </w:pPr>
      <w:r w:rsidDel="00000000" w:rsidR="00000000" w:rsidRPr="00000000">
        <w:rPr>
          <w:rtl w:val="0"/>
        </w:rPr>
        <w:t xml:space="preserve">Assignment description</w:t>
      </w:r>
    </w:p>
    <w:p w:rsidR="00000000" w:rsidDel="00000000" w:rsidP="00000000" w:rsidRDefault="00000000" w:rsidRPr="00000000" w14:paraId="00000002">
      <w:pPr>
        <w:numPr>
          <w:ilvl w:val="0"/>
          <w:numId w:val="1"/>
        </w:numPr>
        <w:ind w:left="1440" w:hanging="360"/>
        <w:rPr>
          <w:u w:val="none"/>
        </w:rPr>
      </w:pPr>
      <w:r w:rsidDel="00000000" w:rsidR="00000000" w:rsidRPr="00000000">
        <w:rPr>
          <w:rtl w:val="0"/>
        </w:rPr>
        <w:t xml:space="preserve">What we aim to achieve working on this project is above all to g</w:t>
      </w:r>
      <w:r w:rsidDel="00000000" w:rsidR="00000000" w:rsidRPr="00000000">
        <w:rPr>
          <w:rtl w:val="0"/>
        </w:rPr>
        <w:t xml:space="preserve">et insight into</w:t>
      </w:r>
    </w:p>
    <w:p w:rsidR="00000000" w:rsidDel="00000000" w:rsidP="00000000" w:rsidRDefault="00000000" w:rsidRPr="00000000" w14:paraId="00000003">
      <w:pPr>
        <w:ind w:left="0" w:firstLine="0"/>
        <w:rPr>
          <w:rFonts w:ascii="Verdana" w:cs="Verdana" w:eastAsia="Verdana" w:hAnsi="Verdana"/>
          <w:sz w:val="14"/>
          <w:szCs w:val="14"/>
          <w:highlight w:val="white"/>
        </w:rPr>
      </w:pPr>
      <w:r w:rsidDel="00000000" w:rsidR="00000000" w:rsidRPr="00000000">
        <w:rPr>
          <w:rtl w:val="0"/>
        </w:rPr>
        <w:t xml:space="preserve">how to work effectively in a group. It will teach us valuable skills such as giving honest and constructive feedback, chairing and leading meetings, distributing the roles in the team according to the members’ strengths and weaknesses, coordinating our actions in a way that benefits the whole team and doesn’t hinder anybody’s personal work. Therefore, learning how to use Git is essential and something that will help us very much when working on any kind of project later on. It allows for the use of separate branches and merge requests that have to be approved by the other teammates, as well as evaluating and providing feedback on code contributions from other team members.</w:t>
      </w: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numPr>
          <w:ilvl w:val="0"/>
          <w:numId w:val="3"/>
        </w:numPr>
        <w:ind w:left="1440" w:hanging="360"/>
        <w:rPr>
          <w:u w:val="none"/>
        </w:rPr>
      </w:pPr>
      <w:r w:rsidDel="00000000" w:rsidR="00000000" w:rsidRPr="00000000">
        <w:rPr>
          <w:rtl w:val="0"/>
        </w:rPr>
        <w:t xml:space="preserve">We expect to create a full working application with a graphical client, that</w:t>
      </w:r>
    </w:p>
    <w:p w:rsidR="00000000" w:rsidDel="00000000" w:rsidP="00000000" w:rsidRDefault="00000000" w:rsidRPr="00000000" w14:paraId="00000006">
      <w:pPr>
        <w:ind w:left="0" w:firstLine="0"/>
        <w:rPr/>
      </w:pPr>
      <w:r w:rsidDel="00000000" w:rsidR="00000000" w:rsidRPr="00000000">
        <w:rPr>
          <w:rtl w:val="0"/>
        </w:rPr>
        <w:t xml:space="preserve">exchanges data through REST and web sockets, manages the lifecycle of an application through dependency injection and implements reactive REST clients with long-polling. It will encompass everything we’ve learned throughout the year so far in courses like  OOP, Web &amp; Database and  IDM and allow us to put the knowledge to practise.  This will  involve utilising frameworks like Spring Boot for backend development and Java FX for building the graphical client interfaces.</w:t>
      </w: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Behaviour</w:t>
      </w:r>
    </w:p>
    <w:p w:rsidR="00000000" w:rsidDel="00000000" w:rsidP="00000000" w:rsidRDefault="00000000" w:rsidRPr="00000000" w14:paraId="00000009">
      <w:pPr>
        <w:ind w:left="1440" w:firstLine="0"/>
        <w:rPr/>
      </w:pPr>
      <w:r w:rsidDel="00000000" w:rsidR="00000000" w:rsidRPr="00000000">
        <w:rPr>
          <w:rtl w:val="0"/>
        </w:rPr>
        <w:t xml:space="preserve">- Whenever we encounter conflicts we would like to have a clear set of  </w:t>
      </w:r>
    </w:p>
    <w:p w:rsidR="00000000" w:rsidDel="00000000" w:rsidP="00000000" w:rsidRDefault="00000000" w:rsidRPr="00000000" w14:paraId="0000000A">
      <w:pPr>
        <w:ind w:left="0" w:firstLine="0"/>
        <w:rPr/>
      </w:pPr>
      <w:r w:rsidDel="00000000" w:rsidR="00000000" w:rsidRPr="00000000">
        <w:rPr>
          <w:rtl w:val="0"/>
        </w:rPr>
        <w:t xml:space="preserve">rules on how to handle them. For any disagreement both parties must write a formal explanation of their opinion on the subsequent matter and present it to the rest of the team. After which a simple majority vote will be held to decide which direction is chosen.</w:t>
      </w:r>
    </w:p>
    <w:p w:rsidR="00000000" w:rsidDel="00000000" w:rsidP="00000000" w:rsidRDefault="00000000" w:rsidRPr="00000000" w14:paraId="0000000B">
      <w:pPr>
        <w:ind w:left="0" w:firstLine="0"/>
        <w:rPr/>
      </w:pPr>
      <w:r w:rsidDel="00000000" w:rsidR="00000000" w:rsidRPr="00000000">
        <w:rPr>
          <w:rtl w:val="0"/>
        </w:rPr>
        <w:tab/>
        <w:tab/>
        <w:t xml:space="preserve">- Whenever somebody is late they do not need to explain the reason if it’s less than 5 minutes. Otherwise let your teammates know beforehand either in the Whatsapp group chat, Mattermost or by calling another teammate. If this continues as a pattern, it would be reported to the TA.</w:t>
      </w:r>
    </w:p>
    <w:p w:rsidR="00000000" w:rsidDel="00000000" w:rsidP="00000000" w:rsidRDefault="00000000" w:rsidRPr="00000000" w14:paraId="0000000C">
      <w:pPr>
        <w:ind w:left="0" w:firstLine="0"/>
        <w:rPr/>
      </w:pPr>
      <w:r w:rsidDel="00000000" w:rsidR="00000000" w:rsidRPr="00000000">
        <w:rPr>
          <w:rtl w:val="0"/>
        </w:rPr>
        <w:tab/>
        <w:tab/>
        <w:t xml:space="preserve">- Everyone should make sure to communicate with the others in the group chat to remain updated with all the ongoing changes and not miss any deadlines, meetings or merge requests that need to be accepted.</w:t>
      </w:r>
    </w:p>
    <w:p w:rsidR="00000000" w:rsidDel="00000000" w:rsidP="00000000" w:rsidRDefault="00000000" w:rsidRPr="00000000" w14:paraId="0000000D">
      <w:pPr>
        <w:ind w:left="0" w:firstLine="0"/>
        <w:rPr/>
      </w:pPr>
      <w:r w:rsidDel="00000000" w:rsidR="00000000" w:rsidRPr="00000000">
        <w:rPr>
          <w:rtl w:val="0"/>
        </w:rPr>
        <w:tab/>
        <w:tab/>
        <w:t xml:space="preserve">-If someone feels they cannot manage the task they were assigned or took on on their own, they should consult the other teammates for help or switch the task with somebody else.</w:t>
      </w:r>
    </w:p>
    <w:p w:rsidR="00000000" w:rsidDel="00000000" w:rsidP="00000000" w:rsidRDefault="00000000" w:rsidRPr="00000000" w14:paraId="0000000E">
      <w:pPr>
        <w:ind w:left="0" w:firstLine="0"/>
        <w:rPr/>
      </w:pPr>
      <w:r w:rsidDel="00000000" w:rsidR="00000000" w:rsidRPr="00000000">
        <w:rPr>
          <w:rtl w:val="0"/>
        </w:rPr>
        <w:tab/>
        <w:tab/>
        <w:t xml:space="preserve">- Humor is tolerated and even welcome as long as it isn’t anything offensive and doesn’t distract us from our work.</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