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37D5" w:rsidRPr="00D205D3" w:rsidRDefault="00000000">
      <w:pPr>
        <w:rPr>
          <w:b/>
          <w:u w:val="single"/>
          <w:lang w:val="en-US"/>
        </w:rPr>
      </w:pPr>
      <w:r w:rsidRPr="00D205D3">
        <w:rPr>
          <w:b/>
          <w:u w:val="single"/>
          <w:lang w:val="en-US"/>
        </w:rPr>
        <w:t xml:space="preserve">Fine Tune </w:t>
      </w:r>
      <w:proofErr w:type="gramStart"/>
      <w:r w:rsidRPr="00D205D3">
        <w:rPr>
          <w:b/>
          <w:u w:val="single"/>
          <w:lang w:val="en-US"/>
        </w:rPr>
        <w:t>open source</w:t>
      </w:r>
      <w:proofErr w:type="gramEnd"/>
      <w:r w:rsidRPr="00D205D3">
        <w:rPr>
          <w:b/>
          <w:u w:val="single"/>
          <w:lang w:val="en-US"/>
        </w:rPr>
        <w:t xml:space="preserve"> models</w:t>
      </w:r>
    </w:p>
    <w:p w14:paraId="00000002" w14:textId="77777777" w:rsidR="009937D5" w:rsidRPr="00D205D3" w:rsidRDefault="009937D5">
      <w:pPr>
        <w:bidi/>
        <w:rPr>
          <w:lang w:val="en-US"/>
        </w:rPr>
      </w:pPr>
    </w:p>
    <w:p w14:paraId="00000003" w14:textId="77777777" w:rsidR="009937D5" w:rsidRPr="00D205D3" w:rsidRDefault="00000000">
      <w:pPr>
        <w:rPr>
          <w:b/>
          <w:u w:val="single"/>
          <w:lang w:val="en-US"/>
        </w:rPr>
      </w:pPr>
      <w:proofErr w:type="spellStart"/>
      <w:r w:rsidRPr="00D205D3">
        <w:rPr>
          <w:b/>
          <w:u w:val="single"/>
          <w:lang w:val="en-US"/>
        </w:rPr>
        <w:t>LoRA</w:t>
      </w:r>
      <w:proofErr w:type="spellEnd"/>
      <w:r w:rsidRPr="00D205D3">
        <w:rPr>
          <w:b/>
          <w:u w:val="single"/>
          <w:lang w:val="en-US"/>
        </w:rPr>
        <w:t xml:space="preserve"> and </w:t>
      </w:r>
      <w:proofErr w:type="spellStart"/>
      <w:r w:rsidRPr="00D205D3">
        <w:rPr>
          <w:b/>
          <w:u w:val="single"/>
          <w:lang w:val="en-US"/>
        </w:rPr>
        <w:t>QLoRA</w:t>
      </w:r>
      <w:proofErr w:type="spellEnd"/>
    </w:p>
    <w:p w14:paraId="00000004" w14:textId="77777777" w:rsidR="009937D5" w:rsidRDefault="00000000">
      <w:r>
        <w:t>LoRA - low rank adaptation</w:t>
      </w:r>
    </w:p>
    <w:p w14:paraId="00000005" w14:textId="77777777" w:rsidR="009937D5" w:rsidRPr="00D205D3" w:rsidRDefault="00000000">
      <w:pPr>
        <w:numPr>
          <w:ilvl w:val="0"/>
          <w:numId w:val="7"/>
        </w:numPr>
        <w:rPr>
          <w:lang w:val="en-US"/>
        </w:rPr>
      </w:pPr>
      <w:r w:rsidRPr="00D205D3">
        <w:rPr>
          <w:lang w:val="en-US"/>
        </w:rPr>
        <w:t>Llama 3.1 8B arch has 32 groups of modules stacked on top of each other, called “Llama Decoder Layers”</w:t>
      </w:r>
    </w:p>
    <w:p w14:paraId="00000006" w14:textId="77777777" w:rsidR="009937D5" w:rsidRPr="00D205D3" w:rsidRDefault="00000000">
      <w:pPr>
        <w:numPr>
          <w:ilvl w:val="0"/>
          <w:numId w:val="7"/>
        </w:numPr>
        <w:rPr>
          <w:lang w:val="en-US"/>
        </w:rPr>
      </w:pPr>
      <w:r w:rsidRPr="00D205D3">
        <w:rPr>
          <w:lang w:val="en-US"/>
        </w:rPr>
        <w:t xml:space="preserve">Each has self-attention layers, MLP (multi later perception layers, </w:t>
      </w:r>
      <w:proofErr w:type="spellStart"/>
      <w:r w:rsidRPr="00D205D3">
        <w:rPr>
          <w:lang w:val="en-US"/>
        </w:rPr>
        <w:t>SiLU</w:t>
      </w:r>
      <w:proofErr w:type="spellEnd"/>
      <w:r w:rsidRPr="00D205D3">
        <w:rPr>
          <w:lang w:val="en-US"/>
        </w:rPr>
        <w:t xml:space="preserve"> activation and layer norm</w:t>
      </w:r>
    </w:p>
    <w:p w14:paraId="00000007" w14:textId="77777777" w:rsidR="009937D5" w:rsidRDefault="00000000">
      <w:pPr>
        <w:numPr>
          <w:ilvl w:val="0"/>
          <w:numId w:val="7"/>
        </w:numPr>
      </w:pPr>
      <w:r>
        <w:t>These take about 32GB memory</w:t>
      </w:r>
    </w:p>
    <w:p w14:paraId="00000008" w14:textId="77777777" w:rsidR="009937D5" w:rsidRDefault="009937D5"/>
    <w:p w14:paraId="00000009" w14:textId="77777777" w:rsidR="009937D5" w:rsidRPr="00D205D3" w:rsidRDefault="00000000">
      <w:pPr>
        <w:rPr>
          <w:lang w:val="en-US"/>
        </w:rPr>
      </w:pPr>
      <w:r w:rsidRPr="00D205D3">
        <w:rPr>
          <w:lang w:val="en-US"/>
        </w:rPr>
        <w:t xml:space="preserve">We add after the target layers some </w:t>
      </w:r>
      <w:proofErr w:type="spellStart"/>
      <w:r w:rsidRPr="00D205D3">
        <w:rPr>
          <w:lang w:val="en-US"/>
        </w:rPr>
        <w:t>LoRA</w:t>
      </w:r>
      <w:proofErr w:type="spellEnd"/>
      <w:r w:rsidRPr="00D205D3">
        <w:rPr>
          <w:lang w:val="en-US"/>
        </w:rPr>
        <w:t xml:space="preserve"> A and B layers that will adapt the target modules before it. We will tune the parameters in these </w:t>
      </w:r>
      <w:proofErr w:type="spellStart"/>
      <w:r w:rsidRPr="00D205D3">
        <w:rPr>
          <w:lang w:val="en-US"/>
        </w:rPr>
        <w:t>LoRA</w:t>
      </w:r>
      <w:proofErr w:type="spellEnd"/>
      <w:r w:rsidRPr="00D205D3">
        <w:rPr>
          <w:lang w:val="en-US"/>
        </w:rPr>
        <w:t xml:space="preserve"> layers.</w:t>
      </w:r>
      <w:r w:rsidRPr="00D205D3">
        <w:rPr>
          <w:lang w:val="en-US"/>
        </w:rPr>
        <w:br/>
      </w:r>
    </w:p>
    <w:p w14:paraId="0000000A" w14:textId="77777777" w:rsidR="009937D5" w:rsidRPr="00D205D3" w:rsidRDefault="00000000">
      <w:pPr>
        <w:rPr>
          <w:lang w:val="en-US"/>
        </w:rPr>
      </w:pPr>
      <w:r w:rsidRPr="00D205D3">
        <w:rPr>
          <w:lang w:val="en-US"/>
        </w:rPr>
        <w:t>PEFT python lib - Parameters Efficient Fine Tuning</w:t>
      </w:r>
    </w:p>
    <w:p w14:paraId="0000000B" w14:textId="77777777" w:rsidR="009937D5" w:rsidRPr="00D205D3" w:rsidRDefault="00000000">
      <w:pPr>
        <w:rPr>
          <w:lang w:val="en-US"/>
        </w:rPr>
      </w:pPr>
      <w:r w:rsidRPr="00D205D3">
        <w:rPr>
          <w:lang w:val="en-US"/>
        </w:rPr>
        <w:br/>
        <w:t>We quantize to 4 bits (</w:t>
      </w:r>
      <w:proofErr w:type="gramStart"/>
      <w:r w:rsidRPr="00D205D3">
        <w:rPr>
          <w:lang w:val="en-US"/>
        </w:rPr>
        <w:t>and also</w:t>
      </w:r>
      <w:proofErr w:type="gramEnd"/>
      <w:r w:rsidRPr="00D205D3">
        <w:rPr>
          <w:lang w:val="en-US"/>
        </w:rPr>
        <w:t xml:space="preserve"> double </w:t>
      </w:r>
      <w:proofErr w:type="gramStart"/>
      <w:r w:rsidRPr="00D205D3">
        <w:rPr>
          <w:lang w:val="en-US"/>
        </w:rPr>
        <w:t>quantize</w:t>
      </w:r>
      <w:proofErr w:type="gramEnd"/>
      <w:r w:rsidRPr="00D205D3">
        <w:rPr>
          <w:lang w:val="en-US"/>
        </w:rPr>
        <w:t xml:space="preserve"> to reduce even more) with not much reducing performance. </w:t>
      </w:r>
      <w:proofErr w:type="gramStart"/>
      <w:r w:rsidRPr="00D205D3">
        <w:rPr>
          <w:lang w:val="en-US"/>
        </w:rPr>
        <w:t>the</w:t>
      </w:r>
      <w:proofErr w:type="gramEnd"/>
      <w:r w:rsidRPr="00D205D3">
        <w:rPr>
          <w:lang w:val="en-US"/>
        </w:rPr>
        <w:t xml:space="preserve"> 4 bits are interpreted as float, not int.</w:t>
      </w:r>
    </w:p>
    <w:p w14:paraId="0000000C" w14:textId="77777777" w:rsidR="009937D5" w:rsidRPr="00D205D3" w:rsidRDefault="00000000">
      <w:pPr>
        <w:rPr>
          <w:lang w:val="en-US"/>
        </w:rPr>
      </w:pPr>
      <w:r w:rsidRPr="00D205D3">
        <w:rPr>
          <w:lang w:val="en-US"/>
        </w:rPr>
        <w:t>The training is done in 32 bits (the adaptor matrices)</w:t>
      </w:r>
    </w:p>
    <w:p w14:paraId="0000000D" w14:textId="77777777" w:rsidR="009937D5" w:rsidRPr="00D205D3" w:rsidRDefault="009937D5">
      <w:pPr>
        <w:rPr>
          <w:lang w:val="en-US"/>
        </w:rPr>
      </w:pPr>
    </w:p>
    <w:p w14:paraId="0000000E" w14:textId="77777777" w:rsidR="009937D5" w:rsidRDefault="00000000">
      <w:r>
        <w:t>The hyper parameters:</w:t>
      </w:r>
    </w:p>
    <w:p w14:paraId="0000000F" w14:textId="77777777" w:rsidR="009937D5" w:rsidRPr="00D205D3" w:rsidRDefault="00000000">
      <w:pPr>
        <w:numPr>
          <w:ilvl w:val="0"/>
          <w:numId w:val="4"/>
        </w:numPr>
        <w:rPr>
          <w:lang w:val="en-US"/>
        </w:rPr>
      </w:pPr>
      <w:r w:rsidRPr="00D205D3">
        <w:rPr>
          <w:lang w:val="en-US"/>
        </w:rPr>
        <w:t xml:space="preserve">r - the rank/dimensions of the </w:t>
      </w:r>
      <w:proofErr w:type="spellStart"/>
      <w:r w:rsidRPr="00D205D3">
        <w:rPr>
          <w:lang w:val="en-US"/>
        </w:rPr>
        <w:t>LoRA</w:t>
      </w:r>
      <w:proofErr w:type="spellEnd"/>
      <w:r w:rsidRPr="00D205D3">
        <w:rPr>
          <w:lang w:val="en-US"/>
        </w:rPr>
        <w:t xml:space="preserve"> matrices. </w:t>
      </w:r>
      <w:proofErr w:type="gramStart"/>
      <w:r w:rsidRPr="00D205D3">
        <w:rPr>
          <w:lang w:val="en-US"/>
        </w:rPr>
        <w:t>we</w:t>
      </w:r>
      <w:proofErr w:type="gramEnd"/>
      <w:r w:rsidRPr="00D205D3">
        <w:rPr>
          <w:lang w:val="en-US"/>
        </w:rPr>
        <w:t xml:space="preserve"> start </w:t>
      </w:r>
      <w:proofErr w:type="gramStart"/>
      <w:r w:rsidRPr="00D205D3">
        <w:rPr>
          <w:lang w:val="en-US"/>
        </w:rPr>
        <w:t>with</w:t>
      </w:r>
      <w:proofErr w:type="gramEnd"/>
      <w:r w:rsidRPr="00D205D3">
        <w:rPr>
          <w:lang w:val="en-US"/>
        </w:rPr>
        <w:t xml:space="preserve"> 8,16,32</w:t>
      </w:r>
    </w:p>
    <w:p w14:paraId="00000010" w14:textId="77777777" w:rsidR="009937D5" w:rsidRPr="00D205D3" w:rsidRDefault="00000000">
      <w:pPr>
        <w:numPr>
          <w:ilvl w:val="0"/>
          <w:numId w:val="4"/>
        </w:numPr>
        <w:rPr>
          <w:lang w:val="en-US"/>
        </w:rPr>
      </w:pPr>
      <w:r w:rsidRPr="00D205D3">
        <w:rPr>
          <w:lang w:val="en-US"/>
        </w:rPr>
        <w:t xml:space="preserve">alpha - scalar factor to multiply the </w:t>
      </w:r>
      <w:proofErr w:type="spellStart"/>
      <w:r w:rsidRPr="00D205D3">
        <w:rPr>
          <w:lang w:val="en-US"/>
        </w:rPr>
        <w:t>LoRA</w:t>
      </w:r>
      <w:proofErr w:type="spellEnd"/>
      <w:r w:rsidRPr="00D205D3">
        <w:rPr>
          <w:lang w:val="en-US"/>
        </w:rPr>
        <w:t xml:space="preserve"> </w:t>
      </w:r>
      <w:proofErr w:type="gramStart"/>
      <w:r w:rsidRPr="00D205D3">
        <w:rPr>
          <w:lang w:val="en-US"/>
        </w:rPr>
        <w:t>A,B</w:t>
      </w:r>
      <w:proofErr w:type="gramEnd"/>
      <w:r w:rsidRPr="00D205D3">
        <w:rPr>
          <w:lang w:val="en-US"/>
        </w:rPr>
        <w:t xml:space="preserve"> matrices (as a whole). rule of thumb - twice the value of r</w:t>
      </w:r>
    </w:p>
    <w:p w14:paraId="00000011" w14:textId="77777777" w:rsidR="009937D5" w:rsidRPr="00D205D3" w:rsidRDefault="00000000">
      <w:pPr>
        <w:numPr>
          <w:ilvl w:val="0"/>
          <w:numId w:val="4"/>
        </w:numPr>
        <w:rPr>
          <w:lang w:val="en-US"/>
        </w:rPr>
      </w:pPr>
      <w:r w:rsidRPr="00D205D3">
        <w:rPr>
          <w:lang w:val="en-US"/>
        </w:rPr>
        <w:t xml:space="preserve">target modules - usually the attention layers. There are situations to target the final layers when generating different formats (different </w:t>
      </w:r>
      <w:proofErr w:type="spellStart"/>
      <w:r w:rsidRPr="00D205D3">
        <w:rPr>
          <w:lang w:val="en-US"/>
        </w:rPr>
        <w:t>json</w:t>
      </w:r>
      <w:proofErr w:type="spellEnd"/>
      <w:r w:rsidRPr="00D205D3">
        <w:rPr>
          <w:lang w:val="en-US"/>
        </w:rPr>
        <w:t xml:space="preserve"> format) or a different language (</w:t>
      </w:r>
      <w:proofErr w:type="spellStart"/>
      <w:r w:rsidRPr="00D205D3">
        <w:rPr>
          <w:lang w:val="en-US"/>
        </w:rPr>
        <w:t>lm_head</w:t>
      </w:r>
      <w:proofErr w:type="spellEnd"/>
      <w:r w:rsidRPr="00D205D3">
        <w:rPr>
          <w:lang w:val="en-US"/>
        </w:rPr>
        <w:t xml:space="preserve"> is the name of the layer in Llama transcoder).</w:t>
      </w:r>
    </w:p>
    <w:p w14:paraId="00000012" w14:textId="77777777" w:rsidR="009937D5" w:rsidRPr="00D205D3" w:rsidRDefault="009937D5">
      <w:pPr>
        <w:rPr>
          <w:lang w:val="en-US"/>
        </w:rPr>
      </w:pPr>
    </w:p>
    <w:p w14:paraId="00000013" w14:textId="77777777" w:rsidR="009937D5" w:rsidRPr="00D205D3" w:rsidRDefault="00000000">
      <w:pPr>
        <w:rPr>
          <w:lang w:val="en-US"/>
        </w:rPr>
      </w:pPr>
      <w:r w:rsidRPr="00D205D3">
        <w:rPr>
          <w:lang w:val="en-US"/>
        </w:rPr>
        <w:t xml:space="preserve">in the quant config we </w:t>
      </w:r>
      <w:proofErr w:type="gramStart"/>
      <w:r w:rsidRPr="00D205D3">
        <w:rPr>
          <w:lang w:val="en-US"/>
        </w:rPr>
        <w:t>set  bf</w:t>
      </w:r>
      <w:proofErr w:type="gramEnd"/>
      <w:r w:rsidRPr="00D205D3">
        <w:rPr>
          <w:lang w:val="en-US"/>
        </w:rPr>
        <w:t>16 format for the calculation themselves instead of 32 bit (faster) and set quant type to ‘nf4’ for normal distribution like float values,</w:t>
      </w:r>
    </w:p>
    <w:p w14:paraId="00000014" w14:textId="77777777" w:rsidR="009937D5" w:rsidRPr="00D205D3" w:rsidRDefault="009937D5">
      <w:pPr>
        <w:rPr>
          <w:lang w:val="en-US"/>
        </w:rPr>
      </w:pPr>
    </w:p>
    <w:p w14:paraId="00000015" w14:textId="77777777" w:rsidR="009937D5" w:rsidRDefault="00000000">
      <w:r>
        <w:t>What model to select?</w:t>
      </w:r>
    </w:p>
    <w:p w14:paraId="00000016" w14:textId="77777777" w:rsidR="009937D5" w:rsidRPr="00D205D3" w:rsidRDefault="00000000">
      <w:pPr>
        <w:numPr>
          <w:ilvl w:val="0"/>
          <w:numId w:val="3"/>
        </w:numPr>
        <w:rPr>
          <w:lang w:val="en-US"/>
        </w:rPr>
      </w:pPr>
      <w:r w:rsidRPr="00D205D3">
        <w:rPr>
          <w:lang w:val="en-US"/>
        </w:rPr>
        <w:t xml:space="preserve">Number of parameters - memory footprint (to </w:t>
      </w:r>
      <w:proofErr w:type="gramStart"/>
      <w:r w:rsidRPr="00D205D3">
        <w:rPr>
          <w:lang w:val="en-US"/>
        </w:rPr>
        <w:t>fin</w:t>
      </w:r>
      <w:proofErr w:type="gramEnd"/>
      <w:r w:rsidRPr="00D205D3">
        <w:rPr>
          <w:lang w:val="en-US"/>
        </w:rPr>
        <w:t xml:space="preserve"> in our box) vs solving better the problem</w:t>
      </w:r>
    </w:p>
    <w:p w14:paraId="00000017" w14:textId="77777777" w:rsidR="009937D5" w:rsidRPr="00D205D3" w:rsidRDefault="00000000">
      <w:pPr>
        <w:numPr>
          <w:ilvl w:val="0"/>
          <w:numId w:val="3"/>
        </w:numPr>
        <w:rPr>
          <w:lang w:val="en-US"/>
        </w:rPr>
      </w:pPr>
      <w:proofErr w:type="spellStart"/>
      <w:r w:rsidRPr="00D205D3">
        <w:rPr>
          <w:lang w:val="en-US"/>
        </w:rPr>
        <w:t>LLama</w:t>
      </w:r>
      <w:proofErr w:type="spellEnd"/>
      <w:r w:rsidRPr="00D205D3">
        <w:rPr>
          <w:lang w:val="en-US"/>
        </w:rPr>
        <w:t xml:space="preserve"> vs Qwen vs Phi vs Gemma</w:t>
      </w:r>
    </w:p>
    <w:p w14:paraId="00000018" w14:textId="77777777" w:rsidR="009937D5" w:rsidRPr="00D205D3" w:rsidRDefault="00000000">
      <w:pPr>
        <w:numPr>
          <w:ilvl w:val="0"/>
          <w:numId w:val="3"/>
        </w:numPr>
        <w:rPr>
          <w:lang w:val="en-US"/>
        </w:rPr>
      </w:pPr>
      <w:r w:rsidRPr="00D205D3">
        <w:rPr>
          <w:lang w:val="en-US"/>
        </w:rPr>
        <w:t xml:space="preserve">Base or instruct variant - to start from base? </w:t>
      </w:r>
      <w:proofErr w:type="gramStart"/>
      <w:r w:rsidRPr="00D205D3">
        <w:rPr>
          <w:lang w:val="en-US"/>
        </w:rPr>
        <w:t>or</w:t>
      </w:r>
      <w:proofErr w:type="gramEnd"/>
      <w:r w:rsidRPr="00D205D3">
        <w:rPr>
          <w:lang w:val="en-US"/>
        </w:rPr>
        <w:t xml:space="preserve"> take the instruct variant (chat as it waits for system and user prompt). more normal in our case to start with the base as we don’t need the system/user construct too much.</w:t>
      </w:r>
    </w:p>
    <w:p w14:paraId="00000019" w14:textId="77777777" w:rsidR="009937D5" w:rsidRPr="00D205D3" w:rsidRDefault="009937D5">
      <w:pPr>
        <w:rPr>
          <w:lang w:val="en-US"/>
        </w:rPr>
      </w:pPr>
    </w:p>
    <w:p w14:paraId="0000001A" w14:textId="77777777" w:rsidR="009937D5" w:rsidRDefault="00000000">
      <w:pPr>
        <w:rPr>
          <w:b/>
          <w:u w:val="single"/>
        </w:rPr>
      </w:pPr>
      <w:r>
        <w:rPr>
          <w:b/>
          <w:u w:val="single"/>
        </w:rPr>
        <w:t>Hyper parameters for QLoRA</w:t>
      </w:r>
    </w:p>
    <w:p w14:paraId="0000001B" w14:textId="77777777" w:rsidR="009937D5" w:rsidRPr="00D205D3" w:rsidRDefault="00000000">
      <w:pPr>
        <w:numPr>
          <w:ilvl w:val="0"/>
          <w:numId w:val="5"/>
        </w:numPr>
        <w:rPr>
          <w:lang w:val="en-US"/>
        </w:rPr>
      </w:pPr>
      <w:r w:rsidRPr="00D205D3">
        <w:rPr>
          <w:lang w:val="en-US"/>
        </w:rPr>
        <w:t xml:space="preserve">Target modules - what modules to adapt with </w:t>
      </w:r>
      <w:proofErr w:type="spellStart"/>
      <w:r w:rsidRPr="00D205D3">
        <w:rPr>
          <w:lang w:val="en-US"/>
        </w:rPr>
        <w:t>LoRA</w:t>
      </w:r>
      <w:proofErr w:type="spellEnd"/>
      <w:r w:rsidRPr="00D205D3">
        <w:rPr>
          <w:lang w:val="en-US"/>
        </w:rPr>
        <w:t xml:space="preserve"> afterwards</w:t>
      </w:r>
    </w:p>
    <w:p w14:paraId="0000001C" w14:textId="77777777" w:rsidR="009937D5" w:rsidRPr="00D205D3" w:rsidRDefault="00000000">
      <w:pPr>
        <w:numPr>
          <w:ilvl w:val="0"/>
          <w:numId w:val="5"/>
        </w:numPr>
        <w:rPr>
          <w:lang w:val="en-US"/>
        </w:rPr>
      </w:pPr>
      <w:r w:rsidRPr="00D205D3">
        <w:rPr>
          <w:lang w:val="en-US"/>
        </w:rPr>
        <w:t xml:space="preserve">r - rank of the </w:t>
      </w:r>
      <w:proofErr w:type="spellStart"/>
      <w:r w:rsidRPr="00D205D3">
        <w:rPr>
          <w:lang w:val="en-US"/>
        </w:rPr>
        <w:t>LoRA</w:t>
      </w:r>
      <w:proofErr w:type="spellEnd"/>
      <w:r w:rsidRPr="00D205D3">
        <w:rPr>
          <w:lang w:val="en-US"/>
        </w:rPr>
        <w:t xml:space="preserve"> matrices</w:t>
      </w:r>
    </w:p>
    <w:p w14:paraId="0000001D" w14:textId="77777777" w:rsidR="009937D5" w:rsidRPr="00D205D3" w:rsidRDefault="00000000">
      <w:pPr>
        <w:numPr>
          <w:ilvl w:val="0"/>
          <w:numId w:val="5"/>
        </w:numPr>
        <w:rPr>
          <w:lang w:val="en-US"/>
        </w:rPr>
      </w:pPr>
      <w:proofErr w:type="spellStart"/>
      <w:r w:rsidRPr="00D205D3">
        <w:rPr>
          <w:lang w:val="en-US"/>
        </w:rPr>
        <w:t>Alhpa</w:t>
      </w:r>
      <w:proofErr w:type="spellEnd"/>
      <w:r w:rsidRPr="00D205D3">
        <w:rPr>
          <w:lang w:val="en-US"/>
        </w:rPr>
        <w:t xml:space="preserve"> - the scaling factor (rule of thumb double the r)</w:t>
      </w:r>
    </w:p>
    <w:p w14:paraId="0000001E" w14:textId="77777777" w:rsidR="009937D5" w:rsidRDefault="00000000">
      <w:pPr>
        <w:numPr>
          <w:ilvl w:val="0"/>
          <w:numId w:val="5"/>
        </w:numPr>
      </w:pPr>
      <w:r>
        <w:t>Quantization - different quantizations</w:t>
      </w:r>
    </w:p>
    <w:p w14:paraId="0000001F" w14:textId="77777777" w:rsidR="009937D5" w:rsidRDefault="00000000">
      <w:pPr>
        <w:numPr>
          <w:ilvl w:val="0"/>
          <w:numId w:val="5"/>
        </w:numPr>
      </w:pPr>
      <w:r w:rsidRPr="00D205D3">
        <w:rPr>
          <w:lang w:val="en-US"/>
        </w:rPr>
        <w:t xml:space="preserve">Dropout - regularization technique to prevent the model from overfitting. Remove several neurons randomly during training. not to rely on them. </w:t>
      </w:r>
      <w:r>
        <w:t>10% of the neurons to start for example.</w:t>
      </w:r>
    </w:p>
    <w:p w14:paraId="00000020" w14:textId="77777777" w:rsidR="009937D5" w:rsidRDefault="009937D5"/>
    <w:p w14:paraId="00000021" w14:textId="77777777" w:rsidR="009937D5" w:rsidRDefault="009937D5"/>
    <w:p w14:paraId="00000022" w14:textId="77777777" w:rsidR="009937D5" w:rsidRDefault="00000000">
      <w:pPr>
        <w:rPr>
          <w:b/>
          <w:u w:val="single"/>
        </w:rPr>
      </w:pPr>
      <w:r>
        <w:rPr>
          <w:b/>
          <w:u w:val="single"/>
        </w:rPr>
        <w:lastRenderedPageBreak/>
        <w:t xml:space="preserve">Hyper parameters for training </w:t>
      </w:r>
    </w:p>
    <w:p w14:paraId="00000023" w14:textId="77777777" w:rsidR="009937D5" w:rsidRPr="00D205D3" w:rsidRDefault="00000000">
      <w:pPr>
        <w:numPr>
          <w:ilvl w:val="0"/>
          <w:numId w:val="6"/>
        </w:numPr>
        <w:rPr>
          <w:lang w:val="en-US"/>
        </w:rPr>
      </w:pPr>
      <w:r w:rsidRPr="00D205D3">
        <w:rPr>
          <w:lang w:val="en-US"/>
        </w:rPr>
        <w:t>Epochs - number of iterations on all the training data. Why to see the same data again? Maybe we didn’t shift enough to the local minimum and make the model better due to low learning rate.</w:t>
      </w:r>
    </w:p>
    <w:p w14:paraId="00000024" w14:textId="77777777" w:rsidR="009937D5" w:rsidRPr="00D205D3" w:rsidRDefault="00000000">
      <w:pPr>
        <w:numPr>
          <w:ilvl w:val="0"/>
          <w:numId w:val="6"/>
        </w:numPr>
        <w:rPr>
          <w:lang w:val="en-US"/>
        </w:rPr>
      </w:pPr>
      <w:r w:rsidRPr="00D205D3">
        <w:rPr>
          <w:lang w:val="en-US"/>
        </w:rPr>
        <w:t xml:space="preserve">Batch size - often we don’t take a single point and backprop and update the weights, batch size says to calculate the loss and several data points together and calculate the loss on all and save performance. Another reason to do that is to have different epochs as we sample different batches. </w:t>
      </w:r>
      <w:r w:rsidRPr="00D205D3">
        <w:rPr>
          <w:lang w:val="en-US"/>
        </w:rPr>
        <w:br/>
        <w:t xml:space="preserve">Too </w:t>
      </w:r>
      <w:proofErr w:type="gramStart"/>
      <w:r w:rsidRPr="00D205D3">
        <w:rPr>
          <w:lang w:val="en-US"/>
        </w:rPr>
        <w:t>much</w:t>
      </w:r>
      <w:proofErr w:type="gramEnd"/>
      <w:r w:rsidRPr="00D205D3">
        <w:rPr>
          <w:lang w:val="en-US"/>
        </w:rPr>
        <w:t xml:space="preserve"> epochs can </w:t>
      </w:r>
      <w:proofErr w:type="gramStart"/>
      <w:r w:rsidRPr="00D205D3">
        <w:rPr>
          <w:lang w:val="en-US"/>
        </w:rPr>
        <w:t>overfit</w:t>
      </w:r>
      <w:proofErr w:type="gramEnd"/>
      <w:r w:rsidRPr="00D205D3">
        <w:rPr>
          <w:lang w:val="en-US"/>
        </w:rPr>
        <w:t xml:space="preserve"> however.  </w:t>
      </w:r>
      <w:proofErr w:type="gramStart"/>
      <w:r w:rsidRPr="00D205D3">
        <w:rPr>
          <w:lang w:val="en-US"/>
        </w:rPr>
        <w:t>So</w:t>
      </w:r>
      <w:proofErr w:type="gramEnd"/>
      <w:r w:rsidRPr="00D205D3">
        <w:rPr>
          <w:lang w:val="en-US"/>
        </w:rPr>
        <w:t xml:space="preserve"> we select the best model at the end of each epoch and see on what version we start overfit (validation/test set start to have worse loss).</w:t>
      </w:r>
    </w:p>
    <w:p w14:paraId="00000025" w14:textId="77777777" w:rsidR="009937D5" w:rsidRPr="00D205D3" w:rsidRDefault="00000000">
      <w:pPr>
        <w:numPr>
          <w:ilvl w:val="0"/>
          <w:numId w:val="6"/>
        </w:numPr>
        <w:rPr>
          <w:lang w:val="en-US"/>
        </w:rPr>
      </w:pPr>
      <w:r w:rsidRPr="00D205D3">
        <w:rPr>
          <w:lang w:val="en-US"/>
        </w:rPr>
        <w:t>Learning rate - we reduce the learning rate as we go (cosine strategy). There is also warm up (start with low learning rate and increase it as we may be too far from a good optimal minimum)</w:t>
      </w:r>
    </w:p>
    <w:p w14:paraId="00000026" w14:textId="77777777" w:rsidR="009937D5" w:rsidRPr="00D205D3" w:rsidRDefault="00000000">
      <w:pPr>
        <w:numPr>
          <w:ilvl w:val="0"/>
          <w:numId w:val="6"/>
        </w:numPr>
        <w:rPr>
          <w:lang w:val="en-US"/>
        </w:rPr>
      </w:pPr>
      <w:r w:rsidRPr="00D205D3">
        <w:rPr>
          <w:lang w:val="en-US"/>
        </w:rPr>
        <w:t>Gradient Accumulation - Get the gradients on each point but not updating the weights until we accumulate several gradients from several points and then update (</w:t>
      </w:r>
      <w:proofErr w:type="gramStart"/>
      <w:r w:rsidRPr="00D205D3">
        <w:rPr>
          <w:lang w:val="en-US"/>
        </w:rPr>
        <w:t>similar to</w:t>
      </w:r>
      <w:proofErr w:type="gramEnd"/>
      <w:r w:rsidRPr="00D205D3">
        <w:rPr>
          <w:lang w:val="en-US"/>
        </w:rPr>
        <w:t xml:space="preserve"> batch in some way).</w:t>
      </w:r>
    </w:p>
    <w:p w14:paraId="00000027" w14:textId="77777777" w:rsidR="009937D5" w:rsidRDefault="00000000">
      <w:pPr>
        <w:numPr>
          <w:ilvl w:val="0"/>
          <w:numId w:val="6"/>
        </w:numPr>
      </w:pPr>
      <w:r>
        <w:t>Optimizer</w:t>
      </w:r>
    </w:p>
    <w:p w14:paraId="00000028" w14:textId="77777777" w:rsidR="009937D5" w:rsidRDefault="009937D5"/>
    <w:p w14:paraId="00000029" w14:textId="77777777" w:rsidR="009937D5" w:rsidRPr="00D205D3" w:rsidRDefault="00000000">
      <w:pPr>
        <w:rPr>
          <w:lang w:val="en-US"/>
        </w:rPr>
      </w:pPr>
      <w:r w:rsidRPr="00D205D3">
        <w:rPr>
          <w:lang w:val="en-US"/>
        </w:rPr>
        <w:t xml:space="preserve">We use a </w:t>
      </w:r>
      <w:proofErr w:type="spellStart"/>
      <w:r w:rsidRPr="00D205D3">
        <w:rPr>
          <w:lang w:val="en-US"/>
        </w:rPr>
        <w:t>trl</w:t>
      </w:r>
      <w:proofErr w:type="spellEnd"/>
      <w:r w:rsidRPr="00D205D3">
        <w:rPr>
          <w:lang w:val="en-US"/>
        </w:rPr>
        <w:t xml:space="preserve"> (transformers reinforcement learning) python lib for </w:t>
      </w:r>
      <w:proofErr w:type="spellStart"/>
      <w:proofErr w:type="gramStart"/>
      <w:r w:rsidRPr="00D205D3">
        <w:rPr>
          <w:lang w:val="en-US"/>
        </w:rPr>
        <w:t>training.that</w:t>
      </w:r>
      <w:proofErr w:type="spellEnd"/>
      <w:proofErr w:type="gramEnd"/>
      <w:r w:rsidRPr="00D205D3">
        <w:rPr>
          <w:lang w:val="en-US"/>
        </w:rPr>
        <w:t xml:space="preserve"> includes </w:t>
      </w:r>
      <w:proofErr w:type="spellStart"/>
      <w:r w:rsidRPr="00D205D3">
        <w:rPr>
          <w:lang w:val="en-US"/>
        </w:rPr>
        <w:t>SFTtrainer</w:t>
      </w:r>
      <w:proofErr w:type="spellEnd"/>
      <w:r w:rsidRPr="00D205D3">
        <w:rPr>
          <w:lang w:val="en-US"/>
        </w:rPr>
        <w:t xml:space="preserve"> (supervised fine tuning)</w:t>
      </w:r>
    </w:p>
    <w:p w14:paraId="0000002A" w14:textId="77777777" w:rsidR="009937D5" w:rsidRPr="00D205D3" w:rsidRDefault="00000000">
      <w:pPr>
        <w:rPr>
          <w:lang w:val="en-US"/>
        </w:rPr>
      </w:pPr>
      <w:proofErr w:type="spellStart"/>
      <w:r w:rsidRPr="00D205D3">
        <w:rPr>
          <w:lang w:val="en-US"/>
        </w:rPr>
        <w:t>HuggingFace</w:t>
      </w:r>
      <w:proofErr w:type="spellEnd"/>
      <w:r w:rsidRPr="00D205D3">
        <w:rPr>
          <w:lang w:val="en-US"/>
        </w:rPr>
        <w:t xml:space="preserve"> </w:t>
      </w:r>
      <w:proofErr w:type="gramStart"/>
      <w:r w:rsidRPr="00D205D3">
        <w:rPr>
          <w:lang w:val="en-US"/>
        </w:rPr>
        <w:t>make</w:t>
      </w:r>
      <w:proofErr w:type="gramEnd"/>
      <w:r w:rsidRPr="00D205D3">
        <w:rPr>
          <w:lang w:val="en-US"/>
        </w:rPr>
        <w:t xml:space="preserve"> it very easy to train.</w:t>
      </w:r>
    </w:p>
    <w:p w14:paraId="0000002B" w14:textId="77777777" w:rsidR="009937D5" w:rsidRPr="00D205D3" w:rsidRDefault="009937D5">
      <w:pPr>
        <w:rPr>
          <w:lang w:val="en-US"/>
        </w:rPr>
      </w:pPr>
    </w:p>
    <w:p w14:paraId="0000002C" w14:textId="77777777" w:rsidR="009937D5" w:rsidRPr="00D205D3" w:rsidRDefault="00000000">
      <w:pPr>
        <w:rPr>
          <w:lang w:val="en-US"/>
        </w:rPr>
      </w:pPr>
      <w:r w:rsidRPr="00D205D3">
        <w:rPr>
          <w:lang w:val="en-US"/>
        </w:rPr>
        <w:t xml:space="preserve">In </w:t>
      </w:r>
      <w:proofErr w:type="spellStart"/>
      <w:proofErr w:type="gramStart"/>
      <w:r w:rsidRPr="00D205D3">
        <w:rPr>
          <w:lang w:val="en-US"/>
        </w:rPr>
        <w:t>wandb.init</w:t>
      </w:r>
      <w:proofErr w:type="spellEnd"/>
      <w:proofErr w:type="gramEnd"/>
      <w:r w:rsidRPr="00D205D3">
        <w:rPr>
          <w:lang w:val="en-US"/>
        </w:rPr>
        <w:t xml:space="preserve"> we can pass more parameters to the weight and biases visualizations. </w:t>
      </w:r>
      <w:proofErr w:type="gramStart"/>
      <w:r w:rsidRPr="00D205D3">
        <w:rPr>
          <w:lang w:val="en-US"/>
        </w:rPr>
        <w:t>it’s</w:t>
      </w:r>
      <w:proofErr w:type="gramEnd"/>
      <w:r w:rsidRPr="00D205D3">
        <w:rPr>
          <w:lang w:val="en-US"/>
        </w:rPr>
        <w:t xml:space="preserve"> not mandatory as </w:t>
      </w:r>
      <w:proofErr w:type="spellStart"/>
      <w:r w:rsidRPr="00D205D3">
        <w:rPr>
          <w:lang w:val="en-US"/>
        </w:rPr>
        <w:t>HuggingFace</w:t>
      </w:r>
      <w:proofErr w:type="spellEnd"/>
      <w:r w:rsidRPr="00D205D3">
        <w:rPr>
          <w:lang w:val="en-US"/>
        </w:rPr>
        <w:t xml:space="preserve"> will do that for you if you don’t call it.</w:t>
      </w:r>
    </w:p>
    <w:p w14:paraId="0000002D" w14:textId="77777777" w:rsidR="009937D5" w:rsidRPr="00D205D3" w:rsidRDefault="009937D5">
      <w:pPr>
        <w:rPr>
          <w:lang w:val="en-US"/>
        </w:rPr>
      </w:pPr>
    </w:p>
    <w:p w14:paraId="0000002E" w14:textId="77777777" w:rsidR="009937D5" w:rsidRPr="00D205D3" w:rsidRDefault="00000000">
      <w:pPr>
        <w:rPr>
          <w:lang w:val="en-US"/>
        </w:rPr>
      </w:pPr>
      <w:r w:rsidRPr="00D205D3">
        <w:rPr>
          <w:lang w:val="en-US"/>
        </w:rPr>
        <w:t>We create the tokenizer with padding to the max sequence (182).</w:t>
      </w:r>
    </w:p>
    <w:p w14:paraId="0000002F" w14:textId="77777777" w:rsidR="009937D5" w:rsidRPr="00D205D3" w:rsidRDefault="009937D5">
      <w:pPr>
        <w:rPr>
          <w:lang w:val="en-US"/>
        </w:rPr>
      </w:pPr>
    </w:p>
    <w:p w14:paraId="00000030" w14:textId="77777777" w:rsidR="009937D5" w:rsidRPr="00D205D3" w:rsidRDefault="00000000">
      <w:pPr>
        <w:rPr>
          <w:lang w:val="en-US"/>
        </w:rPr>
      </w:pPr>
      <w:r w:rsidRPr="00D205D3">
        <w:rPr>
          <w:lang w:val="en-US"/>
        </w:rPr>
        <w:t xml:space="preserve">Data Collator - we pass all the context, we don’t care for the model to learn how to predict the description of the </w:t>
      </w:r>
      <w:proofErr w:type="gramStart"/>
      <w:r w:rsidRPr="00D205D3">
        <w:rPr>
          <w:lang w:val="en-US"/>
        </w:rPr>
        <w:t>product, but</w:t>
      </w:r>
      <w:proofErr w:type="gramEnd"/>
      <w:r w:rsidRPr="00D205D3">
        <w:rPr>
          <w:lang w:val="en-US"/>
        </w:rPr>
        <w:t xml:space="preserve"> rather use it as a context. </w:t>
      </w:r>
      <w:proofErr w:type="gramStart"/>
      <w:r w:rsidRPr="00D205D3">
        <w:rPr>
          <w:lang w:val="en-US"/>
        </w:rPr>
        <w:t>it’s</w:t>
      </w:r>
      <w:proofErr w:type="gramEnd"/>
      <w:r w:rsidRPr="00D205D3">
        <w:rPr>
          <w:lang w:val="en-US"/>
        </w:rPr>
        <w:t xml:space="preserve"> a bit complex but HF created something that makes it easier. </w:t>
      </w:r>
      <w:r w:rsidRPr="00D205D3">
        <w:rPr>
          <w:lang w:val="en-US"/>
        </w:rPr>
        <w:br/>
        <w:t xml:space="preserve">We give it the response template and </w:t>
      </w:r>
      <w:proofErr w:type="gramStart"/>
      <w:r w:rsidRPr="00D205D3">
        <w:rPr>
          <w:lang w:val="en-US"/>
        </w:rPr>
        <w:t>tokenizer</w:t>
      </w:r>
      <w:proofErr w:type="gramEnd"/>
      <w:r w:rsidRPr="00D205D3">
        <w:rPr>
          <w:lang w:val="en-US"/>
        </w:rPr>
        <w:t xml:space="preserve"> and it </w:t>
      </w:r>
      <w:proofErr w:type="gramStart"/>
      <w:r w:rsidRPr="00D205D3">
        <w:rPr>
          <w:lang w:val="en-US"/>
        </w:rPr>
        <w:t>make</w:t>
      </w:r>
      <w:proofErr w:type="gramEnd"/>
      <w:r w:rsidRPr="00D205D3">
        <w:rPr>
          <w:lang w:val="en-US"/>
        </w:rPr>
        <w:t xml:space="preserve"> it easy for us to mask the inputs.</w:t>
      </w:r>
    </w:p>
    <w:p w14:paraId="00000031" w14:textId="77777777" w:rsidR="009937D5" w:rsidRPr="00D205D3" w:rsidRDefault="009937D5">
      <w:pPr>
        <w:rPr>
          <w:lang w:val="en-US"/>
        </w:rPr>
      </w:pPr>
    </w:p>
    <w:p w14:paraId="00000032" w14:textId="77777777" w:rsidR="009937D5" w:rsidRPr="00D205D3" w:rsidRDefault="00000000">
      <w:pPr>
        <w:rPr>
          <w:lang w:val="en-US"/>
        </w:rPr>
      </w:pPr>
      <w:r w:rsidRPr="00D205D3">
        <w:rPr>
          <w:lang w:val="en-US"/>
        </w:rPr>
        <w:t xml:space="preserve">We then </w:t>
      </w:r>
      <w:proofErr w:type="gramStart"/>
      <w:r w:rsidRPr="00D205D3">
        <w:rPr>
          <w:lang w:val="en-US"/>
        </w:rPr>
        <w:t>create</w:t>
      </w:r>
      <w:proofErr w:type="gramEnd"/>
      <w:r w:rsidRPr="00D205D3">
        <w:rPr>
          <w:lang w:val="en-US"/>
        </w:rPr>
        <w:t xml:space="preserve"> </w:t>
      </w:r>
      <w:proofErr w:type="gramStart"/>
      <w:r w:rsidRPr="00D205D3">
        <w:rPr>
          <w:lang w:val="en-US"/>
        </w:rPr>
        <w:t xml:space="preserve">the </w:t>
      </w:r>
      <w:proofErr w:type="spellStart"/>
      <w:r w:rsidRPr="00D205D3">
        <w:rPr>
          <w:lang w:val="en-US"/>
        </w:rPr>
        <w:t>LoraConfig</w:t>
      </w:r>
      <w:proofErr w:type="spellEnd"/>
      <w:proofErr w:type="gramEnd"/>
      <w:r w:rsidRPr="00D205D3">
        <w:rPr>
          <w:lang w:val="en-US"/>
        </w:rPr>
        <w:t xml:space="preserve"> and </w:t>
      </w:r>
      <w:proofErr w:type="spellStart"/>
      <w:r w:rsidRPr="00D205D3">
        <w:rPr>
          <w:lang w:val="en-US"/>
        </w:rPr>
        <w:t>SFTConfig</w:t>
      </w:r>
      <w:proofErr w:type="spellEnd"/>
      <w:r w:rsidRPr="00D205D3">
        <w:rPr>
          <w:lang w:val="en-US"/>
        </w:rPr>
        <w:t xml:space="preserve"> </w:t>
      </w:r>
    </w:p>
    <w:p w14:paraId="00000033" w14:textId="77777777" w:rsidR="009937D5" w:rsidRPr="00D205D3" w:rsidRDefault="009937D5">
      <w:pPr>
        <w:rPr>
          <w:lang w:val="en-US"/>
        </w:rPr>
      </w:pPr>
    </w:p>
    <w:p w14:paraId="00000034" w14:textId="77777777" w:rsidR="009937D5" w:rsidRPr="00D205D3" w:rsidRDefault="00000000">
      <w:pPr>
        <w:rPr>
          <w:lang w:val="en-US"/>
        </w:rPr>
      </w:pPr>
      <w:r w:rsidRPr="00D205D3">
        <w:rPr>
          <w:lang w:val="en-US"/>
        </w:rPr>
        <w:t xml:space="preserve">Then we create the </w:t>
      </w:r>
      <w:proofErr w:type="spellStart"/>
      <w:r w:rsidRPr="00D205D3">
        <w:rPr>
          <w:lang w:val="en-US"/>
        </w:rPr>
        <w:t>SFTTrainer</w:t>
      </w:r>
      <w:proofErr w:type="spellEnd"/>
      <w:r w:rsidRPr="00D205D3">
        <w:rPr>
          <w:lang w:val="en-US"/>
        </w:rPr>
        <w:t>, with base model, training dataset, lora parameters, tokenizer, train parameters and the data collator.</w:t>
      </w:r>
    </w:p>
    <w:p w14:paraId="00000035" w14:textId="77777777" w:rsidR="009937D5" w:rsidRPr="00D205D3" w:rsidRDefault="009937D5">
      <w:pPr>
        <w:rPr>
          <w:lang w:val="en-US"/>
        </w:rPr>
      </w:pPr>
    </w:p>
    <w:p w14:paraId="00000036" w14:textId="77777777" w:rsidR="009937D5" w:rsidRPr="00D205D3" w:rsidRDefault="00000000">
      <w:pPr>
        <w:rPr>
          <w:lang w:val="en-US"/>
        </w:rPr>
      </w:pPr>
      <w:proofErr w:type="spellStart"/>
      <w:r w:rsidRPr="00D205D3">
        <w:rPr>
          <w:lang w:val="en-US"/>
        </w:rPr>
        <w:t>eval_strategy</w:t>
      </w:r>
      <w:proofErr w:type="spellEnd"/>
      <w:r w:rsidRPr="00D205D3">
        <w:rPr>
          <w:lang w:val="en-US"/>
        </w:rPr>
        <w:t xml:space="preserve"> parameter in </w:t>
      </w:r>
      <w:proofErr w:type="spellStart"/>
      <w:r w:rsidRPr="00D205D3">
        <w:rPr>
          <w:lang w:val="en-US"/>
        </w:rPr>
        <w:t>SFTConfig</w:t>
      </w:r>
      <w:proofErr w:type="spellEnd"/>
      <w:r w:rsidRPr="00D205D3">
        <w:rPr>
          <w:lang w:val="en-US"/>
        </w:rPr>
        <w:t xml:space="preserve"> used for the validation set to evaluate the state of loss during training. This is the best practice. </w:t>
      </w:r>
    </w:p>
    <w:p w14:paraId="00000037" w14:textId="77777777" w:rsidR="009937D5" w:rsidRPr="00D205D3" w:rsidRDefault="009937D5">
      <w:pPr>
        <w:rPr>
          <w:lang w:val="en-US"/>
        </w:rPr>
      </w:pPr>
    </w:p>
    <w:p w14:paraId="00000038" w14:textId="77777777" w:rsidR="009937D5" w:rsidRPr="00D205D3" w:rsidRDefault="009937D5">
      <w:pPr>
        <w:rPr>
          <w:lang w:val="en-US"/>
        </w:rPr>
      </w:pPr>
    </w:p>
    <w:p w14:paraId="00000039" w14:textId="77777777" w:rsidR="009937D5" w:rsidRPr="00D205D3" w:rsidRDefault="00000000">
      <w:pPr>
        <w:rPr>
          <w:lang w:val="en-US"/>
        </w:rPr>
      </w:pPr>
      <w:r w:rsidRPr="00D205D3">
        <w:rPr>
          <w:lang w:val="en-US"/>
        </w:rPr>
        <w:t xml:space="preserve">In Weights and </w:t>
      </w:r>
      <w:proofErr w:type="gramStart"/>
      <w:r w:rsidRPr="00D205D3">
        <w:rPr>
          <w:lang w:val="en-US"/>
        </w:rPr>
        <w:t>Biases</w:t>
      </w:r>
      <w:proofErr w:type="gramEnd"/>
      <w:r w:rsidRPr="00D205D3">
        <w:rPr>
          <w:lang w:val="en-US"/>
        </w:rPr>
        <w:t xml:space="preserve"> we can see the loss changes</w:t>
      </w:r>
    </w:p>
    <w:p w14:paraId="0000003A" w14:textId="77777777" w:rsidR="009937D5" w:rsidRPr="00D205D3" w:rsidRDefault="00000000">
      <w:pPr>
        <w:rPr>
          <w:lang w:val="en-US"/>
        </w:rPr>
      </w:pPr>
      <w:r w:rsidRPr="00D205D3">
        <w:rPr>
          <w:lang w:val="en-US"/>
        </w:rPr>
        <w:t xml:space="preserve">the dives seen in loss </w:t>
      </w:r>
      <w:proofErr w:type="gramStart"/>
      <w:r w:rsidRPr="00D205D3">
        <w:rPr>
          <w:lang w:val="en-US"/>
        </w:rPr>
        <w:t>happens</w:t>
      </w:r>
      <w:proofErr w:type="gramEnd"/>
      <w:r w:rsidRPr="00D205D3">
        <w:rPr>
          <w:lang w:val="en-US"/>
        </w:rPr>
        <w:t xml:space="preserve"> at end of each epoch. This is due to the model seeing the same data as before. It has an advantage due to that. But there is a risk to have overfit at these drops in loss at the end of epoch.</w:t>
      </w:r>
    </w:p>
    <w:p w14:paraId="0000003B" w14:textId="77777777" w:rsidR="009937D5" w:rsidRPr="00D205D3" w:rsidRDefault="00000000">
      <w:pPr>
        <w:rPr>
          <w:lang w:val="en-US"/>
        </w:rPr>
      </w:pPr>
      <w:r w:rsidRPr="00D205D3">
        <w:rPr>
          <w:lang w:val="en-US"/>
        </w:rPr>
        <w:t>This is why there is a need also to have a validation set given (wasn’t given in the training notebook).</w:t>
      </w:r>
      <w:r w:rsidRPr="00D205D3">
        <w:rPr>
          <w:lang w:val="en-US"/>
        </w:rPr>
        <w:br/>
      </w:r>
      <w:r w:rsidRPr="00D205D3">
        <w:rPr>
          <w:lang w:val="en-US"/>
        </w:rPr>
        <w:lastRenderedPageBreak/>
        <w:t xml:space="preserve">The drop in loss is not so big at the start, so we don’t worry too much </w:t>
      </w:r>
      <w:proofErr w:type="gramStart"/>
      <w:r w:rsidRPr="00D205D3">
        <w:rPr>
          <w:lang w:val="en-US"/>
        </w:rPr>
        <w:t>for</w:t>
      </w:r>
      <w:proofErr w:type="gramEnd"/>
      <w:r w:rsidRPr="00D205D3">
        <w:rPr>
          <w:lang w:val="en-US"/>
        </w:rPr>
        <w:t xml:space="preserve"> overfitting. However, at some point </w:t>
      </w:r>
      <w:proofErr w:type="gramStart"/>
      <w:r w:rsidRPr="00D205D3">
        <w:rPr>
          <w:lang w:val="en-US"/>
        </w:rPr>
        <w:t>it has</w:t>
      </w:r>
      <w:proofErr w:type="gramEnd"/>
      <w:r w:rsidRPr="00D205D3">
        <w:rPr>
          <w:lang w:val="en-US"/>
        </w:rPr>
        <w:t xml:space="preserve"> a big drop in loss at the end of epoch and then it’s suspected </w:t>
      </w:r>
      <w:proofErr w:type="gramStart"/>
      <w:r w:rsidRPr="00D205D3">
        <w:rPr>
          <w:lang w:val="en-US"/>
        </w:rPr>
        <w:t>to</w:t>
      </w:r>
      <w:proofErr w:type="gramEnd"/>
      <w:r w:rsidRPr="00D205D3">
        <w:rPr>
          <w:lang w:val="en-US"/>
        </w:rPr>
        <w:t xml:space="preserve"> </w:t>
      </w:r>
      <w:proofErr w:type="gramStart"/>
      <w:r w:rsidRPr="00D205D3">
        <w:rPr>
          <w:lang w:val="en-US"/>
        </w:rPr>
        <w:t>overfit</w:t>
      </w:r>
      <w:proofErr w:type="gramEnd"/>
      <w:r w:rsidRPr="00D205D3">
        <w:rPr>
          <w:lang w:val="en-US"/>
        </w:rPr>
        <w:t>.</w:t>
      </w:r>
    </w:p>
    <w:p w14:paraId="0000003C" w14:textId="77777777" w:rsidR="009937D5" w:rsidRPr="00D205D3" w:rsidRDefault="009937D5">
      <w:pPr>
        <w:rPr>
          <w:b/>
          <w:lang w:val="en-US"/>
        </w:rPr>
      </w:pPr>
    </w:p>
    <w:p w14:paraId="0000003D" w14:textId="77777777" w:rsidR="009937D5" w:rsidRPr="00D205D3" w:rsidRDefault="009937D5">
      <w:pPr>
        <w:rPr>
          <w:lang w:val="en-US"/>
        </w:rPr>
      </w:pPr>
    </w:p>
    <w:p w14:paraId="0000003E" w14:textId="77777777" w:rsidR="009937D5" w:rsidRPr="00D205D3" w:rsidRDefault="009937D5">
      <w:pPr>
        <w:rPr>
          <w:lang w:val="en-US"/>
        </w:rPr>
      </w:pPr>
    </w:p>
    <w:p w14:paraId="0000003F" w14:textId="77777777" w:rsidR="009937D5" w:rsidRDefault="00000000">
      <w:r>
        <w:t>Day 5</w:t>
      </w:r>
    </w:p>
    <w:p w14:paraId="00000040" w14:textId="77777777" w:rsidR="009937D5" w:rsidRDefault="00000000">
      <w:r>
        <w:t>The 4 steps in Training</w:t>
      </w:r>
    </w:p>
    <w:p w14:paraId="00000041" w14:textId="77777777" w:rsidR="009937D5" w:rsidRDefault="00000000">
      <w:pPr>
        <w:numPr>
          <w:ilvl w:val="0"/>
          <w:numId w:val="2"/>
        </w:numPr>
      </w:pPr>
      <w:r>
        <w:t>Forward pass</w:t>
      </w:r>
    </w:p>
    <w:p w14:paraId="00000042" w14:textId="77777777" w:rsidR="009937D5" w:rsidRDefault="00000000">
      <w:pPr>
        <w:numPr>
          <w:ilvl w:val="0"/>
          <w:numId w:val="2"/>
        </w:numPr>
      </w:pPr>
      <w:r>
        <w:t>Loss calculation</w:t>
      </w:r>
    </w:p>
    <w:p w14:paraId="00000043" w14:textId="77777777" w:rsidR="009937D5" w:rsidRPr="00D205D3" w:rsidRDefault="00000000">
      <w:pPr>
        <w:numPr>
          <w:ilvl w:val="0"/>
          <w:numId w:val="2"/>
        </w:numPr>
        <w:rPr>
          <w:lang w:val="en-US"/>
        </w:rPr>
      </w:pPr>
      <w:r w:rsidRPr="00D205D3">
        <w:rPr>
          <w:lang w:val="en-US"/>
        </w:rPr>
        <w:t>Backprop and calculate the gradients per weight</w:t>
      </w:r>
    </w:p>
    <w:p w14:paraId="00000044" w14:textId="77777777" w:rsidR="009937D5" w:rsidRDefault="00000000">
      <w:pPr>
        <w:numPr>
          <w:ilvl w:val="0"/>
          <w:numId w:val="2"/>
        </w:numPr>
        <w:rPr>
          <w:lang w:val="en-US"/>
        </w:rPr>
      </w:pPr>
      <w:r w:rsidRPr="00D205D3">
        <w:rPr>
          <w:lang w:val="en-US"/>
        </w:rPr>
        <w:t xml:space="preserve">optimization - </w:t>
      </w:r>
      <w:proofErr w:type="gramStart"/>
      <w:r w:rsidRPr="00D205D3">
        <w:rPr>
          <w:lang w:val="en-US"/>
        </w:rPr>
        <w:t>update</w:t>
      </w:r>
      <w:proofErr w:type="gramEnd"/>
      <w:r w:rsidRPr="00D205D3">
        <w:rPr>
          <w:lang w:val="en-US"/>
        </w:rPr>
        <w:t xml:space="preserve"> parameters a tiny step to do better next time</w:t>
      </w:r>
    </w:p>
    <w:p w14:paraId="3CBB44F3" w14:textId="77777777" w:rsidR="00D205D3" w:rsidRDefault="00D205D3" w:rsidP="00D205D3">
      <w:pPr>
        <w:rPr>
          <w:lang w:val="en-US"/>
        </w:rPr>
      </w:pPr>
    </w:p>
    <w:p w14:paraId="75F9D350" w14:textId="14C3268D" w:rsidR="00D205D3" w:rsidRDefault="00D205D3" w:rsidP="00D205D3">
      <w:pPr>
        <w:rPr>
          <w:lang w:val="en-US"/>
        </w:rPr>
      </w:pPr>
      <w:r>
        <w:rPr>
          <w:lang w:val="en-US"/>
        </w:rPr>
        <w:t xml:space="preserve">The truth is that the model doesn’t predict the next token but rather gives the probability of each possible token. Then we apply -log(p) over each probability to get the loss. This is the </w:t>
      </w:r>
      <w:proofErr w:type="gramStart"/>
      <w:r>
        <w:rPr>
          <w:lang w:val="en-US"/>
        </w:rPr>
        <w:t>cross entropy</w:t>
      </w:r>
      <w:proofErr w:type="gramEnd"/>
      <w:r>
        <w:rPr>
          <w:lang w:val="en-US"/>
        </w:rPr>
        <w:t xml:space="preserve"> loss.</w:t>
      </w:r>
    </w:p>
    <w:p w14:paraId="3697FA0B" w14:textId="0DEF7AC1" w:rsidR="00D205D3" w:rsidRDefault="00D205D3" w:rsidP="00D205D3">
      <w:pPr>
        <w:rPr>
          <w:lang w:val="en-US"/>
        </w:rPr>
      </w:pPr>
      <w:r>
        <w:rPr>
          <w:lang w:val="en-US"/>
        </w:rPr>
        <w:t xml:space="preserve">The </w:t>
      </w:r>
      <w:proofErr w:type="spellStart"/>
      <w:r>
        <w:rPr>
          <w:lang w:val="en-US"/>
        </w:rPr>
        <w:t>softmax</w:t>
      </w:r>
      <w:proofErr w:type="spellEnd"/>
      <w:r>
        <w:rPr>
          <w:lang w:val="en-US"/>
        </w:rPr>
        <w:t xml:space="preserve"> gets the </w:t>
      </w:r>
      <w:proofErr w:type="spellStart"/>
      <w:r>
        <w:rPr>
          <w:lang w:val="en-US"/>
        </w:rPr>
        <w:t>logists</w:t>
      </w:r>
      <w:proofErr w:type="spellEnd"/>
      <w:r>
        <w:rPr>
          <w:lang w:val="en-US"/>
        </w:rPr>
        <w:t xml:space="preserve"> and convert them to probabilities exp()/sum(</w:t>
      </w:r>
      <w:proofErr w:type="gramStart"/>
      <w:r>
        <w:rPr>
          <w:lang w:val="en-US"/>
        </w:rPr>
        <w:t>exp(</w:t>
      </w:r>
      <w:proofErr w:type="gramEnd"/>
      <w:r>
        <w:rPr>
          <w:lang w:val="en-US"/>
        </w:rPr>
        <w:t>))</w:t>
      </w:r>
    </w:p>
    <w:p w14:paraId="6EB89CEF" w14:textId="77777777" w:rsidR="006D521C" w:rsidRDefault="006D521C" w:rsidP="00D205D3">
      <w:pPr>
        <w:rPr>
          <w:lang w:val="en-US"/>
        </w:rPr>
      </w:pPr>
    </w:p>
    <w:p w14:paraId="6B7A056C" w14:textId="03818EE3" w:rsidR="00B03A71" w:rsidRPr="00B03A71" w:rsidRDefault="00B03A71" w:rsidP="00B03A71">
      <w:pPr>
        <w:rPr>
          <w:b/>
          <w:bCs/>
          <w:lang w:val="en-US"/>
        </w:rPr>
      </w:pPr>
      <w:r>
        <w:rPr>
          <w:b/>
          <w:bCs/>
          <w:lang w:val="en-US"/>
        </w:rPr>
        <w:t>1. T</w:t>
      </w:r>
      <w:r w:rsidRPr="00B03A71">
        <w:rPr>
          <w:b/>
          <w:bCs/>
          <w:lang w:val="en-US"/>
        </w:rPr>
        <w:t>he LLM head outputs logits</w:t>
      </w:r>
    </w:p>
    <w:p w14:paraId="432EE2B1" w14:textId="77777777" w:rsidR="00B03A71" w:rsidRPr="00B03A71" w:rsidRDefault="00B03A71" w:rsidP="00B03A71">
      <w:pPr>
        <w:numPr>
          <w:ilvl w:val="0"/>
          <w:numId w:val="9"/>
        </w:numPr>
        <w:rPr>
          <w:lang w:val="en-US"/>
        </w:rPr>
      </w:pPr>
      <w:r w:rsidRPr="00B03A71">
        <w:rPr>
          <w:lang w:val="en-US"/>
        </w:rPr>
        <w:t xml:space="preserve">After the transformer layers, you have a hidden representation for each position (token) of size </w:t>
      </w:r>
      <w:proofErr w:type="spellStart"/>
      <w:r w:rsidRPr="00B03A71">
        <w:rPr>
          <w:lang w:val="en-US"/>
        </w:rPr>
        <w:t>hidden_dim</w:t>
      </w:r>
      <w:proofErr w:type="spellEnd"/>
      <w:r w:rsidRPr="00B03A71">
        <w:rPr>
          <w:lang w:val="en-US"/>
        </w:rPr>
        <w:t>.</w:t>
      </w:r>
    </w:p>
    <w:p w14:paraId="78BB6DD9" w14:textId="77777777" w:rsidR="00B03A71" w:rsidRPr="00B03A71" w:rsidRDefault="00B03A71" w:rsidP="00B03A71">
      <w:pPr>
        <w:numPr>
          <w:ilvl w:val="0"/>
          <w:numId w:val="9"/>
        </w:numPr>
        <w:rPr>
          <w:lang w:val="en-US"/>
        </w:rPr>
      </w:pPr>
      <w:r w:rsidRPr="00B03A71">
        <w:rPr>
          <w:lang w:val="en-US"/>
        </w:rPr>
        <w:t xml:space="preserve">The final </w:t>
      </w:r>
      <w:r w:rsidRPr="00B03A71">
        <w:rPr>
          <w:b/>
          <w:bCs/>
          <w:lang w:val="en-US"/>
        </w:rPr>
        <w:t>LM head</w:t>
      </w:r>
      <w:r w:rsidRPr="00B03A71">
        <w:rPr>
          <w:lang w:val="en-US"/>
        </w:rPr>
        <w:t xml:space="preserve"> is basically a linear layer with weights WWW (size: </w:t>
      </w:r>
      <w:proofErr w:type="spellStart"/>
      <w:r w:rsidRPr="00B03A71">
        <w:rPr>
          <w:lang w:val="en-US"/>
        </w:rPr>
        <w:t>hidden_dim</w:t>
      </w:r>
      <w:proofErr w:type="spellEnd"/>
      <w:r w:rsidRPr="00B03A71">
        <w:rPr>
          <w:lang w:val="en-US"/>
        </w:rPr>
        <w:t xml:space="preserve"> × </w:t>
      </w:r>
      <w:proofErr w:type="spellStart"/>
      <w:r w:rsidRPr="00B03A71">
        <w:rPr>
          <w:lang w:val="en-US"/>
        </w:rPr>
        <w:t>vocab_size</w:t>
      </w:r>
      <w:proofErr w:type="spellEnd"/>
      <w:r w:rsidRPr="00B03A71">
        <w:rPr>
          <w:lang w:val="en-US"/>
        </w:rPr>
        <w:t xml:space="preserve">) plus bias </w:t>
      </w:r>
      <w:proofErr w:type="spellStart"/>
      <w:r w:rsidRPr="00B03A71">
        <w:rPr>
          <w:lang w:val="en-US"/>
        </w:rPr>
        <w:t>bbb</w:t>
      </w:r>
      <w:proofErr w:type="spellEnd"/>
      <w:r w:rsidRPr="00B03A71">
        <w:rPr>
          <w:lang w:val="en-US"/>
        </w:rPr>
        <w:t>.</w:t>
      </w:r>
    </w:p>
    <w:p w14:paraId="49721DF6" w14:textId="77777777" w:rsidR="00B03A71" w:rsidRPr="00B03A71" w:rsidRDefault="00B03A71" w:rsidP="00B03A71">
      <w:pPr>
        <w:numPr>
          <w:ilvl w:val="0"/>
          <w:numId w:val="9"/>
        </w:numPr>
        <w:rPr>
          <w:lang w:val="en-US"/>
        </w:rPr>
      </w:pPr>
      <w:r w:rsidRPr="00B03A71">
        <w:rPr>
          <w:lang w:val="en-US"/>
        </w:rPr>
        <w:t>For a single token position:</w:t>
      </w:r>
    </w:p>
    <w:p w14:paraId="39F43139" w14:textId="77777777" w:rsidR="00B03A71" w:rsidRPr="00B03A71" w:rsidRDefault="00B03A71" w:rsidP="00B03A71">
      <w:pPr>
        <w:rPr>
          <w:lang w:val="en-US"/>
        </w:rPr>
      </w:pPr>
      <w:r w:rsidRPr="00B03A71">
        <w:rPr>
          <w:lang w:val="en-US"/>
        </w:rPr>
        <w:t>logits=</w:t>
      </w:r>
      <w:proofErr w:type="spellStart"/>
      <w:r w:rsidRPr="00B03A71">
        <w:rPr>
          <w:lang w:val="en-US"/>
        </w:rPr>
        <w:t>hW+b</w:t>
      </w:r>
      <w:proofErr w:type="spellEnd"/>
      <w:r w:rsidRPr="00B03A71">
        <w:rPr>
          <w:lang w:val="en-US"/>
        </w:rPr>
        <w:t xml:space="preserve">\text{logits} = h W + </w:t>
      </w:r>
      <w:proofErr w:type="spellStart"/>
      <w:r w:rsidRPr="00B03A71">
        <w:rPr>
          <w:lang w:val="en-US"/>
        </w:rPr>
        <w:t>blogits</w:t>
      </w:r>
      <w:proofErr w:type="spellEnd"/>
      <w:r w:rsidRPr="00B03A71">
        <w:rPr>
          <w:lang w:val="en-US"/>
        </w:rPr>
        <w:t>=</w:t>
      </w:r>
      <w:proofErr w:type="spellStart"/>
      <w:r w:rsidRPr="00B03A71">
        <w:rPr>
          <w:lang w:val="en-US"/>
        </w:rPr>
        <w:t>hW+b</w:t>
      </w:r>
      <w:proofErr w:type="spellEnd"/>
      <w:r w:rsidRPr="00B03A71">
        <w:rPr>
          <w:lang w:val="en-US"/>
        </w:rPr>
        <w:t xml:space="preserve"> </w:t>
      </w:r>
    </w:p>
    <w:p w14:paraId="68111CCA" w14:textId="77777777" w:rsidR="00B03A71" w:rsidRPr="00B03A71" w:rsidRDefault="00B03A71" w:rsidP="00B03A71">
      <w:pPr>
        <w:rPr>
          <w:lang w:val="en-US"/>
        </w:rPr>
      </w:pPr>
      <w:proofErr w:type="gramStart"/>
      <w:r w:rsidRPr="00B03A71">
        <w:rPr>
          <w:lang w:val="en-US"/>
        </w:rPr>
        <w:t>where</w:t>
      </w:r>
      <w:proofErr w:type="gramEnd"/>
    </w:p>
    <w:p w14:paraId="738A5D5A" w14:textId="77777777" w:rsidR="00B03A71" w:rsidRPr="00B03A71" w:rsidRDefault="00B03A71" w:rsidP="00B03A71">
      <w:pPr>
        <w:numPr>
          <w:ilvl w:val="0"/>
          <w:numId w:val="10"/>
        </w:numPr>
        <w:rPr>
          <w:lang w:val="en-US"/>
        </w:rPr>
      </w:pPr>
      <w:proofErr w:type="spellStart"/>
      <w:r w:rsidRPr="00B03A71">
        <w:rPr>
          <w:lang w:val="en-US"/>
        </w:rPr>
        <w:t>h</w:t>
      </w:r>
      <w:r w:rsidRPr="00B03A71">
        <w:rPr>
          <w:rFonts w:ascii="Cambria Math" w:hAnsi="Cambria Math" w:cs="Cambria Math"/>
          <w:lang w:val="en-US"/>
        </w:rPr>
        <w:t>∈</w:t>
      </w:r>
      <w:r w:rsidRPr="00B03A71">
        <w:rPr>
          <w:lang w:val="en-US"/>
        </w:rPr>
        <w:t>Rhidden_dimh</w:t>
      </w:r>
      <w:proofErr w:type="spellEnd"/>
      <w:r w:rsidRPr="00B03A71">
        <w:rPr>
          <w:lang w:val="en-US"/>
        </w:rPr>
        <w:t xml:space="preserve"> \in \</w:t>
      </w:r>
      <w:proofErr w:type="spellStart"/>
      <w:r w:rsidRPr="00B03A71">
        <w:rPr>
          <w:lang w:val="en-US"/>
        </w:rPr>
        <w:t>mathbb</w:t>
      </w:r>
      <w:proofErr w:type="spellEnd"/>
      <w:r w:rsidRPr="00B03A71">
        <w:rPr>
          <w:lang w:val="en-US"/>
        </w:rPr>
        <w:t>{R}^{\text{hidden\_dim}}</w:t>
      </w:r>
      <w:proofErr w:type="spellStart"/>
      <w:r w:rsidRPr="00B03A71">
        <w:rPr>
          <w:lang w:val="en-US"/>
        </w:rPr>
        <w:t>h</w:t>
      </w:r>
      <w:r w:rsidRPr="00B03A71">
        <w:rPr>
          <w:rFonts w:ascii="Cambria Math" w:hAnsi="Cambria Math" w:cs="Cambria Math"/>
          <w:lang w:val="en-US"/>
        </w:rPr>
        <w:t>∈</w:t>
      </w:r>
      <w:r w:rsidRPr="00B03A71">
        <w:rPr>
          <w:lang w:val="en-US"/>
        </w:rPr>
        <w:t>Rhidden_dim</w:t>
      </w:r>
      <w:proofErr w:type="spellEnd"/>
      <w:r w:rsidRPr="00B03A71">
        <w:rPr>
          <w:lang w:val="en-US"/>
        </w:rPr>
        <w:t xml:space="preserve"> is the hidden state for that position,</w:t>
      </w:r>
    </w:p>
    <w:p w14:paraId="1E2C3C16" w14:textId="77777777" w:rsidR="00B03A71" w:rsidRPr="00B03A71" w:rsidRDefault="00B03A71" w:rsidP="00B03A71">
      <w:pPr>
        <w:numPr>
          <w:ilvl w:val="0"/>
          <w:numId w:val="10"/>
        </w:numPr>
        <w:rPr>
          <w:lang w:val="en-US"/>
        </w:rPr>
      </w:pPr>
      <w:proofErr w:type="spellStart"/>
      <w:r w:rsidRPr="00B03A71">
        <w:rPr>
          <w:lang w:val="en-US"/>
        </w:rPr>
        <w:t>logits</w:t>
      </w:r>
      <w:r w:rsidRPr="00B03A71">
        <w:rPr>
          <w:rFonts w:ascii="Cambria Math" w:hAnsi="Cambria Math" w:cs="Cambria Math"/>
          <w:lang w:val="en-US"/>
        </w:rPr>
        <w:t>∈</w:t>
      </w:r>
      <w:r w:rsidRPr="00B03A71">
        <w:rPr>
          <w:lang w:val="en-US"/>
        </w:rPr>
        <w:t>Rvocab_size</w:t>
      </w:r>
      <w:proofErr w:type="spellEnd"/>
      <w:r w:rsidRPr="00B03A71">
        <w:rPr>
          <w:lang w:val="en-US"/>
        </w:rPr>
        <w:t>\text{logits} \in \</w:t>
      </w:r>
      <w:proofErr w:type="spellStart"/>
      <w:r w:rsidRPr="00B03A71">
        <w:rPr>
          <w:lang w:val="en-US"/>
        </w:rPr>
        <w:t>mathbb</w:t>
      </w:r>
      <w:proofErr w:type="spellEnd"/>
      <w:r w:rsidRPr="00B03A71">
        <w:rPr>
          <w:lang w:val="en-US"/>
        </w:rPr>
        <w:t>{R}^{\text{vocab\_size</w:t>
      </w:r>
      <w:proofErr w:type="gramStart"/>
      <w:r w:rsidRPr="00B03A71">
        <w:rPr>
          <w:lang w:val="en-US"/>
        </w:rPr>
        <w:t>}}</w:t>
      </w:r>
      <w:proofErr w:type="spellStart"/>
      <w:r w:rsidRPr="00B03A71">
        <w:rPr>
          <w:lang w:val="en-US"/>
        </w:rPr>
        <w:t>logits</w:t>
      </w:r>
      <w:proofErr w:type="gramEnd"/>
      <w:r w:rsidRPr="00B03A71">
        <w:rPr>
          <w:rFonts w:ascii="Cambria Math" w:hAnsi="Cambria Math" w:cs="Cambria Math"/>
          <w:lang w:val="en-US"/>
        </w:rPr>
        <w:t>∈</w:t>
      </w:r>
      <w:r w:rsidRPr="00B03A71">
        <w:rPr>
          <w:lang w:val="en-US"/>
        </w:rPr>
        <w:t>Rvocab_size</w:t>
      </w:r>
      <w:proofErr w:type="spellEnd"/>
      <w:r w:rsidRPr="00B03A71">
        <w:rPr>
          <w:lang w:val="en-US"/>
        </w:rPr>
        <w:t>.</w:t>
      </w:r>
    </w:p>
    <w:p w14:paraId="2209CB2C" w14:textId="77777777" w:rsidR="00B03A71" w:rsidRPr="00B03A71" w:rsidRDefault="00B03A71" w:rsidP="00B03A71">
      <w:pPr>
        <w:rPr>
          <w:lang w:val="en-US"/>
        </w:rPr>
      </w:pPr>
      <w:proofErr w:type="gramStart"/>
      <w:r w:rsidRPr="00B03A71">
        <w:rPr>
          <w:lang w:val="en-US"/>
        </w:rPr>
        <w:t>So</w:t>
      </w:r>
      <w:proofErr w:type="gramEnd"/>
      <w:r w:rsidRPr="00B03A71">
        <w:rPr>
          <w:lang w:val="en-US"/>
        </w:rPr>
        <w:t xml:space="preserve"> you get one logit per vocabulary token.</w:t>
      </w:r>
    </w:p>
    <w:p w14:paraId="64B01BEA" w14:textId="77777777" w:rsidR="00B03A71" w:rsidRDefault="00B03A71" w:rsidP="00D205D3">
      <w:pPr>
        <w:rPr>
          <w:lang w:val="en-US"/>
        </w:rPr>
      </w:pPr>
    </w:p>
    <w:p w14:paraId="19F03663" w14:textId="030B88CE" w:rsidR="00B03A71" w:rsidRPr="00B03A71" w:rsidRDefault="00B03A71" w:rsidP="00B03A71">
      <w:pPr>
        <w:rPr>
          <w:b/>
          <w:bCs/>
          <w:lang w:val="en-US"/>
        </w:rPr>
      </w:pPr>
      <w:r>
        <w:rPr>
          <w:b/>
          <w:bCs/>
          <w:lang w:val="en-US"/>
        </w:rPr>
        <w:t xml:space="preserve">2. </w:t>
      </w:r>
      <w:proofErr w:type="spellStart"/>
      <w:r w:rsidRPr="00B03A71">
        <w:rPr>
          <w:b/>
          <w:bCs/>
          <w:lang w:val="en-US"/>
        </w:rPr>
        <w:t>Softmax</w:t>
      </w:r>
      <w:proofErr w:type="spellEnd"/>
      <w:r w:rsidRPr="00B03A71">
        <w:rPr>
          <w:b/>
          <w:bCs/>
          <w:lang w:val="en-US"/>
        </w:rPr>
        <w:t xml:space="preserve"> converts logits to probabilities</w:t>
      </w:r>
    </w:p>
    <w:p w14:paraId="2F63403E" w14:textId="77777777" w:rsidR="00B03A71" w:rsidRPr="00B03A71" w:rsidRDefault="00B03A71" w:rsidP="00B03A71">
      <w:pPr>
        <w:rPr>
          <w:lang w:val="en-US"/>
        </w:rPr>
      </w:pPr>
      <w:proofErr w:type="spellStart"/>
      <w:r w:rsidRPr="00B03A71">
        <w:rPr>
          <w:lang w:val="en-US"/>
        </w:rPr>
        <w:t>Softmax</w:t>
      </w:r>
      <w:proofErr w:type="spellEnd"/>
      <w:r w:rsidRPr="00B03A71">
        <w:rPr>
          <w:lang w:val="en-US"/>
        </w:rPr>
        <w:t xml:space="preserve"> turns these raw logits into a proper probability distribution:</w:t>
      </w:r>
    </w:p>
    <w:p w14:paraId="0DA460EB" w14:textId="77777777" w:rsidR="00B03A71" w:rsidRPr="00B03A71" w:rsidRDefault="00B03A71" w:rsidP="00B03A71">
      <w:pPr>
        <w:rPr>
          <w:lang w:val="en-US"/>
        </w:rPr>
      </w:pPr>
      <w:r w:rsidRPr="00B03A71">
        <w:rPr>
          <w:lang w:val="en-US"/>
        </w:rPr>
        <w:t>Pi=exp</w:t>
      </w:r>
      <w:r w:rsidRPr="00B03A71">
        <w:rPr>
          <w:rFonts w:ascii="Cambria Math" w:hAnsi="Cambria Math" w:cs="Cambria Math"/>
          <w:lang w:val="en-US"/>
        </w:rPr>
        <w:t>⁡</w:t>
      </w:r>
      <w:r w:rsidRPr="00B03A71">
        <w:rPr>
          <w:lang w:val="en-US"/>
        </w:rPr>
        <w:t>(</w:t>
      </w:r>
      <w:proofErr w:type="spellStart"/>
      <w:r w:rsidRPr="00B03A71">
        <w:rPr>
          <w:lang w:val="en-US"/>
        </w:rPr>
        <w:t>logitsi</w:t>
      </w:r>
      <w:proofErr w:type="spellEnd"/>
      <w:r w:rsidRPr="00B03A71">
        <w:rPr>
          <w:lang w:val="en-US"/>
        </w:rPr>
        <w:t>)∑</w:t>
      </w:r>
      <w:proofErr w:type="spellStart"/>
      <w:r w:rsidRPr="00B03A71">
        <w:rPr>
          <w:lang w:val="en-US"/>
        </w:rPr>
        <w:t>jexp</w:t>
      </w:r>
      <w:proofErr w:type="spellEnd"/>
      <w:r w:rsidRPr="00B03A71">
        <w:rPr>
          <w:rFonts w:ascii="Cambria Math" w:hAnsi="Cambria Math" w:cs="Cambria Math"/>
          <w:lang w:val="en-US"/>
        </w:rPr>
        <w:t>⁡</w:t>
      </w:r>
      <w:r w:rsidRPr="00B03A71">
        <w:rPr>
          <w:lang w:val="en-US"/>
        </w:rPr>
        <w:t>(</w:t>
      </w:r>
      <w:proofErr w:type="spellStart"/>
      <w:r w:rsidRPr="00B03A71">
        <w:rPr>
          <w:lang w:val="en-US"/>
        </w:rPr>
        <w:t>logitsj</w:t>
      </w:r>
      <w:proofErr w:type="spellEnd"/>
      <w:r w:rsidRPr="00B03A71">
        <w:rPr>
          <w:lang w:val="en-US"/>
        </w:rPr>
        <w:t>)</w:t>
      </w:r>
      <w:proofErr w:type="spellStart"/>
      <w:r w:rsidRPr="00B03A71">
        <w:rPr>
          <w:lang w:val="en-US"/>
        </w:rPr>
        <w:t>P_i</w:t>
      </w:r>
      <w:proofErr w:type="spellEnd"/>
      <w:r w:rsidRPr="00B03A71">
        <w:rPr>
          <w:lang w:val="en-US"/>
        </w:rPr>
        <w:t xml:space="preserve"> = \frac{\exp(\text{logits}_i</w:t>
      </w:r>
      <w:proofErr w:type="gramStart"/>
      <w:r w:rsidRPr="00B03A71">
        <w:rPr>
          <w:lang w:val="en-US"/>
        </w:rPr>
        <w:t>)}{</w:t>
      </w:r>
      <w:proofErr w:type="gramEnd"/>
      <w:r w:rsidRPr="00B03A71">
        <w:rPr>
          <w:lang w:val="en-US"/>
        </w:rPr>
        <w:t>\</w:t>
      </w:r>
      <w:proofErr w:type="spellStart"/>
      <w:r w:rsidRPr="00B03A71">
        <w:rPr>
          <w:lang w:val="en-US"/>
        </w:rPr>
        <w:t>sum_j</w:t>
      </w:r>
      <w:proofErr w:type="spellEnd"/>
      <w:r w:rsidRPr="00B03A71">
        <w:rPr>
          <w:lang w:val="en-US"/>
        </w:rPr>
        <w:t xml:space="preserve"> \exp(\text{logits}_j</w:t>
      </w:r>
      <w:proofErr w:type="gramStart"/>
      <w:r w:rsidRPr="00B03A71">
        <w:rPr>
          <w:lang w:val="en-US"/>
        </w:rPr>
        <w:t>)}Pi​</w:t>
      </w:r>
      <w:proofErr w:type="gramEnd"/>
      <w:r w:rsidRPr="00B03A71">
        <w:rPr>
          <w:lang w:val="en-US"/>
        </w:rPr>
        <w:t>=∑j​exp(</w:t>
      </w:r>
      <w:proofErr w:type="spellStart"/>
      <w:r w:rsidRPr="00B03A71">
        <w:rPr>
          <w:lang w:val="en-US"/>
        </w:rPr>
        <w:t>logitsj</w:t>
      </w:r>
      <w:proofErr w:type="spellEnd"/>
      <w:r w:rsidRPr="00B03A71">
        <w:rPr>
          <w:lang w:val="en-US"/>
        </w:rPr>
        <w:t>​)exp(</w:t>
      </w:r>
      <w:proofErr w:type="spellStart"/>
      <w:r w:rsidRPr="00B03A71">
        <w:rPr>
          <w:lang w:val="en-US"/>
        </w:rPr>
        <w:t>logitsi</w:t>
      </w:r>
      <w:proofErr w:type="spellEnd"/>
      <w:r w:rsidRPr="00B03A71">
        <w:rPr>
          <w:lang w:val="en-US"/>
        </w:rPr>
        <w:t xml:space="preserve">​)​ </w:t>
      </w:r>
    </w:p>
    <w:p w14:paraId="7626DB67" w14:textId="77777777" w:rsidR="00B03A71" w:rsidRPr="00B03A71" w:rsidRDefault="00B03A71" w:rsidP="00B03A71">
      <w:pPr>
        <w:rPr>
          <w:lang w:val="en-US"/>
        </w:rPr>
      </w:pPr>
      <w:r w:rsidRPr="00B03A71">
        <w:rPr>
          <w:lang w:val="en-US"/>
        </w:rPr>
        <w:t>This gives the predicted probability of the iii-</w:t>
      </w:r>
      <w:proofErr w:type="spellStart"/>
      <w:r w:rsidRPr="00B03A71">
        <w:rPr>
          <w:lang w:val="en-US"/>
        </w:rPr>
        <w:t>th</w:t>
      </w:r>
      <w:proofErr w:type="spellEnd"/>
      <w:r w:rsidRPr="00B03A71">
        <w:rPr>
          <w:lang w:val="en-US"/>
        </w:rPr>
        <w:t xml:space="preserve"> vocabulary token.</w:t>
      </w:r>
    </w:p>
    <w:p w14:paraId="4BBBFBEC" w14:textId="77777777" w:rsidR="00B03A71" w:rsidRPr="00B03A71" w:rsidRDefault="00B03A71" w:rsidP="00B03A71">
      <w:pPr>
        <w:numPr>
          <w:ilvl w:val="0"/>
          <w:numId w:val="8"/>
        </w:numPr>
        <w:rPr>
          <w:lang w:val="en-US"/>
        </w:rPr>
      </w:pPr>
      <w:r w:rsidRPr="00B03A71">
        <w:rPr>
          <w:lang w:val="en-US"/>
        </w:rPr>
        <w:t xml:space="preserve">In inference, you might sample from this </w:t>
      </w:r>
      <w:proofErr w:type="spellStart"/>
      <w:r w:rsidRPr="00B03A71">
        <w:rPr>
          <w:lang w:val="en-US"/>
        </w:rPr>
        <w:t>PiP_</w:t>
      </w:r>
      <w:proofErr w:type="gramStart"/>
      <w:r w:rsidRPr="00B03A71">
        <w:rPr>
          <w:lang w:val="en-US"/>
        </w:rPr>
        <w:t>iPi</w:t>
      </w:r>
      <w:proofErr w:type="spellEnd"/>
      <w:r w:rsidRPr="00B03A71">
        <w:rPr>
          <w:lang w:val="en-US"/>
        </w:rPr>
        <w:t>​, or</w:t>
      </w:r>
      <w:proofErr w:type="gramEnd"/>
      <w:r w:rsidRPr="00B03A71">
        <w:rPr>
          <w:lang w:val="en-US"/>
        </w:rPr>
        <w:t xml:space="preserve"> pick </w:t>
      </w:r>
      <w:proofErr w:type="spellStart"/>
      <w:r w:rsidRPr="00B03A71">
        <w:rPr>
          <w:lang w:val="en-US"/>
        </w:rPr>
        <w:t>arg</w:t>
      </w:r>
      <w:r w:rsidRPr="00B03A71">
        <w:rPr>
          <w:rFonts w:ascii="Cambria Math" w:hAnsi="Cambria Math" w:cs="Cambria Math"/>
          <w:lang w:val="en-US"/>
        </w:rPr>
        <w:t>⁡</w:t>
      </w:r>
      <w:r w:rsidRPr="00B03A71">
        <w:rPr>
          <w:lang w:val="en-US"/>
        </w:rPr>
        <w:t>max</w:t>
      </w:r>
      <w:r w:rsidRPr="00B03A71">
        <w:rPr>
          <w:rFonts w:ascii="Cambria Math" w:hAnsi="Cambria Math" w:cs="Cambria Math"/>
          <w:lang w:val="en-US"/>
        </w:rPr>
        <w:t>⁡</w:t>
      </w:r>
      <w:r w:rsidRPr="00B03A71">
        <w:rPr>
          <w:lang w:val="en-US"/>
        </w:rPr>
        <w:t>iPi</w:t>
      </w:r>
      <w:proofErr w:type="spellEnd"/>
      <w:r w:rsidRPr="00B03A71">
        <w:rPr>
          <w:lang w:val="en-US"/>
        </w:rPr>
        <w:t>\</w:t>
      </w:r>
      <w:proofErr w:type="spellStart"/>
      <w:r w:rsidRPr="00B03A71">
        <w:rPr>
          <w:lang w:val="en-US"/>
        </w:rPr>
        <w:t>arg</w:t>
      </w:r>
      <w:proofErr w:type="spellEnd"/>
      <w:r w:rsidRPr="00B03A71">
        <w:rPr>
          <w:lang w:val="en-US"/>
        </w:rPr>
        <w:t>\</w:t>
      </w:r>
      <w:proofErr w:type="spellStart"/>
      <w:r w:rsidRPr="00B03A71">
        <w:rPr>
          <w:lang w:val="en-US"/>
        </w:rPr>
        <w:t>max_i</w:t>
      </w:r>
      <w:proofErr w:type="spellEnd"/>
      <w:r w:rsidRPr="00B03A71">
        <w:rPr>
          <w:lang w:val="en-US"/>
        </w:rPr>
        <w:t xml:space="preserve"> </w:t>
      </w:r>
      <w:proofErr w:type="spellStart"/>
      <w:r w:rsidRPr="00B03A71">
        <w:rPr>
          <w:lang w:val="en-US"/>
        </w:rPr>
        <w:t>P_iargmaxi</w:t>
      </w:r>
      <w:proofErr w:type="spellEnd"/>
      <w:r w:rsidRPr="00B03A71">
        <w:rPr>
          <w:lang w:val="en-US"/>
        </w:rPr>
        <w:t>​Pi​ for greedy decoding.</w:t>
      </w:r>
    </w:p>
    <w:p w14:paraId="467809EB" w14:textId="77777777" w:rsidR="00B03A71" w:rsidRDefault="00B03A71" w:rsidP="00D205D3">
      <w:pPr>
        <w:rPr>
          <w:lang w:val="en-US"/>
        </w:rPr>
      </w:pPr>
    </w:p>
    <w:p w14:paraId="396E9ED8" w14:textId="23B1DE74" w:rsidR="00B03A71" w:rsidRPr="00B03A71" w:rsidRDefault="00B03A71" w:rsidP="00B03A71">
      <w:pPr>
        <w:rPr>
          <w:b/>
          <w:bCs/>
          <w:lang w:val="en-US"/>
        </w:rPr>
      </w:pPr>
      <w:r>
        <w:rPr>
          <w:b/>
          <w:bCs/>
          <w:lang w:val="en-US"/>
        </w:rPr>
        <w:t xml:space="preserve">3. </w:t>
      </w:r>
      <w:r w:rsidRPr="00B03A71">
        <w:rPr>
          <w:b/>
          <w:bCs/>
          <w:lang w:val="en-US"/>
        </w:rPr>
        <w:t>Cross-entropy loss uses the negative log</w:t>
      </w:r>
    </w:p>
    <w:p w14:paraId="63D08834" w14:textId="77777777" w:rsidR="00B03A71" w:rsidRPr="00B03A71" w:rsidRDefault="00B03A71" w:rsidP="00B03A71">
      <w:pPr>
        <w:rPr>
          <w:lang w:val="en-US"/>
        </w:rPr>
      </w:pPr>
      <w:r w:rsidRPr="00B03A71">
        <w:rPr>
          <w:lang w:val="en-US"/>
        </w:rPr>
        <w:t xml:space="preserve">During training, you know the </w:t>
      </w:r>
      <w:r w:rsidRPr="00B03A71">
        <w:rPr>
          <w:i/>
          <w:iCs/>
          <w:lang w:val="en-US"/>
        </w:rPr>
        <w:t>true</w:t>
      </w:r>
      <w:r w:rsidRPr="00B03A71">
        <w:rPr>
          <w:lang w:val="en-US"/>
        </w:rPr>
        <w:t xml:space="preserve"> next token (target index </w:t>
      </w:r>
      <w:proofErr w:type="spellStart"/>
      <w:r w:rsidRPr="00B03A71">
        <w:rPr>
          <w:lang w:val="en-US"/>
        </w:rPr>
        <w:t>ttt</w:t>
      </w:r>
      <w:proofErr w:type="spellEnd"/>
      <w:r w:rsidRPr="00B03A71">
        <w:rPr>
          <w:lang w:val="en-US"/>
        </w:rPr>
        <w:t>).</w:t>
      </w:r>
      <w:r w:rsidRPr="00B03A71">
        <w:rPr>
          <w:lang w:val="en-US"/>
        </w:rPr>
        <w:br/>
        <w:t>You want the model to assign high probability to that token.</w:t>
      </w:r>
    </w:p>
    <w:p w14:paraId="52061485" w14:textId="77777777" w:rsidR="00B03A71" w:rsidRPr="00B03A71" w:rsidRDefault="00B03A71" w:rsidP="00B03A71">
      <w:pPr>
        <w:rPr>
          <w:lang w:val="en-US"/>
        </w:rPr>
      </w:pPr>
      <w:r w:rsidRPr="00B03A71">
        <w:rPr>
          <w:lang w:val="en-US"/>
        </w:rPr>
        <w:t>The cross-entropy loss for one token is:</w:t>
      </w:r>
    </w:p>
    <w:p w14:paraId="4E4E2628" w14:textId="77777777" w:rsidR="00B03A71" w:rsidRPr="00B03A71" w:rsidRDefault="00B03A71" w:rsidP="00B03A71">
      <w:pPr>
        <w:rPr>
          <w:lang w:val="en-US"/>
        </w:rPr>
      </w:pPr>
      <w:r w:rsidRPr="00B03A71">
        <w:rPr>
          <w:lang w:val="en-US"/>
        </w:rPr>
        <w:t>L=−</w:t>
      </w:r>
      <w:proofErr w:type="spellStart"/>
      <w:r w:rsidRPr="00B03A71">
        <w:rPr>
          <w:lang w:val="en-US"/>
        </w:rPr>
        <w:t>log</w:t>
      </w:r>
      <w:r w:rsidRPr="00B03A71">
        <w:rPr>
          <w:rFonts w:ascii="Cambria Math" w:hAnsi="Cambria Math" w:cs="Cambria Math"/>
          <w:lang w:val="en-US"/>
        </w:rPr>
        <w:t>⁡</w:t>
      </w:r>
      <w:r w:rsidRPr="00B03A71">
        <w:rPr>
          <w:lang w:val="en-US"/>
        </w:rPr>
        <w:t>Pt</w:t>
      </w:r>
      <w:proofErr w:type="spellEnd"/>
      <w:r w:rsidRPr="00B03A71">
        <w:rPr>
          <w:lang w:val="en-US"/>
        </w:rPr>
        <w:t>\</w:t>
      </w:r>
      <w:proofErr w:type="spellStart"/>
      <w:r w:rsidRPr="00B03A71">
        <w:rPr>
          <w:lang w:val="en-US"/>
        </w:rPr>
        <w:t>mathcal</w:t>
      </w:r>
      <w:proofErr w:type="spellEnd"/>
      <w:r w:rsidRPr="00B03A71">
        <w:rPr>
          <w:lang w:val="en-US"/>
        </w:rPr>
        <w:t>{L} = -\log P_{t}L=−</w:t>
      </w:r>
      <w:proofErr w:type="spellStart"/>
      <w:r w:rsidRPr="00B03A71">
        <w:rPr>
          <w:lang w:val="en-US"/>
        </w:rPr>
        <w:t>logPt</w:t>
      </w:r>
      <w:proofErr w:type="spellEnd"/>
      <w:r w:rsidRPr="00B03A71">
        <w:rPr>
          <w:lang w:val="en-US"/>
        </w:rPr>
        <w:t xml:space="preserve">​ </w:t>
      </w:r>
    </w:p>
    <w:p w14:paraId="271A9F54" w14:textId="77777777" w:rsidR="00B03A71" w:rsidRPr="00B03A71" w:rsidRDefault="00B03A71" w:rsidP="00B03A71">
      <w:pPr>
        <w:rPr>
          <w:lang w:val="en-US"/>
        </w:rPr>
      </w:pPr>
      <w:r w:rsidRPr="00B03A71">
        <w:rPr>
          <w:lang w:val="en-US"/>
        </w:rPr>
        <w:t xml:space="preserve">where </w:t>
      </w:r>
      <w:proofErr w:type="spellStart"/>
      <w:r w:rsidRPr="00B03A71">
        <w:rPr>
          <w:lang w:val="en-US"/>
        </w:rPr>
        <w:t>PtP_tPt</w:t>
      </w:r>
      <w:proofErr w:type="spellEnd"/>
      <w:r w:rsidRPr="00B03A71">
        <w:rPr>
          <w:lang w:val="en-US"/>
        </w:rPr>
        <w:t xml:space="preserve">​ is the </w:t>
      </w:r>
      <w:proofErr w:type="spellStart"/>
      <w:r w:rsidRPr="00B03A71">
        <w:rPr>
          <w:lang w:val="en-US"/>
        </w:rPr>
        <w:t>softmax</w:t>
      </w:r>
      <w:proofErr w:type="spellEnd"/>
      <w:r w:rsidRPr="00B03A71">
        <w:rPr>
          <w:lang w:val="en-US"/>
        </w:rPr>
        <w:t xml:space="preserve"> probability assigned to the true token.</w:t>
      </w:r>
    </w:p>
    <w:p w14:paraId="1E1B33EC" w14:textId="77777777" w:rsidR="00B03A71" w:rsidRDefault="00B03A71" w:rsidP="00D205D3">
      <w:pPr>
        <w:rPr>
          <w:lang w:val="en-US"/>
        </w:rPr>
      </w:pPr>
    </w:p>
    <w:p w14:paraId="32CCC07B" w14:textId="4FA46D18" w:rsidR="006D521C" w:rsidRPr="006D521C" w:rsidRDefault="006D521C" w:rsidP="006D521C">
      <w:pPr>
        <w:rPr>
          <w:b/>
          <w:bCs/>
          <w:lang w:val="en-US"/>
        </w:rPr>
      </w:pPr>
      <w:r>
        <w:rPr>
          <w:b/>
          <w:bCs/>
          <w:lang w:val="en-US"/>
        </w:rPr>
        <w:lastRenderedPageBreak/>
        <w:t>In transformer arch. t</w:t>
      </w:r>
      <w:r w:rsidRPr="006D521C">
        <w:rPr>
          <w:b/>
          <w:bCs/>
          <w:lang w:val="en-US"/>
        </w:rPr>
        <w:t xml:space="preserve">he shapes: [batch, </w:t>
      </w:r>
      <w:proofErr w:type="spellStart"/>
      <w:r w:rsidRPr="006D521C">
        <w:rPr>
          <w:b/>
          <w:bCs/>
          <w:lang w:val="en-US"/>
        </w:rPr>
        <w:t>seq_len</w:t>
      </w:r>
      <w:proofErr w:type="spellEnd"/>
      <w:r w:rsidRPr="006D521C">
        <w:rPr>
          <w:b/>
          <w:bCs/>
          <w:lang w:val="en-US"/>
        </w:rPr>
        <w:t xml:space="preserve">, </w:t>
      </w:r>
      <w:proofErr w:type="spellStart"/>
      <w:r w:rsidRPr="006D521C">
        <w:rPr>
          <w:b/>
          <w:bCs/>
          <w:lang w:val="en-US"/>
        </w:rPr>
        <w:t>vocab_size</w:t>
      </w:r>
      <w:proofErr w:type="spellEnd"/>
      <w:r w:rsidRPr="006D521C">
        <w:rPr>
          <w:b/>
          <w:bCs/>
          <w:lang w:val="en-US"/>
        </w:rPr>
        <w:t>]</w:t>
      </w:r>
    </w:p>
    <w:p w14:paraId="7400F32A" w14:textId="77777777" w:rsidR="006D521C" w:rsidRPr="006D521C" w:rsidRDefault="006D521C" w:rsidP="006D521C">
      <w:pPr>
        <w:rPr>
          <w:lang w:val="en-US"/>
        </w:rPr>
      </w:pPr>
      <w:r w:rsidRPr="006D521C">
        <w:rPr>
          <w:lang w:val="en-US"/>
        </w:rPr>
        <w:t>When you feed a batch of tokenized text into a transformer model, the shapes go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62"/>
        <w:gridCol w:w="5480"/>
      </w:tblGrid>
      <w:tr w:rsidR="006D521C" w:rsidRPr="006D521C" w14:paraId="3090D3D3" w14:textId="77777777" w:rsidTr="006D521C">
        <w:trPr>
          <w:tblHeader/>
          <w:tblCellSpacing w:w="15" w:type="dxa"/>
        </w:trPr>
        <w:tc>
          <w:tcPr>
            <w:tcW w:w="0" w:type="auto"/>
            <w:vAlign w:val="center"/>
            <w:hideMark/>
          </w:tcPr>
          <w:p w14:paraId="637D9335" w14:textId="77777777" w:rsidR="006D521C" w:rsidRPr="006D521C" w:rsidRDefault="006D521C" w:rsidP="006D521C">
            <w:pPr>
              <w:rPr>
                <w:b/>
                <w:bCs/>
                <w:lang w:val="en-US"/>
              </w:rPr>
            </w:pPr>
            <w:r w:rsidRPr="006D521C">
              <w:rPr>
                <w:b/>
                <w:bCs/>
                <w:lang w:val="en-US"/>
              </w:rPr>
              <w:t>Stage</w:t>
            </w:r>
          </w:p>
        </w:tc>
        <w:tc>
          <w:tcPr>
            <w:tcW w:w="0" w:type="auto"/>
            <w:vAlign w:val="center"/>
            <w:hideMark/>
          </w:tcPr>
          <w:p w14:paraId="63854952" w14:textId="77777777" w:rsidR="006D521C" w:rsidRPr="006D521C" w:rsidRDefault="006D521C" w:rsidP="006D521C">
            <w:pPr>
              <w:rPr>
                <w:b/>
                <w:bCs/>
                <w:lang w:val="en-US"/>
              </w:rPr>
            </w:pPr>
            <w:r w:rsidRPr="006D521C">
              <w:rPr>
                <w:b/>
                <w:bCs/>
                <w:lang w:val="en-US"/>
              </w:rPr>
              <w:t>Shape</w:t>
            </w:r>
          </w:p>
        </w:tc>
        <w:tc>
          <w:tcPr>
            <w:tcW w:w="0" w:type="auto"/>
            <w:vAlign w:val="center"/>
            <w:hideMark/>
          </w:tcPr>
          <w:p w14:paraId="0B5AAC4E" w14:textId="77777777" w:rsidR="006D521C" w:rsidRPr="006D521C" w:rsidRDefault="006D521C" w:rsidP="006D521C">
            <w:pPr>
              <w:rPr>
                <w:b/>
                <w:bCs/>
                <w:lang w:val="en-US"/>
              </w:rPr>
            </w:pPr>
            <w:r w:rsidRPr="006D521C">
              <w:rPr>
                <w:b/>
                <w:bCs/>
                <w:lang w:val="en-US"/>
              </w:rPr>
              <w:t>Meaning</w:t>
            </w:r>
          </w:p>
        </w:tc>
      </w:tr>
      <w:tr w:rsidR="006D521C" w:rsidRPr="006D521C" w14:paraId="4E211C78" w14:textId="77777777" w:rsidTr="006D521C">
        <w:trPr>
          <w:tblCellSpacing w:w="15" w:type="dxa"/>
        </w:trPr>
        <w:tc>
          <w:tcPr>
            <w:tcW w:w="0" w:type="auto"/>
            <w:vAlign w:val="center"/>
            <w:hideMark/>
          </w:tcPr>
          <w:p w14:paraId="3F1B14ED" w14:textId="77777777" w:rsidR="006D521C" w:rsidRPr="006D521C" w:rsidRDefault="006D521C" w:rsidP="006D521C">
            <w:pPr>
              <w:rPr>
                <w:lang w:val="en-US"/>
              </w:rPr>
            </w:pPr>
            <w:r w:rsidRPr="006D521C">
              <w:rPr>
                <w:b/>
                <w:bCs/>
                <w:lang w:val="en-US"/>
              </w:rPr>
              <w:t>Input IDs</w:t>
            </w:r>
          </w:p>
        </w:tc>
        <w:tc>
          <w:tcPr>
            <w:tcW w:w="0" w:type="auto"/>
            <w:vAlign w:val="center"/>
            <w:hideMark/>
          </w:tcPr>
          <w:p w14:paraId="0CFEA8AF" w14:textId="77777777" w:rsidR="006D521C" w:rsidRPr="006D521C" w:rsidRDefault="006D521C" w:rsidP="006D521C">
            <w:pPr>
              <w:rPr>
                <w:lang w:val="en-US"/>
              </w:rPr>
            </w:pPr>
            <w:r w:rsidRPr="006D521C">
              <w:rPr>
                <w:lang w:val="en-US"/>
              </w:rPr>
              <w:t xml:space="preserve">[batch, </w:t>
            </w:r>
            <w:proofErr w:type="spellStart"/>
            <w:r w:rsidRPr="006D521C">
              <w:rPr>
                <w:lang w:val="en-US"/>
              </w:rPr>
              <w:t>seq_len</w:t>
            </w:r>
            <w:proofErr w:type="spellEnd"/>
            <w:r w:rsidRPr="006D521C">
              <w:rPr>
                <w:lang w:val="en-US"/>
              </w:rPr>
              <w:t>]</w:t>
            </w:r>
          </w:p>
        </w:tc>
        <w:tc>
          <w:tcPr>
            <w:tcW w:w="0" w:type="auto"/>
            <w:vAlign w:val="center"/>
            <w:hideMark/>
          </w:tcPr>
          <w:p w14:paraId="2099FA39" w14:textId="77777777" w:rsidR="006D521C" w:rsidRPr="006D521C" w:rsidRDefault="006D521C" w:rsidP="006D521C">
            <w:pPr>
              <w:rPr>
                <w:lang w:val="en-US"/>
              </w:rPr>
            </w:pPr>
            <w:r w:rsidRPr="006D521C">
              <w:rPr>
                <w:lang w:val="en-US"/>
              </w:rPr>
              <w:t>Integer token IDs for each example in the batch</w:t>
            </w:r>
          </w:p>
        </w:tc>
      </w:tr>
      <w:tr w:rsidR="006D521C" w:rsidRPr="006D521C" w14:paraId="7B3F6695" w14:textId="77777777" w:rsidTr="006D521C">
        <w:trPr>
          <w:tblCellSpacing w:w="15" w:type="dxa"/>
        </w:trPr>
        <w:tc>
          <w:tcPr>
            <w:tcW w:w="0" w:type="auto"/>
            <w:vAlign w:val="center"/>
            <w:hideMark/>
          </w:tcPr>
          <w:p w14:paraId="674E1789" w14:textId="77777777" w:rsidR="006D521C" w:rsidRPr="006D521C" w:rsidRDefault="006D521C" w:rsidP="006D521C">
            <w:pPr>
              <w:rPr>
                <w:lang w:val="en-US"/>
              </w:rPr>
            </w:pPr>
            <w:r w:rsidRPr="006D521C">
              <w:rPr>
                <w:b/>
                <w:bCs/>
                <w:lang w:val="en-US"/>
              </w:rPr>
              <w:t>Hidden states</w:t>
            </w:r>
          </w:p>
        </w:tc>
        <w:tc>
          <w:tcPr>
            <w:tcW w:w="0" w:type="auto"/>
            <w:vAlign w:val="center"/>
            <w:hideMark/>
          </w:tcPr>
          <w:p w14:paraId="39E9CAD8" w14:textId="77777777" w:rsidR="006D521C" w:rsidRPr="006D521C" w:rsidRDefault="006D521C" w:rsidP="006D521C">
            <w:pPr>
              <w:rPr>
                <w:lang w:val="en-US"/>
              </w:rPr>
            </w:pPr>
            <w:r w:rsidRPr="006D521C">
              <w:rPr>
                <w:lang w:val="en-US"/>
              </w:rPr>
              <w:t xml:space="preserve">[batch, </w:t>
            </w:r>
            <w:proofErr w:type="spellStart"/>
            <w:r w:rsidRPr="006D521C">
              <w:rPr>
                <w:lang w:val="en-US"/>
              </w:rPr>
              <w:t>seq_len</w:t>
            </w:r>
            <w:proofErr w:type="spellEnd"/>
            <w:r w:rsidRPr="006D521C">
              <w:rPr>
                <w:lang w:val="en-US"/>
              </w:rPr>
              <w:t xml:space="preserve">, </w:t>
            </w:r>
            <w:proofErr w:type="spellStart"/>
            <w:r w:rsidRPr="006D521C">
              <w:rPr>
                <w:lang w:val="en-US"/>
              </w:rPr>
              <w:t>hidden_dim</w:t>
            </w:r>
            <w:proofErr w:type="spellEnd"/>
            <w:r w:rsidRPr="006D521C">
              <w:rPr>
                <w:lang w:val="en-US"/>
              </w:rPr>
              <w:t>]</w:t>
            </w:r>
          </w:p>
        </w:tc>
        <w:tc>
          <w:tcPr>
            <w:tcW w:w="0" w:type="auto"/>
            <w:vAlign w:val="center"/>
            <w:hideMark/>
          </w:tcPr>
          <w:p w14:paraId="5917A5C5" w14:textId="77777777" w:rsidR="006D521C" w:rsidRPr="006D521C" w:rsidRDefault="006D521C" w:rsidP="006D521C">
            <w:pPr>
              <w:rPr>
                <w:lang w:val="en-US"/>
              </w:rPr>
            </w:pPr>
            <w:r w:rsidRPr="006D521C">
              <w:rPr>
                <w:lang w:val="en-US"/>
              </w:rPr>
              <w:t>The embedding/transformer output for each token position</w:t>
            </w:r>
          </w:p>
        </w:tc>
      </w:tr>
      <w:tr w:rsidR="006D521C" w:rsidRPr="006D521C" w14:paraId="3FE4A49C" w14:textId="77777777" w:rsidTr="006D521C">
        <w:trPr>
          <w:tblCellSpacing w:w="15" w:type="dxa"/>
        </w:trPr>
        <w:tc>
          <w:tcPr>
            <w:tcW w:w="0" w:type="auto"/>
            <w:vAlign w:val="center"/>
            <w:hideMark/>
          </w:tcPr>
          <w:p w14:paraId="4A4F512C" w14:textId="77777777" w:rsidR="006D521C" w:rsidRPr="006D521C" w:rsidRDefault="006D521C" w:rsidP="006D521C">
            <w:pPr>
              <w:rPr>
                <w:lang w:val="en-US"/>
              </w:rPr>
            </w:pPr>
            <w:r w:rsidRPr="006D521C">
              <w:rPr>
                <w:b/>
                <w:bCs/>
                <w:lang w:val="en-US"/>
              </w:rPr>
              <w:t>Logits (LM head)</w:t>
            </w:r>
          </w:p>
        </w:tc>
        <w:tc>
          <w:tcPr>
            <w:tcW w:w="0" w:type="auto"/>
            <w:vAlign w:val="center"/>
            <w:hideMark/>
          </w:tcPr>
          <w:p w14:paraId="5FE9E651" w14:textId="77777777" w:rsidR="006D521C" w:rsidRPr="006D521C" w:rsidRDefault="006D521C" w:rsidP="006D521C">
            <w:pPr>
              <w:rPr>
                <w:lang w:val="en-US"/>
              </w:rPr>
            </w:pPr>
            <w:r w:rsidRPr="006D521C">
              <w:rPr>
                <w:lang w:val="en-US"/>
              </w:rPr>
              <w:t xml:space="preserve">[batch, </w:t>
            </w:r>
            <w:proofErr w:type="spellStart"/>
            <w:r w:rsidRPr="006D521C">
              <w:rPr>
                <w:lang w:val="en-US"/>
              </w:rPr>
              <w:t>seq_len</w:t>
            </w:r>
            <w:proofErr w:type="spellEnd"/>
            <w:r w:rsidRPr="006D521C">
              <w:rPr>
                <w:lang w:val="en-US"/>
              </w:rPr>
              <w:t xml:space="preserve">, </w:t>
            </w:r>
            <w:proofErr w:type="spellStart"/>
            <w:r w:rsidRPr="006D521C">
              <w:rPr>
                <w:lang w:val="en-US"/>
              </w:rPr>
              <w:t>vocab_size</w:t>
            </w:r>
            <w:proofErr w:type="spellEnd"/>
            <w:r w:rsidRPr="006D521C">
              <w:rPr>
                <w:lang w:val="en-US"/>
              </w:rPr>
              <w:t>]</w:t>
            </w:r>
          </w:p>
        </w:tc>
        <w:tc>
          <w:tcPr>
            <w:tcW w:w="0" w:type="auto"/>
            <w:vAlign w:val="center"/>
            <w:hideMark/>
          </w:tcPr>
          <w:p w14:paraId="2B358965" w14:textId="77777777" w:rsidR="006D521C" w:rsidRPr="006D521C" w:rsidRDefault="006D521C" w:rsidP="006D521C">
            <w:pPr>
              <w:rPr>
                <w:lang w:val="en-US"/>
              </w:rPr>
            </w:pPr>
            <w:r w:rsidRPr="006D521C">
              <w:rPr>
                <w:lang w:val="en-US"/>
              </w:rPr>
              <w:t>For each token position, a vector of raw scores (logits) over the entire vocabulary</w:t>
            </w:r>
          </w:p>
        </w:tc>
      </w:tr>
    </w:tbl>
    <w:p w14:paraId="5883EC26" w14:textId="77777777" w:rsidR="006D521C" w:rsidRDefault="006D521C" w:rsidP="00D205D3">
      <w:pPr>
        <w:rPr>
          <w:lang w:val="en-US"/>
        </w:rPr>
      </w:pPr>
    </w:p>
    <w:p w14:paraId="42C64D1E" w14:textId="77777777" w:rsidR="006D521C" w:rsidRPr="006D521C" w:rsidRDefault="006D521C" w:rsidP="006D521C">
      <w:pPr>
        <w:rPr>
          <w:lang w:val="en-US"/>
        </w:rPr>
      </w:pPr>
      <w:r>
        <w:rPr>
          <w:lang w:val="en-US"/>
        </w:rPr>
        <w:t xml:space="preserve">A diagram of how the probs and </w:t>
      </w:r>
      <w:proofErr w:type="spellStart"/>
      <w:r>
        <w:rPr>
          <w:lang w:val="en-US"/>
        </w:rPr>
        <w:t>logists</w:t>
      </w:r>
      <w:proofErr w:type="spellEnd"/>
      <w:r>
        <w:rPr>
          <w:lang w:val="en-US"/>
        </w:rPr>
        <w:t xml:space="preserve"> are computed (diff between training and inference):</w:t>
      </w:r>
      <w:r>
        <w:rPr>
          <w:lang w:val="en-US"/>
        </w:rPr>
        <w:br/>
      </w:r>
      <w:r w:rsidRPr="006D521C">
        <w:rPr>
          <w:lang w:val="en-US"/>
        </w:rPr>
        <w:t>Hidden state h[</w:t>
      </w:r>
      <w:proofErr w:type="spellStart"/>
      <w:proofErr w:type="gramStart"/>
      <w:r w:rsidRPr="006D521C">
        <w:rPr>
          <w:lang w:val="en-US"/>
        </w:rPr>
        <w:t>b,t</w:t>
      </w:r>
      <w:proofErr w:type="spellEnd"/>
      <w:r w:rsidRPr="006D521C">
        <w:rPr>
          <w:lang w:val="en-US"/>
        </w:rPr>
        <w:t>,:]  (</w:t>
      </w:r>
      <w:proofErr w:type="gramEnd"/>
      <w:r w:rsidRPr="006D521C">
        <w:rPr>
          <w:lang w:val="en-US"/>
        </w:rPr>
        <w:t xml:space="preserve">size </w:t>
      </w:r>
      <w:proofErr w:type="spellStart"/>
      <w:r w:rsidRPr="006D521C">
        <w:rPr>
          <w:lang w:val="en-US"/>
        </w:rPr>
        <w:t>hidden_dim</w:t>
      </w:r>
      <w:proofErr w:type="spellEnd"/>
      <w:r w:rsidRPr="006D521C">
        <w:rPr>
          <w:lang w:val="en-US"/>
        </w:rPr>
        <w:t>)</w:t>
      </w:r>
    </w:p>
    <w:p w14:paraId="4C894D8B" w14:textId="77777777" w:rsidR="006D521C" w:rsidRPr="006D521C" w:rsidRDefault="006D521C" w:rsidP="006D521C">
      <w:pPr>
        <w:rPr>
          <w:lang w:val="en-US"/>
        </w:rPr>
      </w:pPr>
      <w:r w:rsidRPr="006D521C">
        <w:rPr>
          <w:lang w:val="en-US"/>
        </w:rPr>
        <w:t xml:space="preserve">          │</w:t>
      </w:r>
    </w:p>
    <w:p w14:paraId="4A709893" w14:textId="77777777" w:rsidR="006D521C" w:rsidRPr="006D521C" w:rsidRDefault="006D521C" w:rsidP="006D521C">
      <w:pPr>
        <w:rPr>
          <w:lang w:val="en-US"/>
        </w:rPr>
      </w:pPr>
      <w:r w:rsidRPr="006D521C">
        <w:rPr>
          <w:lang w:val="en-US"/>
        </w:rPr>
        <w:t xml:space="preserve">          ▼</w:t>
      </w:r>
    </w:p>
    <w:p w14:paraId="5C9A1964" w14:textId="77777777" w:rsidR="006D521C" w:rsidRPr="006D521C" w:rsidRDefault="006D521C" w:rsidP="006D521C">
      <w:pPr>
        <w:rPr>
          <w:lang w:val="en-US"/>
        </w:rPr>
      </w:pPr>
      <w:r w:rsidRPr="006D521C">
        <w:rPr>
          <w:lang w:val="en-US"/>
        </w:rPr>
        <w:t xml:space="preserve">LM Head: </w:t>
      </w:r>
      <w:proofErr w:type="gramStart"/>
      <w:r w:rsidRPr="006D521C">
        <w:rPr>
          <w:lang w:val="en-US"/>
        </w:rPr>
        <w:t>Linear(</w:t>
      </w:r>
      <w:proofErr w:type="spellStart"/>
      <w:proofErr w:type="gramEnd"/>
      <w:r w:rsidRPr="006D521C">
        <w:rPr>
          <w:lang w:val="en-US"/>
        </w:rPr>
        <w:t>hidden_dim</w:t>
      </w:r>
      <w:proofErr w:type="spellEnd"/>
      <w:r w:rsidRPr="006D521C">
        <w:rPr>
          <w:lang w:val="en-US"/>
        </w:rPr>
        <w:t xml:space="preserve"> → </w:t>
      </w:r>
      <w:proofErr w:type="spellStart"/>
      <w:r w:rsidRPr="006D521C">
        <w:rPr>
          <w:lang w:val="en-US"/>
        </w:rPr>
        <w:t>vocab_size</w:t>
      </w:r>
      <w:proofErr w:type="spellEnd"/>
      <w:r w:rsidRPr="006D521C">
        <w:rPr>
          <w:lang w:val="en-US"/>
        </w:rPr>
        <w:t>)</w:t>
      </w:r>
    </w:p>
    <w:p w14:paraId="1ECCF0F0" w14:textId="77777777" w:rsidR="006D521C" w:rsidRPr="006D521C" w:rsidRDefault="006D521C" w:rsidP="006D521C">
      <w:pPr>
        <w:rPr>
          <w:lang w:val="en-US"/>
        </w:rPr>
      </w:pPr>
      <w:r w:rsidRPr="006D521C">
        <w:rPr>
          <w:lang w:val="en-US"/>
        </w:rPr>
        <w:t xml:space="preserve">          │</w:t>
      </w:r>
    </w:p>
    <w:p w14:paraId="3743F856" w14:textId="77777777" w:rsidR="006D521C" w:rsidRPr="006D521C" w:rsidRDefault="006D521C" w:rsidP="006D521C">
      <w:pPr>
        <w:rPr>
          <w:lang w:val="en-US"/>
        </w:rPr>
      </w:pPr>
      <w:r w:rsidRPr="006D521C">
        <w:rPr>
          <w:lang w:val="en-US"/>
        </w:rPr>
        <w:t xml:space="preserve">          ▼</w:t>
      </w:r>
    </w:p>
    <w:p w14:paraId="459ACA37" w14:textId="77777777" w:rsidR="006D521C" w:rsidRPr="006D521C" w:rsidRDefault="006D521C" w:rsidP="006D521C">
      <w:pPr>
        <w:rPr>
          <w:lang w:val="en-US"/>
        </w:rPr>
      </w:pPr>
      <w:r w:rsidRPr="006D521C">
        <w:rPr>
          <w:lang w:val="en-US"/>
        </w:rPr>
        <w:t>Logits[</w:t>
      </w:r>
      <w:proofErr w:type="spellStart"/>
      <w:proofErr w:type="gramStart"/>
      <w:r w:rsidRPr="006D521C">
        <w:rPr>
          <w:lang w:val="en-US"/>
        </w:rPr>
        <w:t>b,t</w:t>
      </w:r>
      <w:proofErr w:type="spellEnd"/>
      <w:r w:rsidRPr="006D521C">
        <w:rPr>
          <w:lang w:val="en-US"/>
        </w:rPr>
        <w:t>,:]  (</w:t>
      </w:r>
      <w:proofErr w:type="gramEnd"/>
      <w:r w:rsidRPr="006D521C">
        <w:rPr>
          <w:lang w:val="en-US"/>
        </w:rPr>
        <w:t>raw scores over vocab)</w:t>
      </w:r>
    </w:p>
    <w:p w14:paraId="5E4C8B0D" w14:textId="77777777" w:rsidR="006D521C" w:rsidRPr="006D521C" w:rsidRDefault="006D521C" w:rsidP="006D521C">
      <w:pPr>
        <w:rPr>
          <w:lang w:val="en-US"/>
        </w:rPr>
      </w:pPr>
      <w:r w:rsidRPr="006D521C">
        <w:rPr>
          <w:lang w:val="en-US"/>
        </w:rPr>
        <w:t xml:space="preserve">          │</w:t>
      </w:r>
    </w:p>
    <w:p w14:paraId="397F6137" w14:textId="77777777" w:rsidR="006D521C" w:rsidRPr="006D521C" w:rsidRDefault="006D521C" w:rsidP="006D521C">
      <w:pPr>
        <w:rPr>
          <w:lang w:val="en-US"/>
        </w:rPr>
      </w:pPr>
      <w:r w:rsidRPr="006D521C">
        <w:rPr>
          <w:lang w:val="en-US"/>
        </w:rPr>
        <w:t xml:space="preserve">          </w:t>
      </w:r>
      <w:proofErr w:type="gramStart"/>
      <w:r w:rsidRPr="006D521C">
        <w:rPr>
          <w:lang w:val="en-US"/>
        </w:rPr>
        <w:t>▼  (</w:t>
      </w:r>
      <w:proofErr w:type="spellStart"/>
      <w:proofErr w:type="gramEnd"/>
      <w:r w:rsidRPr="006D521C">
        <w:rPr>
          <w:lang w:val="en-US"/>
        </w:rPr>
        <w:t>Softmax</w:t>
      </w:r>
      <w:proofErr w:type="spellEnd"/>
      <w:r w:rsidRPr="006D521C">
        <w:rPr>
          <w:lang w:val="en-US"/>
        </w:rPr>
        <w:t xml:space="preserve"> over vocab dimension)</w:t>
      </w:r>
    </w:p>
    <w:p w14:paraId="66C15F9B" w14:textId="77777777" w:rsidR="006D521C" w:rsidRPr="006D521C" w:rsidRDefault="006D521C" w:rsidP="006D521C">
      <w:pPr>
        <w:rPr>
          <w:lang w:val="en-US"/>
        </w:rPr>
      </w:pPr>
      <w:r w:rsidRPr="006D521C">
        <w:rPr>
          <w:lang w:val="en-US"/>
        </w:rPr>
        <w:t>Probabilities[</w:t>
      </w:r>
      <w:proofErr w:type="spellStart"/>
      <w:proofErr w:type="gramStart"/>
      <w:r w:rsidRPr="006D521C">
        <w:rPr>
          <w:lang w:val="en-US"/>
        </w:rPr>
        <w:t>b,t</w:t>
      </w:r>
      <w:proofErr w:type="spellEnd"/>
      <w:r w:rsidRPr="006D521C">
        <w:rPr>
          <w:lang w:val="en-US"/>
        </w:rPr>
        <w:t>,:]  (</w:t>
      </w:r>
      <w:proofErr w:type="gramEnd"/>
      <w:r w:rsidRPr="006D521C">
        <w:rPr>
          <w:lang w:val="en-US"/>
        </w:rPr>
        <w:t>sum=1)</w:t>
      </w:r>
    </w:p>
    <w:p w14:paraId="237DBB57" w14:textId="77777777" w:rsidR="006D521C" w:rsidRPr="006D521C" w:rsidRDefault="006D521C" w:rsidP="006D521C">
      <w:pPr>
        <w:rPr>
          <w:lang w:val="en-US"/>
        </w:rPr>
      </w:pPr>
      <w:r w:rsidRPr="006D521C">
        <w:rPr>
          <w:lang w:val="en-US"/>
        </w:rPr>
        <w:t xml:space="preserve">          │</w:t>
      </w:r>
    </w:p>
    <w:p w14:paraId="2988C004" w14:textId="77777777" w:rsidR="006D521C" w:rsidRPr="006D521C" w:rsidRDefault="006D521C" w:rsidP="006D521C">
      <w:pPr>
        <w:rPr>
          <w:lang w:val="en-US"/>
        </w:rPr>
      </w:pPr>
      <w:r w:rsidRPr="006D521C">
        <w:rPr>
          <w:lang w:val="en-US"/>
        </w:rPr>
        <w:t xml:space="preserve">          </w:t>
      </w:r>
      <w:proofErr w:type="gramStart"/>
      <w:r w:rsidRPr="006D521C">
        <w:rPr>
          <w:lang w:val="en-US"/>
        </w:rPr>
        <w:t>▼  (</w:t>
      </w:r>
      <w:proofErr w:type="gramEnd"/>
      <w:r w:rsidRPr="006D521C">
        <w:rPr>
          <w:lang w:val="en-US"/>
        </w:rPr>
        <w:t>Take true token index targets[</w:t>
      </w:r>
      <w:proofErr w:type="spellStart"/>
      <w:proofErr w:type="gramStart"/>
      <w:r w:rsidRPr="006D521C">
        <w:rPr>
          <w:lang w:val="en-US"/>
        </w:rPr>
        <w:t>b,t</w:t>
      </w:r>
      <w:proofErr w:type="spellEnd"/>
      <w:proofErr w:type="gramEnd"/>
      <w:r w:rsidRPr="006D521C">
        <w:rPr>
          <w:lang w:val="en-US"/>
        </w:rPr>
        <w:t>])</w:t>
      </w:r>
    </w:p>
    <w:p w14:paraId="7E3B10E6" w14:textId="77777777" w:rsidR="006D521C" w:rsidRPr="006D521C" w:rsidRDefault="006D521C" w:rsidP="006D521C">
      <w:pPr>
        <w:rPr>
          <w:lang w:val="en-US"/>
        </w:rPr>
      </w:pPr>
      <w:proofErr w:type="spellStart"/>
      <w:r w:rsidRPr="006D521C">
        <w:rPr>
          <w:lang w:val="en-US"/>
        </w:rPr>
        <w:t>P_true</w:t>
      </w:r>
      <w:proofErr w:type="spellEnd"/>
      <w:r w:rsidRPr="006D521C">
        <w:rPr>
          <w:lang w:val="en-US"/>
        </w:rPr>
        <w:t xml:space="preserve"> = </w:t>
      </w:r>
      <w:proofErr w:type="gramStart"/>
      <w:r w:rsidRPr="006D521C">
        <w:rPr>
          <w:lang w:val="en-US"/>
        </w:rPr>
        <w:t>Probabilities[</w:t>
      </w:r>
      <w:proofErr w:type="spellStart"/>
      <w:r w:rsidRPr="006D521C">
        <w:rPr>
          <w:lang w:val="en-US"/>
        </w:rPr>
        <w:t>b,t</w:t>
      </w:r>
      <w:proofErr w:type="spellEnd"/>
      <w:proofErr w:type="gramEnd"/>
      <w:r w:rsidRPr="006D521C">
        <w:rPr>
          <w:lang w:val="en-US"/>
        </w:rPr>
        <w:t>, targets[</w:t>
      </w:r>
      <w:proofErr w:type="spellStart"/>
      <w:proofErr w:type="gramStart"/>
      <w:r w:rsidRPr="006D521C">
        <w:rPr>
          <w:lang w:val="en-US"/>
        </w:rPr>
        <w:t>b,t</w:t>
      </w:r>
      <w:proofErr w:type="spellEnd"/>
      <w:proofErr w:type="gramEnd"/>
      <w:r w:rsidRPr="006D521C">
        <w:rPr>
          <w:lang w:val="en-US"/>
        </w:rPr>
        <w:t>]]</w:t>
      </w:r>
    </w:p>
    <w:p w14:paraId="3B043147" w14:textId="77777777" w:rsidR="006D521C" w:rsidRPr="006D521C" w:rsidRDefault="006D521C" w:rsidP="006D521C">
      <w:pPr>
        <w:rPr>
          <w:lang w:val="en-US"/>
        </w:rPr>
      </w:pPr>
      <w:r w:rsidRPr="006D521C">
        <w:rPr>
          <w:lang w:val="en-US"/>
        </w:rPr>
        <w:t xml:space="preserve">          │</w:t>
      </w:r>
    </w:p>
    <w:p w14:paraId="2AE35606" w14:textId="77777777" w:rsidR="006D521C" w:rsidRPr="006D521C" w:rsidRDefault="006D521C" w:rsidP="006D521C">
      <w:pPr>
        <w:rPr>
          <w:lang w:val="en-US"/>
        </w:rPr>
      </w:pPr>
      <w:r w:rsidRPr="006D521C">
        <w:rPr>
          <w:lang w:val="en-US"/>
        </w:rPr>
        <w:t xml:space="preserve">          </w:t>
      </w:r>
      <w:proofErr w:type="gramStart"/>
      <w:r w:rsidRPr="006D521C">
        <w:rPr>
          <w:lang w:val="en-US"/>
        </w:rPr>
        <w:t>▼  (</w:t>
      </w:r>
      <w:proofErr w:type="gramEnd"/>
      <w:r w:rsidRPr="006D521C">
        <w:rPr>
          <w:lang w:val="en-US"/>
        </w:rPr>
        <w:t>Negative log)</w:t>
      </w:r>
    </w:p>
    <w:p w14:paraId="6E67E6DD" w14:textId="77777777" w:rsidR="006D521C" w:rsidRPr="006D521C" w:rsidRDefault="006D521C" w:rsidP="006D521C">
      <w:pPr>
        <w:rPr>
          <w:lang w:val="en-US"/>
        </w:rPr>
      </w:pPr>
      <w:r w:rsidRPr="006D521C">
        <w:rPr>
          <w:lang w:val="en-US"/>
        </w:rPr>
        <w:t>Loss[</w:t>
      </w:r>
      <w:proofErr w:type="spellStart"/>
      <w:proofErr w:type="gramStart"/>
      <w:r w:rsidRPr="006D521C">
        <w:rPr>
          <w:lang w:val="en-US"/>
        </w:rPr>
        <w:t>b,t</w:t>
      </w:r>
      <w:proofErr w:type="spellEnd"/>
      <w:proofErr w:type="gramEnd"/>
      <w:r w:rsidRPr="006D521C">
        <w:rPr>
          <w:lang w:val="en-US"/>
        </w:rPr>
        <w:t>] = -log(</w:t>
      </w:r>
      <w:proofErr w:type="spellStart"/>
      <w:r w:rsidRPr="006D521C">
        <w:rPr>
          <w:lang w:val="en-US"/>
        </w:rPr>
        <w:t>P_true</w:t>
      </w:r>
      <w:proofErr w:type="spellEnd"/>
      <w:r w:rsidRPr="006D521C">
        <w:rPr>
          <w:lang w:val="en-US"/>
        </w:rPr>
        <w:t>)</w:t>
      </w:r>
    </w:p>
    <w:p w14:paraId="23109F74" w14:textId="77777777" w:rsidR="006D521C" w:rsidRPr="006D521C" w:rsidRDefault="006D521C" w:rsidP="006D521C">
      <w:pPr>
        <w:rPr>
          <w:lang w:val="en-US"/>
        </w:rPr>
      </w:pPr>
      <w:r w:rsidRPr="006D521C">
        <w:rPr>
          <w:lang w:val="en-US"/>
        </w:rPr>
        <w:t xml:space="preserve">          │</w:t>
      </w:r>
    </w:p>
    <w:p w14:paraId="4FC1DFA9" w14:textId="77777777" w:rsidR="006D521C" w:rsidRPr="006D521C" w:rsidRDefault="006D521C" w:rsidP="006D521C">
      <w:pPr>
        <w:rPr>
          <w:lang w:val="en-US"/>
        </w:rPr>
      </w:pPr>
      <w:r w:rsidRPr="006D521C">
        <w:rPr>
          <w:lang w:val="en-US"/>
        </w:rPr>
        <w:t xml:space="preserve">          </w:t>
      </w:r>
      <w:proofErr w:type="gramStart"/>
      <w:r w:rsidRPr="006D521C">
        <w:rPr>
          <w:lang w:val="en-US"/>
        </w:rPr>
        <w:t>▼  (</w:t>
      </w:r>
      <w:proofErr w:type="gramEnd"/>
      <w:r w:rsidRPr="006D521C">
        <w:rPr>
          <w:lang w:val="en-US"/>
        </w:rPr>
        <w:t xml:space="preserve">Mean over </w:t>
      </w:r>
      <w:proofErr w:type="spellStart"/>
      <w:r w:rsidRPr="006D521C">
        <w:rPr>
          <w:lang w:val="en-US"/>
        </w:rPr>
        <w:t>batch+sequence</w:t>
      </w:r>
      <w:proofErr w:type="spellEnd"/>
      <w:r w:rsidRPr="006D521C">
        <w:rPr>
          <w:lang w:val="en-US"/>
        </w:rPr>
        <w:t>)</w:t>
      </w:r>
    </w:p>
    <w:p w14:paraId="221004D0" w14:textId="5BAE2AEA" w:rsidR="006D521C" w:rsidRPr="00D205D3" w:rsidRDefault="006D521C" w:rsidP="006D521C">
      <w:pPr>
        <w:rPr>
          <w:lang w:val="en-US"/>
        </w:rPr>
      </w:pPr>
      <w:r w:rsidRPr="006D521C">
        <w:rPr>
          <w:lang w:val="en-US"/>
        </w:rPr>
        <w:t>Final loss scalar</w:t>
      </w:r>
    </w:p>
    <w:sectPr w:rsidR="006D521C" w:rsidRPr="00D205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721"/>
    <w:multiLevelType w:val="multilevel"/>
    <w:tmpl w:val="261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77D"/>
    <w:multiLevelType w:val="multilevel"/>
    <w:tmpl w:val="C8A4E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F476F7"/>
    <w:multiLevelType w:val="multilevel"/>
    <w:tmpl w:val="51186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414B67"/>
    <w:multiLevelType w:val="multilevel"/>
    <w:tmpl w:val="CAC687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3820F6"/>
    <w:multiLevelType w:val="multilevel"/>
    <w:tmpl w:val="7C74C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97646C9"/>
    <w:multiLevelType w:val="multilevel"/>
    <w:tmpl w:val="98A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204CB"/>
    <w:multiLevelType w:val="multilevel"/>
    <w:tmpl w:val="46467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B75F50"/>
    <w:multiLevelType w:val="multilevel"/>
    <w:tmpl w:val="AAA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50011"/>
    <w:multiLevelType w:val="multilevel"/>
    <w:tmpl w:val="64DA8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503BCC"/>
    <w:multiLevelType w:val="multilevel"/>
    <w:tmpl w:val="6D2C8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2479004">
    <w:abstractNumId w:val="6"/>
  </w:num>
  <w:num w:numId="2" w16cid:durableId="386732742">
    <w:abstractNumId w:val="4"/>
  </w:num>
  <w:num w:numId="3" w16cid:durableId="1451974615">
    <w:abstractNumId w:val="9"/>
  </w:num>
  <w:num w:numId="4" w16cid:durableId="390885056">
    <w:abstractNumId w:val="8"/>
  </w:num>
  <w:num w:numId="5" w16cid:durableId="1556819215">
    <w:abstractNumId w:val="1"/>
  </w:num>
  <w:num w:numId="6" w16cid:durableId="1739984657">
    <w:abstractNumId w:val="3"/>
  </w:num>
  <w:num w:numId="7" w16cid:durableId="1436288268">
    <w:abstractNumId w:val="2"/>
  </w:num>
  <w:num w:numId="8" w16cid:durableId="897590177">
    <w:abstractNumId w:val="0"/>
  </w:num>
  <w:num w:numId="9" w16cid:durableId="207841431">
    <w:abstractNumId w:val="7"/>
  </w:num>
  <w:num w:numId="10" w16cid:durableId="1265384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7D5"/>
    <w:rsid w:val="006D521C"/>
    <w:rsid w:val="006F77E0"/>
    <w:rsid w:val="009937D5"/>
    <w:rsid w:val="00B03A71"/>
    <w:rsid w:val="00D205D3"/>
    <w:rsid w:val="00EE69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9867"/>
  <w15:docId w15:val="{4E4CD8DE-9850-4C37-B20C-779251B1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03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9015">
      <w:bodyDiv w:val="1"/>
      <w:marLeft w:val="0"/>
      <w:marRight w:val="0"/>
      <w:marTop w:val="0"/>
      <w:marBottom w:val="0"/>
      <w:divBdr>
        <w:top w:val="none" w:sz="0" w:space="0" w:color="auto"/>
        <w:left w:val="none" w:sz="0" w:space="0" w:color="auto"/>
        <w:bottom w:val="none" w:sz="0" w:space="0" w:color="auto"/>
        <w:right w:val="none" w:sz="0" w:space="0" w:color="auto"/>
      </w:divBdr>
      <w:divsChild>
        <w:div w:id="1112672970">
          <w:marLeft w:val="0"/>
          <w:marRight w:val="0"/>
          <w:marTop w:val="0"/>
          <w:marBottom w:val="0"/>
          <w:divBdr>
            <w:top w:val="none" w:sz="0" w:space="0" w:color="auto"/>
            <w:left w:val="none" w:sz="0" w:space="0" w:color="auto"/>
            <w:bottom w:val="none" w:sz="0" w:space="0" w:color="auto"/>
            <w:right w:val="none" w:sz="0" w:space="0" w:color="auto"/>
          </w:divBdr>
          <w:divsChild>
            <w:div w:id="9144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319">
      <w:bodyDiv w:val="1"/>
      <w:marLeft w:val="0"/>
      <w:marRight w:val="0"/>
      <w:marTop w:val="0"/>
      <w:marBottom w:val="0"/>
      <w:divBdr>
        <w:top w:val="none" w:sz="0" w:space="0" w:color="auto"/>
        <w:left w:val="none" w:sz="0" w:space="0" w:color="auto"/>
        <w:bottom w:val="none" w:sz="0" w:space="0" w:color="auto"/>
        <w:right w:val="none" w:sz="0" w:space="0" w:color="auto"/>
      </w:divBdr>
    </w:div>
    <w:div w:id="502478195">
      <w:bodyDiv w:val="1"/>
      <w:marLeft w:val="0"/>
      <w:marRight w:val="0"/>
      <w:marTop w:val="0"/>
      <w:marBottom w:val="0"/>
      <w:divBdr>
        <w:top w:val="none" w:sz="0" w:space="0" w:color="auto"/>
        <w:left w:val="none" w:sz="0" w:space="0" w:color="auto"/>
        <w:bottom w:val="none" w:sz="0" w:space="0" w:color="auto"/>
        <w:right w:val="none" w:sz="0" w:space="0" w:color="auto"/>
      </w:divBdr>
    </w:div>
    <w:div w:id="1229270881">
      <w:bodyDiv w:val="1"/>
      <w:marLeft w:val="0"/>
      <w:marRight w:val="0"/>
      <w:marTop w:val="0"/>
      <w:marBottom w:val="0"/>
      <w:divBdr>
        <w:top w:val="none" w:sz="0" w:space="0" w:color="auto"/>
        <w:left w:val="none" w:sz="0" w:space="0" w:color="auto"/>
        <w:bottom w:val="none" w:sz="0" w:space="0" w:color="auto"/>
        <w:right w:val="none" w:sz="0" w:space="0" w:color="auto"/>
      </w:divBdr>
    </w:div>
    <w:div w:id="1404989632">
      <w:bodyDiv w:val="1"/>
      <w:marLeft w:val="0"/>
      <w:marRight w:val="0"/>
      <w:marTop w:val="0"/>
      <w:marBottom w:val="0"/>
      <w:divBdr>
        <w:top w:val="none" w:sz="0" w:space="0" w:color="auto"/>
        <w:left w:val="none" w:sz="0" w:space="0" w:color="auto"/>
        <w:bottom w:val="none" w:sz="0" w:space="0" w:color="auto"/>
        <w:right w:val="none" w:sz="0" w:space="0" w:color="auto"/>
      </w:divBdr>
    </w:div>
    <w:div w:id="1583560386">
      <w:bodyDiv w:val="1"/>
      <w:marLeft w:val="0"/>
      <w:marRight w:val="0"/>
      <w:marTop w:val="0"/>
      <w:marBottom w:val="0"/>
      <w:divBdr>
        <w:top w:val="none" w:sz="0" w:space="0" w:color="auto"/>
        <w:left w:val="none" w:sz="0" w:space="0" w:color="auto"/>
        <w:bottom w:val="none" w:sz="0" w:space="0" w:color="auto"/>
        <w:right w:val="none" w:sz="0" w:space="0" w:color="auto"/>
      </w:divBdr>
    </w:div>
    <w:div w:id="1650282480">
      <w:bodyDiv w:val="1"/>
      <w:marLeft w:val="0"/>
      <w:marRight w:val="0"/>
      <w:marTop w:val="0"/>
      <w:marBottom w:val="0"/>
      <w:divBdr>
        <w:top w:val="none" w:sz="0" w:space="0" w:color="auto"/>
        <w:left w:val="none" w:sz="0" w:space="0" w:color="auto"/>
        <w:bottom w:val="none" w:sz="0" w:space="0" w:color="auto"/>
        <w:right w:val="none" w:sz="0" w:space="0" w:color="auto"/>
      </w:divBdr>
    </w:div>
    <w:div w:id="2025667291">
      <w:bodyDiv w:val="1"/>
      <w:marLeft w:val="0"/>
      <w:marRight w:val="0"/>
      <w:marTop w:val="0"/>
      <w:marBottom w:val="0"/>
      <w:divBdr>
        <w:top w:val="none" w:sz="0" w:space="0" w:color="auto"/>
        <w:left w:val="none" w:sz="0" w:space="0" w:color="auto"/>
        <w:bottom w:val="none" w:sz="0" w:space="0" w:color="auto"/>
        <w:right w:val="none" w:sz="0" w:space="0" w:color="auto"/>
      </w:divBdr>
      <w:divsChild>
        <w:div w:id="543060753">
          <w:marLeft w:val="0"/>
          <w:marRight w:val="0"/>
          <w:marTop w:val="0"/>
          <w:marBottom w:val="0"/>
          <w:divBdr>
            <w:top w:val="none" w:sz="0" w:space="0" w:color="auto"/>
            <w:left w:val="none" w:sz="0" w:space="0" w:color="auto"/>
            <w:bottom w:val="none" w:sz="0" w:space="0" w:color="auto"/>
            <w:right w:val="none" w:sz="0" w:space="0" w:color="auto"/>
          </w:divBdr>
          <w:divsChild>
            <w:div w:id="202042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4</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Nahum, Yair Y</cp:lastModifiedBy>
  <cp:revision>2</cp:revision>
  <dcterms:created xsi:type="dcterms:W3CDTF">2025-09-14T20:58:00Z</dcterms:created>
  <dcterms:modified xsi:type="dcterms:W3CDTF">2025-09-15T06:21:00Z</dcterms:modified>
</cp:coreProperties>
</file>