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4653DC9E" w:rsidR="00EB5888" w:rsidRPr="005B2E20" w:rsidRDefault="00865B31"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m:t>
        </m:r>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11FB601B"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r w:rsidR="003A7B4B">
        <w:rPr>
          <w:rFonts w:eastAsiaTheme="minorEastAsia"/>
          <w:bCs/>
          <w:sz w:val="24"/>
          <w:szCs w:val="24"/>
        </w:rPr>
        <w:t>the</w:t>
      </w:r>
      <w:r>
        <w:rPr>
          <w:rFonts w:eastAsiaTheme="minorEastAsia"/>
          <w:bCs/>
          <w:sz w:val="24"/>
          <w:szCs w:val="24"/>
        </w:rPr>
        <w:t xml:space="preserve"> policy probability.</w:t>
      </w:r>
    </w:p>
    <w:p w14:paraId="3B42AB11" w14:textId="779F0E1F" w:rsidR="00321F70"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865B31"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2B69F6B2"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6D2F317" w14:textId="254603A5" w:rsidR="000F7F0D" w:rsidRPr="000F7F0D"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A71CA68" w14:textId="7748F27D" w:rsidR="000F7F0D" w:rsidRPr="00C3147C" w:rsidRDefault="00865B31"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r>
            <w:rPr>
              <w:rFonts w:ascii="Cambria Math" w:eastAsiaTheme="minorEastAsia" w:hAnsi="Cambria Math"/>
              <w:sz w:val="24"/>
              <w:szCs w:val="24"/>
            </w:rPr>
            <m:t xml:space="preserve"> </m:t>
          </m:r>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7AB1AF5E"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t>
              </m:r>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865B31"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w:t>
      </w:r>
      <w:proofErr w:type="spellStart"/>
      <w:r>
        <w:rPr>
          <w:rFonts w:eastAsiaTheme="minorEastAsia"/>
          <w:sz w:val="24"/>
          <w:szCs w:val="24"/>
        </w:rPr>
        <w:t>i</w:t>
      </w:r>
      <w:proofErr w:type="spellEnd"/>
      <w:r>
        <w:rPr>
          <w:rFonts w:eastAsiaTheme="minorEastAsia"/>
          <w:sz w:val="24"/>
          <w:szCs w:val="24"/>
        </w:rPr>
        <w:t xml:space="preserve">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865B31"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01D38990" w:rsidR="00216A34" w:rsidRDefault="00FD5957" w:rsidP="00AC6692">
      <w:pPr>
        <w:pStyle w:val="ListParagraph"/>
        <w:numPr>
          <w:ilvl w:val="1"/>
          <w:numId w:val="2"/>
        </w:numPr>
        <w:rPr>
          <w:rFonts w:eastAsiaTheme="minorEastAsia"/>
          <w:sz w:val="24"/>
          <w:szCs w:val="24"/>
        </w:rPr>
      </w:pPr>
      <w:r>
        <w:rPr>
          <w:rFonts w:eastAsiaTheme="minorEastAsia"/>
          <w:sz w:val="24"/>
          <w:szCs w:val="24"/>
        </w:rPr>
        <w:t xml:space="preserve">In order to go through all state actions pairs, we will define a policy such that at the first time we encounter some state </w:t>
      </w:r>
      <w:proofErr w:type="spellStart"/>
      <w:r>
        <w:rPr>
          <w:rFonts w:eastAsiaTheme="minorEastAsia"/>
          <w:sz w:val="24"/>
          <w:szCs w:val="24"/>
        </w:rPr>
        <w:t>i</w:t>
      </w:r>
      <w:proofErr w:type="spellEnd"/>
      <w:r>
        <w:rPr>
          <w:rFonts w:eastAsiaTheme="minorEastAsia"/>
          <w:sz w:val="24"/>
          <w:szCs w:val="24"/>
        </w:rPr>
        <w:t xml:space="preserve">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(1,right) &amp; (2,left)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(2,right) &amp; (3,left)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(3+1)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(3,right) &amp; (4,left)</m:t>
              </m:r>
            </m:lim>
          </m:limLow>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(n-1,right) &amp; (n,left)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r>
            <m:rPr>
              <m:sty m:val="p"/>
            </m:rPr>
            <w:rPr>
              <w:rFonts w:eastAsiaTheme="minorEastAsia"/>
            </w:rPr>
            <w:br/>
          </m:r>
        </m:oMath>
      </m:oMathPara>
      <w:r w:rsidR="00876CD9">
        <w:rPr>
          <w:rFonts w:eastAsiaTheme="minorEastAsia"/>
          <w:sz w:val="24"/>
          <w:szCs w:val="24"/>
        </w:rPr>
        <w:t xml:space="preserve">and we can check it’s correct for all n using induction (base: </w:t>
      </w:r>
      <m:oMath>
        <m:r>
          <w:rPr>
            <w:rFonts w:ascii="Cambria Math" w:eastAsiaTheme="minorEastAsia" w:hAnsi="Cambria Math"/>
            <w:sz w:val="24"/>
            <w:szCs w:val="24"/>
          </w:rPr>
          <m:t>n=2</m:t>
        </m:r>
        <m:r>
          <w:rPr>
            <w:rFonts w:ascii="Cambria Math" w:eastAsiaTheme="minorEastAsia" w:hAnsi="Cambria Math"/>
            <w:sz w:val="24"/>
            <w:szCs w:val="24"/>
          </w:rPr>
          <m:t>→</m:t>
        </m:r>
        <m:r>
          <w:rPr>
            <w:rFonts w:ascii="Cambria Math" w:eastAsiaTheme="minorEastAsia" w:hAnsi="Cambria Math"/>
            <w:sz w:val="24"/>
            <w:szCs w:val="24"/>
          </w:rPr>
          <m:t xml:space="preserve"> N=2</m:t>
        </m:r>
      </m:oMath>
      <w:r w:rsidR="00876CD9">
        <w:rPr>
          <w:rFonts w:eastAsiaTheme="minorEastAsia"/>
          <w:sz w:val="24"/>
          <w:szCs w:val="24"/>
        </w:rPr>
        <w:t>).</w:t>
      </w:r>
    </w:p>
    <w:p w14:paraId="49F3D4B7" w14:textId="6F25A531"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w:t>
      </w:r>
      <w:proofErr w:type="gramStart"/>
      <w:r>
        <w:rPr>
          <w:rFonts w:eastAsiaTheme="minorEastAsia"/>
          <w:sz w:val="24"/>
          <w:szCs w:val="24"/>
        </w:rPr>
        <w:t>in the near future</w:t>
      </w:r>
      <w:proofErr w:type="gramEnd"/>
      <w:r>
        <w:rPr>
          <w:rFonts w:eastAsiaTheme="minorEastAsia"/>
          <w:sz w:val="24"/>
          <w:szCs w:val="24"/>
        </w:rPr>
        <w:t xml:space="preserv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w:t>
      </w:r>
      <m:oMath>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m:t>
        </m:r>
        <m:r>
          <w:rPr>
            <w:rFonts w:ascii="Cambria Math" w:eastAsiaTheme="minorEastAsia" w:hAnsi="Cambria Math"/>
            <w:sz w:val="24"/>
            <w:szCs w:val="24"/>
          </w:rPr>
          <m:t>3</m:t>
        </m:r>
        <m:r>
          <w:rPr>
            <w:rFonts w:ascii="Cambria Math" w:eastAsiaTheme="minorEastAsia" w:hAnsi="Cambria Math"/>
            <w:sz w:val="24"/>
            <w:szCs w:val="24"/>
          </w:rPr>
          <m:t>→</m:t>
        </m:r>
        <m:r>
          <w:rPr>
            <w:rFonts w:ascii="Cambria Math" w:eastAsiaTheme="minorEastAsia" w:hAnsi="Cambria Math"/>
            <w:sz w:val="24"/>
            <w:szCs w:val="24"/>
          </w:rPr>
          <m:t>1…</m:t>
        </m:r>
      </m:oMath>
      <w:r>
        <w:rPr>
          <w:rFonts w:eastAsiaTheme="minorEastAsia"/>
          <w:sz w:val="24"/>
          <w:szCs w:val="24"/>
        </w:rPr>
        <w:t>).</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sz w:val="20"/>
                      <w:szCs w:val="20"/>
                    </w:rPr>
                  </m:ctrlPr>
                </m:dPr>
                <m:e>
                  <m:r>
                    <w:rPr>
                      <w:rFonts w:ascii="Cambria Math" w:eastAsiaTheme="minorEastAsia" w:hAnsi="Cambria Math"/>
                      <w:sz w:val="20"/>
                      <w:szCs w:val="20"/>
                    </w:rPr>
                    <m:t>state,action</m:t>
                  </m:r>
                </m:e>
              </m:d>
              <m:r>
                <w:rPr>
                  <w:rFonts w:ascii="Cambria Math" w:eastAsiaTheme="minorEastAsia" w:hAnsi="Cambria Math"/>
                  <w:sz w:val="20"/>
                  <w:szCs w:val="20"/>
                </w:rPr>
                <m:t>:  (1,right) &amp; (2,right)&amp;…&amp;(n-1,right)&amp;(n,left)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r>
                <w:rPr>
                  <w:rFonts w:ascii="Cambria Math" w:eastAsiaTheme="minorEastAsia" w:hAnsi="Cambria Math"/>
                  <w:sz w:val="20"/>
                  <w:szCs w:val="20"/>
                </w:rPr>
                <m:t>(2,left)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r>
                <w:rPr>
                  <w:rFonts w:ascii="Cambria Math" w:eastAsiaTheme="minorEastAsia" w:hAnsi="Cambria Math"/>
                  <w:sz w:val="20"/>
                  <w:szCs w:val="20"/>
                </w:rPr>
                <m:t>(3,left)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(n-2+1)</m:t>
                  </m:r>
                </m:e>
              </m:groupChr>
            </m:e>
            <m:lim>
              <m:r>
                <w:rPr>
                  <w:rFonts w:ascii="Cambria Math" w:eastAsiaTheme="minorEastAsia" w:hAnsi="Cambria Math"/>
                  <w:sz w:val="20"/>
                  <w:szCs w:val="20"/>
                </w:rPr>
                <m:t>(</m:t>
              </m:r>
              <m:r>
                <w:rPr>
                  <w:rFonts w:ascii="Cambria Math" w:eastAsiaTheme="minorEastAsia" w:hAnsi="Cambria Math"/>
                  <w:sz w:val="20"/>
                  <w:szCs w:val="20"/>
                </w:rPr>
                <m:t>n-1,</m:t>
              </m:r>
              <m:r>
                <w:rPr>
                  <w:rFonts w:ascii="Cambria Math" w:eastAsiaTheme="minorEastAsia" w:hAnsi="Cambria Math"/>
                  <w:sz w:val="20"/>
                  <w:szCs w:val="20"/>
                </w:rPr>
                <m:t>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865B31"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4AC2C9FE" w14:textId="41C7ED5C" w:rsidR="00770916" w:rsidRPr="003957D9" w:rsidRDefault="00770916" w:rsidP="003957D9">
      <w:pPr>
        <w:pStyle w:val="ListParagraph"/>
        <w:ind w:left="900"/>
        <w:rPr>
          <w:rFonts w:eastAsiaTheme="minorEastAsia"/>
          <w:sz w:val="24"/>
          <w:szCs w:val="24"/>
        </w:rPr>
      </w:pPr>
      <w:r>
        <w:rPr>
          <w:rFonts w:eastAsiaTheme="minorEastAsia"/>
          <w:sz w:val="24"/>
          <w:szCs w:val="24"/>
        </w:rPr>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527AAC03"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w:t>
      </w:r>
      <w:r w:rsidR="00D905E4">
        <w:rPr>
          <w:rFonts w:eastAsiaTheme="minorEastAsia"/>
          <w:sz w:val="24"/>
          <w:szCs w:val="24"/>
        </w:rPr>
        <w:t>I</w:t>
      </w:r>
      <w:r w:rsidR="00A83473">
        <w:rPr>
          <w:rFonts w:eastAsiaTheme="minorEastAsia"/>
          <w:sz w:val="24"/>
          <w:szCs w:val="24"/>
        </w:rPr>
        <w:t xml:space="preserve">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6637597E"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D905E4">
        <w:rPr>
          <w:rFonts w:eastAsiaTheme="minorEastAsia"/>
          <w:sz w:val="24"/>
          <w:szCs w:val="24"/>
        </w:rPr>
        <w:t xml:space="preserve"> </w:t>
      </w:r>
      <w:r w:rsidR="00FE23E6">
        <w:rPr>
          <w:rFonts w:eastAsiaTheme="minorEastAsia"/>
          <w:sz w:val="24"/>
          <w:szCs w:val="24"/>
        </w:rPr>
        <w:t xml:space="preserve">And all other probabilities are 0 (we can’t move to other states if we </w:t>
      </w:r>
      <w:proofErr w:type="gramStart"/>
      <w:r w:rsidR="00FE23E6">
        <w:rPr>
          <w:rFonts w:eastAsiaTheme="minorEastAsia"/>
          <w:sz w:val="24"/>
          <w:szCs w:val="24"/>
        </w:rPr>
        <w:t>took action</w:t>
      </w:r>
      <w:proofErr w:type="gramEnd"/>
      <w:r w:rsidR="00FE23E6">
        <w:rPr>
          <w:rFonts w:eastAsiaTheme="minorEastAsia"/>
          <w:sz w:val="24"/>
          <w:szCs w:val="24"/>
        </w:rPr>
        <w:t xml:space="preserve"> k).</w:t>
      </w:r>
      <w:r w:rsidR="00882923">
        <w:rPr>
          <w:rFonts w:eastAsiaTheme="minorEastAsia"/>
          <w:sz w:val="24"/>
          <w:szCs w:val="24"/>
        </w:rPr>
        <w:br/>
      </w:r>
    </w:p>
    <w:p w14:paraId="3ED54C70" w14:textId="4A6E6C17"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18A08F8A" w:rsidR="00D100F3" w:rsidRDefault="003B45D3" w:rsidP="00D100F3">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847D9D">
        <w:rPr>
          <w:rFonts w:eastAsiaTheme="minorEastAsia"/>
          <w:sz w:val="24"/>
          <w:szCs w:val="24"/>
        </w:rPr>
        <w:t>From some time, there are no jobs to handle and the cost is 0.</w:t>
      </w:r>
    </w:p>
    <w:p w14:paraId="04D549C2" w14:textId="0489A962" w:rsidR="00D100F3" w:rsidRPr="00411048" w:rsidRDefault="005F49AD" w:rsidP="00D100F3">
      <w:pPr>
        <w:pStyle w:val="ListParagraph"/>
        <w:ind w:left="900"/>
        <w:rPr>
          <w:rFonts w:eastAsiaTheme="minorEastAsia"/>
          <w:sz w:val="24"/>
          <w:szCs w:val="24"/>
        </w:rPr>
      </w:pPr>
      <w:r>
        <w:rPr>
          <w:rFonts w:eastAsiaTheme="minorEastAsia"/>
          <w:sz w:val="24"/>
          <w:szCs w:val="24"/>
        </w:rPr>
        <w:lastRenderedPageBreak/>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ctrlPr>
                    <w:rPr>
                      <w:rFonts w:ascii="Cambria Math" w:hAnsi="Cambria Math"/>
                      <w:bCs/>
                      <w:i/>
                      <w:sz w:val="24"/>
                      <w:szCs w:val="24"/>
                    </w:rPr>
                  </m:ctrlPr>
                </m:e>
              </m:d>
            </m:e>
          </m:func>
          <m:r>
            <w:rPr>
              <w:rFonts w:ascii="Cambria Math" w:hAnsi="Cambria Math"/>
              <w:sz w:val="24"/>
              <w:szCs w:val="24"/>
            </w:rPr>
            <m:t xml:space="preserve"> </m:t>
          </m:r>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739C5DE4"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5DD944D"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m:t>
            </m:r>
            <m:r>
              <w:rPr>
                <w:rFonts w:ascii="Cambria Math" w:hAnsi="Cambria Math"/>
                <w:sz w:val="24"/>
                <w:szCs w:val="24"/>
              </w:rPr>
              <m:t>{</m:t>
            </m:r>
            <m:r>
              <w:rPr>
                <w:rFonts w:ascii="Cambria Math"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03E52CD" w:rsidR="00727197" w:rsidRPr="00727197" w:rsidRDefault="00DA1698" w:rsidP="00D905E4">
      <w:pPr>
        <w:pStyle w:val="ListParagraph"/>
        <w:numPr>
          <w:ilvl w:val="1"/>
          <w:numId w:val="2"/>
        </w:numPr>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r>
            <w:rPr>
              <w:rFonts w:ascii="Cambria Math" w:hAnsi="Cambria Math"/>
              <w:sz w:val="24"/>
              <w:szCs w:val="24"/>
            </w:rPr>
            <m:t xml:space="preserve">   </m:t>
          </m:r>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1C921BB5"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w:r w:rsidR="00311FD6">
        <w:rPr>
          <w:rFonts w:eastAsiaTheme="minorEastAsia"/>
          <w:bCs/>
          <w:sz w:val="24"/>
          <w:szCs w:val="24"/>
        </w:rPr>
        <w:t xml:space="preserve"> we get:</w:t>
      </w:r>
    </w:p>
    <w:p w14:paraId="5B7CB9A1" w14:textId="3E2DD762"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5FD77B2B"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r w:rsidR="008F0401">
        <w:rPr>
          <w:rFonts w:eastAsiaTheme="minorEastAsia"/>
          <w:sz w:val="24"/>
          <w:szCs w:val="24"/>
        </w:rPr>
        <w:t>e can reorder the summation order of the cost as follows:</w:t>
      </w:r>
      <w:r w:rsidR="008F0401">
        <w:rPr>
          <w:rFonts w:eastAsiaTheme="minorEastAsia"/>
          <w:sz w:val="24"/>
          <w:szCs w:val="24"/>
        </w:rPr>
        <w:br/>
      </w:r>
      <m:oMathPara>
        <m:oMath>
          <m:r>
            <w:rPr>
              <w:rFonts w:ascii="Cambria Math" w:hAnsi="Cambria Math"/>
              <w:sz w:val="24"/>
              <w:szCs w:val="24"/>
            </w:rPr>
            <w:lastRenderedPageBreak/>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340E0916"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0F3F72">
        <w:rPr>
          <w:rFonts w:eastAsiaTheme="minorEastAsia"/>
          <w:sz w:val="24"/>
          <w:szCs w:val="24"/>
        </w:rPr>
        <w:t>)</w:t>
      </w:r>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B860E2E" w14:textId="6B11095B" w:rsidR="000F3F72" w:rsidRPr="000F3F72" w:rsidRDefault="00AF5258" w:rsidP="000F3F72">
      <w:pPr>
        <w:ind w:firstLine="720"/>
        <w:rPr>
          <w:rFonts w:eastAsiaTheme="minorEastAsia"/>
        </w:rPr>
      </w:pPr>
      <w:r w:rsidRPr="000F3F72">
        <w:rPr>
          <w:rFonts w:eastAsiaTheme="minorEastAsia"/>
          <w:sz w:val="24"/>
          <w:szCs w:val="24"/>
        </w:rPr>
        <w:t>If we put our solution to the V according to the given policy we get a valid equation:</w:t>
      </w:r>
      <w:r w:rsidRPr="000F3F72">
        <w:rPr>
          <w:rFonts w:eastAsiaTheme="minorEastAsia"/>
          <w:sz w:val="24"/>
          <w:szCs w:val="24"/>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k</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lim>
          </m:limLow>
        </m:oMath>
      </m:oMathPara>
    </w:p>
    <w:p w14:paraId="610FE251" w14:textId="34902CD8" w:rsidR="00AF5258" w:rsidRPr="000F3F72" w:rsidRDefault="00AF5258" w:rsidP="000F3F72">
      <w:pPr>
        <w:ind w:firstLine="720"/>
        <w:rPr>
          <w:rFonts w:eastAsiaTheme="minorEastAsia"/>
          <w:sz w:val="24"/>
          <w:szCs w:val="24"/>
        </w:rPr>
      </w:pPr>
      <m:oMathPara>
        <m:oMathParaPr>
          <m:jc m:val="left"/>
        </m:oMathParaP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ctrlPr>
                        <w:rPr>
                          <w:rFonts w:ascii="Cambria Math" w:eastAsiaTheme="minorEastAsia" w:hAnsi="Cambria Math"/>
                          <w:i/>
                        </w:rPr>
                      </m:ctrlPr>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lim>
          </m:limLow>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begChr m:val="["/>
              <m:endChr m:val="]"/>
              <m:ctrlPr>
                <w:rPr>
                  <w:rFonts w:ascii="Cambria Math" w:hAnsi="Cambria Math"/>
                  <w:i/>
                </w:rPr>
              </m:ctrlPr>
            </m:dPr>
            <m:e>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r>
            <w:rPr>
              <w:rFonts w:ascii="Cambria Math" w:hAnsi="Cambria Math"/>
            </w:rPr>
            <m:t xml:space="preserve"> =</m:t>
          </m:r>
          <m:r>
            <w:rPr>
              <w:rFonts w:ascii="Cambria Math" w:hAnsi="Cambria Math"/>
            </w:rPr>
            <m:t>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m:rPr>
              <m:sty m:val="p"/>
            </m:rP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865B31"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m:rPr>
              <m:sty m:val="p"/>
            </m:rP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lastRenderedPageBreak/>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865B31"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9A3657">
        <w:rPr>
          <w:rFonts w:eastAsiaTheme="minorEastAsia"/>
          <w:sz w:val="24"/>
          <w:szCs w:val="24"/>
        </w:rPr>
        <w:t>The difference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6D01647A"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 xml:space="preserve">,γ,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m:rPr>
              <m:sty m:val="p"/>
            </m:rPr>
            <w:rPr>
              <w:rFonts w:eastAsiaTheme="minorEastAsia"/>
              <w:sz w:val="24"/>
              <w:szCs w:val="24"/>
            </w:rPr>
            <w:br/>
          </m:r>
        </m:oMath>
      </m:oMathPara>
      <m:oMath>
        <m:r>
          <w:rPr>
            <w:rFonts w:ascii="Cambria Math" w:eastAsiaTheme="minorEastAsia" w:hAnsi="Cambria Math"/>
            <w:sz w:val="24"/>
            <w:szCs w:val="24"/>
          </w:rPr>
          <m:t>γ=0.95</m:t>
        </m:r>
      </m:oMath>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m:rPr>
            <m:sty m:val="p"/>
          </m:rP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76FAE4CC" w14:textId="1D48865F" w:rsidR="0067622A" w:rsidRDefault="00865B31"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m:t>
          </m:r>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 &gt;1=</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oMath>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460A0979" w:rsidR="003213B7" w:rsidRDefault="003213B7" w:rsidP="007C2733">
      <w:pPr>
        <w:rPr>
          <w:rFonts w:eastAsiaTheme="minorEastAsia"/>
          <w:sz w:val="24"/>
          <w:szCs w:val="24"/>
        </w:rPr>
      </w:pPr>
    </w:p>
    <w:p w14:paraId="0A1A4838" w14:textId="77777777" w:rsidR="00A13A0D" w:rsidRPr="007C2733" w:rsidRDefault="00A13A0D" w:rsidP="007C2733">
      <w:pPr>
        <w:rPr>
          <w:rFonts w:eastAsiaTheme="minorEastAsia"/>
          <w:sz w:val="24"/>
          <w:szCs w:val="24"/>
        </w:rPr>
      </w:pPr>
    </w:p>
    <w:p w14:paraId="735FCEC7" w14:textId="77777777" w:rsidR="00A13A0D" w:rsidRPr="00862D10" w:rsidRDefault="00A13A0D" w:rsidP="00A13A0D">
      <w:pPr>
        <w:pStyle w:val="ListParagraph"/>
        <w:ind w:left="360" w:hanging="360"/>
        <w:rPr>
          <w:rFonts w:eastAsiaTheme="minorEastAsia"/>
          <w:b/>
          <w:bCs/>
          <w:sz w:val="36"/>
          <w:szCs w:val="36"/>
        </w:rPr>
      </w:pPr>
      <w:r w:rsidRPr="00862D10">
        <w:rPr>
          <w:rFonts w:eastAsiaTheme="minorEastAsia"/>
          <w:b/>
          <w:bCs/>
          <w:sz w:val="36"/>
          <w:szCs w:val="36"/>
        </w:rPr>
        <w:t xml:space="preserve">4. </w:t>
      </w:r>
    </w:p>
    <w:p w14:paraId="3D8CAAD2"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The Bellman equations for the value function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oMath>
      <w:r w:rsidRPr="00A13A0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Pr="00A13A0D">
        <w:rPr>
          <w:rFonts w:eastAsiaTheme="minorEastAsia"/>
          <w:sz w:val="24"/>
          <w:szCs w:val="24"/>
        </w:rPr>
        <w:t>:</w:t>
      </w:r>
    </w:p>
    <w:p w14:paraId="5881FDF3" w14:textId="77777777" w:rsidR="00A13A0D" w:rsidRPr="00A13A0D" w:rsidRDefault="00A13A0D"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r>
            <w:rPr>
              <w:rFonts w:ascii="Cambria Math" w:eastAsiaTheme="minorEastAsia" w:hAnsi="Cambria Math"/>
              <w:sz w:val="24"/>
              <w:szCs w:val="24"/>
            </w:rPr>
            <m:t xml:space="preserve">    ∀s∈S/{0}</m:t>
          </m:r>
        </m:oMath>
      </m:oMathPara>
    </w:p>
    <w:p w14:paraId="0DF82DF2" w14:textId="77777777" w:rsidR="00A13A0D" w:rsidRPr="00A13A0D" w:rsidRDefault="00A13A0D" w:rsidP="00A13A0D">
      <w:pPr>
        <w:ind w:left="720" w:firstLine="720"/>
        <w:rPr>
          <w:sz w:val="24"/>
          <w:szCs w:val="24"/>
        </w:rPr>
      </w:pPr>
      <w:r w:rsidRPr="00A13A0D">
        <w:rPr>
          <w:sz w:val="24"/>
          <w:szCs w:val="24"/>
        </w:rPr>
        <w:t xml:space="preserve">For terminal state - </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0,π</m:t>
              </m:r>
              <m:d>
                <m:dPr>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=0</m:t>
          </m:r>
        </m:oMath>
      </m:oMathPara>
    </w:p>
    <w:p w14:paraId="05074827" w14:textId="77777777" w:rsidR="00A13A0D" w:rsidRPr="00A13A0D" w:rsidRDefault="00A13A0D"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0367AC3B" w14:textId="77777777" w:rsidR="00A13A0D" w:rsidRPr="00A13A0D" w:rsidRDefault="00A13A0D" w:rsidP="00A13A0D">
      <w:pPr>
        <w:ind w:left="720" w:firstLine="720"/>
        <w:rPr>
          <w:rFonts w:eastAsiaTheme="minorEastAsia"/>
          <w:sz w:val="24"/>
          <w:szCs w:val="24"/>
        </w:rPr>
      </w:pPr>
      <w:r w:rsidRPr="00A13A0D">
        <w:rPr>
          <w:sz w:val="24"/>
          <w:szCs w:val="24"/>
        </w:rPr>
        <w:t xml:space="preserve">For terminal state - </w:t>
      </w:r>
      <m:oMath>
        <m: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0,a</m:t>
                  </m:r>
                </m:e>
              </m:d>
            </m:e>
          </m:d>
          <m:r>
            <w:rPr>
              <w:rFonts w:ascii="Cambria Math" w:hAnsi="Cambria Math"/>
              <w:sz w:val="24"/>
              <w:szCs w:val="24"/>
            </w:rPr>
            <m:t>=0</m:t>
          </m:r>
        </m:oMath>
      </m:oMathPara>
    </w:p>
    <w:p w14:paraId="3B46FF6B" w14:textId="77777777" w:rsidR="00A13A0D" w:rsidRPr="00A13A0D" w:rsidRDefault="00A13A0D" w:rsidP="00A13A0D">
      <w:pPr>
        <w:rPr>
          <w:rFonts w:eastAsiaTheme="minorEastAsia"/>
          <w:sz w:val="24"/>
          <w:szCs w:val="24"/>
        </w:rPr>
      </w:pPr>
    </w:p>
    <w:p w14:paraId="2DC17740"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lastRenderedPageBreak/>
        <w:t xml:space="preserve">The Bellman operators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r>
          <w:rPr>
            <w:rFonts w:ascii="Cambria Math" w:hAnsi="Cambria Math"/>
            <w:sz w:val="24"/>
            <w:szCs w:val="24"/>
          </w:rPr>
          <m:t xml:space="preserve"> </m:t>
        </m:r>
      </m:oMath>
      <w:r w:rsidRPr="00A13A0D">
        <w:rPr>
          <w:rFonts w:eastAsiaTheme="minorEastAsia"/>
          <w:sz w:val="24"/>
          <w:szCs w:val="24"/>
        </w:rPr>
        <w:t>:</w:t>
      </w:r>
    </w:p>
    <w:p w14:paraId="7208A1BF"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503211E0" w14:textId="77777777" w:rsidR="00A13A0D" w:rsidRPr="00A13A0D" w:rsidRDefault="00A13A0D" w:rsidP="00A13A0D">
      <w:pPr>
        <w:rPr>
          <w:rFonts w:hint="cs"/>
          <w:sz w:val="24"/>
          <w:szCs w:val="24"/>
          <w:rtl/>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oMath>
      </m:oMathPara>
    </w:p>
    <w:p w14:paraId="2BE49106"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Without the assumption of all stationary policies being proper, for some improper policy </w:t>
      </w:r>
      <m:oMath>
        <m:r>
          <w:rPr>
            <w:rFonts w:ascii="Cambria Math" w:hAnsi="Cambria Math"/>
            <w:sz w:val="24"/>
            <w:szCs w:val="24"/>
          </w:rPr>
          <m:t>π</m:t>
        </m:r>
      </m:oMath>
      <w:r w:rsidRPr="00A13A0D">
        <w:rPr>
          <w:rFonts w:eastAsiaTheme="minorEastAsia"/>
          <w:sz w:val="24"/>
          <w:szCs w:val="24"/>
        </w:rPr>
        <w:t xml:space="preserve"> we get - </w:t>
      </w:r>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E</m:t>
            </m:r>
          </m:e>
          <m:sup>
            <m:r>
              <w:rPr>
                <w:rFonts w:ascii="Cambria Math" w:hAnsi="Cambria Math"/>
                <w:sz w:val="24"/>
                <w:szCs w:val="24"/>
              </w:rPr>
              <m:t>π</m:t>
            </m:r>
          </m:sup>
        </m:sSup>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t=0</m:t>
                </m:r>
              </m:sub>
              <m:sup>
                <m:r>
                  <w:rPr>
                    <w:rFonts w:ascii="Cambria Math" w:hAnsi="Cambria Math"/>
                    <w:sz w:val="24"/>
                    <w:szCs w:val="24"/>
                  </w:rPr>
                  <m:t>∞</m:t>
                </m:r>
              </m:sup>
              <m:e>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m:t>
            </m:r>
          </m:e>
        </m:d>
        <m:r>
          <w:rPr>
            <w:rFonts w:ascii="Cambria Math" w:eastAsiaTheme="minorEastAsia" w:hAnsi="Cambria Math"/>
            <w:sz w:val="24"/>
            <w:szCs w:val="24"/>
          </w:rPr>
          <m:t>→∞</m:t>
        </m:r>
      </m:oMath>
      <w:r w:rsidRPr="00A13A0D">
        <w:rPr>
          <w:rFonts w:eastAsiaTheme="minorEastAsia"/>
          <w:sz w:val="24"/>
          <w:szCs w:val="24"/>
        </w:rPr>
        <w:t>.</w:t>
      </w:r>
    </w:p>
    <w:p w14:paraId="7A9C5410" w14:textId="77777777" w:rsidR="00A13A0D" w:rsidRPr="00A13A0D" w:rsidRDefault="00A13A0D" w:rsidP="00A13A0D">
      <w:pPr>
        <w:pStyle w:val="ListParagraph"/>
        <w:ind w:firstLine="360"/>
        <w:rPr>
          <w:sz w:val="24"/>
          <w:szCs w:val="24"/>
        </w:rPr>
      </w:pPr>
      <w:r w:rsidRPr="00A13A0D">
        <w:rPr>
          <w:sz w:val="24"/>
          <w:szCs w:val="24"/>
        </w:rPr>
        <w:t xml:space="preserve">Since there is zero probability of reaching the terminal state, therefore the sum is infinite. </w:t>
      </w:r>
    </w:p>
    <w:p w14:paraId="5A51F58D" w14:textId="77777777" w:rsidR="00A13A0D" w:rsidRPr="00A13A0D" w:rsidRDefault="00A13A0D" w:rsidP="00A13A0D">
      <w:pPr>
        <w:pStyle w:val="ListParagraph"/>
        <w:ind w:firstLine="360"/>
        <w:rPr>
          <w:sz w:val="24"/>
          <w:szCs w:val="24"/>
        </w:rPr>
      </w:pPr>
      <w:r w:rsidRPr="00A13A0D">
        <w:rPr>
          <w:sz w:val="24"/>
          <w:szCs w:val="24"/>
        </w:rPr>
        <w:t>Also, there is no discount factor to obtain convergence of the infinite sum.</w:t>
      </w:r>
    </w:p>
    <w:p w14:paraId="15461949" w14:textId="2D5136FB" w:rsidR="00A13A0D" w:rsidRDefault="00A13A0D" w:rsidP="00A13A0D">
      <w:pPr>
        <w:pStyle w:val="ListParagraph"/>
        <w:ind w:left="360"/>
        <w:rPr>
          <w:sz w:val="24"/>
          <w:szCs w:val="24"/>
        </w:rPr>
      </w:pPr>
      <w:r w:rsidRPr="00A13A0D">
        <w:rPr>
          <w:sz w:val="24"/>
          <w:szCs w:val="24"/>
        </w:rPr>
        <w:tab/>
      </w:r>
    </w:p>
    <w:p w14:paraId="1FB6FC39" w14:textId="77777777" w:rsidR="00A13A0D" w:rsidRPr="00A13A0D" w:rsidRDefault="00A13A0D" w:rsidP="00A13A0D">
      <w:pPr>
        <w:pStyle w:val="ListParagraph"/>
        <w:ind w:left="360"/>
        <w:rPr>
          <w:sz w:val="24"/>
          <w:szCs w:val="24"/>
        </w:rPr>
      </w:pPr>
    </w:p>
    <w:p w14:paraId="3D44D10C"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Proof – </w:t>
      </w:r>
    </w:p>
    <w:p w14:paraId="141496CC" w14:textId="77777777" w:rsidR="00A13A0D" w:rsidRPr="00A13A0D" w:rsidRDefault="00A13A0D" w:rsidP="00A13A0D">
      <w:pPr>
        <w:pStyle w:val="ListParagraph"/>
        <w:rPr>
          <w:rFonts w:eastAsiaTheme="minorEastAsia"/>
          <w:sz w:val="24"/>
          <w:szCs w:val="24"/>
        </w:rPr>
      </w:pPr>
      <w:r w:rsidRPr="00A13A0D">
        <w:rPr>
          <w:sz w:val="24"/>
          <w:szCs w:val="24"/>
        </w:rPr>
        <w:t xml:space="preserve">Let’s consider a new SSP with same transitions and costs all equal -1, except for the terminal state, 0. Let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be the optimal value from state </w:t>
      </w:r>
      <m:oMath>
        <m:r>
          <w:rPr>
            <w:rFonts w:ascii="Cambria Math" w:eastAsiaTheme="minorEastAsia" w:hAnsi="Cambria Math"/>
            <w:sz w:val="24"/>
            <w:szCs w:val="24"/>
          </w:rPr>
          <m:t>s</m:t>
        </m:r>
      </m:oMath>
      <w:r w:rsidRPr="00A13A0D">
        <w:rPr>
          <w:rFonts w:eastAsiaTheme="minorEastAsia"/>
          <w:sz w:val="24"/>
          <w:szCs w:val="24"/>
        </w:rPr>
        <w:t xml:space="preserve"> in the new SSP and-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w:t>
      </w:r>
    </w:p>
    <w:p w14:paraId="74E9D6FD" w14:textId="77777777" w:rsidR="00A13A0D" w:rsidRPr="00A13A0D" w:rsidRDefault="00A13A0D" w:rsidP="00A13A0D">
      <w:pPr>
        <w:ind w:left="720"/>
        <w:rPr>
          <w:rFonts w:eastAsiaTheme="minorEastAsia"/>
          <w:sz w:val="24"/>
          <w:szCs w:val="24"/>
        </w:rPr>
      </w:pPr>
      <w:r w:rsidRPr="00A13A0D">
        <w:rPr>
          <w:rFonts w:eastAsiaTheme="minorEastAsia"/>
          <w:sz w:val="24"/>
          <w:szCs w:val="24"/>
        </w:rPr>
        <w:t xml:space="preserve">Since </w:t>
      </w:r>
      <w:r w:rsidRPr="00A13A0D">
        <w:rPr>
          <w:sz w:val="24"/>
          <w:szCs w:val="24"/>
        </w:rPr>
        <w:t xml:space="preserve">all costs equal -1 and cost of terminal state is 0, all values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oMath>
      <w:r w:rsidRPr="00A13A0D">
        <w:rPr>
          <w:rFonts w:eastAsiaTheme="minorEastAsia"/>
          <w:sz w:val="24"/>
          <w:szCs w:val="24"/>
        </w:rPr>
        <w:t xml:space="preserve"> from </w:t>
      </w:r>
      <m:oMath>
        <m:r>
          <w:rPr>
            <w:rFonts w:ascii="Cambria Math" w:eastAsiaTheme="minorEastAsia" w:hAnsi="Cambria Math"/>
            <w:sz w:val="24"/>
            <w:szCs w:val="24"/>
          </w:rPr>
          <m:t>s∈S/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oMath>
      <w:r w:rsidRPr="00A13A0D">
        <w:rPr>
          <w:rFonts w:eastAsiaTheme="minorEastAsia"/>
          <w:sz w:val="24"/>
          <w:szCs w:val="24"/>
        </w:rPr>
        <w:t xml:space="preserve"> will uphold-</w:t>
      </w:r>
    </w:p>
    <w:p w14:paraId="49E9A1AB" w14:textId="77777777" w:rsidR="00A13A0D" w:rsidRPr="00A13A0D" w:rsidRDefault="00A13A0D" w:rsidP="00A13A0D">
      <w:pPr>
        <w:rPr>
          <w:rFonts w:eastAsiaTheme="minorEastAsia"/>
          <w:sz w:val="24"/>
          <w:szCs w:val="24"/>
        </w:rPr>
      </w:pPr>
      <m:oMathPara>
        <m:oMath>
          <m:r>
            <m:rPr>
              <m:sty m:val="p"/>
            </m:rPr>
            <w:rPr>
              <w:rFonts w:ascii="Cambria Math" w:hAnsi="Cambria Math"/>
              <w:sz w:val="24"/>
              <w:szCs w:val="24"/>
            </w:rPr>
            <m:t xml:space="preserve"> </m:t>
          </m:r>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m:oMathPara>
    </w:p>
    <w:p w14:paraId="22EBFD68" w14:textId="77777777" w:rsidR="00A13A0D" w:rsidRPr="00A13A0D" w:rsidRDefault="00A13A0D" w:rsidP="00A13A0D">
      <w:pPr>
        <w:ind w:firstLine="720"/>
        <w:rPr>
          <w:rFonts w:eastAsiaTheme="minorEastAsia"/>
          <w:sz w:val="24"/>
          <w:szCs w:val="24"/>
        </w:rPr>
      </w:pPr>
      <w:r w:rsidRPr="00A13A0D">
        <w:rPr>
          <w:sz w:val="24"/>
          <w:szCs w:val="24"/>
        </w:rPr>
        <w:t xml:space="preserve">The optimal value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also upholds the inequality above, therefore –</w:t>
      </w:r>
    </w:p>
    <w:p w14:paraId="526541EB" w14:textId="5573A19A" w:rsidR="00A13A0D" w:rsidRPr="00A13A0D" w:rsidRDefault="00A13A0D" w:rsidP="00A13A0D">
      <w:pPr>
        <w:rPr>
          <w:rFonts w:eastAsiaTheme="minorEastAsia"/>
          <w:sz w:val="24"/>
          <w:szCs w:val="24"/>
        </w:rPr>
      </w:pPr>
      <m:oMathPara>
        <m:oMathParaPr>
          <m:jc m:val="center"/>
        </m:oMathParaP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w:rPr>
                  <w:rFonts w:ascii="Cambria Math" w:hAnsi="Cambria Math"/>
                  <w:sz w:val="24"/>
                  <w:szCs w:val="24"/>
                </w:rPr>
                <m:t>1</m:t>
              </m:r>
            </m:e>
          </m:borderBox>
        </m:oMath>
      </m:oMathPara>
    </w:p>
    <w:p w14:paraId="500B6B75" w14:textId="77777777" w:rsidR="00A13A0D" w:rsidRPr="00A13A0D" w:rsidRDefault="00A13A0D" w:rsidP="00A13A0D">
      <w:pPr>
        <w:rPr>
          <w:rFonts w:eastAsiaTheme="minorEastAsia"/>
          <w:sz w:val="24"/>
          <w:szCs w:val="24"/>
        </w:rPr>
      </w:pPr>
    </w:p>
    <w:p w14:paraId="119EA49F"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t>a).</w:t>
      </w:r>
      <w:r w:rsidRPr="00A13A0D">
        <w:rPr>
          <w:sz w:val="24"/>
          <w:szCs w:val="24"/>
        </w:rPr>
        <w:t xml:space="preserve"> The Bellman equations for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w:t>
      </w:r>
    </w:p>
    <w:p w14:paraId="0E1E2FD9" w14:textId="77777777" w:rsidR="00A13A0D" w:rsidRPr="00A13A0D" w:rsidRDefault="00A13A0D" w:rsidP="00A13A0D">
      <w:pPr>
        <w:ind w:firstLine="720"/>
        <w:rPr>
          <w:rFonts w:eastAsiaTheme="minorEastAsia"/>
          <w:sz w:val="24"/>
          <w:szCs w:val="24"/>
        </w:rPr>
      </w:pPr>
      <m:oMathPara>
        <m:oMath>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e>
                      </m:groupChr>
                    </m:e>
                    <m:lim>
                      <m:r>
                        <w:rPr>
                          <w:rFonts w:ascii="Cambria Math" w:hAnsi="Cambria Math"/>
                          <w:sz w:val="24"/>
                          <w:szCs w:val="24"/>
                        </w:rPr>
                        <m:t>=-1</m:t>
                      </m:r>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371E4145" w14:textId="77777777" w:rsidR="00A13A0D" w:rsidRPr="00A13A0D" w:rsidRDefault="00A13A0D" w:rsidP="00A13A0D">
      <w:pPr>
        <w:ind w:firstLine="720"/>
        <w:jc w:val="center"/>
        <w:rPr>
          <w:rFonts w:eastAsiaTheme="minorEastAsia"/>
          <w:sz w:val="24"/>
          <w:szCs w:val="24"/>
        </w:rPr>
      </w:pPr>
      <m:oMathPara>
        <m:oMathParaPr>
          <m:jc m:val="center"/>
        </m:oMathParaPr>
        <m:oMath>
          <m:r>
            <w:rPr>
              <w:rFonts w:ascii="Cambria Math" w:hAnsi="Cambria Math"/>
              <w:sz w:val="24"/>
              <w:szCs w:val="24"/>
            </w:rPr>
            <w:br/>
          </m:r>
        </m:oMath>
        <m:oMath>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-1+</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e>
              </m:d>
            </m:e>
          </m:func>
          <m:r>
            <w:rPr>
              <w:rFonts w:ascii="Cambria Math" w:eastAsiaTheme="minorEastAsia" w:hAnsi="Cambria Math"/>
              <w:sz w:val="24"/>
              <w:szCs w:val="24"/>
            </w:rPr>
            <w:br/>
          </m:r>
        </m:oMath>
        <m:oMath>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 xml:space="preserve">for some policy </m:t>
              </m:r>
              <m:r>
                <w:rPr>
                  <w:rFonts w:ascii="Cambria Math" w:hAnsi="Cambria Math"/>
                  <w:sz w:val="24"/>
                  <w:szCs w:val="24"/>
                </w:rPr>
                <m:t>π</m:t>
              </m:r>
              <m:r>
                <w:rPr>
                  <w:rFonts w:ascii="Cambria Math" w:eastAsiaTheme="minorEastAsia" w:hAnsi="Cambria Math"/>
                  <w:sz w:val="24"/>
                  <w:szCs w:val="24"/>
                </w:rPr>
                <m:t xml:space="preserve"> </m:t>
              </m:r>
            </m:lim>
          </m:limLow>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oMath>
      </m:oMathPara>
    </w:p>
    <w:p w14:paraId="1EBAB8B4" w14:textId="49F6E3A8" w:rsidR="00A13A0D" w:rsidRPr="00A13A0D" w:rsidRDefault="00A13A0D" w:rsidP="00A13A0D">
      <w:pPr>
        <w:ind w:firstLine="720"/>
        <w:jc w:val="cente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borderBox>
        </m:oMath>
      </m:oMathPara>
    </w:p>
    <w:p w14:paraId="1F8892C7" w14:textId="77777777" w:rsidR="00A13A0D" w:rsidRPr="00A13A0D" w:rsidRDefault="00A13A0D" w:rsidP="00A13A0D">
      <w:pPr>
        <w:ind w:firstLine="720"/>
        <w:jc w:val="center"/>
        <w:rPr>
          <w:rFonts w:eastAsiaTheme="minorEastAsia"/>
          <w:sz w:val="32"/>
          <w:szCs w:val="32"/>
        </w:rPr>
      </w:pPr>
    </w:p>
    <w:p w14:paraId="7C4C938D"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lastRenderedPageBreak/>
        <w:t>b).</w:t>
      </w:r>
      <w:r w:rsidRPr="00A13A0D">
        <w:rPr>
          <w:rFonts w:eastAsiaTheme="minorEastAsia"/>
          <w:sz w:val="24"/>
          <w:szCs w:val="24"/>
        </w:rPr>
        <w:t xml:space="preserve"> From result: </w:t>
      </w:r>
      <w:r w:rsidRPr="00A13A0D">
        <w:rPr>
          <w:rFonts w:eastAsiaTheme="minorEastAsia"/>
          <w:b/>
          <w:bCs/>
          <w:sz w:val="32"/>
          <w:szCs w:val="32"/>
        </w:rPr>
        <w:t xml:space="preserve">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r>
          <w:rPr>
            <w:rFonts w:ascii="Cambria Math" w:hAnsi="Cambria Math"/>
            <w:sz w:val="24"/>
            <w:szCs w:val="24"/>
          </w:rPr>
          <m:t>1</m:t>
        </m:r>
      </m:oMath>
      <w:r w:rsidRPr="00A13A0D">
        <w:rPr>
          <w:rFonts w:eastAsiaTheme="minorEastAsia"/>
          <w:sz w:val="24"/>
          <w:szCs w:val="24"/>
        </w:rPr>
        <w:t xml:space="preserve">, we get: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&gt;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-1≥0</m:t>
        </m:r>
      </m:oMath>
      <w:r w:rsidRPr="00A13A0D">
        <w:rPr>
          <w:rFonts w:eastAsiaTheme="minorEastAsia"/>
          <w:sz w:val="24"/>
          <w:szCs w:val="24"/>
        </w:rPr>
        <w:t xml:space="preserve">. Therefore- </w:t>
      </w:r>
    </w:p>
    <w:p w14:paraId="20C570FA"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β=</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&lt;1</m:t>
              </m:r>
            </m:e>
          </m:func>
        </m:oMath>
      </m:oMathPara>
    </w:p>
    <w:p w14:paraId="518BD7E6"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e>
          </m:func>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d>
                      <m:r>
                        <w:rPr>
                          <w:rFonts w:ascii="Cambria Math" w:eastAsiaTheme="minorEastAsia" w:hAnsi="Cambria Math"/>
                          <w:sz w:val="24"/>
                          <w:szCs w:val="24"/>
                        </w:rPr>
                        <m:t xml:space="preserve"> </m:t>
                      </m:r>
                    </m:e>
                  </m:func>
                </m:e>
              </m:groupChr>
            </m:e>
            <m:lim>
              <m:r>
                <w:rPr>
                  <w:rFonts w:ascii="Cambria Math" w:eastAsiaTheme="minorEastAsia" w:hAnsi="Cambria Math"/>
                  <w:sz w:val="24"/>
                  <w:szCs w:val="24"/>
                </w:rPr>
                <m:t>=β</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7CE66B6B" w14:textId="77777777" w:rsidR="00A13A0D" w:rsidRPr="00A13A0D" w:rsidRDefault="00A13A0D" w:rsidP="00A13A0D">
      <w:pPr>
        <w:ind w:firstLine="720"/>
        <w:rPr>
          <w:sz w:val="24"/>
          <w:szCs w:val="24"/>
        </w:rPr>
      </w:pPr>
      <m:oMathPara>
        <m:oMath>
          <m:r>
            <w:rPr>
              <w:rFonts w:ascii="Cambria Math" w:eastAsiaTheme="minorEastAsia" w:hAnsi="Cambria Math"/>
              <w:sz w:val="24"/>
              <w:szCs w:val="24"/>
            </w:rPr>
            <m:t xml:space="preserve">→ </m:t>
          </m:r>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≤β 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borderBox>
        </m:oMath>
      </m:oMathPara>
    </w:p>
    <w:p w14:paraId="2EB3D20C" w14:textId="77777777" w:rsidR="00A13A0D" w:rsidRPr="00A13A0D" w:rsidRDefault="00A13A0D" w:rsidP="00A13A0D">
      <w:pPr>
        <w:ind w:firstLine="720"/>
        <w:rPr>
          <w:sz w:val="24"/>
          <w:szCs w:val="24"/>
        </w:rPr>
      </w:pPr>
      <w:r w:rsidRPr="00A13A0D">
        <w:rPr>
          <w:sz w:val="24"/>
          <w:szCs w:val="24"/>
        </w:rPr>
        <w:t>Returning to the original SSP problem-</w:t>
      </w:r>
    </w:p>
    <w:p w14:paraId="438DD8AC" w14:textId="77777777" w:rsidR="00A13A0D" w:rsidRPr="00A13A0D" w:rsidRDefault="00A13A0D" w:rsidP="00A13A0D">
      <w:pPr>
        <w:ind w:firstLine="720"/>
        <w:jc w:val="center"/>
        <w:rPr>
          <w:rFonts w:eastAsiaTheme="minorEastAsia"/>
          <w:sz w:val="24"/>
          <w:szCs w:val="24"/>
        </w:rPr>
      </w:pPr>
      <w:r w:rsidRPr="00A13A0D">
        <w:rPr>
          <w:sz w:val="24"/>
          <w:szCs w:val="24"/>
        </w:rPr>
        <w:t xml:space="preserve">Let </w:t>
      </w:r>
      <m:oMath>
        <m:sSub>
          <m:sSubPr>
            <m:ctrlPr>
              <w:rPr>
                <w:rFonts w:ascii="Cambria Math" w:eastAsiaTheme="minorEastAsia" w:hAnsi="Cambria Math"/>
                <w:i/>
                <w:sz w:val="24"/>
                <w:szCs w:val="24"/>
              </w:rPr>
            </m:ctrlPr>
          </m:sSubPr>
          <m:e>
            <m:r>
              <w:rPr>
                <w:rFonts w:ascii="Cambria Math" w:hAnsi="Cambria Math"/>
                <w:sz w:val="24"/>
                <w:szCs w:val="24"/>
              </w:rPr>
              <m:t>J</m:t>
            </m:r>
            <m:ctrlPr>
              <w:rPr>
                <w:rFonts w:ascii="Cambria Math" w:hAnsi="Cambria Math"/>
                <w:i/>
                <w:sz w:val="24"/>
                <w:szCs w:val="24"/>
              </w:rPr>
            </m:ctrlPr>
          </m:e>
          <m:sub>
            <m:r>
              <w:rPr>
                <w:rFonts w:ascii="Cambria Math" w:eastAsiaTheme="minorEastAsia" w:hAnsi="Cambria Math"/>
                <w:sz w:val="24"/>
                <w:szCs w:val="24"/>
              </w:rPr>
              <m:t>1</m:t>
            </m:r>
          </m:sub>
        </m:sSub>
      </m:oMath>
      <w:r w:rsidRPr="00A13A0D">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oMath>
      <w:r w:rsidRPr="00A13A0D">
        <w:rPr>
          <w:rFonts w:eastAsiaTheme="minorEastAsia"/>
          <w:sz w:val="24"/>
          <w:szCs w:val="24"/>
        </w:rPr>
        <w:t xml:space="preserve"> be two elements in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S</m:t>
            </m:r>
          </m:sup>
        </m:sSup>
      </m:oMath>
      <w:r w:rsidRPr="00A13A0D">
        <w:rPr>
          <w:rFonts w:eastAsiaTheme="minorEastAsia"/>
          <w:sz w:val="24"/>
          <w:szCs w:val="24"/>
        </w:rPr>
        <w:t xml:space="preserve">, which uphold -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oMath>
      <w:r w:rsidRPr="00A13A0D">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Pr="00A13A0D">
        <w:rPr>
          <w:rFonts w:eastAsiaTheme="minorEastAsia"/>
          <w:sz w:val="24"/>
          <w:szCs w:val="24"/>
        </w:rPr>
        <w:t xml:space="preserve"> be the policy such that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33BE0ECF" w14:textId="77777777" w:rsidR="00A13A0D" w:rsidRPr="00A13A0D" w:rsidRDefault="00A13A0D" w:rsidP="00A13A0D">
      <w:pPr>
        <w:ind w:left="720" w:firstLine="720"/>
        <w:rPr>
          <w:sz w:val="24"/>
          <w:szCs w:val="24"/>
        </w:rPr>
      </w:pPr>
      <w:r w:rsidRPr="00A13A0D">
        <w:rPr>
          <w:sz w:val="24"/>
          <w:szCs w:val="24"/>
        </w:rPr>
        <w:t>Then-</w:t>
      </w:r>
    </w:p>
    <w:p w14:paraId="1D4AEA40" w14:textId="77777777" w:rsidR="00A13A0D" w:rsidRPr="00A13A0D" w:rsidRDefault="00A13A0D" w:rsidP="00A13A0D">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oMath>
      </m:oMathPara>
    </w:p>
    <w:p w14:paraId="5E0964ED" w14:textId="77777777" w:rsidR="00A13A0D" w:rsidRPr="00A13A0D" w:rsidRDefault="00A13A0D" w:rsidP="00A13A0D">
      <w:pPr>
        <w:ind w:left="720" w:firstLine="720"/>
        <w:rPr>
          <w:sz w:val="24"/>
          <w:szCs w:val="24"/>
        </w:rPr>
      </w:pPr>
      <w:r w:rsidRPr="00A13A0D">
        <w:rPr>
          <w:sz w:val="24"/>
          <w:szCs w:val="24"/>
        </w:rPr>
        <w:t xml:space="preserve">The Bellman equation for </w:t>
      </w:r>
      <m:oMath>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r>
          <w:rPr>
            <w:rFonts w:ascii="Cambria Math" w:hAnsi="Cambria Math"/>
            <w:sz w:val="24"/>
            <w:szCs w:val="24"/>
          </w:rPr>
          <m:t xml:space="preserve"> </m:t>
        </m:r>
      </m:oMath>
      <w:r w:rsidRPr="00A13A0D">
        <w:rPr>
          <w:rFonts w:eastAsiaTheme="minorEastAsia"/>
          <w:sz w:val="24"/>
          <w:szCs w:val="24"/>
        </w:rPr>
        <w:t>-</w:t>
      </w:r>
    </w:p>
    <w:p w14:paraId="2971C379"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m:t>
                  </m:r>
                </m:e>
              </m:d>
              <m:r>
                <w:rPr>
                  <w:rFonts w:ascii="Cambria Math" w:hAnsi="Cambria Math"/>
                  <w:sz w:val="24"/>
                  <w:szCs w:val="24"/>
                </w:rPr>
                <m:t>J</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0C64B79A" w14:textId="77777777" w:rsidR="00A13A0D" w:rsidRPr="00A13A0D" w:rsidRDefault="00A13A0D" w:rsidP="00A13A0D">
      <w:pPr>
        <w:ind w:left="720" w:firstLine="720"/>
        <w:rPr>
          <w:rFonts w:eastAsiaTheme="minorEastAsia"/>
          <w:sz w:val="24"/>
          <w:szCs w:val="24"/>
        </w:rPr>
      </w:pPr>
      <w:r w:rsidRPr="00A13A0D">
        <w:rPr>
          <w:sz w:val="24"/>
          <w:szCs w:val="24"/>
        </w:rPr>
        <w:t>Therefore, for each state s</w:t>
      </w:r>
      <w:r w:rsidRPr="00A13A0D">
        <w:rPr>
          <w:rFonts w:eastAsiaTheme="minorEastAsia"/>
          <w:sz w:val="24"/>
          <w:szCs w:val="24"/>
        </w:rPr>
        <w:t xml:space="preserve"> –</w:t>
      </w:r>
    </w:p>
    <w:p w14:paraId="0EE43CBB" w14:textId="77777777" w:rsidR="00A13A0D" w:rsidRPr="00A13A0D" w:rsidRDefault="00A13A0D" w:rsidP="00A13A0D">
      <w:pPr>
        <w:rPr>
          <w:sz w:val="24"/>
          <w:szCs w:val="24"/>
        </w:rPr>
      </w:pPr>
      <m:oMathPara>
        <m:oMath>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r>
                <w:rPr>
                  <w:rFonts w:ascii="Cambria Math"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oMath>
      </m:oMathPara>
    </w:p>
    <w:p w14:paraId="64FA84BC" w14:textId="77777777" w:rsidR="00A13A0D" w:rsidRPr="00A13A0D" w:rsidRDefault="00A13A0D" w:rsidP="00A13A0D">
      <w:pPr>
        <w:ind w:left="720" w:firstLine="720"/>
        <w:rPr>
          <w:sz w:val="24"/>
          <w:szCs w:val="24"/>
        </w:rPr>
      </w:pPr>
      <w:r w:rsidRPr="00A13A0D">
        <w:rPr>
          <w:sz w:val="24"/>
          <w:szCs w:val="24"/>
        </w:rPr>
        <w:t>We get-</w:t>
      </w:r>
    </w:p>
    <w:p w14:paraId="79C2FFFA" w14:textId="77777777" w:rsidR="00A13A0D" w:rsidRPr="00A13A0D" w:rsidRDefault="00A13A0D" w:rsidP="00A13A0D">
      <w:pPr>
        <w:rPr>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ctrlPr>
                <w:rPr>
                  <w:rFonts w:ascii="Cambria Math" w:hAnsi="Cambria Math"/>
                  <w:i/>
                  <w:sz w:val="24"/>
                  <w:szCs w:val="24"/>
                </w:rPr>
              </m:ctrlP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r>
            <w:rPr>
              <w:rFonts w:ascii="Cambria Math"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m:oMathPara>
    </w:p>
    <w:p w14:paraId="48E3184D"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w:lastRenderedPageBreak/>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d>
                <m:dPr>
                  <m:ctrlPr>
                    <w:rPr>
                      <w:rFonts w:ascii="Cambria Math" w:hAnsi="Cambria Math"/>
                      <w:i/>
                      <w:sz w:val="24"/>
                      <w:szCs w:val="24"/>
                    </w:rPr>
                  </m:ctrlPr>
                </m:dPr>
                <m:e>
                  <m:r>
                    <w:rPr>
                      <w:rFonts w:ascii="Cambria Math" w:hAnsi="Cambria Math"/>
                      <w:sz w:val="24"/>
                      <w:szCs w:val="24"/>
                    </w:rPr>
                    <m:t>a</m:t>
                  </m:r>
                </m:e>
              </m:d>
            </m:lim>
          </m:limLow>
          <m:r>
            <w:rPr>
              <w:rFonts w:ascii="Cambria Math" w:hAnsi="Cambria Math"/>
              <w:sz w:val="24"/>
              <w:szCs w:val="24"/>
            </w:rPr>
            <m:t>d</m:t>
          </m:r>
          <m:d>
            <m:dPr>
              <m:ctrlPr>
                <w:rPr>
                  <w:rFonts w:ascii="Cambria Math" w:hAnsi="Cambria Math"/>
                  <w:i/>
                  <w:sz w:val="24"/>
                  <w:szCs w:val="24"/>
                </w:rPr>
              </m:ctrlPr>
            </m:d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d>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r>
                <w:rPr>
                  <w:rFonts w:ascii="Cambria Math" w:hAnsi="Cambria Math"/>
                  <w:sz w:val="24"/>
                  <w:szCs w:val="24"/>
                </w:rPr>
                <m:t>(b)</m:t>
              </m:r>
            </m:lim>
          </m:limLow>
          <m:r>
            <w:rPr>
              <w:rFonts w:ascii="Cambria Math" w:hAnsi="Cambria Math"/>
              <w:sz w:val="24"/>
              <w:szCs w:val="24"/>
            </w:rPr>
            <m:t>dβ</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4B280CD3"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r>
            <w:rPr>
              <w:rFonts w:ascii="Cambria Math" w:eastAsiaTheme="minorEastAsia" w:hAnsi="Cambria Math"/>
              <w:sz w:val="24"/>
              <w:szCs w:val="24"/>
            </w:rPr>
            <m:t>≤d</m:t>
          </m:r>
          <m:r>
            <w:rPr>
              <w:rFonts w:ascii="Cambria Math" w:hAnsi="Cambria Math"/>
              <w:sz w:val="24"/>
              <w:szCs w:val="24"/>
            </w:rPr>
            <m:t>β         ∀s∈S</m:t>
          </m:r>
        </m:oMath>
      </m:oMathPara>
    </w:p>
    <w:p w14:paraId="5A80E619" w14:textId="77777777" w:rsidR="00A13A0D" w:rsidRPr="00A13A0D" w:rsidRDefault="00A13A0D" w:rsidP="00A13A0D">
      <w:pPr>
        <w:ind w:firstLine="720"/>
        <w:rPr>
          <w:rFonts w:eastAsiaTheme="minorEastAsia"/>
          <w:sz w:val="24"/>
          <w:szCs w:val="24"/>
        </w:rPr>
      </w:pPr>
      <w:r w:rsidRPr="00A13A0D">
        <w:rPr>
          <w:rFonts w:eastAsiaTheme="minorEastAsia"/>
          <w:sz w:val="24"/>
          <w:szCs w:val="24"/>
        </w:rPr>
        <w:tab/>
      </w:r>
      <m:oMath>
        <m:r>
          <w:rPr>
            <w:rFonts w:ascii="Cambria Math" w:eastAsiaTheme="minorEastAsia" w:hAnsi="Cambria Math"/>
            <w:sz w:val="24"/>
            <w:szCs w:val="24"/>
          </w:rPr>
          <w:br/>
        </m:r>
      </m:oMath>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sz w:val="24"/>
                      <w:szCs w:val="24"/>
                    </w:rPr>
                  </m:ctrlPr>
                </m:e>
                <m:lim>
                  <m:r>
                    <w:rPr>
                      <w:rFonts w:ascii="Cambria Math" w:eastAsiaTheme="minorEastAsia" w:hAnsi="Cambria Math"/>
                      <w:sz w:val="24"/>
                      <w:szCs w:val="24"/>
                    </w:rPr>
                    <m:t xml:space="preserve">s∈S </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r>
            <w:rPr>
              <w:rFonts w:ascii="Cambria Math" w:hAnsi="Cambria Math"/>
              <w:sz w:val="24"/>
              <w:szCs w:val="24"/>
            </w:rPr>
            <m:t>β</m:t>
          </m:r>
        </m:oMath>
      </m:oMathPara>
    </w:p>
    <w:p w14:paraId="1E08390E" w14:textId="77777777" w:rsidR="00A13A0D" w:rsidRPr="00A13A0D" w:rsidRDefault="00A13A0D" w:rsidP="00A13A0D">
      <w:pP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r>
            <w:rPr>
              <w:rFonts w:ascii="Cambria Math" w:eastAsiaTheme="minorEastAsia" w:hAnsi="Cambria Math"/>
              <w:sz w:val="24"/>
              <w:szCs w:val="24"/>
            </w:rPr>
            <m:t xml:space="preserve"> </m:t>
          </m:r>
        </m:oMath>
      </m:oMathPara>
    </w:p>
    <w:p w14:paraId="3C819E1C" w14:textId="77777777" w:rsidR="00A13A0D" w:rsidRPr="00A13A0D" w:rsidRDefault="00A13A0D" w:rsidP="00A13A0D">
      <w:pPr>
        <w:ind w:firstLine="720"/>
        <w:rPr>
          <w:rFonts w:eastAsiaTheme="minorEastAsia"/>
          <w:sz w:val="24"/>
          <w:szCs w:val="24"/>
        </w:rPr>
      </w:pPr>
      <w:r w:rsidRPr="00A13A0D">
        <w:rPr>
          <w:rFonts w:eastAsiaTheme="minorEastAsia"/>
          <w:sz w:val="24"/>
          <w:szCs w:val="24"/>
        </w:rPr>
        <w:t xml:space="preserve">Since </w:t>
      </w:r>
      <m:oMath>
        <m:r>
          <w:rPr>
            <w:rFonts w:ascii="Cambria Math" w:eastAsiaTheme="minorEastAsia" w:hAnsi="Cambria Math"/>
            <w:sz w:val="24"/>
            <w:szCs w:val="24"/>
          </w:rPr>
          <m:t>β∈[0,1)</m:t>
        </m:r>
      </m:oMath>
      <w:r w:rsidRPr="00A13A0D">
        <w:rPr>
          <w:rFonts w:eastAsiaTheme="minorEastAsia"/>
          <w:sz w:val="24"/>
          <w:szCs w:val="24"/>
        </w:rPr>
        <w:t xml:space="preserve">, we have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539B71B6" w14:textId="77777777" w:rsidR="00A13A0D" w:rsidRPr="00A13A0D" w:rsidRDefault="00A13A0D" w:rsidP="00A13A0D">
      <w:pPr>
        <w:ind w:left="720"/>
        <w:rPr>
          <w:rFonts w:eastAsiaTheme="minorEastAsia"/>
          <w:sz w:val="24"/>
          <w:szCs w:val="24"/>
        </w:rPr>
      </w:pPr>
      <w:r w:rsidRPr="00A13A0D">
        <w:rPr>
          <w:sz w:val="24"/>
          <w:szCs w:val="24"/>
        </w:rPr>
        <w:t xml:space="preserve">For a proper policy </w:t>
      </w:r>
      <m:oMath>
        <m:r>
          <w:rPr>
            <w:rFonts w:ascii="Cambria Math" w:hAnsi="Cambria Math"/>
            <w:sz w:val="24"/>
            <w:szCs w:val="24"/>
          </w:rPr>
          <m:t>π</m:t>
        </m:r>
      </m:oMath>
      <w:r w:rsidRPr="00A13A0D">
        <w:rPr>
          <w:rFonts w:eastAsiaTheme="minorEastAsia"/>
          <w:sz w:val="24"/>
          <w:szCs w:val="24"/>
        </w:rPr>
        <w:t xml:space="preserve">, we can view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as the optimal Bellman operator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in a new problem where the action space for each state </w:t>
      </w:r>
      <m:oMath>
        <m:r>
          <w:rPr>
            <w:rFonts w:ascii="Cambria Math" w:eastAsiaTheme="minorEastAsia" w:hAnsi="Cambria Math"/>
            <w:sz w:val="24"/>
            <w:szCs w:val="24"/>
          </w:rPr>
          <m:t>s</m:t>
        </m:r>
      </m:oMath>
      <w:r w:rsidRPr="00A13A0D">
        <w:rPr>
          <w:rFonts w:eastAsiaTheme="minorEastAsia"/>
          <w:sz w:val="24"/>
          <w:szCs w:val="24"/>
        </w:rPr>
        <w:t xml:space="preserve"> is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≡π(s)</m:t>
        </m:r>
      </m:oMath>
      <w:r w:rsidRPr="00A13A0D">
        <w:rPr>
          <w:rFonts w:eastAsiaTheme="minorEastAsia"/>
          <w:sz w:val="24"/>
          <w:szCs w:val="24"/>
        </w:rPr>
        <w:t>. For this new problem we get the desired result-</w:t>
      </w:r>
    </w:p>
    <w:p w14:paraId="0D662F48"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oMath>
      </m:oMathPara>
    </w:p>
    <w:p w14:paraId="2430A0AB" w14:textId="77777777" w:rsidR="00A13A0D" w:rsidRPr="00A13A0D" w:rsidRDefault="00A13A0D" w:rsidP="00A13A0D">
      <w:pPr>
        <w:ind w:firstLine="720"/>
        <w:rPr>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7BB37B13" w14:textId="77777777" w:rsidR="00A13A0D" w:rsidRPr="00AA6F86" w:rsidRDefault="00A13A0D" w:rsidP="00A13A0D">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2FE44E73" w14:textId="7165F62C" w:rsidR="006F579B" w:rsidRPr="002E0F7F" w:rsidRDefault="002218B9" w:rsidP="006F579B">
      <w:pPr>
        <w:pStyle w:val="ListParagraph"/>
        <w:numPr>
          <w:ilvl w:val="0"/>
          <w:numId w:val="25"/>
        </w:numPr>
        <w:rPr>
          <w:rFonts w:eastAsiaTheme="minorEastAsia"/>
          <w:sz w:val="24"/>
          <w:szCs w:val="24"/>
        </w:rPr>
      </w:pPr>
      <w:r>
        <w:rPr>
          <w:rFonts w:eastAsiaTheme="minorEastAsia"/>
          <w:sz w:val="24"/>
          <w:szCs w:val="24"/>
        </w:rPr>
        <w:t xml:space="preserve">       </w:t>
      </w:r>
      <w:r w:rsidR="006F579B" w:rsidRPr="002E0F7F">
        <w:rPr>
          <w:rFonts w:eastAsiaTheme="minorEastAsia"/>
          <w:sz w:val="24"/>
          <w:szCs w:val="24"/>
        </w:rPr>
        <w:t>A counter example for the given claim-</w:t>
      </w:r>
    </w:p>
    <w:p w14:paraId="64A265B2" w14:textId="1E91289F" w:rsidR="006F579B" w:rsidRPr="006F579B" w:rsidRDefault="006F579B" w:rsidP="006F579B">
      <w:pPr>
        <w:pStyle w:val="ListParagraph"/>
        <w:ind w:left="1080"/>
        <w:rPr>
          <w:rFonts w:eastAsiaTheme="minorEastAsia"/>
          <w:sz w:val="24"/>
          <w:szCs w:val="24"/>
        </w:rPr>
      </w:pPr>
      <w:r w:rsidRPr="00A13A0D">
        <w:rPr>
          <w:rFonts w:eastAsiaTheme="minorEastAsia" w:hint="cs"/>
          <w:sz w:val="24"/>
          <w:szCs w:val="24"/>
        </w:rPr>
        <w:t>L</w:t>
      </w:r>
      <w:r>
        <w:rPr>
          <w:rFonts w:eastAsiaTheme="minorEastAsia"/>
          <w:sz w:val="24"/>
          <w:szCs w:val="24"/>
        </w:rPr>
        <w:t xml:space="preserve">et us define a problem consisting the state space-  </w:t>
      </w:r>
      <m:oMath>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r>
          <w:rPr>
            <w:rFonts w:ascii="Cambria Math" w:eastAsiaTheme="minorEastAsia" w:hAnsi="Cambria Math"/>
            <w:sz w:val="24"/>
            <w:szCs w:val="24"/>
          </w:rPr>
          <m:t>}</m:t>
        </m:r>
      </m:oMath>
      <w:r>
        <w:rPr>
          <w:rFonts w:eastAsiaTheme="minorEastAsia"/>
          <w:sz w:val="24"/>
          <w:szCs w:val="24"/>
        </w:rPr>
        <w:t xml:space="preserve"> and action space-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w:t>
      </w:r>
      <w:r w:rsidRPr="006F579B">
        <w:rPr>
          <w:rFonts w:eastAsiaTheme="minorEastAsia"/>
          <w:sz w:val="24"/>
          <w:szCs w:val="24"/>
        </w:rPr>
        <w:t xml:space="preserv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oMath>
      <w:r>
        <w:rPr>
          <w:rFonts w:eastAsiaTheme="minorEastAsia"/>
          <w:sz w:val="24"/>
          <w:szCs w:val="24"/>
        </w:rPr>
        <w:t>,</w:t>
      </w:r>
      <w:r w:rsidRPr="006F579B">
        <w:rPr>
          <w:rFonts w:eastAsiaTheme="minorEastAsia"/>
          <w:sz w:val="24"/>
          <w:szCs w:val="24"/>
        </w:rPr>
        <w:t xml:space="preserv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r w:rsidRPr="006F579B">
        <w:rPr>
          <w:rFonts w:eastAsiaTheme="minorEastAsia"/>
          <w:sz w:val="24"/>
          <w:szCs w:val="24"/>
        </w:rPr>
        <w:t xml:space="preserve"> </w:t>
      </w:r>
      <w:r>
        <w:rPr>
          <w:rFonts w:eastAsiaTheme="minorEastAsia"/>
          <w:sz w:val="24"/>
          <w:szCs w:val="24"/>
        </w:rPr>
        <w:t>,</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p>
    <w:p w14:paraId="38E307C5" w14:textId="2DCCFB0B" w:rsidR="00F15426" w:rsidRPr="008D7E39" w:rsidRDefault="006F579B" w:rsidP="006F579B">
      <w:pPr>
        <w:pStyle w:val="ListParagraph"/>
        <w:ind w:left="1080"/>
        <w:rPr>
          <w:sz w:val="24"/>
          <w:szCs w:val="24"/>
        </w:rPr>
      </w:pPr>
      <w:r w:rsidRPr="008D7E39">
        <w:rPr>
          <w:sz w:val="24"/>
          <w:szCs w:val="24"/>
        </w:rPr>
        <w:t xml:space="preserve">Let the transition probabilities be defined – </w:t>
      </w:r>
    </w:p>
    <w:p w14:paraId="4C322FA0" w14:textId="4C570E61" w:rsidR="006F579B" w:rsidRPr="006F579B" w:rsidRDefault="006F579B" w:rsidP="006F579B">
      <w:pPr>
        <w:pStyle w:val="ListParagraph"/>
        <w:ind w:left="108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=1</m:t>
          </m:r>
        </m:oMath>
      </m:oMathPara>
    </w:p>
    <w:p w14:paraId="52EFBDA8" w14:textId="0DD86267" w:rsidR="006F579B" w:rsidRPr="006F579B" w:rsidRDefault="006F579B" w:rsidP="006F579B">
      <w:pPr>
        <w:pStyle w:val="ListParagraph"/>
        <w:ind w:left="108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oMath>
      </m:oMathPara>
    </w:p>
    <w:p w14:paraId="0066D608" w14:textId="1357DC13" w:rsidR="006F579B" w:rsidRPr="00F15426"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=1</m:t>
          </m:r>
        </m:oMath>
      </m:oMathPara>
    </w:p>
    <w:p w14:paraId="4143C00A" w14:textId="6A712E4B" w:rsidR="006F579B"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=1</m:t>
          </m:r>
        </m:oMath>
      </m:oMathPara>
    </w:p>
    <w:p w14:paraId="5312390E" w14:textId="36D28B3E" w:rsidR="006F579B" w:rsidRPr="00F15426"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=1</m:t>
          </m:r>
        </m:oMath>
      </m:oMathPara>
    </w:p>
    <w:p w14:paraId="1CADACEB" w14:textId="6C229FB9" w:rsidR="006F579B" w:rsidRPr="008D7E39" w:rsidRDefault="006F579B" w:rsidP="006F579B">
      <w:pPr>
        <w:pStyle w:val="ListParagraph"/>
        <w:ind w:left="1080"/>
        <w:rPr>
          <w:sz w:val="24"/>
          <w:szCs w:val="24"/>
        </w:rPr>
      </w:pPr>
      <w:r w:rsidRPr="008D7E39">
        <w:rPr>
          <w:sz w:val="24"/>
          <w:szCs w:val="24"/>
        </w:rPr>
        <w:t>And all other transitions are with zero probability.</w:t>
      </w:r>
    </w:p>
    <w:p w14:paraId="075675AB" w14:textId="2CC1147F" w:rsidR="006F579B" w:rsidRPr="008D7E39" w:rsidRDefault="00FC7177" w:rsidP="006F579B">
      <w:pPr>
        <w:pStyle w:val="ListParagraph"/>
        <w:ind w:left="1080"/>
        <w:rPr>
          <w:sz w:val="24"/>
          <w:szCs w:val="24"/>
        </w:rPr>
      </w:pPr>
      <w:r w:rsidRPr="008D7E39">
        <w:rPr>
          <w:noProof/>
          <w:sz w:val="24"/>
          <w:szCs w:val="24"/>
        </w:rPr>
        <mc:AlternateContent>
          <mc:Choice Requires="wps">
            <w:drawing>
              <wp:anchor distT="0" distB="0" distL="114300" distR="114300" simplePos="0" relativeHeight="251677696" behindDoc="0" locked="0" layoutInCell="1" allowOverlap="1" wp14:anchorId="12004701" wp14:editId="2C787946">
                <wp:simplePos x="0" y="0"/>
                <wp:positionH relativeFrom="column">
                  <wp:posOffset>5563740</wp:posOffset>
                </wp:positionH>
                <wp:positionV relativeFrom="paragraph">
                  <wp:posOffset>927333</wp:posOffset>
                </wp:positionV>
                <wp:extent cx="765362" cy="833585"/>
                <wp:effectExtent l="0" t="0" r="0" b="50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62" cy="833585"/>
                        </a:xfrm>
                        <a:prstGeom prst="rect">
                          <a:avLst/>
                        </a:prstGeom>
                        <a:noFill/>
                        <a:ln w="9525">
                          <a:noFill/>
                          <a:miter lim="800000"/>
                          <a:headEnd/>
                          <a:tailEnd/>
                        </a:ln>
                      </wps:spPr>
                      <wps:txbx>
                        <w:txbxContent>
                          <w:p w14:paraId="1029BE8D" w14:textId="77777777"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2C7FCE30" w14:textId="1BA9A78F"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0</m:t>
                                </m:r>
                              </m:oMath>
                            </m:oMathPara>
                          </w:p>
                        </w:txbxContent>
                      </wps:txbx>
                      <wps:bodyPr rot="0" vert="horz" wrap="square" lIns="91440" tIns="45720" rIns="91440" bIns="45720" anchor="t" anchorCtr="0">
                        <a:noAutofit/>
                      </wps:bodyPr>
                    </wps:wsp>
                  </a:graphicData>
                </a:graphic>
              </wp:anchor>
            </w:drawing>
          </mc:Choice>
          <mc:Fallback>
            <w:pict>
              <v:shapetype w14:anchorId="12004701" id="_x0000_t202" coordsize="21600,21600" o:spt="202" path="m,l,21600r21600,l21600,xe">
                <v:stroke joinstyle="miter"/>
                <v:path gradientshapeok="t" o:connecttype="rect"/>
              </v:shapetype>
              <v:shape id="Text Box 2" o:spid="_x0000_s1026" type="#_x0000_t202" style="position:absolute;left:0;text-align:left;margin-left:438.1pt;margin-top:73pt;width:60.25pt;height:65.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" filled="f" stroked="f">
                <v:textbox>
                  <w:txbxContent>
                    <w:p w14:paraId="1029BE8D" w14:textId="77777777"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2C7FCE30" w14:textId="1BA9A78F"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0</m:t>
                          </m:r>
                        </m:oMath>
                      </m:oMathPara>
                    </w:p>
                  </w:txbxContent>
                </v:textbox>
              </v:shape>
            </w:pict>
          </mc:Fallback>
        </mc:AlternateContent>
      </w:r>
      <w:r w:rsidR="006F579B" w:rsidRPr="008D7E39">
        <w:rPr>
          <w:sz w:val="24"/>
          <w:szCs w:val="24"/>
        </w:rPr>
        <w:t>Let the reward function be-</w:t>
      </w:r>
    </w:p>
    <w:p w14:paraId="68A34498" w14:textId="64DBBE26" w:rsidR="006F579B" w:rsidRDefault="006F579B" w:rsidP="006F579B">
      <w:pPr>
        <w:pStyle w:val="ListParagraph"/>
        <w:ind w:left="1080"/>
      </w:pPr>
      <m:oMathPara>
        <m:oMath>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       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-1       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mr>
                  </m:m>
                </m:e>
                <m:e>
                  <m:r>
                    <w:rPr>
                      <w:rFonts w:ascii="Cambria Math" w:hAnsi="Cambria Math"/>
                    </w:rPr>
                    <m:t>-1       s=</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3</m:t>
                      </m:r>
                    </m:sub>
                  </m:sSub>
                </m:e>
                <m:e>
                  <m:m>
                    <m:mPr>
                      <m:mcs>
                        <m:mc>
                          <m:mcPr>
                            <m:count m:val="1"/>
                            <m:mcJc m:val="center"/>
                          </m:mcPr>
                        </m:mc>
                      </m:mcs>
                      <m:ctrlPr>
                        <w:rPr>
                          <w:rFonts w:ascii="Cambria Math" w:hAnsi="Cambria Math"/>
                          <w:i/>
                        </w:rPr>
                      </m:ctrlPr>
                    </m:mPr>
                    <m:mr>
                      <m:e>
                        <m:r>
                          <w:rPr>
                            <w:rFonts w:ascii="Cambria Math" w:hAnsi="Cambria Math"/>
                          </w:rPr>
                          <m:t>100       s=</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4</m:t>
                            </m:r>
                          </m:sub>
                        </m:sSub>
                      </m:e>
                    </m:mr>
                    <m:mr>
                      <m:e>
                        <m:r>
                          <w:rPr>
                            <w:rFonts w:ascii="Cambria Math" w:hAnsi="Cambria Math"/>
                          </w:rPr>
                          <m:t>0       s=</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4</m:t>
                            </m:r>
                          </m:sub>
                        </m:sSub>
                      </m:e>
                    </m:mr>
                  </m:m>
                </m:e>
              </m:eqArr>
            </m:e>
          </m:d>
        </m:oMath>
      </m:oMathPara>
    </w:p>
    <w:p w14:paraId="0D2E6608" w14:textId="2BA85A44" w:rsidR="006F579B" w:rsidRPr="00F15426" w:rsidRDefault="006F579B" w:rsidP="006F579B">
      <w:pPr>
        <w:pStyle w:val="ListParagraph"/>
        <w:ind w:left="1080"/>
      </w:pPr>
    </w:p>
    <w:p w14:paraId="41764AB1" w14:textId="3197BA94" w:rsidR="00FC7177" w:rsidRPr="008D7E39" w:rsidRDefault="006F579B" w:rsidP="00FC7177">
      <w:pPr>
        <w:pStyle w:val="ListParagraph"/>
        <w:ind w:left="1080"/>
        <w:rPr>
          <w:sz w:val="24"/>
          <w:szCs w:val="24"/>
        </w:rPr>
      </w:pPr>
      <w:r w:rsidRPr="008D7E39">
        <w:rPr>
          <w:sz w:val="24"/>
          <w:szCs w:val="24"/>
        </w:rPr>
        <w:t>The problem</w:t>
      </w:r>
      <w:r w:rsidR="002218B9" w:rsidRPr="008D7E39">
        <w:rPr>
          <w:sz w:val="24"/>
          <w:szCs w:val="24"/>
        </w:rPr>
        <w:t xml:space="preserve"> displayed in state diagram-</w:t>
      </w:r>
      <w:r w:rsidRPr="008D7E39">
        <w:rPr>
          <w:sz w:val="24"/>
          <w:szCs w:val="24"/>
        </w:rPr>
        <w:t xml:space="preserve"> </w:t>
      </w:r>
    </w:p>
    <w:p w14:paraId="4897F9AB" w14:textId="6B01BC36" w:rsidR="006F579B" w:rsidRDefault="002218B9" w:rsidP="006F579B">
      <w:pPr>
        <w:pStyle w:val="ListParagraph"/>
        <w:ind w:left="1080"/>
      </w:pPr>
      <w:r>
        <w:rPr>
          <w:noProof/>
        </w:rPr>
        <mc:AlternateContent>
          <mc:Choice Requires="wps">
            <w:drawing>
              <wp:anchor distT="0" distB="0" distL="114300" distR="114300" simplePos="0" relativeHeight="251673600" behindDoc="0" locked="0" layoutInCell="1" allowOverlap="1" wp14:anchorId="7A7AD691" wp14:editId="3B1BC1C5">
                <wp:simplePos x="0" y="0"/>
                <wp:positionH relativeFrom="rightMargin">
                  <wp:align>left</wp:align>
                </wp:positionH>
                <wp:positionV relativeFrom="paragraph">
                  <wp:posOffset>44933</wp:posOffset>
                </wp:positionV>
                <wp:extent cx="438785" cy="441325"/>
                <wp:effectExtent l="0" t="1270" r="17145" b="55245"/>
                <wp:wrapNone/>
                <wp:docPr id="17" name="Arrow: Curved Left 17"/>
                <wp:cNvGraphicFramePr/>
                <a:graphic xmlns:a="http://schemas.openxmlformats.org/drawingml/2006/main">
                  <a:graphicData uri="http://schemas.microsoft.com/office/word/2010/wordprocessingShape">
                    <wps:wsp>
                      <wps:cNvSpPr/>
                      <wps:spPr>
                        <a:xfrm rot="16200000">
                          <a:off x="6646717" y="8561078"/>
                          <a:ext cx="438785" cy="441325"/>
                        </a:xfrm>
                        <a:prstGeom prst="curvedLeftArrow">
                          <a:avLst>
                            <a:gd name="adj1" fmla="val 2476"/>
                            <a:gd name="adj2" fmla="val 21249"/>
                            <a:gd name="adj3" fmla="val 32484"/>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5D98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7" o:spid="_x0000_s1026" type="#_x0000_t103" style="position:absolute;margin-left:0;margin-top:3.55pt;width:34.55pt;height:34.75pt;rotation:-90;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" adj="17037,19584,7017" fillcolor="#4472c4 [3204]" strokecolor="#4472c4 [3204]" strokeweight="1pt">
                <w10:wrap anchorx="margin"/>
              </v:shape>
            </w:pict>
          </mc:Fallback>
        </mc:AlternateContent>
      </w:r>
      <w:r w:rsidR="00FC7177">
        <w:rPr>
          <w:noProof/>
        </w:rPr>
        <mc:AlternateContent>
          <mc:Choice Requires="wps">
            <w:drawing>
              <wp:anchor distT="0" distB="0" distL="114300" distR="114300" simplePos="0" relativeHeight="251681792" behindDoc="0" locked="0" layoutInCell="1" allowOverlap="1" wp14:anchorId="7363E2D5" wp14:editId="3C9E48FF">
                <wp:simplePos x="0" y="0"/>
                <wp:positionH relativeFrom="column">
                  <wp:posOffset>-345579</wp:posOffset>
                </wp:positionH>
                <wp:positionV relativeFrom="paragraph">
                  <wp:posOffset>446559</wp:posOffset>
                </wp:positionV>
                <wp:extent cx="765362" cy="833585"/>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62" cy="833585"/>
                        </a:xfrm>
                        <a:prstGeom prst="rect">
                          <a:avLst/>
                        </a:prstGeom>
                        <a:noFill/>
                        <a:ln w="9525">
                          <a:noFill/>
                          <a:miter lim="800000"/>
                          <a:headEnd/>
                          <a:tailEnd/>
                        </a:ln>
                      </wps:spPr>
                      <wps:txbx>
                        <w:txbxContent>
                          <w:p w14:paraId="6D3EF77F" w14:textId="505AB804"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1</m:t>
                                    </m:r>
                                  </m:sub>
                                </m:sSub>
                              </m:oMath>
                            </m:oMathPara>
                          </w:p>
                          <w:p w14:paraId="23A9BF25" w14:textId="77777777"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0</m:t>
                                </m:r>
                              </m:oMath>
                            </m:oMathPara>
                          </w:p>
                        </w:txbxContent>
                      </wps:txbx>
                      <wps:bodyPr rot="0" vert="horz" wrap="square" lIns="91440" tIns="45720" rIns="91440" bIns="45720" anchor="t" anchorCtr="0">
                        <a:noAutofit/>
                      </wps:bodyPr>
                    </wps:wsp>
                  </a:graphicData>
                </a:graphic>
              </wp:anchor>
            </w:drawing>
          </mc:Choice>
          <mc:Fallback>
            <w:pict>
              <v:shape w14:anchorId="7363E2D5" id="_x0000_s1027" type="#_x0000_t202" style="position:absolute;left:0;text-align:left;margin-left:-27.2pt;margin-top:35.15pt;width:60.25pt;height:65.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" filled="f" stroked="f">
                <v:textbox>
                  <w:txbxContent>
                    <w:p w14:paraId="6D3EF77F" w14:textId="505AB804"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1</m:t>
                              </m:r>
                            </m:sub>
                          </m:sSub>
                        </m:oMath>
                      </m:oMathPara>
                    </w:p>
                    <w:p w14:paraId="23A9BF25" w14:textId="77777777"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0</m:t>
                          </m:r>
                        </m:oMath>
                      </m:oMathPara>
                    </w:p>
                  </w:txbxContent>
                </v:textbox>
              </v:shape>
            </w:pict>
          </mc:Fallback>
        </mc:AlternateContent>
      </w:r>
      <w:r w:rsidR="00FC7177">
        <w:rPr>
          <w:noProof/>
        </w:rPr>
        <mc:AlternateContent>
          <mc:Choice Requires="wpg">
            <w:drawing>
              <wp:anchor distT="0" distB="0" distL="114300" distR="114300" simplePos="0" relativeHeight="251672576" behindDoc="0" locked="0" layoutInCell="1" allowOverlap="1" wp14:anchorId="3C01D57F" wp14:editId="564E071C">
                <wp:simplePos x="0" y="0"/>
                <wp:positionH relativeFrom="column">
                  <wp:posOffset>4529716</wp:posOffset>
                </wp:positionH>
                <wp:positionV relativeFrom="paragraph">
                  <wp:posOffset>408767</wp:posOffset>
                </wp:positionV>
                <wp:extent cx="1225546" cy="833755"/>
                <wp:effectExtent l="0" t="0" r="32385" b="4445"/>
                <wp:wrapNone/>
                <wp:docPr id="11" name="Group 11"/>
                <wp:cNvGraphicFramePr/>
                <a:graphic xmlns:a="http://schemas.openxmlformats.org/drawingml/2006/main">
                  <a:graphicData uri="http://schemas.microsoft.com/office/word/2010/wordprocessingGroup">
                    <wpg:wgp>
                      <wpg:cNvGrpSpPr/>
                      <wpg:grpSpPr>
                        <a:xfrm>
                          <a:off x="0" y="0"/>
                          <a:ext cx="1225546" cy="833755"/>
                          <a:chOff x="0" y="0"/>
                          <a:chExt cx="1199820" cy="834389"/>
                        </a:xfrm>
                      </wpg:grpSpPr>
                      <wps:wsp>
                        <wps:cNvPr id="12" name="Straight Arrow Connector 12"/>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306249" y="0"/>
                            <a:ext cx="749369" cy="834389"/>
                          </a:xfrm>
                          <a:prstGeom prst="rect">
                            <a:avLst/>
                          </a:prstGeom>
                          <a:noFill/>
                          <a:ln w="9525">
                            <a:noFill/>
                            <a:miter lim="800000"/>
                            <a:headEnd/>
                            <a:tailEnd/>
                          </a:ln>
                        </wps:spPr>
                        <wps:txbx>
                          <w:txbxContent>
                            <w:p w14:paraId="702EB468" w14:textId="38BA60C0"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4ACBDBB6" w14:textId="538151F4"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100</m:t>
                                  </m:r>
                                </m:oMath>
                              </m:oMathPara>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C01D57F" id="Group 11" o:spid="_x0000_s1028" style="position:absolute;left:0;text-align:left;margin-left:356.65pt;margin-top:32.2pt;width:96.5pt;height:65.65pt;z-index:251672576;mso-width-relative:margin" coordsize="11998,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">
                <v:shapetype id="_x0000_t32" coordsize="21600,21600" o:spt="32" o:oned="t" path="m,l21600,21600e" filled="f">
                  <v:path arrowok="t" fillok="f" o:connecttype="none"/>
                  <o:lock v:ext="edit" shapetype="t"/>
                </v:shapetype>
                <v:shape id="Straight Arrow Connector 12" o:spid="_x0000_s1029"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" strokecolor="#4472c4 [3204]" strokeweight="1.5pt">
                  <v:stroke endarrow="block" joinstyle="miter"/>
                </v:shape>
                <v:shape id="_x0000_s1030" type="#_x0000_t202" style="position:absolute;left:3062;width:7494;height:8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02EB468" w14:textId="38BA60C0"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4ACBDBB6" w14:textId="538151F4"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100</m:t>
                            </m:r>
                          </m:oMath>
                        </m:oMathPara>
                      </w:p>
                    </w:txbxContent>
                  </v:textbox>
                </v:shape>
              </v:group>
            </w:pict>
          </mc:Fallback>
        </mc:AlternateContent>
      </w:r>
      <w:r w:rsidR="00FC7177">
        <w:rPr>
          <w:noProof/>
        </w:rPr>
        <mc:AlternateContent>
          <mc:Choice Requires="wps">
            <w:drawing>
              <wp:anchor distT="45720" distB="45720" distL="114300" distR="114300" simplePos="0" relativeHeight="251662336" behindDoc="0" locked="0" layoutInCell="1" allowOverlap="1" wp14:anchorId="67904559" wp14:editId="0A7398AA">
                <wp:simplePos x="0" y="0"/>
                <wp:positionH relativeFrom="column">
                  <wp:posOffset>5738789</wp:posOffset>
                </wp:positionH>
                <wp:positionV relativeFrom="paragraph">
                  <wp:posOffset>517973</wp:posOffset>
                </wp:positionV>
                <wp:extent cx="40640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26E4F6B6" w14:textId="007C9E86" w:rsidR="004D3C15" w:rsidRDefault="004D3C15" w:rsidP="00FC7177">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04559" id="_x0000_s1031" type="#_x0000_t202" style="position:absolute;left:0;text-align:left;margin-left:451.85pt;margin-top:40.8pt;width:3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">
                <v:textbox style="mso-fit-shape-to-text:t">
                  <w:txbxContent>
                    <w:p w14:paraId="26E4F6B6" w14:textId="007C9E86" w:rsidR="004D3C15" w:rsidRDefault="004D3C15" w:rsidP="00FC7177">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xbxContent>
                </v:textbox>
                <w10:wrap type="square"/>
              </v:shape>
            </w:pict>
          </mc:Fallback>
        </mc:AlternateContent>
      </w:r>
      <w:r w:rsidR="00FC7177">
        <w:rPr>
          <w:noProof/>
        </w:rPr>
        <mc:AlternateContent>
          <mc:Choice Requires="wps">
            <w:drawing>
              <wp:anchor distT="45720" distB="45720" distL="114300" distR="114300" simplePos="0" relativeHeight="251660288" behindDoc="0" locked="0" layoutInCell="1" allowOverlap="1" wp14:anchorId="04950DAB" wp14:editId="0FB45CEB">
                <wp:simplePos x="0" y="0"/>
                <wp:positionH relativeFrom="column">
                  <wp:posOffset>4106296</wp:posOffset>
                </wp:positionH>
                <wp:positionV relativeFrom="paragraph">
                  <wp:posOffset>539507</wp:posOffset>
                </wp:positionV>
                <wp:extent cx="406400" cy="1404620"/>
                <wp:effectExtent l="0" t="0" r="1270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656CE51F" w14:textId="17888D73" w:rsidR="004D3C15" w:rsidRDefault="004D3C15" w:rsidP="00FC7177">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50DAB" id="_x0000_s1032" type="#_x0000_t202" style="position:absolute;left:0;text-align:left;margin-left:323.35pt;margin-top:42.5pt;width: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">
                <v:textbox style="mso-fit-shape-to-text:t">
                  <w:txbxContent>
                    <w:p w14:paraId="656CE51F" w14:textId="17888D73" w:rsidR="004D3C15" w:rsidRDefault="004D3C15" w:rsidP="00FC7177">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v:textbox>
                <w10:wrap type="square"/>
              </v:shape>
            </w:pict>
          </mc:Fallback>
        </mc:AlternateContent>
      </w:r>
      <w:r w:rsidR="00FC7177">
        <w:rPr>
          <w:noProof/>
        </w:rPr>
        <mc:AlternateContent>
          <mc:Choice Requires="wpg">
            <w:drawing>
              <wp:anchor distT="0" distB="0" distL="114300" distR="114300" simplePos="0" relativeHeight="251670528" behindDoc="0" locked="0" layoutInCell="1" allowOverlap="1" wp14:anchorId="4C577746" wp14:editId="155D6ED4">
                <wp:simplePos x="0" y="0"/>
                <wp:positionH relativeFrom="column">
                  <wp:posOffset>2895593</wp:posOffset>
                </wp:positionH>
                <wp:positionV relativeFrom="paragraph">
                  <wp:posOffset>407835</wp:posOffset>
                </wp:positionV>
                <wp:extent cx="1199820" cy="657859"/>
                <wp:effectExtent l="0" t="0" r="38735" b="0"/>
                <wp:wrapNone/>
                <wp:docPr id="8" name="Group 8"/>
                <wp:cNvGraphicFramePr/>
                <a:graphic xmlns:a="http://schemas.openxmlformats.org/drawingml/2006/main">
                  <a:graphicData uri="http://schemas.microsoft.com/office/word/2010/wordprocessingGroup">
                    <wpg:wgp>
                      <wpg:cNvGrpSpPr/>
                      <wpg:grpSpPr>
                        <a:xfrm>
                          <a:off x="0" y="0"/>
                          <a:ext cx="1199820" cy="657859"/>
                          <a:chOff x="0" y="0"/>
                          <a:chExt cx="1199820" cy="657859"/>
                        </a:xfrm>
                      </wpg:grpSpPr>
                      <wps:wsp>
                        <wps:cNvPr id="9" name="Straight Arrow Connector 9"/>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06484" y="0"/>
                            <a:ext cx="628649" cy="657859"/>
                          </a:xfrm>
                          <a:prstGeom prst="rect">
                            <a:avLst/>
                          </a:prstGeom>
                          <a:noFill/>
                          <a:ln w="9525">
                            <a:noFill/>
                            <a:miter lim="800000"/>
                            <a:headEnd/>
                            <a:tailEnd/>
                          </a:ln>
                        </wps:spPr>
                        <wps:txbx>
                          <w:txbxContent>
                            <w:p w14:paraId="461F7FD5" w14:textId="63828FBA"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3</m:t>
                                      </m:r>
                                    </m:sub>
                                  </m:sSub>
                                </m:oMath>
                              </m:oMathPara>
                            </w:p>
                            <w:p w14:paraId="4177E5BF" w14:textId="77777777" w:rsidR="004D3C15" w:rsidRPr="00FC7177" w:rsidRDefault="004D3C15" w:rsidP="00FC7177">
                              <w:pPr>
                                <w:rPr>
                                  <w:color w:val="0070C0"/>
                                </w:rPr>
                              </w:pPr>
                              <m:oMathPara>
                                <m:oMath>
                                  <m:r>
                                    <w:rPr>
                                      <w:rFonts w:ascii="Cambria Math" w:hAnsi="Cambria Math"/>
                                      <w:color w:val="0070C0"/>
                                    </w:rPr>
                                    <m:t>r=-1</m:t>
                                  </m:r>
                                </m:oMath>
                              </m:oMathPara>
                            </w:p>
                          </w:txbxContent>
                        </wps:txbx>
                        <wps:bodyPr rot="0" vert="horz" wrap="square" lIns="91440" tIns="45720" rIns="91440" bIns="45720" anchor="t" anchorCtr="0">
                          <a:spAutoFit/>
                        </wps:bodyPr>
                      </wps:wsp>
                    </wpg:wgp>
                  </a:graphicData>
                </a:graphic>
              </wp:anchor>
            </w:drawing>
          </mc:Choice>
          <mc:Fallback>
            <w:pict>
              <v:group w14:anchorId="4C577746" id="Group 8" o:spid="_x0000_s1033" style="position:absolute;left:0;text-align:left;margin-left:228pt;margin-top:32.1pt;width:94.45pt;height:51.8pt;z-index:251670528" coordsize="1199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">
                <v:shape id="Straight Arrow Connector 9" o:spid="_x0000_s1034"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" strokecolor="#4472c4 [3204]" strokeweight="1.5pt">
                  <v:stroke endarrow="block" joinstyle="miter"/>
                </v:shape>
                <v:shape id="_x0000_s1035" type="#_x0000_t202" style="position:absolute;left:3064;width:6287;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61F7FD5" w14:textId="63828FBA"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3</m:t>
                                </m:r>
                              </m:sub>
                            </m:sSub>
                          </m:oMath>
                        </m:oMathPara>
                      </w:p>
                      <w:p w14:paraId="4177E5BF" w14:textId="77777777" w:rsidR="004D3C15" w:rsidRPr="00FC7177" w:rsidRDefault="004D3C15" w:rsidP="00FC7177">
                        <w:pPr>
                          <w:rPr>
                            <w:color w:val="0070C0"/>
                          </w:rPr>
                        </w:pPr>
                        <m:oMathPara>
                          <m:oMath>
                            <m:r>
                              <w:rPr>
                                <w:rFonts w:ascii="Cambria Math" w:hAnsi="Cambria Math"/>
                                <w:color w:val="0070C0"/>
                              </w:rPr>
                              <m:t>r=-1</m:t>
                            </m:r>
                          </m:oMath>
                        </m:oMathPara>
                      </w:p>
                    </w:txbxContent>
                  </v:textbox>
                </v:shape>
              </v:group>
            </w:pict>
          </mc:Fallback>
        </mc:AlternateContent>
      </w:r>
      <w:r w:rsidR="00FC7177">
        <w:rPr>
          <w:noProof/>
        </w:rPr>
        <mc:AlternateContent>
          <mc:Choice Requires="wpg">
            <w:drawing>
              <wp:anchor distT="0" distB="0" distL="114300" distR="114300" simplePos="0" relativeHeight="251668480" behindDoc="0" locked="0" layoutInCell="1" allowOverlap="1" wp14:anchorId="09D09C8E" wp14:editId="3C716B1F">
                <wp:simplePos x="0" y="0"/>
                <wp:positionH relativeFrom="column">
                  <wp:posOffset>1273817</wp:posOffset>
                </wp:positionH>
                <wp:positionV relativeFrom="paragraph">
                  <wp:posOffset>398196</wp:posOffset>
                </wp:positionV>
                <wp:extent cx="1199820" cy="657859"/>
                <wp:effectExtent l="0" t="0" r="38735" b="0"/>
                <wp:wrapNone/>
                <wp:docPr id="7" name="Group 7"/>
                <wp:cNvGraphicFramePr/>
                <a:graphic xmlns:a="http://schemas.openxmlformats.org/drawingml/2006/main">
                  <a:graphicData uri="http://schemas.microsoft.com/office/word/2010/wordprocessingGroup">
                    <wpg:wgp>
                      <wpg:cNvGrpSpPr/>
                      <wpg:grpSpPr>
                        <a:xfrm>
                          <a:off x="0" y="0"/>
                          <a:ext cx="1199820" cy="657859"/>
                          <a:chOff x="0" y="0"/>
                          <a:chExt cx="1199820" cy="657859"/>
                        </a:xfrm>
                      </wpg:grpSpPr>
                      <wps:wsp>
                        <wps:cNvPr id="5" name="Straight Arrow Connector 5"/>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306484" y="0"/>
                            <a:ext cx="628649" cy="657859"/>
                          </a:xfrm>
                          <a:prstGeom prst="rect">
                            <a:avLst/>
                          </a:prstGeom>
                          <a:noFill/>
                          <a:ln w="9525">
                            <a:noFill/>
                            <a:miter lim="800000"/>
                            <a:headEnd/>
                            <a:tailEnd/>
                          </a:ln>
                        </wps:spPr>
                        <wps:txbx>
                          <w:txbxContent>
                            <w:p w14:paraId="55256FD7" w14:textId="0B998E2B"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2</m:t>
                                      </m:r>
                                    </m:sub>
                                  </m:sSub>
                                </m:oMath>
                              </m:oMathPara>
                            </w:p>
                            <w:p w14:paraId="64AE42A2" w14:textId="79ABA1B1" w:rsidR="004D3C15" w:rsidRPr="00FC7177" w:rsidRDefault="004D3C15">
                              <w:pPr>
                                <w:rPr>
                                  <w:color w:val="0070C0"/>
                                </w:rPr>
                              </w:pPr>
                              <m:oMathPara>
                                <m:oMath>
                                  <m:r>
                                    <w:rPr>
                                      <w:rFonts w:ascii="Cambria Math" w:hAnsi="Cambria Math"/>
                                      <w:color w:val="0070C0"/>
                                    </w:rPr>
                                    <m:t>r=-1</m:t>
                                  </m:r>
                                </m:oMath>
                              </m:oMathPara>
                            </w:p>
                          </w:txbxContent>
                        </wps:txbx>
                        <wps:bodyPr rot="0" vert="horz" wrap="square" lIns="91440" tIns="45720" rIns="91440" bIns="45720" anchor="t" anchorCtr="0">
                          <a:spAutoFit/>
                        </wps:bodyPr>
                      </wps:wsp>
                    </wpg:wgp>
                  </a:graphicData>
                </a:graphic>
              </wp:anchor>
            </w:drawing>
          </mc:Choice>
          <mc:Fallback>
            <w:pict>
              <v:group w14:anchorId="09D09C8E" id="Group 7" o:spid="_x0000_s1036" style="position:absolute;left:0;text-align:left;margin-left:100.3pt;margin-top:31.35pt;width:94.45pt;height:51.8pt;z-index:251668480" coordsize="1199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">
                <v:shape id="Straight Arrow Connector 5" o:spid="_x0000_s1037"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oIGxQAAANoAAAAPAAAAZHJzL2Rvd25yZXYueG1sRI9Ba8JA&#10;FITvhf6H5RV6KbpRqE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D4aoIGxQAAANoAAAAP&#10;AAAAAAAAAAAAAAAAAAcCAABkcnMvZG93bnJldi54bWxQSwUGAAAAAAMAAwC3AAAA+QIAAAAA&#10;" strokecolor="#4472c4 [3204]" strokeweight="1.5pt">
                  <v:stroke endarrow="block" joinstyle="miter"/>
                </v:shape>
                <v:shape id="_x0000_s1038" type="#_x0000_t202" style="position:absolute;left:3064;width:6287;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55256FD7" w14:textId="0B998E2B" w:rsidR="004D3C15" w:rsidRPr="00FC7177" w:rsidRDefault="004D3C15"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2</m:t>
                                </m:r>
                              </m:sub>
                            </m:sSub>
                          </m:oMath>
                        </m:oMathPara>
                      </w:p>
                      <w:p w14:paraId="64AE42A2" w14:textId="79ABA1B1" w:rsidR="004D3C15" w:rsidRPr="00FC7177" w:rsidRDefault="004D3C15">
                        <w:pPr>
                          <w:rPr>
                            <w:color w:val="0070C0"/>
                          </w:rPr>
                        </w:pPr>
                        <m:oMathPara>
                          <m:oMath>
                            <m:r>
                              <w:rPr>
                                <w:rFonts w:ascii="Cambria Math" w:hAnsi="Cambria Math"/>
                                <w:color w:val="0070C0"/>
                              </w:rPr>
                              <m:t>r=-1</m:t>
                            </m:r>
                          </m:oMath>
                        </m:oMathPara>
                      </w:p>
                    </w:txbxContent>
                  </v:textbox>
                </v:shape>
              </v:group>
            </w:pict>
          </mc:Fallback>
        </mc:AlternateContent>
      </w:r>
      <w:r w:rsidR="00FC7177">
        <w:rPr>
          <w:noProof/>
        </w:rPr>
        <mc:AlternateContent>
          <mc:Choice Requires="wps">
            <w:drawing>
              <wp:anchor distT="45720" distB="45720" distL="114300" distR="114300" simplePos="0" relativeHeight="251664384" behindDoc="0" locked="0" layoutInCell="1" allowOverlap="1" wp14:anchorId="0F3480D0" wp14:editId="66274F43">
                <wp:simplePos x="0" y="0"/>
                <wp:positionH relativeFrom="margin">
                  <wp:posOffset>2460640</wp:posOffset>
                </wp:positionH>
                <wp:positionV relativeFrom="paragraph">
                  <wp:posOffset>545428</wp:posOffset>
                </wp:positionV>
                <wp:extent cx="406400" cy="1404620"/>
                <wp:effectExtent l="0" t="0" r="1270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3781DFC0" w14:textId="689C134E" w:rsidR="004D3C15" w:rsidRDefault="004D3C15" w:rsidP="00FC7177">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480D0" id="_x0000_s1039" type="#_x0000_t202" style="position:absolute;left:0;text-align:left;margin-left:193.75pt;margin-top:42.95pt;width:3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">
                <v:textbox style="mso-fit-shape-to-text:t">
                  <w:txbxContent>
                    <w:p w14:paraId="3781DFC0" w14:textId="689C134E" w:rsidR="004D3C15" w:rsidRDefault="004D3C15" w:rsidP="00FC7177">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w10:wrap type="square" anchorx="margin"/>
              </v:shape>
            </w:pict>
          </mc:Fallback>
        </mc:AlternateContent>
      </w:r>
      <w:r w:rsidR="00FC7177">
        <w:rPr>
          <w:noProof/>
        </w:rPr>
        <mc:AlternateContent>
          <mc:Choice Requires="wps">
            <w:drawing>
              <wp:anchor distT="45720" distB="45720" distL="114300" distR="114300" simplePos="0" relativeHeight="251658240" behindDoc="0" locked="0" layoutInCell="1" allowOverlap="1" wp14:anchorId="0DB7B4E5" wp14:editId="0D18B6BA">
                <wp:simplePos x="0" y="0"/>
                <wp:positionH relativeFrom="column">
                  <wp:posOffset>860293</wp:posOffset>
                </wp:positionH>
                <wp:positionV relativeFrom="paragraph">
                  <wp:posOffset>512668</wp:posOffset>
                </wp:positionV>
                <wp:extent cx="406400" cy="1404620"/>
                <wp:effectExtent l="0" t="0" r="127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45A93CBE" w14:textId="5EA2683F" w:rsidR="004D3C15" w:rsidRDefault="004D3C15">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7B4E5" id="_x0000_s1040" type="#_x0000_t202" style="position:absolute;left:0;text-align:left;margin-left:67.75pt;margin-top:40.35pt;width:3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">
                <v:textbox style="mso-fit-shape-to-text:t">
                  <w:txbxContent>
                    <w:p w14:paraId="45A93CBE" w14:textId="5EA2683F" w:rsidR="004D3C15" w:rsidRDefault="004D3C15">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w10:wrap type="square"/>
              </v:shape>
            </w:pict>
          </mc:Fallback>
        </mc:AlternateContent>
      </w:r>
    </w:p>
    <w:p w14:paraId="3F564571" w14:textId="2F4F94EB" w:rsidR="00FC7177" w:rsidRPr="00FC7177" w:rsidRDefault="002218B9" w:rsidP="00FC7177">
      <w:r>
        <w:rPr>
          <w:noProof/>
        </w:rPr>
        <mc:AlternateContent>
          <mc:Choice Requires="wps">
            <w:drawing>
              <wp:anchor distT="0" distB="0" distL="114300" distR="114300" simplePos="0" relativeHeight="251679744" behindDoc="0" locked="0" layoutInCell="1" allowOverlap="1" wp14:anchorId="42F42A32" wp14:editId="3BA4C4BC">
                <wp:simplePos x="0" y="0"/>
                <wp:positionH relativeFrom="rightMargin">
                  <wp:posOffset>-5384756</wp:posOffset>
                </wp:positionH>
                <wp:positionV relativeFrom="paragraph">
                  <wp:posOffset>170587</wp:posOffset>
                </wp:positionV>
                <wp:extent cx="438785" cy="441325"/>
                <wp:effectExtent l="19050" t="0" r="56515" b="34925"/>
                <wp:wrapNone/>
                <wp:docPr id="21" name="Arrow: Curved Left 21"/>
                <wp:cNvGraphicFramePr/>
                <a:graphic xmlns:a="http://schemas.openxmlformats.org/drawingml/2006/main">
                  <a:graphicData uri="http://schemas.microsoft.com/office/word/2010/wordprocessingShape">
                    <wps:wsp>
                      <wps:cNvSpPr/>
                      <wps:spPr>
                        <a:xfrm rot="11030632">
                          <a:off x="0" y="0"/>
                          <a:ext cx="438785" cy="441325"/>
                        </a:xfrm>
                        <a:prstGeom prst="curvedLeftArrow">
                          <a:avLst>
                            <a:gd name="adj1" fmla="val 2470"/>
                            <a:gd name="adj2" fmla="val 19039"/>
                            <a:gd name="adj3" fmla="val 32484"/>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7F81" id="Arrow: Curved Left 21" o:spid="_x0000_s1026" type="#_x0000_t103" style="position:absolute;margin-left:-424pt;margin-top:13.45pt;width:34.55pt;height:34.75pt;rotation:-11544568fd;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" adj="17511,19821,7017" fillcolor="#4472c4 [3204]" strokecolor="#4472c4 [3204]" strokeweight="1pt">
                <w10:wrap anchorx="margin"/>
              </v:shape>
            </w:pict>
          </mc:Fallback>
        </mc:AlternateContent>
      </w:r>
    </w:p>
    <w:p w14:paraId="4866459A" w14:textId="168902FC" w:rsidR="00FC7177" w:rsidRPr="00FC7177" w:rsidRDefault="00FC7177" w:rsidP="00FC7177"/>
    <w:p w14:paraId="21442F74" w14:textId="4FDD2791" w:rsidR="00FC7177" w:rsidRPr="00FC7177" w:rsidRDefault="00FC7177" w:rsidP="00FC7177"/>
    <w:p w14:paraId="7243C8E1" w14:textId="2D7E4C76" w:rsidR="00FC7177" w:rsidRDefault="00FC7177" w:rsidP="00FC7177"/>
    <w:p w14:paraId="614813EC" w14:textId="3DB43941" w:rsidR="00FC7177" w:rsidRPr="008D7E39" w:rsidRDefault="002218B9" w:rsidP="00FC7177">
      <w:pPr>
        <w:rPr>
          <w:sz w:val="24"/>
          <w:szCs w:val="24"/>
        </w:rPr>
      </w:pPr>
      <w:r w:rsidRPr="008D7E39">
        <w:rPr>
          <w:sz w:val="24"/>
          <w:szCs w:val="24"/>
        </w:rPr>
        <w:t xml:space="preserve">Let us apply the </w:t>
      </w:r>
      <w:r w:rsidR="00FC7177" w:rsidRPr="008D7E39">
        <w:rPr>
          <w:sz w:val="24"/>
          <w:szCs w:val="24"/>
        </w:rPr>
        <w:t>Value Iteration algorithm-</w:t>
      </w:r>
    </w:p>
    <w:p w14:paraId="04A10CB9" w14:textId="3AC001F6" w:rsidR="00FC7177" w:rsidRPr="008D7E39" w:rsidRDefault="002218B9" w:rsidP="00FC7177">
      <w:pPr>
        <w:pStyle w:val="ListParagraph"/>
        <w:numPr>
          <w:ilvl w:val="0"/>
          <w:numId w:val="26"/>
        </w:numPr>
        <w:rPr>
          <w:sz w:val="24"/>
          <w:szCs w:val="24"/>
        </w:rPr>
      </w:pPr>
      <w:r w:rsidRPr="008D7E39">
        <w:rPr>
          <w:sz w:val="24"/>
          <w:szCs w:val="24"/>
        </w:rPr>
        <w:t>Set a</w:t>
      </w:r>
      <w:r w:rsidR="00FC7177" w:rsidRPr="008D7E39">
        <w:rPr>
          <w:sz w:val="24"/>
          <w:szCs w:val="24"/>
        </w:rPr>
        <w:t>rbitrary initial value</w:t>
      </w:r>
      <w:r w:rsidRPr="008D7E39">
        <w:rPr>
          <w:sz w:val="24"/>
          <w:szCs w:val="24"/>
        </w:rPr>
        <w:t>-</w:t>
      </w:r>
      <w:r w:rsidR="00FC7177" w:rsidRPr="008D7E39">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r>
          <w:rPr>
            <w:rFonts w:ascii="Cambria Math" w:hAnsi="Cambria Math"/>
            <w:sz w:val="24"/>
            <w:szCs w:val="24"/>
          </w:rPr>
          <m:t>]=[</m:t>
        </m:r>
        <m:r>
          <w:rPr>
            <w:rFonts w:ascii="Cambria Math" w:hAnsi="Cambria Math"/>
            <w:sz w:val="24"/>
            <w:szCs w:val="24"/>
          </w:rPr>
          <m:t>0</m:t>
        </m:r>
        <m:r>
          <w:rPr>
            <w:rFonts w:ascii="Cambria Math" w:hAnsi="Cambria Math"/>
            <w:sz w:val="24"/>
            <w:szCs w:val="24"/>
          </w:rPr>
          <m:t>,</m:t>
        </m:r>
        <m:r>
          <w:rPr>
            <w:rFonts w:ascii="Cambria Math" w:hAnsi="Cambria Math"/>
            <w:sz w:val="24"/>
            <w:szCs w:val="24"/>
          </w:rPr>
          <m:t>0</m:t>
        </m:r>
        <m:r>
          <w:rPr>
            <w:rFonts w:ascii="Cambria Math" w:hAnsi="Cambria Math"/>
            <w:sz w:val="24"/>
            <w:szCs w:val="24"/>
          </w:rPr>
          <m:t>,</m:t>
        </m:r>
        <m:r>
          <w:rPr>
            <w:rFonts w:ascii="Cambria Math" w:hAnsi="Cambria Math"/>
            <w:sz w:val="24"/>
            <w:szCs w:val="24"/>
          </w:rPr>
          <m:t>0</m:t>
        </m:r>
        <m:r>
          <w:rPr>
            <w:rFonts w:ascii="Cambria Math" w:hAnsi="Cambria Math"/>
            <w:sz w:val="24"/>
            <w:szCs w:val="24"/>
          </w:rPr>
          <m:t>,</m:t>
        </m:r>
        <m:r>
          <w:rPr>
            <w:rFonts w:ascii="Cambria Math" w:hAnsi="Cambria Math"/>
            <w:sz w:val="24"/>
            <w:szCs w:val="24"/>
          </w:rPr>
          <m:t>0</m:t>
        </m:r>
        <m:r>
          <w:rPr>
            <w:rFonts w:ascii="Cambria Math" w:hAnsi="Cambria Math"/>
            <w:sz w:val="24"/>
            <w:szCs w:val="24"/>
          </w:rPr>
          <m:t>]</m:t>
        </m:r>
      </m:oMath>
    </w:p>
    <w:p w14:paraId="6901587A" w14:textId="0B1ED1F2" w:rsidR="00FC7177" w:rsidRPr="008D7E39" w:rsidRDefault="00104805" w:rsidP="00104805">
      <w:pPr>
        <w:pStyle w:val="ListParagraph"/>
        <w:numPr>
          <w:ilvl w:val="0"/>
          <w:numId w:val="26"/>
        </w:numPr>
        <w:rPr>
          <w:sz w:val="24"/>
          <w:szCs w:val="24"/>
        </w:rPr>
      </w:pPr>
      <w:r w:rsidRPr="008D7E39">
        <w:rPr>
          <w:sz w:val="24"/>
          <w:szCs w:val="24"/>
        </w:rPr>
        <w:t xml:space="preserve">For </w:t>
      </w:r>
      <m:oMath>
        <m:r>
          <w:rPr>
            <w:rFonts w:ascii="Cambria Math" w:hAnsi="Cambria Math"/>
            <w:sz w:val="24"/>
            <w:szCs w:val="24"/>
          </w:rPr>
          <m:t>n=1,2…</m:t>
        </m:r>
      </m:oMath>
    </w:p>
    <w:p w14:paraId="3868E42A" w14:textId="072321E6" w:rsidR="00104805" w:rsidRPr="008D7E39" w:rsidRDefault="00104805" w:rsidP="00104805">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m:rPr>
                      <m:sty m:val="p"/>
                    </m:rPr>
                    <w:rPr>
                      <w:rFonts w:ascii="Cambria Math" w:hAnsi="Cambria Math"/>
                      <w:sz w:val="24"/>
                      <w:szCs w:val="24"/>
                    </w:rPr>
                    <m:t>a∈A(s)</m:t>
                  </m:r>
                </m:lim>
              </m:limLow>
            </m:fName>
            <m:e>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sSub>
                        <m:sSubPr>
                          <m:ctrlPr>
                            <w:rPr>
                              <w:rFonts w:ascii="Cambria Math" w:hAnsi="Cambria Math"/>
                              <w:i/>
                              <w:sz w:val="24"/>
                              <w:szCs w:val="24"/>
                            </w:rPr>
                          </m:ctrlPr>
                        </m:sSubPr>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s</m:t>
                          </m:r>
                          <m:r>
                            <w:rPr>
                              <w:rFonts w:ascii="Cambria Math" w:hAnsi="Cambria Math"/>
                              <w:sz w:val="24"/>
                              <w:szCs w:val="24"/>
                            </w:rPr>
                            <m:t>'</m:t>
                          </m:r>
                        </m:e>
                      </m:d>
                    </m:e>
                  </m:nary>
                </m:e>
              </m:d>
            </m:e>
          </m:func>
          <m:r>
            <w:rPr>
              <w:rFonts w:ascii="Cambria Math" w:hAnsi="Cambria Math"/>
              <w:sz w:val="24"/>
              <w:szCs w:val="24"/>
            </w:rPr>
            <m:t xml:space="preserve">   </m:t>
          </m:r>
        </m:oMath>
      </m:oMathPara>
    </w:p>
    <w:p w14:paraId="2F62A6D0" w14:textId="59E969B1" w:rsidR="00FC7177" w:rsidRPr="008D7E39" w:rsidRDefault="00104805" w:rsidP="00104805">
      <w:pPr>
        <w:ind w:firstLine="720"/>
        <w:rPr>
          <w:sz w:val="24"/>
          <w:szCs w:val="24"/>
        </w:rPr>
      </w:pPr>
      <w:r w:rsidRPr="008D7E39">
        <w:rPr>
          <w:sz w:val="24"/>
          <w:szCs w:val="24"/>
        </w:rPr>
        <w:t>We get –</w:t>
      </w:r>
    </w:p>
    <w:p w14:paraId="7FA93174" w14:textId="4641E36B" w:rsidR="002218B9" w:rsidRPr="008D7E39" w:rsidRDefault="002218B9" w:rsidP="002218B9">
      <w:pPr>
        <w:pStyle w:val="ListParagraph"/>
        <w:numPr>
          <w:ilvl w:val="0"/>
          <w:numId w:val="27"/>
        </w:numPr>
        <w:rPr>
          <w:rFonts w:eastAsiaTheme="minorEastAsia"/>
          <w:sz w:val="24"/>
          <w:szCs w:val="24"/>
        </w:rPr>
      </w:pPr>
      <m:oMath>
        <m:r>
          <w:rPr>
            <w:rFonts w:ascii="Cambria Math" w:eastAsiaTheme="minorEastAsia" w:hAnsi="Cambria Math"/>
            <w:sz w:val="24"/>
            <w:szCs w:val="24"/>
          </w:rPr>
          <m:t>n</m:t>
        </m:r>
        <m:r>
          <w:rPr>
            <w:rFonts w:ascii="Cambria Math" w:eastAsiaTheme="minorEastAsia"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0</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-1</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lim>
                    </m:limLow>
                  </m:e>
                </m:d>
              </m:e>
            </m:func>
            <m:r>
              <w:rPr>
                <w:rFonts w:ascii="Cambria Math" w:hAnsi="Cambria Math"/>
                <w:sz w:val="24"/>
                <w:szCs w:val="24"/>
              </w:rPr>
              <m:t>,-1,100,0</m:t>
            </m:r>
          </m:e>
        </m:d>
        <m:r>
          <w:rPr>
            <w:rFonts w:ascii="Cambria Math" w:hAnsi="Cambria Math"/>
            <w:sz w:val="24"/>
            <w:szCs w:val="24"/>
          </w:rPr>
          <m:t>=[0,-1,100,0]</m:t>
        </m:r>
      </m:oMath>
      <w:r w:rsidR="00104805" w:rsidRPr="008D7E39">
        <w:rPr>
          <w:rFonts w:eastAsiaTheme="minorEastAsia"/>
          <w:sz w:val="24"/>
          <w:szCs w:val="24"/>
        </w:rPr>
        <w:t xml:space="preserve"> </w:t>
      </w:r>
    </w:p>
    <w:p w14:paraId="390A53D0" w14:textId="2B19626F" w:rsidR="00104805" w:rsidRPr="008D7E39" w:rsidRDefault="00104805" w:rsidP="002218B9">
      <w:pPr>
        <w:ind w:firstLine="720"/>
        <w:rPr>
          <w:rFonts w:eastAsiaTheme="minorEastAsia"/>
          <w:sz w:val="24"/>
          <w:szCs w:val="24"/>
        </w:rPr>
      </w:pPr>
      <w:r w:rsidRPr="008D7E39">
        <w:rPr>
          <w:rFonts w:eastAsiaTheme="minorEastAsia"/>
          <w:sz w:val="24"/>
          <w:szCs w:val="24"/>
        </w:rPr>
        <w:t xml:space="preserve">and the greedy policy is </w:t>
      </w:r>
      <w:r w:rsidR="004D3C15" w:rsidRPr="008D7E39">
        <w:rPr>
          <w:rFonts w:eastAsiaTheme="minorEastAsia"/>
          <w:sz w:val="24"/>
          <w:szCs w:val="24"/>
        </w:rPr>
        <w:t>–</w:t>
      </w:r>
      <w:r w:rsidR="002218B9" w:rsidRPr="008D7E39">
        <w:rPr>
          <w:rFonts w:eastAsiaTheme="minorEastAsia"/>
          <w:sz w:val="24"/>
          <w:szCs w:val="24"/>
        </w:rPr>
        <w:t xml:space="preserve">   </w:t>
      </w:r>
      <w:r w:rsidRPr="008D7E39">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e>
        </m:d>
        <m:r>
          <w:rPr>
            <w:rFonts w:ascii="Cambria Math" w:eastAsiaTheme="minorEastAsia" w:hAnsi="Cambria Math"/>
            <w:sz w:val="24"/>
            <w:szCs w:val="24"/>
          </w:rPr>
          <m:t xml:space="preserve">]= </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p>
    <w:p w14:paraId="2BA4D621" w14:textId="77777777" w:rsidR="002218B9" w:rsidRPr="008D7E39" w:rsidRDefault="00104805" w:rsidP="002218B9">
      <w:pPr>
        <w:pStyle w:val="ListParagraph"/>
        <w:numPr>
          <w:ilvl w:val="0"/>
          <w:numId w:val="27"/>
        </w:numPr>
        <w:rPr>
          <w:rFonts w:eastAsiaTheme="minorEastAsia"/>
          <w:sz w:val="24"/>
          <w:szCs w:val="24"/>
        </w:rPr>
      </w:pPr>
      <m:oMath>
        <m:sSub>
          <m:sSubPr>
            <m:ctrlPr>
              <w:rPr>
                <w:rFonts w:ascii="Cambria Math" w:hAnsi="Cambria Math"/>
                <w:i/>
                <w:sz w:val="24"/>
                <w:szCs w:val="24"/>
              </w:rPr>
            </m:ctrlPr>
          </m:sSubPr>
          <m:e>
            <m:r>
              <w:rPr>
                <w:rFonts w:ascii="Cambria Math" w:eastAsiaTheme="minorEastAsia" w:hAnsi="Cambria Math"/>
                <w:sz w:val="24"/>
                <w:szCs w:val="24"/>
              </w:rPr>
              <m:t>n</m:t>
            </m:r>
            <m:r>
              <w:rPr>
                <w:rFonts w:ascii="Cambria Math" w:eastAsiaTheme="minorEastAsia" w:hAnsi="Cambria Math"/>
                <w:sz w:val="24"/>
                <w:szCs w:val="24"/>
              </w:rPr>
              <m:t>=</m:t>
            </m:r>
            <m:r>
              <w:rPr>
                <w:rFonts w:ascii="Cambria Math" w:eastAsiaTheme="minorEastAsia" w:hAnsi="Cambria Math"/>
                <w:sz w:val="24"/>
                <w:szCs w:val="24"/>
              </w:rPr>
              <m:t>2</m:t>
            </m:r>
            <m:r>
              <w:rPr>
                <w:rFonts w:ascii="Cambria Math" w:eastAsiaTheme="minorEastAsia" w:hAnsi="Cambria Math"/>
                <w:sz w:val="24"/>
                <w:szCs w:val="24"/>
              </w:rPr>
              <m:t xml:space="preserve"> : </m:t>
            </m:r>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m:t>
                </m:r>
                <m:r>
                  <w:rPr>
                    <w:rFonts w:ascii="Cambria Math" w:hAnsi="Cambria Math"/>
                    <w:sz w:val="24"/>
                    <w:szCs w:val="24"/>
                  </w:rPr>
                  <m:t>-1</m:t>
                </m:r>
              </m:e>
            </m:d>
          </m:e>
        </m:func>
        <m:r>
          <w:rPr>
            <w:rFonts w:ascii="Cambria Math" w:hAnsi="Cambria Math"/>
            <w:sz w:val="24"/>
            <w:szCs w:val="24"/>
          </w:rPr>
          <m:t>,99,100,0]=[0,99,100,0]</m:t>
        </m:r>
      </m:oMath>
      <w:r w:rsidRPr="008D7E39">
        <w:rPr>
          <w:rFonts w:eastAsiaTheme="minorEastAsia"/>
          <w:sz w:val="24"/>
          <w:szCs w:val="24"/>
        </w:rPr>
        <w:t xml:space="preserve"> </w:t>
      </w:r>
    </w:p>
    <w:p w14:paraId="60941E87" w14:textId="48E24604" w:rsidR="00104805" w:rsidRPr="008D7E39" w:rsidRDefault="00104805" w:rsidP="002218B9">
      <w:pPr>
        <w:ind w:left="720"/>
        <w:rPr>
          <w:rFonts w:eastAsiaTheme="minorEastAsia"/>
          <w:sz w:val="24"/>
          <w:szCs w:val="24"/>
        </w:rPr>
      </w:pPr>
      <w:r w:rsidRPr="008D7E39">
        <w:rPr>
          <w:rFonts w:eastAsiaTheme="minorEastAsia"/>
          <w:sz w:val="24"/>
          <w:szCs w:val="24"/>
        </w:rPr>
        <w:t xml:space="preserve">and the greedy policy is -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p>
    <w:p w14:paraId="13CF1051" w14:textId="77777777" w:rsidR="002218B9" w:rsidRPr="008D7E39" w:rsidRDefault="002218B9" w:rsidP="002218B9">
      <w:pPr>
        <w:pStyle w:val="ListParagraph"/>
        <w:numPr>
          <w:ilvl w:val="0"/>
          <w:numId w:val="27"/>
        </w:numPr>
        <w:rPr>
          <w:sz w:val="24"/>
          <w:szCs w:val="24"/>
        </w:rPr>
      </w:pPr>
      <m:oMath>
        <m:r>
          <w:rPr>
            <w:rFonts w:ascii="Cambria Math" w:eastAsiaTheme="minorEastAsia" w:hAnsi="Cambria Math"/>
            <w:sz w:val="24"/>
            <w:szCs w:val="24"/>
          </w:rPr>
          <m:t>n</m:t>
        </m:r>
        <m:r>
          <w:rPr>
            <w:rFonts w:ascii="Cambria Math" w:eastAsiaTheme="minorEastAsia" w:hAnsi="Cambria Math"/>
            <w:sz w:val="24"/>
            <w:szCs w:val="24"/>
          </w:rPr>
          <m:t>=</m:t>
        </m:r>
        <m:r>
          <w:rPr>
            <w:rFonts w:ascii="Cambria Math" w:eastAsiaTheme="minorEastAsia" w:hAnsi="Cambria Math"/>
            <w:sz w:val="24"/>
            <w:szCs w:val="24"/>
          </w:rPr>
          <m:t>3</m:t>
        </m:r>
        <m:r>
          <w:rPr>
            <w:rFonts w:ascii="Cambria Math" w:eastAsiaTheme="minorEastAsia"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0</m:t>
                </m:r>
                <m:r>
                  <w:rPr>
                    <w:rFonts w:ascii="Cambria Math" w:hAnsi="Cambria Math"/>
                    <w:sz w:val="24"/>
                    <w:szCs w:val="24"/>
                  </w:rPr>
                  <m:t>,98</m:t>
                </m:r>
              </m:e>
            </m:d>
          </m:e>
        </m:func>
        <m:r>
          <w:rPr>
            <w:rFonts w:ascii="Cambria Math" w:hAnsi="Cambria Math"/>
            <w:sz w:val="24"/>
            <w:szCs w:val="24"/>
          </w:rPr>
          <m:t>,99,100,0]=[98,99,100,0]</m:t>
        </m:r>
      </m:oMath>
      <w:r w:rsidR="00104805" w:rsidRPr="008D7E39">
        <w:rPr>
          <w:rFonts w:eastAsiaTheme="minorEastAsia"/>
          <w:sz w:val="24"/>
          <w:szCs w:val="24"/>
        </w:rPr>
        <w:t xml:space="preserve"> </w:t>
      </w:r>
    </w:p>
    <w:p w14:paraId="16E7613D" w14:textId="1259A301" w:rsidR="00104805" w:rsidRPr="008D7E39" w:rsidRDefault="00104805" w:rsidP="002218B9">
      <w:pPr>
        <w:ind w:left="720"/>
        <w:rPr>
          <w:sz w:val="24"/>
          <w:szCs w:val="24"/>
        </w:rPr>
      </w:pPr>
      <w:r w:rsidRPr="008D7E39">
        <w:rPr>
          <w:rFonts w:eastAsiaTheme="minorEastAsia"/>
          <w:sz w:val="24"/>
          <w:szCs w:val="24"/>
        </w:rPr>
        <w:t xml:space="preserve">and the greedy policy is -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p>
    <w:p w14:paraId="18F2B156" w14:textId="2FB8F160" w:rsidR="00104805" w:rsidRPr="008D7E39" w:rsidRDefault="00104805" w:rsidP="00104805">
      <w:pPr>
        <w:rPr>
          <w:rFonts w:eastAsiaTheme="minorEastAsia"/>
          <w:sz w:val="24"/>
          <w:szCs w:val="24"/>
        </w:rPr>
      </w:pPr>
      <w:r w:rsidRPr="008D7E39">
        <w:rPr>
          <w:sz w:val="24"/>
          <w:szCs w:val="24"/>
        </w:rPr>
        <w:t xml:space="preserve">Let us now perform the greedy policies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oMath>
      <w:r w:rsidRPr="008D7E39">
        <w:rPr>
          <w:sz w:val="24"/>
          <w:szCs w:val="24"/>
        </w:rPr>
        <w:t xml:space="preserve"> on some </w:t>
      </w:r>
      <w:r w:rsidR="004D3C15" w:rsidRPr="008D7E39">
        <w:rPr>
          <w:sz w:val="24"/>
          <w:szCs w:val="24"/>
        </w:rPr>
        <w:t xml:space="preserve">vector </w:t>
      </w:r>
      <m:oMath>
        <m:r>
          <w:rPr>
            <w:rFonts w:ascii="Cambria Math" w:hAnsi="Cambria Math"/>
            <w:sz w:val="24"/>
            <w:szCs w:val="24"/>
          </w:rPr>
          <m:t>V=[</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4</m:t>
            </m:r>
          </m:sub>
        </m:sSub>
        <m:r>
          <w:rPr>
            <w:rFonts w:ascii="Cambria Math" w:hAnsi="Cambria Math"/>
            <w:sz w:val="24"/>
            <w:szCs w:val="24"/>
          </w:rPr>
          <m:t>]</m:t>
        </m:r>
      </m:oMath>
    </w:p>
    <w:p w14:paraId="6510C72A" w14:textId="0471C929" w:rsidR="002218B9" w:rsidRPr="008D7E39" w:rsidRDefault="002218B9" w:rsidP="002218B9">
      <w:pPr>
        <w:ind w:firstLine="720"/>
      </w:pPr>
      <m:oMathPara>
        <m:oMath>
          <m:sSup>
            <m:sSupPr>
              <m:ctrlPr>
                <w:rPr>
                  <w:rFonts w:ascii="Cambria Math" w:hAnsi="Cambria Math"/>
                  <w:i/>
                </w:rPr>
              </m:ctrlPr>
            </m:sSupPr>
            <m:e>
              <m:r>
                <w:rPr>
                  <w:rFonts w:ascii="Cambria Math" w:hAnsi="Cambria Math"/>
                </w:rPr>
                <m:t>V</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2</m:t>
                  </m:r>
                </m:sub>
              </m:sSub>
            </m:sup>
          </m:sSup>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V</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sSup>
            <m:sSupPr>
              <m:ctrlPr>
                <w:rPr>
                  <w:rFonts w:ascii="Cambria Math" w:hAnsi="Cambria Math"/>
                  <w:i/>
                </w:rPr>
              </m:ctrlPr>
            </m:sSupPr>
            <m:e>
              <m:r>
                <w:rPr>
                  <w:rFonts w:ascii="Cambria Math" w:hAnsi="Cambria Math"/>
                </w:rPr>
                <m:t>V</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2</m:t>
                  </m:r>
                </m:sub>
              </m:sSub>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m>
                    <m:mPr>
                      <m:mcs>
                        <m:mc>
                          <m:mcPr>
                            <m:count m:val="1"/>
                            <m:mcJc m:val="center"/>
                          </m:mcPr>
                        </m:mc>
                      </m:mcs>
                      <m:ctrlPr>
                        <w:rPr>
                          <w:rFonts w:ascii="Cambria Math" w:hAnsi="Cambria Math"/>
                          <w:i/>
                        </w:rPr>
                      </m:ctrlPr>
                    </m:mP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m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mr>
                  </m:m>
                </m:num>
                <m:den>
                  <m:m>
                    <m:mPr>
                      <m:mcs>
                        <m:mc>
                          <m:mcPr>
                            <m:count m:val="1"/>
                            <m:mcJc m:val="center"/>
                          </m:mcPr>
                        </m:mc>
                      </m:mcs>
                      <m:ctrlPr>
                        <w:rPr>
                          <w:rFonts w:ascii="Cambria Math" w:hAnsi="Cambria Math"/>
                          <w:i/>
                        </w:rPr>
                      </m:ctrlPr>
                    </m:mP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4</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m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4</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mr>
                  </m:m>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2</m:t>
                            </m:r>
                          </m:sub>
                        </m:sSub>
                      </m:e>
                    </m:mr>
                    <m:m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3</m:t>
                            </m:r>
                          </m:sub>
                        </m:sSub>
                      </m:e>
                    </m:mr>
                  </m:m>
                </m:num>
                <m:den>
                  <m:m>
                    <m:mPr>
                      <m:mcs>
                        <m:mc>
                          <m:mcPr>
                            <m:count m:val="1"/>
                            <m:mcJc m:val="center"/>
                          </m:mcPr>
                        </m:mc>
                      </m:mcs>
                      <m:ctrlPr>
                        <w:rPr>
                          <w:rFonts w:ascii="Cambria Math" w:hAnsi="Cambria Math"/>
                          <w:i/>
                        </w:rPr>
                      </m:ctrlPr>
                    </m:mPr>
                    <m:mr>
                      <m:e>
                        <m:r>
                          <w:rPr>
                            <w:rFonts w:ascii="Cambria Math" w:hAnsi="Cambria Math"/>
                          </w:rPr>
                          <m:t>100+</m:t>
                        </m:r>
                        <m:sSub>
                          <m:sSubPr>
                            <m:ctrlPr>
                              <w:rPr>
                                <w:rFonts w:ascii="Cambria Math" w:hAnsi="Cambria Math"/>
                                <w:i/>
                              </w:rPr>
                            </m:ctrlPr>
                          </m:sSubPr>
                          <m:e>
                            <m:r>
                              <w:rPr>
                                <w:rFonts w:ascii="Cambria Math" w:hAnsi="Cambria Math"/>
                              </w:rPr>
                              <m:t>v</m:t>
                            </m:r>
                          </m:e>
                          <m:sub>
                            <m:r>
                              <w:rPr>
                                <w:rFonts w:ascii="Cambria Math" w:hAnsi="Cambria Math"/>
                              </w:rPr>
                              <m:t>4</m:t>
                            </m:r>
                          </m:sub>
                        </m:sSub>
                      </m:e>
                    </m:mr>
                    <m:mr>
                      <m:e>
                        <m:sSub>
                          <m:sSubPr>
                            <m:ctrlPr>
                              <w:rPr>
                                <w:rFonts w:ascii="Cambria Math" w:hAnsi="Cambria Math"/>
                                <w:i/>
                              </w:rPr>
                            </m:ctrlPr>
                          </m:sSubPr>
                          <m:e>
                            <m:r>
                              <w:rPr>
                                <w:rFonts w:ascii="Cambria Math" w:hAnsi="Cambria Math"/>
                              </w:rPr>
                              <m:t>v</m:t>
                            </m:r>
                          </m:e>
                          <m:sub>
                            <m:r>
                              <w:rPr>
                                <w:rFonts w:ascii="Cambria Math" w:hAnsi="Cambria Math"/>
                              </w:rPr>
                              <m:t>4</m:t>
                            </m:r>
                          </m:sub>
                        </m:sSub>
                      </m:e>
                    </m:mr>
                  </m:m>
                </m:den>
              </m:f>
            </m:e>
          </m:d>
        </m:oMath>
      </m:oMathPara>
    </w:p>
    <w:p w14:paraId="65956B31" w14:textId="1EC4DCD8" w:rsidR="00FC7177" w:rsidRPr="008D7E39" w:rsidRDefault="004D3C15" w:rsidP="002218B9">
      <w:pPr>
        <w:ind w:firstLine="720"/>
      </w:pPr>
      <m:oMathPara>
        <m:oMath>
          <m:sSup>
            <m:sSupPr>
              <m:ctrlPr>
                <w:rPr>
                  <w:rFonts w:ascii="Cambria Math" w:hAnsi="Cambria Math"/>
                  <w:i/>
                </w:rPr>
              </m:ctrlPr>
            </m:sSupPr>
            <m:e>
              <m:r>
                <w:rPr>
                  <w:rFonts w:ascii="Cambria Math" w:hAnsi="Cambria Math"/>
                </w:rPr>
                <m:t>V</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3</m:t>
                  </m:r>
                </m:sub>
              </m:sSub>
            </m:sup>
          </m:sSup>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V</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r>
            <w:rPr>
              <w:rFonts w:ascii="Cambria Math" w:hAnsi="Cambria Math"/>
            </w:rPr>
            <m:t>→</m:t>
          </m:r>
          <m:sSup>
            <m:sSupPr>
              <m:ctrlPr>
                <w:rPr>
                  <w:rFonts w:ascii="Cambria Math" w:hAnsi="Cambria Math"/>
                  <w:i/>
                </w:rPr>
              </m:ctrlPr>
            </m:sSupPr>
            <m:e>
              <m:r>
                <w:rPr>
                  <w:rFonts w:ascii="Cambria Math" w:hAnsi="Cambria Math"/>
                </w:rPr>
                <m:t>V</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3</m:t>
                  </m:r>
                </m:sub>
              </m:sSub>
            </m:sup>
          </m:sSup>
          <m:r>
            <w:rPr>
              <w:rFonts w:ascii="Cambria Math" w:hAnsi="Cambria Math"/>
            </w:rPr>
            <m:t>=</m:t>
          </m:r>
          <m:d>
            <m:dPr>
              <m:ctrlPr>
                <w:rPr>
                  <w:rFonts w:ascii="Cambria Math" w:hAnsi="Cambria Math"/>
                  <w:i/>
                </w:rPr>
              </m:ctrlPr>
            </m:dPr>
            <m:e>
              <m:f>
                <m:fPr>
                  <m:type m:val="noBar"/>
                  <m:ctrlPr>
                    <w:rPr>
                      <w:rFonts w:ascii="Cambria Math" w:hAnsi="Cambria Math"/>
                      <w:i/>
                    </w:rPr>
                  </m:ctrlPr>
                </m:fPr>
                <m:num>
                  <m:m>
                    <m:mPr>
                      <m:mcs>
                        <m:mc>
                          <m:mcPr>
                            <m:count m:val="1"/>
                            <m:mcJc m:val="center"/>
                          </m:mcPr>
                        </m:mc>
                      </m:mcs>
                      <m:ctrlPr>
                        <w:rPr>
                          <w:rFonts w:ascii="Cambria Math" w:hAnsi="Cambria Math"/>
                          <w:i/>
                        </w:rPr>
                      </m:ctrlPr>
                    </m:mP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2</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m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mr>
                  </m:m>
                </m:num>
                <m:den>
                  <m:m>
                    <m:mPr>
                      <m:mcs>
                        <m:mc>
                          <m:mcPr>
                            <m:count m:val="1"/>
                            <m:mcJc m:val="center"/>
                          </m:mcPr>
                        </m:mc>
                      </m:mcs>
                      <m:ctrlPr>
                        <w:rPr>
                          <w:rFonts w:ascii="Cambria Math" w:hAnsi="Cambria Math"/>
                          <w:i/>
                        </w:rPr>
                      </m:ctrlPr>
                    </m:mP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4</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mr>
                    <m:m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ctrlPr>
                                  <w:rPr>
                                    <w:rFonts w:ascii="Cambria Math" w:hAnsi="Cambria Math"/>
                                    <w:i/>
                                  </w:rPr>
                                </m:ctrlPr>
                              </m:e>
                              <m:sub>
                                <m:r>
                                  <w:rPr>
                                    <w:rFonts w:ascii="Cambria Math" w:eastAsiaTheme="minorEastAsia" w:hAnsi="Cambria Math"/>
                                  </w:rPr>
                                  <m:t>4</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mr>
                  </m:m>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mr>
                    <m:mr>
                      <m:e>
                        <m: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mr>
                  </m:m>
                </m:num>
                <m:den>
                  <m:m>
                    <m:mPr>
                      <m:mcs>
                        <m:mc>
                          <m:mcPr>
                            <m:count m:val="1"/>
                            <m:mcJc m:val="center"/>
                          </m:mcPr>
                        </m:mc>
                      </m:mcs>
                      <m:ctrlPr>
                        <w:rPr>
                          <w:rFonts w:ascii="Cambria Math" w:hAnsi="Cambria Math"/>
                          <w:i/>
                        </w:rPr>
                      </m:ctrlPr>
                    </m:mPr>
                    <m:mr>
                      <m:e>
                        <m:r>
                          <w:rPr>
                            <w:rFonts w:ascii="Cambria Math" w:hAnsi="Cambria Math"/>
                          </w:rPr>
                          <m:t>100</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mr>
                    <m:mr>
                      <m:e>
                        <m:sSub>
                          <m:sSubPr>
                            <m:ctrlPr>
                              <w:rPr>
                                <w:rFonts w:ascii="Cambria Math" w:hAnsi="Cambria Math"/>
                                <w:i/>
                              </w:rPr>
                            </m:ctrlPr>
                          </m:sSubPr>
                          <m:e>
                            <m:r>
                              <w:rPr>
                                <w:rFonts w:ascii="Cambria Math" w:hAnsi="Cambria Math"/>
                              </w:rPr>
                              <m:t>v</m:t>
                            </m:r>
                          </m:e>
                          <m:sub>
                            <m:r>
                              <w:rPr>
                                <w:rFonts w:ascii="Cambria Math" w:hAnsi="Cambria Math"/>
                              </w:rPr>
                              <m:t>4</m:t>
                            </m:r>
                          </m:sub>
                        </m:sSub>
                      </m:e>
                    </m:mr>
                  </m:m>
                </m:den>
              </m:f>
            </m:e>
          </m:d>
        </m:oMath>
      </m:oMathPara>
    </w:p>
    <w:p w14:paraId="5B588F7C" w14:textId="448E3645" w:rsidR="00FC7177" w:rsidRPr="008D7E39" w:rsidRDefault="002218B9" w:rsidP="00FC7177">
      <w:pPr>
        <w:rPr>
          <w:sz w:val="24"/>
          <w:szCs w:val="24"/>
        </w:rPr>
      </w:pPr>
      <m:oMathPara>
        <m:oMath>
          <m:sSup>
            <m:sSupPr>
              <m:ctrlPr>
                <w:rPr>
                  <w:rFonts w:ascii="Cambria Math" w:hAnsi="Cambria Math"/>
                  <w:i/>
                  <w:sz w:val="24"/>
                  <w:szCs w:val="24"/>
                </w:rPr>
              </m:ctrlPr>
            </m:sSupPr>
            <m:e>
              <m:r>
                <w:rPr>
                  <w:rFonts w:ascii="Cambria Math" w:hAnsi="Cambria Math"/>
                  <w:sz w:val="24"/>
                  <w:szCs w:val="24"/>
                </w:rPr>
                <m:t xml:space="preserve">→ </m:t>
              </m:r>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2</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3</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oMath>
      </m:oMathPara>
    </w:p>
    <w:p w14:paraId="6E9B2A02" w14:textId="024E8622" w:rsidR="00FC7177" w:rsidRDefault="002218B9" w:rsidP="00FC7177">
      <w:pPr>
        <w:rPr>
          <w:sz w:val="24"/>
          <w:szCs w:val="24"/>
        </w:rPr>
      </w:pPr>
      <w:r w:rsidRPr="008D7E39">
        <w:rPr>
          <w:sz w:val="24"/>
          <w:szCs w:val="24"/>
        </w:rPr>
        <w:t xml:space="preserve">We received a sequence </w:t>
      </w:r>
      <m:oMath>
        <m:r>
          <w:rPr>
            <w:rFonts w:ascii="Cambria Math"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i</m:t>
            </m:r>
          </m:sub>
        </m:sSub>
        <m:r>
          <w:rPr>
            <w:rFonts w:ascii="Cambria Math" w:eastAsiaTheme="minorEastAsia" w:hAnsi="Cambria Math"/>
            <w:sz w:val="24"/>
            <w:szCs w:val="24"/>
          </w:rPr>
          <m:t>}</m:t>
        </m:r>
      </m:oMath>
      <w:r w:rsidRPr="008D7E39">
        <w:rPr>
          <w:rFonts w:eastAsiaTheme="minorEastAsia"/>
          <w:sz w:val="24"/>
          <w:szCs w:val="24"/>
        </w:rPr>
        <w:t xml:space="preserve"> which is </w:t>
      </w:r>
      <w:r w:rsidRPr="008D7E39">
        <w:rPr>
          <w:rFonts w:eastAsiaTheme="minorEastAsia"/>
          <w:sz w:val="24"/>
          <w:szCs w:val="24"/>
          <w:u w:val="single"/>
        </w:rPr>
        <w:t>not</w:t>
      </w:r>
      <w:r w:rsidRPr="008D7E39">
        <w:rPr>
          <w:rFonts w:eastAsiaTheme="minorEastAsia"/>
          <w:sz w:val="24"/>
          <w:szCs w:val="24"/>
        </w:rPr>
        <w:t xml:space="preserve"> a </w:t>
      </w:r>
      <w:r w:rsidRPr="008D7E39">
        <w:rPr>
          <w:sz w:val="24"/>
          <w:szCs w:val="24"/>
        </w:rPr>
        <w:t>sequence</w:t>
      </w:r>
      <w:r w:rsidRPr="008D7E39">
        <w:rPr>
          <w:sz w:val="24"/>
          <w:szCs w:val="24"/>
        </w:rPr>
        <w:t xml:space="preserve"> of improving policies.</w:t>
      </w:r>
    </w:p>
    <w:p w14:paraId="197C7E67" w14:textId="3B26D168" w:rsidR="008D7E39" w:rsidRPr="008D7E39" w:rsidRDefault="008D7E39" w:rsidP="008D7E39">
      <w:pPr>
        <w:rPr>
          <w:sz w:val="24"/>
          <w:szCs w:val="24"/>
        </w:rPr>
      </w:pPr>
      <w:bookmarkStart w:id="2" w:name="_GoBack"/>
      <w:bookmarkEnd w:id="2"/>
    </w:p>
    <w:sectPr w:rsidR="008D7E39" w:rsidRPr="008D7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0B7F" w14:textId="77777777" w:rsidR="00D66682" w:rsidRDefault="00D66682" w:rsidP="00F61056">
      <w:pPr>
        <w:spacing w:after="0" w:line="240" w:lineRule="auto"/>
      </w:pPr>
      <w:r>
        <w:separator/>
      </w:r>
    </w:p>
  </w:endnote>
  <w:endnote w:type="continuationSeparator" w:id="0">
    <w:p w14:paraId="584A9B19" w14:textId="77777777" w:rsidR="00D66682" w:rsidRDefault="00D66682"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280B" w14:textId="77777777" w:rsidR="00D66682" w:rsidRDefault="00D66682" w:rsidP="00F61056">
      <w:pPr>
        <w:spacing w:after="0" w:line="240" w:lineRule="auto"/>
      </w:pPr>
      <w:r>
        <w:separator/>
      </w:r>
    </w:p>
  </w:footnote>
  <w:footnote w:type="continuationSeparator" w:id="0">
    <w:p w14:paraId="4D2A08DA" w14:textId="77777777" w:rsidR="00D66682" w:rsidRDefault="00D66682"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F12B3"/>
    <w:multiLevelType w:val="hybridMultilevel"/>
    <w:tmpl w:val="122C9222"/>
    <w:lvl w:ilvl="0" w:tplc="426CBC2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56125"/>
    <w:multiLevelType w:val="hybridMultilevel"/>
    <w:tmpl w:val="3AC89DEC"/>
    <w:lvl w:ilvl="0" w:tplc="8EBEA3A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71947"/>
    <w:multiLevelType w:val="hybridMultilevel"/>
    <w:tmpl w:val="11AE9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904E2"/>
    <w:multiLevelType w:val="hybridMultilevel"/>
    <w:tmpl w:val="63B0B2D8"/>
    <w:lvl w:ilvl="0" w:tplc="8DBCFA92">
      <w:start w:val="5"/>
      <w:numFmt w:val="decimal"/>
      <w:lvlText w:val="%1."/>
      <w:lvlJc w:val="left"/>
      <w:pPr>
        <w:ind w:left="720" w:hanging="360"/>
      </w:pPr>
      <w:rPr>
        <w:rFonts w:hint="default"/>
        <w:b/>
        <w:bCs/>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9B1F03"/>
    <w:multiLevelType w:val="hybridMultilevel"/>
    <w:tmpl w:val="1986720A"/>
    <w:lvl w:ilvl="0" w:tplc="42EA57C4">
      <w:start w:val="1"/>
      <w:numFmt w:val="decimal"/>
      <w:lvlText w:val="%1."/>
      <w:lvlJc w:val="left"/>
      <w:pPr>
        <w:ind w:left="1080" w:hanging="720"/>
      </w:pPr>
      <w:rPr>
        <w:rFonts w:eastAsiaTheme="minorHAnsi"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6B20018"/>
    <w:multiLevelType w:val="hybridMultilevel"/>
    <w:tmpl w:val="80E08846"/>
    <w:lvl w:ilvl="0" w:tplc="426CBC20">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D6955"/>
    <w:multiLevelType w:val="hybridMultilevel"/>
    <w:tmpl w:val="031EFE8C"/>
    <w:lvl w:ilvl="0" w:tplc="E30A918A">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14"/>
  </w:num>
  <w:num w:numId="3">
    <w:abstractNumId w:val="24"/>
  </w:num>
  <w:num w:numId="4">
    <w:abstractNumId w:val="7"/>
  </w:num>
  <w:num w:numId="5">
    <w:abstractNumId w:val="15"/>
  </w:num>
  <w:num w:numId="6">
    <w:abstractNumId w:val="8"/>
  </w:num>
  <w:num w:numId="7">
    <w:abstractNumId w:val="17"/>
  </w:num>
  <w:num w:numId="8">
    <w:abstractNumId w:val="13"/>
  </w:num>
  <w:num w:numId="9">
    <w:abstractNumId w:val="1"/>
  </w:num>
  <w:num w:numId="10">
    <w:abstractNumId w:val="21"/>
  </w:num>
  <w:num w:numId="11">
    <w:abstractNumId w:val="9"/>
  </w:num>
  <w:num w:numId="12">
    <w:abstractNumId w:val="0"/>
  </w:num>
  <w:num w:numId="13">
    <w:abstractNumId w:val="19"/>
  </w:num>
  <w:num w:numId="14">
    <w:abstractNumId w:val="20"/>
  </w:num>
  <w:num w:numId="15">
    <w:abstractNumId w:val="5"/>
  </w:num>
  <w:num w:numId="16">
    <w:abstractNumId w:val="6"/>
  </w:num>
  <w:num w:numId="17">
    <w:abstractNumId w:val="18"/>
  </w:num>
  <w:num w:numId="18">
    <w:abstractNumId w:val="26"/>
  </w:num>
  <w:num w:numId="19">
    <w:abstractNumId w:val="25"/>
  </w:num>
  <w:num w:numId="20">
    <w:abstractNumId w:val="10"/>
  </w:num>
  <w:num w:numId="21">
    <w:abstractNumId w:val="2"/>
  </w:num>
  <w:num w:numId="22">
    <w:abstractNumId w:val="4"/>
  </w:num>
  <w:num w:numId="23">
    <w:abstractNumId w:val="22"/>
  </w:num>
  <w:num w:numId="24">
    <w:abstractNumId w:val="16"/>
  </w:num>
  <w:num w:numId="25">
    <w:abstractNumId w:val="12"/>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62D18"/>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E1573"/>
    <w:rsid w:val="000E68CC"/>
    <w:rsid w:val="000F1D8F"/>
    <w:rsid w:val="000F31E2"/>
    <w:rsid w:val="000F3F72"/>
    <w:rsid w:val="000F534C"/>
    <w:rsid w:val="000F7E99"/>
    <w:rsid w:val="000F7F0D"/>
    <w:rsid w:val="001015B2"/>
    <w:rsid w:val="00104805"/>
    <w:rsid w:val="0011214D"/>
    <w:rsid w:val="001230A4"/>
    <w:rsid w:val="00133B87"/>
    <w:rsid w:val="001401E9"/>
    <w:rsid w:val="0014483D"/>
    <w:rsid w:val="0015173C"/>
    <w:rsid w:val="00152BC5"/>
    <w:rsid w:val="00156C57"/>
    <w:rsid w:val="001610DE"/>
    <w:rsid w:val="001650C7"/>
    <w:rsid w:val="00180BF2"/>
    <w:rsid w:val="00181F48"/>
    <w:rsid w:val="00197D38"/>
    <w:rsid w:val="001A1B95"/>
    <w:rsid w:val="001B6241"/>
    <w:rsid w:val="001C6E18"/>
    <w:rsid w:val="001D2BA2"/>
    <w:rsid w:val="001D6A51"/>
    <w:rsid w:val="001F7BC3"/>
    <w:rsid w:val="0021066A"/>
    <w:rsid w:val="00211799"/>
    <w:rsid w:val="002135BF"/>
    <w:rsid w:val="002139CB"/>
    <w:rsid w:val="00216A34"/>
    <w:rsid w:val="002218B9"/>
    <w:rsid w:val="0022502E"/>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575A"/>
    <w:rsid w:val="002B67C8"/>
    <w:rsid w:val="002C0FEF"/>
    <w:rsid w:val="002C1B30"/>
    <w:rsid w:val="002C6CDA"/>
    <w:rsid w:val="002D47AB"/>
    <w:rsid w:val="002E0EF8"/>
    <w:rsid w:val="002E42A3"/>
    <w:rsid w:val="002E4B20"/>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957D9"/>
    <w:rsid w:val="003A778E"/>
    <w:rsid w:val="003A7B4B"/>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D3C15"/>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107C0"/>
    <w:rsid w:val="006304A7"/>
    <w:rsid w:val="00631F30"/>
    <w:rsid w:val="00632CDB"/>
    <w:rsid w:val="00633A98"/>
    <w:rsid w:val="006344E2"/>
    <w:rsid w:val="00641064"/>
    <w:rsid w:val="00645A44"/>
    <w:rsid w:val="00650480"/>
    <w:rsid w:val="00651BBF"/>
    <w:rsid w:val="00662423"/>
    <w:rsid w:val="006643C9"/>
    <w:rsid w:val="00664498"/>
    <w:rsid w:val="00665BC2"/>
    <w:rsid w:val="0067497A"/>
    <w:rsid w:val="0067622A"/>
    <w:rsid w:val="006821CC"/>
    <w:rsid w:val="00682381"/>
    <w:rsid w:val="006843AB"/>
    <w:rsid w:val="006A4D47"/>
    <w:rsid w:val="006A7933"/>
    <w:rsid w:val="006B3BCB"/>
    <w:rsid w:val="006B7EE8"/>
    <w:rsid w:val="006C20D9"/>
    <w:rsid w:val="006C6389"/>
    <w:rsid w:val="006D2AE6"/>
    <w:rsid w:val="006E0C00"/>
    <w:rsid w:val="006E28E2"/>
    <w:rsid w:val="006E5589"/>
    <w:rsid w:val="006E6951"/>
    <w:rsid w:val="006F07ED"/>
    <w:rsid w:val="006F0D5D"/>
    <w:rsid w:val="006F1DF2"/>
    <w:rsid w:val="006F579B"/>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65B31"/>
    <w:rsid w:val="008715AC"/>
    <w:rsid w:val="00876CD9"/>
    <w:rsid w:val="00880D6E"/>
    <w:rsid w:val="00882923"/>
    <w:rsid w:val="00884283"/>
    <w:rsid w:val="008860C0"/>
    <w:rsid w:val="00897989"/>
    <w:rsid w:val="008A0758"/>
    <w:rsid w:val="008A322E"/>
    <w:rsid w:val="008B1166"/>
    <w:rsid w:val="008B53E6"/>
    <w:rsid w:val="008C54EF"/>
    <w:rsid w:val="008D27AF"/>
    <w:rsid w:val="008D4065"/>
    <w:rsid w:val="008D74E3"/>
    <w:rsid w:val="008D7E39"/>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3A0D"/>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3BA"/>
    <w:rsid w:val="00A754AC"/>
    <w:rsid w:val="00A80C26"/>
    <w:rsid w:val="00A83473"/>
    <w:rsid w:val="00AA2944"/>
    <w:rsid w:val="00AA6F77"/>
    <w:rsid w:val="00AA6F86"/>
    <w:rsid w:val="00AC6692"/>
    <w:rsid w:val="00AD5809"/>
    <w:rsid w:val="00AD588F"/>
    <w:rsid w:val="00AE3212"/>
    <w:rsid w:val="00AE64E9"/>
    <w:rsid w:val="00AF2DDD"/>
    <w:rsid w:val="00AF5258"/>
    <w:rsid w:val="00B00461"/>
    <w:rsid w:val="00B023AF"/>
    <w:rsid w:val="00B10A9B"/>
    <w:rsid w:val="00B12FBE"/>
    <w:rsid w:val="00B14425"/>
    <w:rsid w:val="00B17A8F"/>
    <w:rsid w:val="00B21F26"/>
    <w:rsid w:val="00B22E8C"/>
    <w:rsid w:val="00B2758B"/>
    <w:rsid w:val="00B4206B"/>
    <w:rsid w:val="00B44A23"/>
    <w:rsid w:val="00B523C5"/>
    <w:rsid w:val="00B54AE1"/>
    <w:rsid w:val="00B60735"/>
    <w:rsid w:val="00B624A1"/>
    <w:rsid w:val="00B85E7E"/>
    <w:rsid w:val="00B90850"/>
    <w:rsid w:val="00B92AA8"/>
    <w:rsid w:val="00B9464F"/>
    <w:rsid w:val="00B94F36"/>
    <w:rsid w:val="00B97646"/>
    <w:rsid w:val="00BB4455"/>
    <w:rsid w:val="00BC03C6"/>
    <w:rsid w:val="00BC2084"/>
    <w:rsid w:val="00BC4D58"/>
    <w:rsid w:val="00BC6D72"/>
    <w:rsid w:val="00BD0423"/>
    <w:rsid w:val="00BD2089"/>
    <w:rsid w:val="00BD2491"/>
    <w:rsid w:val="00BD35B5"/>
    <w:rsid w:val="00BD6A5C"/>
    <w:rsid w:val="00BE7109"/>
    <w:rsid w:val="00C11AC2"/>
    <w:rsid w:val="00C15B7C"/>
    <w:rsid w:val="00C235D9"/>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5EE9"/>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66682"/>
    <w:rsid w:val="00D70473"/>
    <w:rsid w:val="00D74539"/>
    <w:rsid w:val="00D80D84"/>
    <w:rsid w:val="00D83FC4"/>
    <w:rsid w:val="00D905E4"/>
    <w:rsid w:val="00D94809"/>
    <w:rsid w:val="00DA1698"/>
    <w:rsid w:val="00DA30E9"/>
    <w:rsid w:val="00DA68DE"/>
    <w:rsid w:val="00DA6A8B"/>
    <w:rsid w:val="00DB4E82"/>
    <w:rsid w:val="00DB7D85"/>
    <w:rsid w:val="00DC72E9"/>
    <w:rsid w:val="00DD15E8"/>
    <w:rsid w:val="00DD3D36"/>
    <w:rsid w:val="00DD5E21"/>
    <w:rsid w:val="00DD62E0"/>
    <w:rsid w:val="00DE71D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546E"/>
    <w:rsid w:val="00F060F2"/>
    <w:rsid w:val="00F1199C"/>
    <w:rsid w:val="00F15426"/>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5ECF"/>
    <w:rsid w:val="00FA62E1"/>
    <w:rsid w:val="00FB18AD"/>
    <w:rsid w:val="00FC05A2"/>
    <w:rsid w:val="00FC2FF2"/>
    <w:rsid w:val="00FC5865"/>
    <w:rsid w:val="00FC7177"/>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7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32970A42-A979-47D0-BFD2-B99FCF28A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13</Pages>
  <Words>3169</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Dar Arava</cp:lastModifiedBy>
  <cp:revision>5</cp:revision>
  <cp:lastPrinted>2020-05-18T08:47:00Z</cp:lastPrinted>
  <dcterms:created xsi:type="dcterms:W3CDTF">2020-05-29T11:40:00Z</dcterms:created>
  <dcterms:modified xsi:type="dcterms:W3CDTF">2020-05-29T21:15:00Z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