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DA8E" w14:textId="54CD16D9" w:rsidR="003A0F77" w:rsidRDefault="00FD7DAD">
      <w:pPr>
        <w:rPr>
          <w:b/>
          <w:bCs/>
          <w:sz w:val="36"/>
          <w:szCs w:val="36"/>
        </w:rPr>
      </w:pPr>
      <w:r w:rsidRPr="00FD7DAD">
        <w:rPr>
          <w:b/>
          <w:bCs/>
          <w:sz w:val="36"/>
          <w:szCs w:val="36"/>
        </w:rPr>
        <w:t>Question 1 – Blackjack</w:t>
      </w:r>
    </w:p>
    <w:p w14:paraId="42585034" w14:textId="77777777" w:rsidR="00FD7DAD" w:rsidRDefault="00FD7DAD" w:rsidP="00FD7D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problem described as a Markov decision process – </w:t>
      </w:r>
    </w:p>
    <w:p w14:paraId="5109B3D4" w14:textId="77777777" w:rsidR="008807A5" w:rsidRDefault="00FD7DAD" w:rsidP="008807A5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Each state consists of two variables </w:t>
      </w:r>
      <m:oMath>
        <m:r>
          <w:rPr>
            <w:rFonts w:ascii="Cambria Math" w:hAnsi="Cambria Math"/>
            <w:sz w:val="24"/>
            <w:szCs w:val="24"/>
          </w:rPr>
          <m:t>s=(X,Y)</m:t>
        </m:r>
      </m:oMath>
      <w:r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represents the sum of the player’s cards and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represents the</w:t>
      </w:r>
      <w:r w:rsidR="00CC6176">
        <w:rPr>
          <w:rFonts w:eastAsiaTheme="minorEastAsia"/>
          <w:sz w:val="24"/>
          <w:szCs w:val="24"/>
        </w:rPr>
        <w:t xml:space="preserve"> first </w:t>
      </w:r>
      <w:r>
        <w:rPr>
          <w:rFonts w:eastAsiaTheme="minorEastAsia"/>
          <w:sz w:val="24"/>
          <w:szCs w:val="24"/>
        </w:rPr>
        <w:t xml:space="preserve">dealer’s cards. </w:t>
      </w:r>
    </w:p>
    <w:p w14:paraId="7C44BD27" w14:textId="77777777" w:rsidR="008807A5" w:rsidRDefault="00FD7DAD" w:rsidP="008807A5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player is </w:t>
      </w:r>
      <w:r w:rsidR="008807A5">
        <w:rPr>
          <w:rFonts w:eastAsiaTheme="minorEastAsia"/>
          <w:sz w:val="24"/>
          <w:szCs w:val="24"/>
        </w:rPr>
        <w:t>initially</w:t>
      </w:r>
      <w:r>
        <w:rPr>
          <w:rFonts w:eastAsiaTheme="minorEastAsia"/>
          <w:sz w:val="24"/>
          <w:szCs w:val="24"/>
        </w:rPr>
        <w:t xml:space="preserve"> </w:t>
      </w:r>
      <w:r w:rsidR="008807A5">
        <w:rPr>
          <w:rFonts w:eastAsiaTheme="minorEastAsia"/>
          <w:sz w:val="24"/>
          <w:szCs w:val="24"/>
        </w:rPr>
        <w:t>dealt</w:t>
      </w:r>
      <w:r>
        <w:rPr>
          <w:rFonts w:eastAsiaTheme="minorEastAsia"/>
          <w:sz w:val="24"/>
          <w:szCs w:val="24"/>
        </w:rPr>
        <w:t xml:space="preserve"> with two cards therefor the minimal value of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4 </m:t>
        </m:r>
      </m:oMath>
      <w:r w:rsidR="008807A5">
        <w:rPr>
          <w:rFonts w:eastAsiaTheme="minorEastAsia"/>
          <w:sz w:val="24"/>
          <w:szCs w:val="24"/>
        </w:rPr>
        <w:t xml:space="preserve">(two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 w:rsidR="008807A5">
        <w:rPr>
          <w:rFonts w:eastAsiaTheme="minorEastAsia"/>
          <w:sz w:val="24"/>
          <w:szCs w:val="24"/>
        </w:rPr>
        <w:t xml:space="preserve">s). The maximal sum the player can reach without losing the game is </w:t>
      </w:r>
      <m:oMath>
        <m:r>
          <w:rPr>
            <w:rFonts w:ascii="Cambria Math" w:eastAsiaTheme="minorEastAsia" w:hAnsi="Cambria Math"/>
            <w:sz w:val="24"/>
            <w:szCs w:val="24"/>
          </w:rPr>
          <m:t>X=21</m:t>
        </m:r>
      </m:oMath>
      <w:r w:rsidR="008807A5">
        <w:rPr>
          <w:rFonts w:eastAsiaTheme="minorEastAsia"/>
          <w:sz w:val="24"/>
          <w:szCs w:val="24"/>
        </w:rPr>
        <w:t>. The dealer</w:t>
      </w:r>
      <w:r w:rsidR="00CC6176">
        <w:rPr>
          <w:rFonts w:eastAsiaTheme="minorEastAsia"/>
          <w:sz w:val="24"/>
          <w:szCs w:val="24"/>
        </w:rPr>
        <w:t>’s first card</w:t>
      </w:r>
      <w:r w:rsidR="008807A5">
        <w:rPr>
          <w:rFonts w:eastAsiaTheme="minorEastAsia"/>
          <w:sz w:val="24"/>
          <w:szCs w:val="24"/>
        </w:rPr>
        <w:t xml:space="preserve"> </w:t>
      </w:r>
      <w:r w:rsidR="00CC6176">
        <w:rPr>
          <w:rFonts w:eastAsiaTheme="minorEastAsia"/>
          <w:sz w:val="24"/>
          <w:szCs w:val="24"/>
        </w:rPr>
        <w:t>is between</w:t>
      </w:r>
      <w:r w:rsidR="008807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Y=2</m:t>
        </m:r>
      </m:oMath>
      <w:r w:rsidR="008807A5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Y= 11</m:t>
        </m:r>
      </m:oMath>
      <w:r w:rsidR="008807A5">
        <w:rPr>
          <w:rFonts w:eastAsiaTheme="minorEastAsia"/>
          <w:sz w:val="24"/>
          <w:szCs w:val="24"/>
        </w:rPr>
        <w:t xml:space="preserve">. </w:t>
      </w:r>
    </w:p>
    <w:p w14:paraId="74198C02" w14:textId="77777777" w:rsidR="00FD7DAD" w:rsidRDefault="008807A5" w:rsidP="008807A5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Overall the state space is-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</m:groupChr>
          </m:e>
          <m:li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4≤X≤21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2≤Y≤11</m:t>
                  </m:r>
                </m:e>
              </m:mr>
            </m:m>
          </m:lim>
        </m:limLow>
        <m:r>
          <w:rPr>
            <w:rFonts w:ascii="Cambria Math" w:eastAsiaTheme="minorEastAsia" w:hAnsi="Cambria Math"/>
            <w:sz w:val="24"/>
            <w:szCs w:val="24"/>
          </w:rPr>
          <m:t>18∙10=180</m:t>
        </m:r>
      </m:oMath>
    </w:p>
    <w:p w14:paraId="131D18E6" w14:textId="77777777" w:rsidR="008807A5" w:rsidRPr="00FC3833" w:rsidRDefault="008807A5" w:rsidP="008807A5">
      <w:pPr>
        <w:ind w:firstLine="720"/>
        <w:rPr>
          <w:sz w:val="24"/>
          <w:szCs w:val="24"/>
        </w:rPr>
      </w:pPr>
      <w:r w:rsidRPr="00FC3833">
        <w:rPr>
          <w:sz w:val="24"/>
          <w:szCs w:val="24"/>
        </w:rPr>
        <w:t xml:space="preserve">In </w:t>
      </w:r>
      <w:r w:rsidR="001A59DC" w:rsidRPr="00FC3833">
        <w:rPr>
          <w:sz w:val="24"/>
          <w:szCs w:val="24"/>
        </w:rPr>
        <w:t>addition,</w:t>
      </w:r>
      <w:r w:rsidRPr="00FC3833">
        <w:rPr>
          <w:sz w:val="24"/>
          <w:szCs w:val="24"/>
        </w:rPr>
        <w:t xml:space="preserve"> there are </w:t>
      </w:r>
      <w:r w:rsidR="001A59DC" w:rsidRPr="00FC3833">
        <w:rPr>
          <w:sz w:val="24"/>
          <w:szCs w:val="24"/>
        </w:rPr>
        <w:t xml:space="preserve">three terminal states - </w:t>
      </w:r>
      <m:oMath>
        <m:r>
          <w:rPr>
            <w:rFonts w:ascii="Cambria Math" w:hAnsi="Cambria Math"/>
            <w:sz w:val="24"/>
            <w:szCs w:val="24"/>
          </w:rPr>
          <m:t>{Win,Loss,Draw}</m:t>
        </m:r>
      </m:oMath>
      <w:r w:rsidR="001A59DC" w:rsidRPr="00FC3833">
        <w:rPr>
          <w:rFonts w:eastAsiaTheme="minorEastAsia"/>
          <w:sz w:val="24"/>
          <w:szCs w:val="24"/>
        </w:rPr>
        <w:t xml:space="preserve"> therefore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=183</m:t>
        </m:r>
      </m:oMath>
      <w:r w:rsidR="00CC6176">
        <w:rPr>
          <w:rFonts w:eastAsiaTheme="minorEastAsia"/>
          <w:sz w:val="24"/>
          <w:szCs w:val="24"/>
        </w:rPr>
        <w:t>.</w:t>
      </w:r>
    </w:p>
    <w:p w14:paraId="5E50DFE2" w14:textId="77777777" w:rsidR="008807A5" w:rsidRPr="00FC3833" w:rsidRDefault="008807A5" w:rsidP="001A59DC">
      <w:pPr>
        <w:ind w:firstLine="720"/>
        <w:rPr>
          <w:rFonts w:eastAsiaTheme="minorEastAsia"/>
          <w:sz w:val="24"/>
          <w:szCs w:val="24"/>
        </w:rPr>
      </w:pPr>
      <w:r w:rsidRPr="00FC3833">
        <w:rPr>
          <w:sz w:val="24"/>
          <w:szCs w:val="24"/>
        </w:rPr>
        <w:t xml:space="preserve">The action space is </w:t>
      </w:r>
      <m:oMath>
        <m:r>
          <w:rPr>
            <w:rFonts w:ascii="Cambria Math" w:hAnsi="Cambria Math"/>
            <w:sz w:val="24"/>
            <w:szCs w:val="24"/>
          </w:rPr>
          <m:t>A={hit,stick}</m:t>
        </m:r>
      </m:oMath>
      <w:r w:rsidRPr="00FC3833">
        <w:rPr>
          <w:rFonts w:eastAsiaTheme="minorEastAsia"/>
          <w:sz w:val="24"/>
          <w:szCs w:val="24"/>
        </w:rPr>
        <w:t>.</w:t>
      </w:r>
    </w:p>
    <w:p w14:paraId="5FA9C102" w14:textId="77777777" w:rsidR="001A59DC" w:rsidRPr="00FC3833" w:rsidRDefault="008807A5" w:rsidP="008807A5">
      <w:pPr>
        <w:ind w:firstLine="720"/>
        <w:rPr>
          <w:rFonts w:eastAsiaTheme="minorEastAsia"/>
          <w:sz w:val="24"/>
          <w:szCs w:val="24"/>
        </w:rPr>
      </w:pPr>
      <w:r w:rsidRPr="00FC3833">
        <w:rPr>
          <w:rFonts w:eastAsiaTheme="minorEastAsia"/>
          <w:sz w:val="24"/>
          <w:szCs w:val="24"/>
        </w:rPr>
        <w:t xml:space="preserve">The reward for each state is 0 except for </w:t>
      </w:r>
      <w:r w:rsidR="001A59DC" w:rsidRPr="00FC3833">
        <w:rPr>
          <w:rFonts w:eastAsiaTheme="minorEastAsia"/>
          <w:sz w:val="24"/>
          <w:szCs w:val="24"/>
        </w:rPr>
        <w:t>the terminal states where –</w:t>
      </w:r>
    </w:p>
    <w:p w14:paraId="0E5E56C0" w14:textId="77777777" w:rsidR="008807A5" w:rsidRPr="00FC3833" w:rsidRDefault="001A59DC" w:rsidP="008807A5">
      <w:pPr>
        <w:ind w:firstLine="720"/>
        <w:rPr>
          <w:rFonts w:eastAsiaTheme="minorEastAsia"/>
          <w:sz w:val="24"/>
          <w:szCs w:val="24"/>
        </w:rPr>
      </w:pPr>
      <w:r w:rsidRPr="00FC383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Win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 , 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Loss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=-1,r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Draw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5432C23D" w14:textId="77777777" w:rsidR="00BA37D9" w:rsidRDefault="00BA37D9" w:rsidP="004C5A7F">
      <w:pPr>
        <w:ind w:left="720"/>
        <w:rPr>
          <w:sz w:val="24"/>
          <w:szCs w:val="24"/>
        </w:rPr>
      </w:pPr>
      <w:r w:rsidRPr="00BA37D9">
        <w:rPr>
          <w:sz w:val="24"/>
          <w:szCs w:val="24"/>
        </w:rPr>
        <w:t>We do not discount (</w:t>
      </w:r>
      <m:oMath>
        <m:r>
          <w:rPr>
            <w:rFonts w:ascii="Cambria Math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</m:t>
        </m:r>
      </m:oMath>
      <w:r w:rsidRPr="00BA37D9">
        <w:rPr>
          <w:sz w:val="24"/>
          <w:szCs w:val="24"/>
        </w:rPr>
        <w:t>).</w:t>
      </w:r>
    </w:p>
    <w:p w14:paraId="3A528ABB" w14:textId="77777777" w:rsidR="00CC6176" w:rsidRPr="00BA37D9" w:rsidRDefault="00CC6176" w:rsidP="002C1F1E">
      <w:pPr>
        <w:ind w:left="720"/>
        <w:rPr>
          <w:sz w:val="24"/>
          <w:szCs w:val="24"/>
        </w:rPr>
      </w:pPr>
      <w:r>
        <w:rPr>
          <w:sz w:val="24"/>
          <w:szCs w:val="24"/>
        </w:rPr>
        <w:t>Since the dealer</w:t>
      </w:r>
      <w:r w:rsidR="002C1F1E">
        <w:rPr>
          <w:sz w:val="24"/>
          <w:szCs w:val="24"/>
        </w:rPr>
        <w:t>’</w:t>
      </w:r>
      <w:r>
        <w:rPr>
          <w:sz w:val="24"/>
          <w:szCs w:val="24"/>
        </w:rPr>
        <w:t>s policy is given</w:t>
      </w:r>
      <w:r w:rsidR="002C1F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(and independent on the players </w:t>
      </w:r>
      <w:r w:rsidR="002C1F1E">
        <w:rPr>
          <w:sz w:val="24"/>
          <w:szCs w:val="24"/>
        </w:rPr>
        <w:t>sum)</w:t>
      </w:r>
      <w:r>
        <w:rPr>
          <w:sz w:val="24"/>
          <w:szCs w:val="24"/>
        </w:rPr>
        <w:t xml:space="preserve">, we can calculate the probability of </w:t>
      </w:r>
      <w:r w:rsidR="002C1F1E">
        <w:rPr>
          <w:sz w:val="24"/>
          <w:szCs w:val="24"/>
        </w:rPr>
        <w:t xml:space="preserve">the final sum of cards for the dealer- marked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tot</m:t>
            </m:r>
          </m:sub>
        </m:sSub>
      </m:oMath>
      <w:r w:rsidR="002C1F1E">
        <w:rPr>
          <w:rFonts w:eastAsiaTheme="minorEastAsia"/>
          <w:sz w:val="24"/>
          <w:szCs w:val="24"/>
        </w:rPr>
        <w:t>.</w:t>
      </w:r>
    </w:p>
    <w:p w14:paraId="0BA10958" w14:textId="77777777" w:rsidR="001A59DC" w:rsidRPr="002C1F1E" w:rsidRDefault="004C5A7F" w:rsidP="001A59DC">
      <w:pPr>
        <w:ind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X,Y),a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Win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Draw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 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a=stick     and   X&lt;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a=stick     and   X&gt;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a=stick     and   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                                           a=hit and X+B≤21 &amp;&amp;&amp;&amp;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Loss                                                          a =hit and X+B&gt;21          </m:t>
                  </m:r>
                </m:e>
              </m:eqArr>
            </m:e>
          </m:d>
        </m:oMath>
      </m:oMathPara>
    </w:p>
    <w:p w14:paraId="3BF02D8A" w14:textId="77777777" w:rsidR="002C1F1E" w:rsidRPr="00FC3833" w:rsidRDefault="002C1F1E" w:rsidP="002C1F1E">
      <w:pPr>
        <w:ind w:firstLine="720"/>
        <w:rPr>
          <w:sz w:val="24"/>
          <w:szCs w:val="24"/>
        </w:rPr>
      </w:pPr>
      <w:r w:rsidRPr="00FC3833">
        <w:rPr>
          <w:sz w:val="24"/>
          <w:szCs w:val="24"/>
        </w:rPr>
        <w:t xml:space="preserve">Where B is the value of the card added (generated </w:t>
      </w:r>
      <w:r>
        <w:rPr>
          <w:sz w:val="24"/>
          <w:szCs w:val="24"/>
        </w:rPr>
        <w:t>every time</w:t>
      </w:r>
      <w:r w:rsidRPr="00FC383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a=hit</m:t>
        </m:r>
      </m:oMath>
      <w:r w:rsidRPr="00FC3833">
        <w:rPr>
          <w:rFonts w:eastAsiaTheme="minorEastAsia"/>
          <w:sz w:val="24"/>
          <w:szCs w:val="24"/>
        </w:rPr>
        <w:t>)</w:t>
      </w:r>
      <w:r w:rsidRPr="00FC3833">
        <w:rPr>
          <w:sz w:val="24"/>
          <w:szCs w:val="24"/>
        </w:rPr>
        <w:t xml:space="preserve"> and is distributed</w:t>
      </w:r>
      <w:r>
        <w:rPr>
          <w:sz w:val="24"/>
          <w:szCs w:val="24"/>
        </w:rPr>
        <w:t xml:space="preserve"> (independent of </w:t>
      </w:r>
      <m:oMath>
        <m:r>
          <w:rPr>
            <w:rFonts w:ascii="Cambria Math" w:hAnsi="Cambria Math"/>
            <w:sz w:val="24"/>
            <w:szCs w:val="24"/>
          </w:rPr>
          <m:t>X,Y</m:t>
        </m:r>
      </m:oMath>
      <w:r>
        <w:rPr>
          <w:rFonts w:eastAsiaTheme="minorEastAsia"/>
          <w:sz w:val="24"/>
          <w:szCs w:val="24"/>
        </w:rPr>
        <w:t>)</w:t>
      </w:r>
      <w:r w:rsidRPr="00FC383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080FE64C" w14:textId="77777777" w:rsidR="002C1F1E" w:rsidRPr="00FC3833" w:rsidRDefault="002C1F1E" w:rsidP="002C1F1E">
      <w:pPr>
        <w:ind w:firstLine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B∈{2,3,4,5,6,7,8,9,11}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   B=10</m:t>
                  </m:r>
                </m:e>
              </m:eqArr>
            </m:e>
          </m:d>
        </m:oMath>
      </m:oMathPara>
    </w:p>
    <w:p w14:paraId="650298F2" w14:textId="77777777" w:rsidR="002C1F1E" w:rsidRPr="00FC3833" w:rsidRDefault="002C1F1E" w:rsidP="001A59D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m:oMath>
        <m:r>
          <w:rPr>
            <w:rFonts w:ascii="Cambria Math" w:hAnsi="Cambria Math"/>
            <w:sz w:val="24"/>
            <w:szCs w:val="24"/>
          </w:rPr>
          <m:t>P(B)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|Y)</m:t>
        </m:r>
      </m:oMath>
      <w:r>
        <w:rPr>
          <w:rFonts w:eastAsiaTheme="minorEastAsia"/>
          <w:sz w:val="24"/>
          <w:szCs w:val="24"/>
        </w:rPr>
        <w:t xml:space="preserve"> </w:t>
      </w:r>
      <w:r w:rsidR="00B90876">
        <w:rPr>
          <w:rFonts w:eastAsiaTheme="minorEastAsia"/>
          <w:sz w:val="24"/>
          <w:szCs w:val="24"/>
        </w:rPr>
        <w:t xml:space="preserve">can be initially calculated. The problem’s transition probabilities based on these distributions will be- </w:t>
      </w:r>
    </w:p>
    <w:p w14:paraId="2FB2639E" w14:textId="77777777" w:rsidR="004C5A7F" w:rsidRPr="002C1F1E" w:rsidRDefault="004C5A7F" w:rsidP="001A59DC">
      <w:pPr>
        <w:ind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Loss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(X,Y),stick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(X&lt;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A466DC" w14:textId="77777777" w:rsidR="002C1F1E" w:rsidRPr="002C1F1E" w:rsidRDefault="002C1F1E" w:rsidP="002C1F1E">
      <w:pPr>
        <w:ind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(X,Y),stick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&gt;21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marked: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=22</m:t>
                  </m:r>
                </m:lim>
              </m:limLow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630AE42E" w14:textId="77777777" w:rsidR="002C1F1E" w:rsidRPr="002C1F1E" w:rsidRDefault="002C1F1E" w:rsidP="002C1F1E">
      <w:pPr>
        <w:ind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Draw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(X,Y),stick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(X=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3E0A5E2" w14:textId="4AA67DCA" w:rsidR="00E90684" w:rsidRPr="00C62424" w:rsidRDefault="00E90684" w:rsidP="00E90684">
      <w:pPr>
        <w:ind w:firstLine="720"/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(X,Y),hit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B≤21-X|X</m:t>
              </m:r>
            </m:sub>
          </m:sSub>
        </m:oMath>
      </m:oMathPara>
    </w:p>
    <w:p w14:paraId="4C489B87" w14:textId="77777777" w:rsidR="004C5A7F" w:rsidRPr="00FC3833" w:rsidRDefault="00E90684" w:rsidP="001A59DC">
      <w:pPr>
        <w:ind w:firstLine="720"/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Loss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(X,Y),hit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B&gt;21-X|X</m:t>
              </m:r>
            </m:e>
          </m:d>
        </m:oMath>
      </m:oMathPara>
    </w:p>
    <w:p w14:paraId="18836E60" w14:textId="77777777" w:rsidR="006E2EF6" w:rsidRPr="00C31289" w:rsidRDefault="00681A8D" w:rsidP="006E2EF6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 other transitions are with zero probability.</w:t>
      </w:r>
    </w:p>
    <w:p w14:paraId="052E14AC" w14:textId="77777777" w:rsidR="00FC3833" w:rsidRPr="00C31289" w:rsidRDefault="00B90876" w:rsidP="00B9087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C31289">
        <w:rPr>
          <w:rFonts w:eastAsiaTheme="minorEastAsia"/>
          <w:sz w:val="24"/>
          <w:szCs w:val="24"/>
        </w:rPr>
        <w:t xml:space="preserve">As described in section a, initially we shall calculate the probabilities of the total sum reached for the dealer -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</m:t>
        </m:r>
      </m:oMath>
      <w:r w:rsidRPr="00C31289">
        <w:rPr>
          <w:rFonts w:eastAsiaTheme="minorEastAsia"/>
          <w:sz w:val="24"/>
          <w:szCs w:val="24"/>
        </w:rPr>
        <w:t xml:space="preserve">. </w:t>
      </w:r>
    </w:p>
    <w:p w14:paraId="53DBBC03" w14:textId="77777777" w:rsidR="006E2EF6" w:rsidRPr="00C31289" w:rsidRDefault="00B90876" w:rsidP="00B90876">
      <w:pPr>
        <w:pStyle w:val="ListParagraph"/>
        <w:rPr>
          <w:rFonts w:eastAsiaTheme="minorEastAsia"/>
          <w:sz w:val="24"/>
          <w:szCs w:val="24"/>
        </w:rPr>
      </w:pPr>
      <w:r w:rsidRPr="00C31289">
        <w:rPr>
          <w:rFonts w:eastAsiaTheme="minorEastAsia"/>
          <w:sz w:val="24"/>
          <w:szCs w:val="24"/>
        </w:rPr>
        <w:t xml:space="preserve">The possible values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</m:t>
        </m:r>
      </m:oMath>
      <w:r w:rsidRPr="00C31289">
        <w:rPr>
          <w:rFonts w:eastAsiaTheme="minorEastAsia"/>
          <w:sz w:val="24"/>
          <w:szCs w:val="24"/>
        </w:rPr>
        <w:t xml:space="preserve"> are (based on the given policy) –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17,22</m:t>
            </m:r>
          </m:e>
        </m:d>
      </m:oMath>
    </w:p>
    <w:p w14:paraId="2FC89B67" w14:textId="77777777" w:rsidR="00B90876" w:rsidRDefault="00B90876" w:rsidP="00B90876">
      <w:pPr>
        <w:pStyle w:val="ListParagraph"/>
        <w:rPr>
          <w:rFonts w:eastAsiaTheme="minorEastAsia"/>
          <w:sz w:val="24"/>
          <w:szCs w:val="24"/>
        </w:rPr>
      </w:pPr>
      <w:r w:rsidRPr="00C31289">
        <w:rPr>
          <w:rFonts w:eastAsiaTheme="minor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=22</m:t>
        </m:r>
      </m:oMath>
      <w:r w:rsidRPr="00C31289">
        <w:rPr>
          <w:rFonts w:eastAsiaTheme="minorEastAsia"/>
          <w:sz w:val="24"/>
          <w:szCs w:val="24"/>
        </w:rPr>
        <w:t xml:space="preserve"> is th</w:t>
      </w:r>
      <w:r w:rsidR="00C31289" w:rsidRPr="00C31289">
        <w:rPr>
          <w:rFonts w:eastAsiaTheme="minorEastAsia"/>
          <w:sz w:val="24"/>
          <w:szCs w:val="24"/>
        </w:rPr>
        <w:t xml:space="preserve">e case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&gt;21</m:t>
        </m:r>
      </m:oMath>
      <w:r w:rsidR="00C31289" w:rsidRPr="00C31289">
        <w:rPr>
          <w:rFonts w:eastAsiaTheme="minorEastAsia"/>
          <w:sz w:val="24"/>
          <w:szCs w:val="24"/>
        </w:rPr>
        <w:t>.</w:t>
      </w:r>
    </w:p>
    <w:p w14:paraId="3DFE8FDE" w14:textId="77777777" w:rsidR="00C31289" w:rsidRDefault="00C31289" w:rsidP="00B90876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result after applying the given policy</w:t>
      </w:r>
      <w:r w:rsidR="00D734A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</w:t>
      </w:r>
    </w:p>
    <w:p w14:paraId="69E1FC21" w14:textId="77777777" w:rsidR="00D734A5" w:rsidRPr="00D734A5" w:rsidRDefault="007B5068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tot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|       17     |      18     |      19      |      20      |      21      |  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Loss for Dealer</m:t>
                  </m:r>
                </m:sub>
              </m:sSub>
            </m:e>
          </m:borderBox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D927EF1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2           |   0.121  |   0.125   |   0.119   |   0.114   |   0.108   |   0.414  </m:t>
          </m:r>
        </m:oMath>
      </m:oMathPara>
    </w:p>
    <w:p w14:paraId="181CAE2F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3           |   0.116  |   0.121   |   0.116   |   0.11     |   0.105   |   0.432  </m:t>
          </m:r>
        </m:oMath>
      </m:oMathPara>
    </w:p>
    <w:p w14:paraId="1F52F141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4           |   0.113  |   0.116   |   0.112   |   0.107   |   0.102   |   0.45  </m:t>
          </m:r>
        </m:oMath>
      </m:oMathPara>
    </w:p>
    <w:p w14:paraId="4BFE1C96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5           |   0.103  |   0.113   |   0.109   |   0.104   |   0.099   |   0.472  </m:t>
          </m:r>
        </m:oMath>
      </m:oMathPara>
    </w:p>
    <w:p w14:paraId="6E9B7564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6           |   0.135  |   0.103   |   0.103   |   0.098   |   0.094   |   0.468  </m:t>
          </m:r>
        </m:oMath>
      </m:oMathPara>
    </w:p>
    <w:p w14:paraId="5CF3616E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7           |   0.356  |   0.135   |   0.075   |   0.075   |   0.071   |   0.288  </m:t>
          </m:r>
        </m:oMath>
      </m:oMathPara>
    </w:p>
    <w:p w14:paraId="7FEDAC92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8           |   0.117  |   0.356   |   0.126   |   0.066   |   0.066   |   0.268  </m:t>
          </m:r>
        </m:oMath>
      </m:oMathPara>
    </w:p>
    <w:p w14:paraId="5C0267A8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9           |   0.109  |   0.117   |   0.348   |   0.117   |   0.058   |   0.251  </m:t>
          </m:r>
        </m:oMath>
      </m:oMathPara>
    </w:p>
    <w:p w14:paraId="634F735E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10        |   0.102  |   0.109   |   0.109   |   0.34     |   0.109   |   0.23  </m:t>
          </m:r>
        </m:oMath>
      </m:oMathPara>
    </w:p>
    <w:p w14:paraId="7A09C718" w14:textId="77777777" w:rsidR="00C31289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11        |   0.095  |   0.102   |   0.102   |   0.102   |   0.333   |   0.266  </m:t>
          </m:r>
        </m:oMath>
      </m:oMathPara>
    </w:p>
    <w:p w14:paraId="6427DDC6" w14:textId="77777777" w:rsidR="00C31289" w:rsidRPr="00D734A5" w:rsidRDefault="00C31289" w:rsidP="00B90876">
      <w:pPr>
        <w:pStyle w:val="ListParagraph"/>
        <w:rPr>
          <w:rFonts w:eastAsiaTheme="minorEastAsia"/>
        </w:rPr>
      </w:pPr>
    </w:p>
    <w:p w14:paraId="6873F115" w14:textId="77777777" w:rsidR="00D734A5" w:rsidRDefault="00D734A5" w:rsidP="00B90876">
      <w:pPr>
        <w:pStyle w:val="ListParagraph"/>
        <w:rPr>
          <w:rFonts w:eastAsiaTheme="minorEastAsia"/>
        </w:rPr>
      </w:pPr>
      <w:r>
        <w:rPr>
          <w:rFonts w:eastAsiaTheme="minorEastAsia"/>
        </w:rPr>
        <w:t>Now we have all the needed possibilities distributions in order to solve the Bellman Equations –</w:t>
      </w:r>
    </w:p>
    <w:p w14:paraId="42F4B202" w14:textId="77777777" w:rsidR="00AE3564" w:rsidRDefault="00AE3564" w:rsidP="00B90876">
      <w:pPr>
        <w:pStyle w:val="ListParagraph"/>
        <w:rPr>
          <w:rFonts w:eastAsiaTheme="minorEastAsia"/>
        </w:rPr>
      </w:pPr>
      <w:r>
        <w:rPr>
          <w:rFonts w:eastAsiaTheme="minorEastAsia"/>
        </w:rPr>
        <w:t>For terminal states –</w:t>
      </w:r>
    </w:p>
    <w:p w14:paraId="405DC879" w14:textId="77777777" w:rsidR="00AE3564" w:rsidRPr="00AE3564" w:rsidRDefault="007B5068" w:rsidP="00AE3564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68E0AA50" w14:textId="77777777" w:rsidR="00AE3564" w:rsidRPr="00AE3564" w:rsidRDefault="007B5068" w:rsidP="00AE3564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=-1</m:t>
          </m:r>
        </m:oMath>
      </m:oMathPara>
    </w:p>
    <w:p w14:paraId="0DF2AF89" w14:textId="77777777" w:rsidR="00AE3564" w:rsidRPr="00AE3564" w:rsidRDefault="007B5068" w:rsidP="00AE3564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Draw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Draw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244C089" w14:textId="77777777" w:rsidR="00AE3564" w:rsidRPr="00AE3564" w:rsidRDefault="00AE3564" w:rsidP="00AE3564">
      <w:pPr>
        <w:pStyle w:val="ListParagraph"/>
        <w:rPr>
          <w:rFonts w:eastAsiaTheme="minorEastAsia"/>
        </w:rPr>
      </w:pPr>
      <w:r>
        <w:rPr>
          <w:rFonts w:eastAsiaTheme="minorEastAsia"/>
        </w:rPr>
        <w:t>For non- terminal states -</w:t>
      </w:r>
    </w:p>
    <w:p w14:paraId="129B103A" w14:textId="77777777" w:rsidR="00AE3564" w:rsidRDefault="00AE3564" w:rsidP="00B90876">
      <w:pPr>
        <w:pStyle w:val="ListParagraph"/>
        <w:rPr>
          <w:rFonts w:eastAsiaTheme="minorEastAsia"/>
        </w:rPr>
      </w:pPr>
    </w:p>
    <w:p w14:paraId="61CA4D58" w14:textId="77777777" w:rsidR="00AE3564" w:rsidRPr="00681A8D" w:rsidRDefault="007B5068" w:rsidP="00B9087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hit,stick</m:t>
                  </m:r>
                </m:e>
              </m:d>
            </m:lim>
          </m:limLow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,a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=0 for all non terminal states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90625BA" w14:textId="77777777" w:rsidR="00681A8D" w:rsidRPr="00681A8D" w:rsidRDefault="00D734A5" w:rsidP="00B908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hit,stick</m:t>
                      </m:r>
                    </m:e>
                  </m:d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Win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Win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Loss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Loss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Draw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Draw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B=2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X+B,Y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,a</m:t>
                          </m:r>
                        </m:e>
                      </m:d>
                    </m:e>
                  </m:nary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6BE2149A" w14:textId="516FC752" w:rsidR="00681A8D" w:rsidRPr="00D53285" w:rsidRDefault="00681A8D" w:rsidP="00D5328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Win</m:t>
                                  </m: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,stick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 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Loss</m:t>
                                  </m: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,stick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a=stick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X+B,Y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+B</m:t>
                                      </m:r>
                                    </m: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,hit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Loss</m:t>
                                  </m: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,hit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a=hit</m:t>
                          </m:r>
                        </m:lim>
                      </m:limLow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5B3D5573" w14:textId="3C85FFF0" w:rsidR="00D734A5" w:rsidRPr="00C62424" w:rsidRDefault="00D53285" w:rsidP="00B90876">
      <w:pPr>
        <w:pStyle w:val="ListParagraph"/>
        <w:rPr>
          <w:rFonts w:ascii="Cambria Math" w:eastAsiaTheme="minorEastAsia" w:hAnsi="Cambria Math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a=stick</m:t>
                          </m:r>
                        </m:lim>
                      </m:limLow>
                    </m:e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B=2</m:t>
                                  </m:r>
                                </m:sub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11,21-X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X+B,Y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B&gt;21-X|X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a=hit</m:t>
                          </m:r>
                        </m:lim>
                      </m:limLow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</m:oMath>
      </m:oMathPara>
    </w:p>
    <w:p w14:paraId="7BB87CB7" w14:textId="27D9E48E" w:rsidR="00C62424" w:rsidRPr="00073C2C" w:rsidRDefault="007B5068" w:rsidP="00C62424">
      <w:pPr>
        <w:tabs>
          <w:tab w:val="left" w:pos="6026"/>
        </w:tabs>
        <w:jc w:val="center"/>
        <w:rPr>
          <w:rFonts w:ascii="Cambria Math" w:eastAsiaTheme="minorEastAsia" w:hAnsi="Cambria Math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(X&lt;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tot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|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a=stick</m:t>
                          </m:r>
                        </m:lim>
                      </m:limLow>
                    </m:e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B=2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(11,21-X)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X+B,Y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B=21-X+1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a=hit</m:t>
                          </m:r>
                        </m:lim>
                      </m:limLow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6D21DF78" w14:textId="17CDCE70" w:rsidR="00073C2C" w:rsidRPr="001E607D" w:rsidRDefault="00073C2C" w:rsidP="001E607D">
      <w:pPr>
        <w:pStyle w:val="ListParagraph"/>
        <w:rPr>
          <w:rFonts w:eastAsiaTheme="minorEastAsia"/>
        </w:rPr>
      </w:pPr>
      <w:r w:rsidRPr="001E607D">
        <w:rPr>
          <w:rFonts w:eastAsiaTheme="minorEastAsia"/>
        </w:rPr>
        <w:t xml:space="preserve">After running the VI </w:t>
      </w:r>
      <w:r w:rsidR="001E607D" w:rsidRPr="001E607D">
        <w:rPr>
          <w:rFonts w:eastAsiaTheme="minorEastAsia"/>
        </w:rPr>
        <w:t>algorithm for</w:t>
      </w:r>
      <w:r w:rsidRPr="001E60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 w:rsidR="001E607D" w:rsidRPr="001E607D">
        <w:rPr>
          <w:rFonts w:eastAsiaTheme="minorEastAsia"/>
        </w:rPr>
        <w:t xml:space="preserve"> iterations </w:t>
      </w:r>
      <w:r w:rsidRPr="001E607D">
        <w:rPr>
          <w:rFonts w:eastAsiaTheme="minorEastAsia"/>
        </w:rPr>
        <w:t xml:space="preserve">we </w:t>
      </w:r>
      <w:r w:rsidR="001E607D" w:rsidRPr="001E607D">
        <w:rPr>
          <w:rFonts w:eastAsiaTheme="minorEastAsia"/>
        </w:rPr>
        <w:t xml:space="preserve">converge to an optimal value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1E607D">
        <w:rPr>
          <w:rFonts w:eastAsiaTheme="minorEastAsia"/>
        </w:rPr>
        <w:t xml:space="preserve"> </w:t>
      </w:r>
      <w:r w:rsidR="001E607D" w:rsidRPr="001E607D">
        <w:rPr>
          <w:rFonts w:eastAsiaTheme="minorEastAsia"/>
        </w:rPr>
        <w:t>.</w:t>
      </w:r>
    </w:p>
    <w:p w14:paraId="0BDB5C90" w14:textId="77777777" w:rsidR="000B176B" w:rsidRDefault="001E607D" w:rsidP="00D65821">
      <w:pPr>
        <w:pStyle w:val="ListParagraph"/>
        <w:rPr>
          <w:rFonts w:eastAsiaTheme="minorEastAsia"/>
        </w:rPr>
      </w:pPr>
      <w:r w:rsidRPr="001E607D">
        <w:rPr>
          <w:rFonts w:eastAsiaTheme="minorEastAsia"/>
        </w:rPr>
        <w:t>For example</w:t>
      </w:r>
      <w:r>
        <w:rPr>
          <w:rFonts w:eastAsiaTheme="minorEastAsia"/>
        </w:rPr>
        <w:t>,</w:t>
      </w:r>
      <w:r w:rsidRPr="001E607D">
        <w:rPr>
          <w:rFonts w:eastAsiaTheme="minorEastAsia"/>
        </w:rPr>
        <w:t xml:space="preserve"> after </w:t>
      </w:r>
      <m:oMath>
        <m:r>
          <w:rPr>
            <w:rFonts w:ascii="Cambria Math" w:eastAsiaTheme="minorEastAsia" w:hAnsi="Cambria Math"/>
          </w:rPr>
          <m:t>N=40</m:t>
        </m:r>
      </m:oMath>
      <w:r w:rsidRPr="001E607D">
        <w:rPr>
          <w:rFonts w:eastAsiaTheme="minorEastAsia"/>
        </w:rPr>
        <w:t xml:space="preserve"> iterations –</w:t>
      </w:r>
    </w:p>
    <w:p w14:paraId="67DF53C9" w14:textId="274342DD" w:rsidR="000B176B" w:rsidRPr="000B176B" w:rsidRDefault="000B176B" w:rsidP="000B176B">
      <w:pPr>
        <w:pStyle w:val="ListParagraph"/>
        <w:rPr>
          <w:rFonts w:eastAsiaTheme="minorEastAsia"/>
        </w:rPr>
      </w:pPr>
    </w:p>
    <w:p w14:paraId="27922050" w14:textId="23804BC8" w:rsidR="000B176B" w:rsidRDefault="000B176B" w:rsidP="00D65821">
      <w:pPr>
        <w:pStyle w:val="ListParagraph"/>
        <w:rPr>
          <w:rFonts w:eastAsiaTheme="minorEastAsia"/>
        </w:rPr>
      </w:pPr>
      <w:r w:rsidRPr="000B176B">
        <w:rPr>
          <w:rFonts w:eastAsiaTheme="minorEastAsia"/>
        </w:rPr>
        <w:drawing>
          <wp:inline distT="0" distB="0" distL="0" distR="0" wp14:anchorId="0BE805E3" wp14:editId="72DC5F21">
            <wp:extent cx="6087332" cy="3657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668" cy="36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2C80" w14:textId="77777777" w:rsidR="007B5068" w:rsidRPr="007B5068" w:rsidRDefault="007B5068" w:rsidP="007B5068">
      <w:pPr>
        <w:ind w:left="360"/>
        <w:rPr>
          <w:rFonts w:eastAsiaTheme="minorEastAsia"/>
        </w:rPr>
      </w:pPr>
    </w:p>
    <w:p w14:paraId="08CD3FC3" w14:textId="77777777" w:rsidR="007B5068" w:rsidRPr="007B5068" w:rsidRDefault="007B5068" w:rsidP="007B5068">
      <w:pPr>
        <w:ind w:left="360"/>
        <w:rPr>
          <w:rFonts w:eastAsiaTheme="minorEastAsia"/>
        </w:rPr>
      </w:pPr>
    </w:p>
    <w:p w14:paraId="2494E1A2" w14:textId="77777777" w:rsidR="007B5068" w:rsidRPr="007B5068" w:rsidRDefault="007B5068" w:rsidP="007B5068">
      <w:pPr>
        <w:ind w:left="360"/>
        <w:rPr>
          <w:rFonts w:eastAsiaTheme="minorEastAsia"/>
        </w:rPr>
      </w:pPr>
      <w:bookmarkStart w:id="0" w:name="_GoBack"/>
      <w:bookmarkEnd w:id="0"/>
    </w:p>
    <w:p w14:paraId="4230A49D" w14:textId="4513D310" w:rsidR="00D65821" w:rsidRPr="007B5068" w:rsidRDefault="00D65821" w:rsidP="007B506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B5068">
        <w:rPr>
          <w:rFonts w:eastAsiaTheme="minorEastAsia"/>
        </w:rPr>
        <w:lastRenderedPageBreak/>
        <w:t xml:space="preserve">After obtaining the optimal value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B5068">
        <w:rPr>
          <w:rFonts w:eastAsiaTheme="minorEastAsia"/>
        </w:rPr>
        <w:t>we must now der</w:t>
      </w:r>
      <w:r w:rsidR="00DE7333" w:rsidRPr="007B5068">
        <w:rPr>
          <w:rFonts w:eastAsiaTheme="minorEastAsia"/>
        </w:rPr>
        <w:t>ive an optimal policy. By using the Greedy operator-</w:t>
      </w:r>
    </w:p>
    <w:p w14:paraId="72C3F34F" w14:textId="4D500AD7" w:rsidR="00DE7333" w:rsidRPr="00DE7333" w:rsidRDefault="00DE7333" w:rsidP="00DE73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=Greedy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hit,stick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,a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=0 for non-terminal states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d>
        </m:oMath>
      </m:oMathPara>
    </w:p>
    <w:p w14:paraId="6848213A" w14:textId="0A45B725" w:rsidR="00DE7333" w:rsidRPr="003E0BDE" w:rsidRDefault="00DE7333" w:rsidP="00DE73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hit,stick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tot</m:t>
                                          </m:r>
                                        </m:sub>
                                      </m:sSub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X&gt;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tot</m:t>
                                          </m:r>
                                        </m:sub>
                                      </m:sSub>
                                    </m: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tot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(X&lt;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a=stick</m:t>
                              </m:r>
                            </m:lim>
                          </m:limLow>
                        </m:e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B∈[2,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(11,21-X)]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X+B,Y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B∈[ma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11,21-X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,11]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nary>
                        </m:e>
                      </m:eqAr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a=hit</m:t>
                  </m:r>
                </m:lim>
              </m:limLow>
            </m:e>
          </m:d>
        </m:oMath>
      </m:oMathPara>
    </w:p>
    <w:p w14:paraId="2F8FC130" w14:textId="38F31180" w:rsidR="003E0BDE" w:rsidRDefault="003E0BDE" w:rsidP="003E0BDE">
      <w:pPr>
        <w:rPr>
          <w:rFonts w:eastAsiaTheme="minorEastAsia"/>
        </w:rPr>
      </w:pPr>
    </w:p>
    <w:p w14:paraId="5FF324C7" w14:textId="272C561F" w:rsidR="003E0BDE" w:rsidRDefault="003E0BDE" w:rsidP="00765E4C">
      <w:r>
        <w:t xml:space="preserve">We </w:t>
      </w:r>
      <w:r w:rsidR="003653F0">
        <w:t>receive the following result</w:t>
      </w:r>
      <w:r w:rsidR="00765E4C">
        <w:t xml:space="preserve"> </w:t>
      </w:r>
      <w:r w:rsidR="003653F0">
        <w:t>(plot of the minimal</w:t>
      </w:r>
      <w:r w:rsidR="00765E4C">
        <w:t xml:space="preserve"> value of X for which the policy choses action ‘stick’):</w:t>
      </w:r>
    </w:p>
    <w:p w14:paraId="175B1C9C" w14:textId="09F0BC61" w:rsidR="00765E4C" w:rsidRPr="003E0BDE" w:rsidRDefault="000B176B" w:rsidP="00765E4C">
      <w:pPr>
        <w:jc w:val="center"/>
      </w:pPr>
      <w:r w:rsidRPr="000B176B">
        <w:drawing>
          <wp:inline distT="0" distB="0" distL="0" distR="0" wp14:anchorId="737780EB" wp14:editId="4A99B39A">
            <wp:extent cx="5524784" cy="4229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4C" w:rsidRPr="003E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D64D0" w14:textId="77777777" w:rsidR="00005998" w:rsidRDefault="00005998" w:rsidP="00FC75CA">
      <w:pPr>
        <w:spacing w:after="0" w:line="240" w:lineRule="auto"/>
      </w:pPr>
      <w:r>
        <w:separator/>
      </w:r>
    </w:p>
  </w:endnote>
  <w:endnote w:type="continuationSeparator" w:id="0">
    <w:p w14:paraId="2B30EC05" w14:textId="77777777" w:rsidR="00005998" w:rsidRDefault="00005998" w:rsidP="00FC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E7C2" w14:textId="77777777" w:rsidR="00005998" w:rsidRDefault="00005998" w:rsidP="00FC75CA">
      <w:pPr>
        <w:spacing w:after="0" w:line="240" w:lineRule="auto"/>
      </w:pPr>
      <w:r>
        <w:separator/>
      </w:r>
    </w:p>
  </w:footnote>
  <w:footnote w:type="continuationSeparator" w:id="0">
    <w:p w14:paraId="691C896D" w14:textId="77777777" w:rsidR="00005998" w:rsidRDefault="00005998" w:rsidP="00FC7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E78"/>
    <w:multiLevelType w:val="hybridMultilevel"/>
    <w:tmpl w:val="1F5A1DFC"/>
    <w:lvl w:ilvl="0" w:tplc="A14EB2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AD"/>
    <w:rsid w:val="00005998"/>
    <w:rsid w:val="00073C2C"/>
    <w:rsid w:val="000A4085"/>
    <w:rsid w:val="000B176B"/>
    <w:rsid w:val="001178DF"/>
    <w:rsid w:val="001A59DC"/>
    <w:rsid w:val="001E607D"/>
    <w:rsid w:val="00214D29"/>
    <w:rsid w:val="00233FA6"/>
    <w:rsid w:val="002C1F1E"/>
    <w:rsid w:val="003653F0"/>
    <w:rsid w:val="003A0F77"/>
    <w:rsid w:val="003E0BDE"/>
    <w:rsid w:val="004C5A7F"/>
    <w:rsid w:val="00681A8D"/>
    <w:rsid w:val="006E2EF6"/>
    <w:rsid w:val="00765E4C"/>
    <w:rsid w:val="007B5068"/>
    <w:rsid w:val="008807A5"/>
    <w:rsid w:val="00AE3564"/>
    <w:rsid w:val="00B35930"/>
    <w:rsid w:val="00B548C0"/>
    <w:rsid w:val="00B90876"/>
    <w:rsid w:val="00BA37D9"/>
    <w:rsid w:val="00C31289"/>
    <w:rsid w:val="00C62424"/>
    <w:rsid w:val="00CB40C3"/>
    <w:rsid w:val="00CC6176"/>
    <w:rsid w:val="00D170C8"/>
    <w:rsid w:val="00D53285"/>
    <w:rsid w:val="00D65821"/>
    <w:rsid w:val="00D734A5"/>
    <w:rsid w:val="00DE7333"/>
    <w:rsid w:val="00E90684"/>
    <w:rsid w:val="00EE4768"/>
    <w:rsid w:val="00FC3833"/>
    <w:rsid w:val="00FC75CA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D22B"/>
  <w15:chartTrackingRefBased/>
  <w15:docId w15:val="{C0635188-5164-4805-A306-DE0CBC36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0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7D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CA"/>
  </w:style>
  <w:style w:type="paragraph" w:styleId="Footer">
    <w:name w:val="footer"/>
    <w:basedOn w:val="Normal"/>
    <w:link w:val="Foot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2" ma:contentTypeDescription="Create a new document." ma:contentTypeScope="" ma:versionID="54b6ab79ff2e36928958a9f72f70e008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210d315a99902943aa5185ce01ad4903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828EAC-B92D-42FD-94F7-1D57DEB20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BB6AD7-5297-42FF-BDCF-518E9B352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FEE62-B781-4CB6-8674-F8B5827FE6A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020700e-5205-40c5-855f-e99ef7adac1f"/>
    <ds:schemaRef ds:uri="4c6704b2-63bd-4811-8fcb-479ef015be46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4</cp:revision>
  <dcterms:created xsi:type="dcterms:W3CDTF">2020-06-16T09:47:00Z</dcterms:created>
  <dcterms:modified xsi:type="dcterms:W3CDTF">2020-06-16T09:50:00Z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0x010100D5CC94F24AA3574587F22E999C5465B1</vt:lpwstr>
  </property>
</Properties>
</file>