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2658FBF" w14:textId="549BABEA" w:rsidR="009303D9" w:rsidRPr="00527C56" w:rsidRDefault="00DA36A0" w:rsidP="00527C56">
      <w:pPr>
        <w:pStyle w:val="papertitle"/>
        <w:spacing w:before="5pt" w:beforeAutospacing="1" w:after="5pt" w:afterAutospacing="1"/>
      </w:pPr>
      <w:r>
        <w:t>Economy Priced Industrial Gas Sensor</w:t>
      </w:r>
      <w:r w:rsidR="009303D9">
        <w:t xml:space="preserve"> </w:t>
      </w:r>
    </w:p>
    <w:p w14:paraId="2D485B38" w14:textId="77777777" w:rsidR="00D7522C" w:rsidRDefault="00D7522C" w:rsidP="00CA4392">
      <w:pPr>
        <w:pStyle w:val="Author"/>
        <w:spacing w:before="5pt" w:beforeAutospacing="1" w:after="5pt" w:afterAutospacing="1" w:line="6pt" w:lineRule="auto"/>
        <w:rPr>
          <w:sz w:val="16"/>
          <w:szCs w:val="16"/>
        </w:rPr>
      </w:pPr>
    </w:p>
    <w:p w14:paraId="4BE0479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14:paraId="7627AF61" w14:textId="109926E1" w:rsidR="001A3B3D" w:rsidRPr="006347CF" w:rsidRDefault="00C3587F"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 xml:space="preserve"> </w:t>
      </w:r>
      <w:r w:rsidR="007219F1">
        <w:rPr>
          <w:sz w:val="18"/>
          <w:szCs w:val="18"/>
        </w:rPr>
        <w:t>Anh Doan</w:t>
      </w:r>
      <w:r w:rsidR="001A3B3D" w:rsidRPr="00F847A6">
        <w:rPr>
          <w:sz w:val="18"/>
          <w:szCs w:val="18"/>
        </w:rPr>
        <w:t xml:space="preserve"> </w:t>
      </w:r>
      <w:r w:rsidR="001A3B3D" w:rsidRPr="00F847A6">
        <w:rPr>
          <w:sz w:val="18"/>
          <w:szCs w:val="18"/>
        </w:rPr>
        <w:br/>
      </w:r>
      <w:r w:rsidR="007219F1">
        <w:rPr>
          <w:i/>
          <w:sz w:val="18"/>
          <w:szCs w:val="18"/>
        </w:rPr>
        <w:t xml:space="preserve">College of Science                   </w:t>
      </w:r>
      <w:r w:rsidR="001A3B3D" w:rsidRPr="00F847A6">
        <w:rPr>
          <w:i/>
          <w:sz w:val="18"/>
          <w:szCs w:val="18"/>
        </w:rPr>
        <w:t xml:space="preserve"> </w:t>
      </w:r>
      <w:r w:rsidR="007219F1">
        <w:rPr>
          <w:i/>
          <w:sz w:val="18"/>
          <w:szCs w:val="18"/>
        </w:rPr>
        <w:t>Cal State East Bay</w:t>
      </w:r>
      <w:r w:rsidR="00D72D06" w:rsidRPr="00F847A6">
        <w:rPr>
          <w:sz w:val="18"/>
          <w:szCs w:val="18"/>
        </w:rPr>
        <w:br/>
      </w:r>
      <w:r w:rsidR="007219F1">
        <w:rPr>
          <w:sz w:val="18"/>
          <w:szCs w:val="18"/>
        </w:rPr>
        <w:t>Hayward CA</w:t>
      </w:r>
      <w:r w:rsidR="007219F1" w:rsidRPr="00F847A6">
        <w:rPr>
          <w:sz w:val="18"/>
          <w:szCs w:val="18"/>
        </w:rPr>
        <w:t xml:space="preserve">, </w:t>
      </w:r>
      <w:r w:rsidR="007219F1">
        <w:rPr>
          <w:sz w:val="18"/>
          <w:szCs w:val="18"/>
        </w:rPr>
        <w:t>USA</w:t>
      </w:r>
      <w:r w:rsidR="007219F1" w:rsidRPr="00F847A6">
        <w:rPr>
          <w:i/>
          <w:sz w:val="18"/>
          <w:szCs w:val="18"/>
        </w:rPr>
        <w:t xml:space="preserve"> </w:t>
      </w:r>
      <w:r w:rsidR="001A3B3D" w:rsidRPr="00F847A6">
        <w:rPr>
          <w:i/>
          <w:sz w:val="18"/>
          <w:szCs w:val="18"/>
        </w:rPr>
        <w:br/>
      </w:r>
      <w:r w:rsidR="007219F1">
        <w:rPr>
          <w:sz w:val="18"/>
          <w:szCs w:val="18"/>
        </w:rPr>
        <w:t>adoan2@horizon.csueastbay.edu</w:t>
      </w:r>
      <w:r w:rsidR="00527C56">
        <w:rPr>
          <w:sz w:val="18"/>
          <w:szCs w:val="18"/>
        </w:rPr>
        <w:t>Yash Naik</w:t>
      </w:r>
      <w:r w:rsidR="001A3B3D" w:rsidRPr="00F847A6">
        <w:rPr>
          <w:sz w:val="18"/>
          <w:szCs w:val="18"/>
        </w:rPr>
        <w:br/>
      </w:r>
      <w:r w:rsidR="00527C56">
        <w:rPr>
          <w:i/>
          <w:sz w:val="18"/>
          <w:szCs w:val="18"/>
        </w:rPr>
        <w:t>College of Science</w:t>
      </w:r>
      <w:r w:rsidR="001A3B3D" w:rsidRPr="00F847A6">
        <w:rPr>
          <w:sz w:val="18"/>
          <w:szCs w:val="18"/>
        </w:rPr>
        <w:br/>
      </w:r>
      <w:r w:rsidR="00527C56">
        <w:rPr>
          <w:i/>
          <w:sz w:val="18"/>
          <w:szCs w:val="18"/>
        </w:rPr>
        <w:t>Cal State East Bay</w:t>
      </w:r>
      <w:r w:rsidR="001A3B3D" w:rsidRPr="00F847A6">
        <w:rPr>
          <w:i/>
          <w:sz w:val="18"/>
          <w:szCs w:val="18"/>
        </w:rPr>
        <w:br/>
      </w:r>
      <w:r w:rsidR="00527C56">
        <w:rPr>
          <w:sz w:val="18"/>
          <w:szCs w:val="18"/>
        </w:rPr>
        <w:t>Hayward CA</w:t>
      </w:r>
      <w:r w:rsidR="001A3B3D" w:rsidRPr="00F847A6">
        <w:rPr>
          <w:sz w:val="18"/>
          <w:szCs w:val="18"/>
        </w:rPr>
        <w:t xml:space="preserve">, </w:t>
      </w:r>
      <w:r w:rsidR="00527C56">
        <w:rPr>
          <w:sz w:val="18"/>
          <w:szCs w:val="18"/>
        </w:rPr>
        <w:t>USA</w:t>
      </w:r>
      <w:r w:rsidR="001A3B3D" w:rsidRPr="00F847A6">
        <w:rPr>
          <w:sz w:val="18"/>
          <w:szCs w:val="18"/>
        </w:rPr>
        <w:br/>
      </w:r>
      <w:r w:rsidR="00527C56">
        <w:rPr>
          <w:sz w:val="18"/>
          <w:szCs w:val="18"/>
        </w:rPr>
        <w:t>ynaik@horizon.csueastbay.edu</w:t>
      </w:r>
      <w:r w:rsidR="006347CF">
        <w:rPr>
          <w:sz w:val="18"/>
          <w:szCs w:val="18"/>
        </w:rPr>
        <w:br/>
      </w:r>
      <w:r w:rsidR="007219F1">
        <w:rPr>
          <w:sz w:val="18"/>
          <w:szCs w:val="18"/>
        </w:rPr>
        <w:t xml:space="preserve">Eric Ramos                               </w:t>
      </w:r>
      <w:r w:rsidR="007219F1">
        <w:rPr>
          <w:i/>
          <w:sz w:val="18"/>
          <w:szCs w:val="18"/>
        </w:rPr>
        <w:t>College of Science</w:t>
      </w:r>
      <w:r w:rsidR="007219F1" w:rsidRPr="00F847A6">
        <w:rPr>
          <w:sz w:val="18"/>
          <w:szCs w:val="18"/>
        </w:rPr>
        <w:br/>
      </w:r>
      <w:r w:rsidR="007219F1">
        <w:rPr>
          <w:i/>
          <w:sz w:val="18"/>
          <w:szCs w:val="18"/>
        </w:rPr>
        <w:t>Cal State East Bay</w:t>
      </w:r>
      <w:r w:rsidR="007219F1" w:rsidRPr="00F847A6">
        <w:rPr>
          <w:i/>
          <w:sz w:val="18"/>
          <w:szCs w:val="18"/>
        </w:rPr>
        <w:br/>
      </w:r>
      <w:r w:rsidR="007219F1">
        <w:rPr>
          <w:sz w:val="18"/>
          <w:szCs w:val="18"/>
        </w:rPr>
        <w:t>HaywardCA</w:t>
      </w:r>
      <w:r w:rsidR="007219F1" w:rsidRPr="00F847A6">
        <w:rPr>
          <w:sz w:val="18"/>
          <w:szCs w:val="18"/>
        </w:rPr>
        <w:t>,</w:t>
      </w:r>
      <w:r w:rsidR="007219F1">
        <w:rPr>
          <w:sz w:val="18"/>
          <w:szCs w:val="18"/>
        </w:rPr>
        <w:t>USA eramos@horizon.csueastbay.edu</w:t>
      </w:r>
      <w:r w:rsidR="006347CF">
        <w:rPr>
          <w:sz w:val="18"/>
          <w:szCs w:val="18"/>
        </w:rPr>
        <w:br/>
      </w:r>
      <w:r w:rsidR="006347CF">
        <w:rPr>
          <w:sz w:val="18"/>
          <w:szCs w:val="18"/>
        </w:rPr>
        <w:br/>
      </w:r>
      <w:r w:rsidR="001A3B3D" w:rsidRPr="00F847A6">
        <w:rPr>
          <w:sz w:val="18"/>
          <w:szCs w:val="18"/>
        </w:rPr>
        <w:br/>
      </w:r>
    </w:p>
    <w:p w14:paraId="29E1AEA1" w14:textId="77777777" w:rsidR="009303D9" w:rsidRPr="005B520E" w:rsidRDefault="009303D9" w:rsidP="00C3587F">
      <w:pPr>
        <w:jc w:val="both"/>
        <w:sectPr w:rsidR="009303D9" w:rsidRPr="005B520E">
          <w:type w:val="continuous"/>
          <w:pgSz w:w="612pt" w:h="792pt" w:code="1"/>
          <w:pgMar w:top="54pt" w:right="44.65pt" w:bottom="72pt" w:left="44.65pt" w:header="36pt" w:footer="36pt" w:gutter="0pt"/>
          <w:cols w:space="36pt"/>
          <w:docGrid w:linePitch="360"/>
        </w:sectPr>
      </w:pPr>
    </w:p>
    <w:p w14:paraId="61C3C5F3" w14:textId="77777777" w:rsidR="00CA4392" w:rsidRPr="00F847A6" w:rsidRDefault="00CA4392" w:rsidP="00C3587F">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2B14C0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2A28B0E" w14:textId="30EFCC30" w:rsidR="009303D9" w:rsidRPr="00D632BE" w:rsidRDefault="009303D9" w:rsidP="006B6B66">
      <w:pPr>
        <w:pStyle w:val="Heading1"/>
      </w:pPr>
      <w:r w:rsidRPr="00D632BE">
        <w:t xml:space="preserve">Introduction </w:t>
      </w:r>
    </w:p>
    <w:p w14:paraId="40BD86C1" w14:textId="771A5C19" w:rsidR="009303D9" w:rsidRDefault="00F31962" w:rsidP="00E7596C">
      <w:pPr>
        <w:pStyle w:val="BodyText"/>
        <w:rPr>
          <w:color w:val="000000"/>
          <w:shd w:val="clear" w:color="auto" w:fill="FFFFFF"/>
        </w:rPr>
      </w:pPr>
      <w:r w:rsidRPr="00F7501F">
        <w:rPr>
          <w:lang w:val="en-US"/>
        </w:rPr>
        <w:t xml:space="preserve">A do-it-yourself board has been a dream for many of us due to complex parts and the software to </w:t>
      </w:r>
      <w:r w:rsidR="00001772">
        <w:rPr>
          <w:lang w:val="en-US"/>
        </w:rPr>
        <w:t>run the board</w:t>
      </w:r>
      <w:r w:rsidR="009303D9" w:rsidRPr="00F7501F">
        <w:t>.</w:t>
      </w:r>
      <w:r w:rsidRPr="00F7501F">
        <w:rPr>
          <w:lang w:val="en-US"/>
        </w:rPr>
        <w:t xml:space="preserve"> There are several solutions in the market in the form of Raspberry Pi, Arduino, or a Beaglebone board. Sure</w:t>
      </w:r>
      <w:r w:rsidR="00F7501F">
        <w:rPr>
          <w:lang w:val="en-US"/>
        </w:rPr>
        <w:t>,</w:t>
      </w:r>
      <w:r w:rsidRPr="00F7501F">
        <w:rPr>
          <w:lang w:val="en-US"/>
        </w:rPr>
        <w:t xml:space="preserve"> the </w:t>
      </w:r>
      <w:r w:rsidR="00F7501F" w:rsidRPr="00F7501F">
        <w:rPr>
          <w:lang w:val="en-US"/>
        </w:rPr>
        <w:t>above-mentioned</w:t>
      </w:r>
      <w:r w:rsidRPr="00F7501F">
        <w:rPr>
          <w:lang w:val="en-US"/>
        </w:rPr>
        <w:t xml:space="preserve"> board</w:t>
      </w:r>
      <w:r w:rsidR="00F7501F">
        <w:rPr>
          <w:lang w:val="en-US"/>
        </w:rPr>
        <w:t>s</w:t>
      </w:r>
      <w:r w:rsidRPr="00F7501F">
        <w:rPr>
          <w:lang w:val="en-US"/>
        </w:rPr>
        <w:t xml:space="preserve"> are very neat in their own way but</w:t>
      </w:r>
      <w:r w:rsidR="00001772">
        <w:rPr>
          <w:lang w:val="en-US"/>
        </w:rPr>
        <w:t>,</w:t>
      </w:r>
      <w:r w:rsidRPr="00F7501F">
        <w:rPr>
          <w:lang w:val="en-US"/>
        </w:rPr>
        <w:t xml:space="preserve"> they still are not a true do-it-yourself. The design files are not available and difficult hardware manufacturing process prohibits a new comer from designing a board similar to those off-the-shelf products. </w:t>
      </w:r>
      <w:r w:rsidRPr="00F7501F">
        <w:rPr>
          <w:color w:val="000000"/>
          <w:shd w:val="clear" w:color="auto" w:fill="FFFFFF"/>
        </w:rPr>
        <w:t>Off-the-shelf Linux boards help to skip certain steps in development phase but create new problems in exchange.</w:t>
      </w:r>
      <w:r w:rsidR="00F7501F" w:rsidRPr="00F7501F">
        <w:rPr>
          <w:color w:val="000000"/>
          <w:shd w:val="clear" w:color="auto" w:fill="FFFFFF"/>
          <w:lang w:val="en-US"/>
        </w:rPr>
        <w:t xml:space="preserve"> Take the Raspberry Pi, if you wanted to increase the memory capacity or add another peripheral, well that is out of the question as all the parts are solder on without any space for addition. </w:t>
      </w:r>
      <w:r w:rsidR="00F7501F" w:rsidRPr="00F7501F">
        <w:rPr>
          <w:color w:val="000000"/>
          <w:shd w:val="clear" w:color="auto" w:fill="FFFFFF"/>
        </w:rPr>
        <w:t xml:space="preserve">Finally, modules and boards always have shorter lifetime than the components they are made of. </w:t>
      </w:r>
      <w:r w:rsidR="00F7501F">
        <w:rPr>
          <w:color w:val="000000"/>
          <w:shd w:val="clear" w:color="auto" w:fill="FFFFFF"/>
          <w:lang w:val="en-US"/>
        </w:rPr>
        <w:t>O</w:t>
      </w:r>
      <w:r w:rsidR="00F7501F" w:rsidRPr="00F7501F">
        <w:rPr>
          <w:color w:val="000000"/>
          <w:shd w:val="clear" w:color="auto" w:fill="FFFFFF"/>
        </w:rPr>
        <w:t>ff-the-shelf boards will become obsolete faster than certain types of CPUs, memory chips</w:t>
      </w:r>
      <w:r w:rsidR="00F7501F">
        <w:rPr>
          <w:color w:val="000000"/>
          <w:shd w:val="clear" w:color="auto" w:fill="FFFFFF"/>
          <w:lang w:val="en-US"/>
        </w:rPr>
        <w:t>, peripherals</w:t>
      </w:r>
      <w:r w:rsidR="00F7501F" w:rsidRPr="00F7501F">
        <w:rPr>
          <w:color w:val="000000"/>
          <w:shd w:val="clear" w:color="auto" w:fill="FFFFFF"/>
        </w:rPr>
        <w:t xml:space="preserve"> etc. so designing </w:t>
      </w:r>
      <w:r w:rsidR="00F7501F">
        <w:rPr>
          <w:color w:val="000000"/>
          <w:shd w:val="clear" w:color="auto" w:fill="FFFFFF"/>
          <w:lang w:val="en-US"/>
        </w:rPr>
        <w:t>our</w:t>
      </w:r>
      <w:r w:rsidR="00F7501F" w:rsidRPr="00F7501F">
        <w:rPr>
          <w:color w:val="000000"/>
          <w:shd w:val="clear" w:color="auto" w:fill="FFFFFF"/>
        </w:rPr>
        <w:t xml:space="preserve"> own custom board specifically targeting </w:t>
      </w:r>
      <w:r w:rsidR="00F7501F">
        <w:rPr>
          <w:color w:val="000000"/>
          <w:shd w:val="clear" w:color="auto" w:fill="FFFFFF"/>
          <w:lang w:val="en-US"/>
        </w:rPr>
        <w:t>our</w:t>
      </w:r>
      <w:r w:rsidR="00F7501F" w:rsidRPr="00F7501F">
        <w:rPr>
          <w:color w:val="000000"/>
          <w:shd w:val="clear" w:color="auto" w:fill="FFFFFF"/>
        </w:rPr>
        <w:t xml:space="preserve"> own requirements will inevitably give more efficiency and better control in production.</w:t>
      </w:r>
    </w:p>
    <w:p w14:paraId="0CF83EFF" w14:textId="77777777" w:rsidR="00C3587F" w:rsidRPr="00F7501F" w:rsidRDefault="00C3587F" w:rsidP="00E7596C">
      <w:pPr>
        <w:pStyle w:val="BodyText"/>
        <w:rPr>
          <w:lang w:val="en-US"/>
        </w:rPr>
      </w:pPr>
    </w:p>
    <w:p w14:paraId="41E77ED1" w14:textId="13E5337F" w:rsidR="009303D9" w:rsidRDefault="00F7501F" w:rsidP="006B6B66">
      <w:pPr>
        <w:pStyle w:val="Heading1"/>
      </w:pPr>
      <w:r>
        <w:t>Block Diagram</w:t>
      </w:r>
    </w:p>
    <w:p w14:paraId="2D63878F" w14:textId="3A2B3CE4" w:rsidR="00606EAC" w:rsidRDefault="003D473E" w:rsidP="00606EAC">
      <w:r>
        <w:rPr>
          <w:noProof/>
        </w:rPr>
        <w:drawing>
          <wp:inline distT="0" distB="0" distL="0" distR="0" wp14:anchorId="27CBC8F4" wp14:editId="005ECBF4">
            <wp:extent cx="6638290" cy="4142740"/>
            <wp:effectExtent l="0" t="0" r="0" b="0"/>
            <wp:docPr id="13" name="Picture 13"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Screen Shot 2019-05-16 at 9.28.01 PM.png"/>
                    <pic:cNvPicPr/>
                  </pic:nvPicPr>
                  <pic:blipFill>
                    <a:blip r:embed="rId8">
                      <a:extLst>
                        <a:ext uri="{28A0092B-C50C-407E-A947-70E740481C1C}">
                          <a14:useLocalDpi xmlns:a14="http://schemas.microsoft.com/office/drawing/2010/main" val="0"/>
                        </a:ext>
                      </a:extLst>
                    </a:blip>
                    <a:stretch>
                      <a:fillRect/>
                    </a:stretch>
                  </pic:blipFill>
                  <pic:spPr>
                    <a:xfrm>
                      <a:off x="0" y="0"/>
                      <a:ext cx="6638290" cy="4142740"/>
                    </a:xfrm>
                    <a:prstGeom prst="rect">
                      <a:avLst/>
                    </a:prstGeom>
                  </pic:spPr>
                </pic:pic>
              </a:graphicData>
            </a:graphic>
          </wp:inline>
        </w:drawing>
      </w:r>
    </w:p>
    <w:p w14:paraId="640D0026" w14:textId="61CB94B5" w:rsidR="00606EAC" w:rsidRDefault="00606EAC" w:rsidP="00606EAC"/>
    <w:p w14:paraId="3CAD782D" w14:textId="65E83C66" w:rsidR="00C3587F" w:rsidRDefault="00C3587F" w:rsidP="00C3587F">
      <w:pPr>
        <w:pStyle w:val="BodyText"/>
        <w:ind w:firstLine="0pt"/>
      </w:pPr>
    </w:p>
    <w:p w14:paraId="1961FE08" w14:textId="5CC6B9F2" w:rsidR="00C3587F" w:rsidRPr="00003EB9" w:rsidRDefault="00003EB9" w:rsidP="00E7596C">
      <w:pPr>
        <w:pStyle w:val="BodyText"/>
        <w:rPr>
          <w:lang w:val="en-US"/>
        </w:rPr>
      </w:pPr>
      <w:r>
        <w:rPr>
          <w:lang w:val="en-US"/>
        </w:rPr>
        <w:t>This design is centered on a</w:t>
      </w:r>
      <w:r w:rsidR="003D473E">
        <w:rPr>
          <w:lang w:val="en-US"/>
        </w:rPr>
        <w:t>n</w:t>
      </w:r>
      <w:r>
        <w:rPr>
          <w:lang w:val="en-US"/>
        </w:rPr>
        <w:t xml:space="preserve"> </w:t>
      </w:r>
      <w:r w:rsidR="003D473E">
        <w:rPr>
          <w:lang w:val="en-US"/>
        </w:rPr>
        <w:t>ATMEGA</w:t>
      </w:r>
      <w:r w:rsidR="00DE0FA5">
        <w:rPr>
          <w:lang w:val="en-US"/>
        </w:rPr>
        <w:t>1284P</w:t>
      </w:r>
      <w:r w:rsidR="003D473E">
        <w:rPr>
          <w:lang w:val="en-US"/>
        </w:rPr>
        <w:t xml:space="preserve"> 8</w:t>
      </w:r>
      <w:r w:rsidR="007B3B4E">
        <w:rPr>
          <w:lang w:val="en-US"/>
        </w:rPr>
        <w:t>-</w:t>
      </w:r>
      <w:r w:rsidR="003D473E">
        <w:rPr>
          <w:lang w:val="en-US"/>
        </w:rPr>
        <w:t xml:space="preserve"> bit</w:t>
      </w:r>
      <w:r>
        <w:rPr>
          <w:lang w:val="en-US"/>
        </w:rPr>
        <w:t xml:space="preserve"> processor made by </w:t>
      </w:r>
      <w:r w:rsidR="003D473E">
        <w:rPr>
          <w:lang w:val="en-US"/>
        </w:rPr>
        <w:t>AVR</w:t>
      </w:r>
      <w:r>
        <w:rPr>
          <w:lang w:val="en-US"/>
        </w:rPr>
        <w:t xml:space="preserve">. The processor </w:t>
      </w:r>
      <w:r w:rsidR="003D473E">
        <w:rPr>
          <w:lang w:val="en-US"/>
        </w:rPr>
        <w:t>has 256 kb of on-board flash for user code</w:t>
      </w:r>
      <w:r>
        <w:rPr>
          <w:lang w:val="en-US"/>
        </w:rPr>
        <w:t xml:space="preserve">. The design utilized a </w:t>
      </w:r>
      <w:r w:rsidR="007B3B4E">
        <w:rPr>
          <w:lang w:val="en-US"/>
        </w:rPr>
        <w:t>linear regulator</w:t>
      </w:r>
      <w:r>
        <w:rPr>
          <w:lang w:val="en-US"/>
        </w:rPr>
        <w:t xml:space="preserve"> with a resistor divider Feedback loop to ensure the processor receives no transient voltage during its operation</w:t>
      </w:r>
      <w:r w:rsidR="00762333">
        <w:rPr>
          <w:lang w:val="en-US"/>
        </w:rPr>
        <w:t>. JTAG</w:t>
      </w:r>
      <w:r w:rsidR="003D473E">
        <w:rPr>
          <w:lang w:val="en-US"/>
        </w:rPr>
        <w:t xml:space="preserve"> </w:t>
      </w:r>
      <w:r w:rsidR="00762333">
        <w:rPr>
          <w:lang w:val="en-US"/>
        </w:rPr>
        <w:t>pins are exposed in order to debug and monitor system operation</w:t>
      </w:r>
      <w:r w:rsidR="003D473E">
        <w:rPr>
          <w:lang w:val="en-US"/>
        </w:rPr>
        <w:t>.</w:t>
      </w:r>
    </w:p>
    <w:p w14:paraId="4095EE46" w14:textId="39A905EE" w:rsidR="009303D9" w:rsidRDefault="00606EAC" w:rsidP="006B6B66">
      <w:pPr>
        <w:pStyle w:val="Heading1"/>
      </w:pPr>
      <w:r>
        <w:t xml:space="preserve"> </w:t>
      </w:r>
      <w:r w:rsidR="00C3587F">
        <w:t>Schematics</w:t>
      </w:r>
    </w:p>
    <w:p w14:paraId="24554F3C" w14:textId="1DE6B587" w:rsidR="00003EB9" w:rsidRPr="00003EB9" w:rsidRDefault="00003EB9" w:rsidP="00003EB9">
      <w:pPr>
        <w:jc w:val="start"/>
      </w:pPr>
      <w:r>
        <w:t>Revision A</w:t>
      </w:r>
    </w:p>
    <w:p w14:paraId="3DD67F21" w14:textId="543944ED" w:rsidR="00606EAC" w:rsidRDefault="003D473E" w:rsidP="00606EAC">
      <w:r>
        <w:rPr>
          <w:noProof/>
        </w:rPr>
        <w:drawing>
          <wp:inline distT="0" distB="0" distL="0" distR="0" wp14:anchorId="34161C0E" wp14:editId="2DCDB113">
            <wp:extent cx="4328160" cy="6326941"/>
            <wp:effectExtent l="0" t="0" r="0" b="0"/>
            <wp:docPr id="14" name="Picture 14"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sch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5114" cy="6337106"/>
                    </a:xfrm>
                    <a:prstGeom prst="rect">
                      <a:avLst/>
                    </a:prstGeom>
                  </pic:spPr>
                </pic:pic>
              </a:graphicData>
            </a:graphic>
          </wp:inline>
        </w:drawing>
      </w:r>
    </w:p>
    <w:p w14:paraId="331C0862" w14:textId="77777777" w:rsidR="00003EB9" w:rsidRDefault="00003EB9" w:rsidP="00C3587F">
      <w:pPr>
        <w:jc w:val="start"/>
      </w:pPr>
    </w:p>
    <w:p w14:paraId="566741D3" w14:textId="77777777" w:rsidR="00003EB9" w:rsidRDefault="00003EB9" w:rsidP="00C3587F">
      <w:pPr>
        <w:jc w:val="start"/>
      </w:pPr>
    </w:p>
    <w:p w14:paraId="25C18D77" w14:textId="77777777" w:rsidR="00003EB9" w:rsidRDefault="00003EB9" w:rsidP="00C3587F">
      <w:pPr>
        <w:jc w:val="start"/>
      </w:pPr>
    </w:p>
    <w:p w14:paraId="3B940203" w14:textId="5E18F19E" w:rsidR="00003EB9" w:rsidRDefault="00003EB9" w:rsidP="00C3587F">
      <w:pPr>
        <w:jc w:val="start"/>
      </w:pPr>
    </w:p>
    <w:p w14:paraId="7DFA2EC2" w14:textId="01E0CC0E" w:rsidR="00003EB9" w:rsidRDefault="00003EB9" w:rsidP="00C3587F">
      <w:pPr>
        <w:jc w:val="start"/>
      </w:pPr>
    </w:p>
    <w:p w14:paraId="2800E711" w14:textId="45AD3093" w:rsidR="00003EB9" w:rsidRDefault="00003EB9" w:rsidP="00C3587F">
      <w:pPr>
        <w:jc w:val="start"/>
      </w:pPr>
    </w:p>
    <w:p w14:paraId="202D4721" w14:textId="040E7AA9" w:rsidR="00003EB9" w:rsidRDefault="00003EB9" w:rsidP="00C3587F">
      <w:pPr>
        <w:jc w:val="start"/>
      </w:pPr>
    </w:p>
    <w:p w14:paraId="3A844551" w14:textId="7F63F66F" w:rsidR="00003EB9" w:rsidRDefault="00003EB9" w:rsidP="00C3587F">
      <w:pPr>
        <w:jc w:val="start"/>
      </w:pPr>
    </w:p>
    <w:p w14:paraId="2B56C907" w14:textId="3B6AC924" w:rsidR="00762333" w:rsidRDefault="00762333" w:rsidP="00606EAC"/>
    <w:p w14:paraId="0AB33B61" w14:textId="0061E6CD" w:rsidR="00762333" w:rsidRDefault="00762333" w:rsidP="00762333">
      <w:pPr>
        <w:jc w:val="start"/>
      </w:pPr>
      <w:r>
        <w:t>T</w:t>
      </w:r>
      <w:r w:rsidR="003D473E">
        <w:t>hree</w:t>
      </w:r>
      <w:r>
        <w:t xml:space="preserve"> primary device</w:t>
      </w:r>
      <w:r w:rsidR="003D473E">
        <w:t>s</w:t>
      </w:r>
      <w:r>
        <w:t xml:space="preserve"> on the schematic are the processor</w:t>
      </w:r>
      <w:r w:rsidR="003D473E">
        <w:t>, two MQ135 sensor, and a 16x2 LCD</w:t>
      </w:r>
      <w:r>
        <w:t xml:space="preserve">. </w:t>
      </w:r>
    </w:p>
    <w:p w14:paraId="3DB337DA" w14:textId="1F727014" w:rsidR="00762333" w:rsidRDefault="00762333" w:rsidP="00606EAC"/>
    <w:p w14:paraId="0442667E" w14:textId="02629E3C" w:rsidR="00762333" w:rsidRDefault="00762333" w:rsidP="00606EAC"/>
    <w:p w14:paraId="1C5D0897" w14:textId="77777777" w:rsidR="00762333" w:rsidRPr="00606EAC" w:rsidRDefault="00762333" w:rsidP="00606EAC"/>
    <w:p w14:paraId="779A3D04" w14:textId="10D597ED" w:rsidR="009303D9" w:rsidRDefault="00F7501F" w:rsidP="006B6B66">
      <w:pPr>
        <w:pStyle w:val="Heading1"/>
      </w:pPr>
      <w:r>
        <w:t>layout</w:t>
      </w:r>
      <w:r w:rsidR="00C3587F">
        <w:t>s</w:t>
      </w:r>
    </w:p>
    <w:p w14:paraId="6D32175E" w14:textId="458CE61A" w:rsidR="00900522" w:rsidRPr="00900522" w:rsidRDefault="00900522" w:rsidP="00900522">
      <w:pPr>
        <w:jc w:val="start"/>
      </w:pPr>
      <w:r>
        <w:t xml:space="preserve">Revision </w:t>
      </w:r>
      <w:r w:rsidR="003D473E">
        <w:t>B</w:t>
      </w:r>
    </w:p>
    <w:p w14:paraId="59AA4CFD" w14:textId="2A9C1CAC" w:rsidR="00900522" w:rsidRDefault="003D473E" w:rsidP="00900522">
      <w:r>
        <w:rPr>
          <w:noProof/>
        </w:rPr>
        <w:drawing>
          <wp:inline distT="0" distB="0" distL="0" distR="0" wp14:anchorId="4204BE63" wp14:editId="11A30A4A">
            <wp:extent cx="6700885" cy="5280660"/>
            <wp:effectExtent l="0" t="0" r="5080" b="0"/>
            <wp:docPr id="15" name="Picture 15" descr="A circuit 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lay.png"/>
                    <pic:cNvPicPr/>
                  </pic:nvPicPr>
                  <pic:blipFill>
                    <a:blip r:embed="rId10">
                      <a:extLst>
                        <a:ext uri="{28A0092B-C50C-407E-A947-70E740481C1C}">
                          <a14:useLocalDpi xmlns:a14="http://schemas.microsoft.com/office/drawing/2010/main" val="0"/>
                        </a:ext>
                      </a:extLst>
                    </a:blip>
                    <a:stretch>
                      <a:fillRect/>
                    </a:stretch>
                  </pic:blipFill>
                  <pic:spPr>
                    <a:xfrm>
                      <a:off x="0" y="0"/>
                      <a:ext cx="6727850" cy="5301910"/>
                    </a:xfrm>
                    <a:prstGeom prst="rect">
                      <a:avLst/>
                    </a:prstGeom>
                  </pic:spPr>
                </pic:pic>
              </a:graphicData>
            </a:graphic>
          </wp:inline>
        </w:drawing>
      </w:r>
    </w:p>
    <w:p w14:paraId="6EA62624" w14:textId="77777777" w:rsidR="00900522" w:rsidRDefault="00900522" w:rsidP="00900522"/>
    <w:p w14:paraId="65FAD337" w14:textId="0AF01050" w:rsidR="00900522" w:rsidRDefault="00900522" w:rsidP="00900522">
      <w:pPr>
        <w:jc w:val="start"/>
      </w:pPr>
      <w:r>
        <w:t xml:space="preserve">Our first Printed Circuit Board was complicated since we did not have experience with the software. However, we were able to manage to learn the basics of the software and created our first layout in eagle. The first mistakes that we made in the layout was that </w:t>
      </w:r>
      <w:r w:rsidR="00DE0FA5">
        <w:t xml:space="preserve">we </w:t>
      </w:r>
      <w:r w:rsidR="003D473E">
        <w:t>miscalculated the dimension of the LCD, and that caused us to put one of the sensor</w:t>
      </w:r>
      <w:r w:rsidR="00DE0FA5">
        <w:t>s</w:t>
      </w:r>
      <w:r w:rsidR="003D473E">
        <w:t xml:space="preserve"> on the back of the board.</w:t>
      </w:r>
      <w:r>
        <w:t xml:space="preserve"> </w:t>
      </w:r>
    </w:p>
    <w:p w14:paraId="37156914" w14:textId="77777777" w:rsidR="00900522" w:rsidRPr="00900522" w:rsidRDefault="00900522" w:rsidP="00900522"/>
    <w:p w14:paraId="5C115F89" w14:textId="218AE642" w:rsidR="00F7501F" w:rsidRDefault="00F7501F" w:rsidP="00F7501F"/>
    <w:p w14:paraId="68B0437F" w14:textId="4D1A50F4" w:rsidR="00F7501F" w:rsidRDefault="00F7501F" w:rsidP="00F7501F"/>
    <w:p w14:paraId="05A0771D" w14:textId="7806382C" w:rsidR="00F7501F" w:rsidRDefault="00F7501F" w:rsidP="00F7501F"/>
    <w:p w14:paraId="21A5E95F" w14:textId="17E10018" w:rsidR="00F7501F" w:rsidRDefault="00F7501F" w:rsidP="00F7501F"/>
    <w:p w14:paraId="2DCD503E" w14:textId="388C24DA" w:rsidR="00900522" w:rsidRDefault="00900522" w:rsidP="00F7501F"/>
    <w:p w14:paraId="551A91CD" w14:textId="3EF2DADA" w:rsidR="00F7501F" w:rsidRDefault="00F7501F" w:rsidP="00F7501F">
      <w:pPr>
        <w:pStyle w:val="Heading1"/>
      </w:pPr>
      <w:r>
        <w:lastRenderedPageBreak/>
        <w:t xml:space="preserve"> (software section)</w:t>
      </w:r>
    </w:p>
    <w:p w14:paraId="24262B72" w14:textId="63F3320D" w:rsidR="00203E9E" w:rsidRDefault="00203E9E" w:rsidP="00203E9E">
      <w:pPr>
        <w:jc w:val="start"/>
      </w:pPr>
    </w:p>
    <w:p w14:paraId="164806AF" w14:textId="7E6BFF25" w:rsidR="00203E9E" w:rsidRDefault="00203E9E" w:rsidP="00203E9E">
      <w:pPr>
        <w:jc w:val="start"/>
      </w:pPr>
    </w:p>
    <w:p w14:paraId="7603D865" w14:textId="51C371A2" w:rsidR="00C6602E" w:rsidRDefault="003D473E" w:rsidP="003D473E">
      <w:pPr>
        <w:rPr>
          <w:rFonts w:ascii="Courier New" w:hAnsi="Courier New" w:cs="Courier New"/>
          <w:color w:val="000000"/>
          <w:sz w:val="19"/>
          <w:szCs w:val="19"/>
          <w:shd w:val="clear" w:color="auto" w:fill="FFFFFF"/>
        </w:rPr>
      </w:pPr>
      <w:r>
        <w:rPr>
          <w:rFonts w:ascii="Courier New" w:hAnsi="Courier New" w:cs="Courier New"/>
          <w:noProof/>
          <w:color w:val="000000"/>
          <w:sz w:val="19"/>
          <w:szCs w:val="19"/>
          <w:shd w:val="clear" w:color="auto" w:fill="FFFFFF"/>
        </w:rPr>
        <w:drawing>
          <wp:inline distT="0" distB="0" distL="0" distR="0" wp14:anchorId="51EB3209" wp14:editId="501C6671">
            <wp:extent cx="6638290" cy="6804660"/>
            <wp:effectExtent l="0" t="0" r="0" b="0"/>
            <wp:docPr id="16" name="Picture 16" descr="A close up of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6638290" cy="6804660"/>
                    </a:xfrm>
                    <a:prstGeom prst="rect">
                      <a:avLst/>
                    </a:prstGeom>
                  </pic:spPr>
                </pic:pic>
              </a:graphicData>
            </a:graphic>
          </wp:inline>
        </w:drawing>
      </w:r>
    </w:p>
    <w:p w14:paraId="46919027" w14:textId="5953F4BE" w:rsidR="00C6602E" w:rsidRDefault="00C6602E" w:rsidP="00C6602E">
      <w:pPr>
        <w:jc w:val="start"/>
        <w:rPr>
          <w:rFonts w:ascii="Courier New" w:hAnsi="Courier New" w:cs="Courier New"/>
          <w:color w:val="000000"/>
          <w:sz w:val="19"/>
          <w:szCs w:val="19"/>
          <w:shd w:val="clear" w:color="auto" w:fill="FFFFFF"/>
        </w:rPr>
      </w:pPr>
    </w:p>
    <w:p w14:paraId="04E10F4B" w14:textId="77777777" w:rsidR="00C6602E" w:rsidRDefault="00C6602E" w:rsidP="00C6602E">
      <w:pPr>
        <w:jc w:val="start"/>
        <w:rPr>
          <w:rFonts w:ascii="Tahoma" w:hAnsi="Tahoma" w:cs="Tahoma"/>
          <w:color w:val="000000"/>
          <w:sz w:val="19"/>
          <w:szCs w:val="19"/>
          <w:shd w:val="clear" w:color="auto" w:fill="FFFFFF"/>
        </w:rPr>
      </w:pPr>
    </w:p>
    <w:p w14:paraId="7C6FD89B"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#define F_CPU 16000000UL</w:t>
      </w:r>
    </w:p>
    <w:p w14:paraId="69D5B714" w14:textId="77777777" w:rsidR="00BC4648" w:rsidRPr="00BC4648" w:rsidRDefault="00BC4648" w:rsidP="00BC4648">
      <w:pPr>
        <w:jc w:val="start"/>
        <w:rPr>
          <w:rFonts w:ascii="Tahoma" w:hAnsi="Tahoma" w:cs="Tahoma"/>
          <w:color w:val="000000"/>
          <w:sz w:val="19"/>
          <w:szCs w:val="19"/>
          <w:shd w:val="clear" w:color="auto" w:fill="FFFFFF"/>
        </w:rPr>
      </w:pPr>
    </w:p>
    <w:p w14:paraId="46DD755F"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#include &lt;</w:t>
      </w:r>
      <w:proofErr w:type="spellStart"/>
      <w:r w:rsidRPr="00BC4648">
        <w:rPr>
          <w:rFonts w:ascii="Tahoma" w:hAnsi="Tahoma" w:cs="Tahoma"/>
          <w:color w:val="000000"/>
          <w:sz w:val="19"/>
          <w:szCs w:val="19"/>
          <w:shd w:val="clear" w:color="auto" w:fill="FFFFFF"/>
        </w:rPr>
        <w:t>avr</w:t>
      </w:r>
      <w:proofErr w:type="spellEnd"/>
      <w:r w:rsidRPr="00BC4648">
        <w:rPr>
          <w:rFonts w:ascii="Tahoma" w:hAnsi="Tahoma" w:cs="Tahoma"/>
          <w:color w:val="000000"/>
          <w:sz w:val="19"/>
          <w:szCs w:val="19"/>
          <w:shd w:val="clear" w:color="auto" w:fill="FFFFFF"/>
        </w:rPr>
        <w:t>/</w:t>
      </w:r>
      <w:proofErr w:type="spellStart"/>
      <w:r w:rsidRPr="00BC4648">
        <w:rPr>
          <w:rFonts w:ascii="Tahoma" w:hAnsi="Tahoma" w:cs="Tahoma"/>
          <w:color w:val="000000"/>
          <w:sz w:val="19"/>
          <w:szCs w:val="19"/>
          <w:shd w:val="clear" w:color="auto" w:fill="FFFFFF"/>
        </w:rPr>
        <w:t>io.h</w:t>
      </w:r>
      <w:proofErr w:type="spellEnd"/>
      <w:r w:rsidRPr="00BC4648">
        <w:rPr>
          <w:rFonts w:ascii="Tahoma" w:hAnsi="Tahoma" w:cs="Tahoma"/>
          <w:color w:val="000000"/>
          <w:sz w:val="19"/>
          <w:szCs w:val="19"/>
          <w:shd w:val="clear" w:color="auto" w:fill="FFFFFF"/>
        </w:rPr>
        <w:t>&gt;</w:t>
      </w:r>
    </w:p>
    <w:p w14:paraId="38ECA80F"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#include "</w:t>
      </w:r>
      <w:proofErr w:type="spellStart"/>
      <w:r w:rsidRPr="00BC4648">
        <w:rPr>
          <w:rFonts w:ascii="Tahoma" w:hAnsi="Tahoma" w:cs="Tahoma"/>
          <w:color w:val="000000"/>
          <w:sz w:val="19"/>
          <w:szCs w:val="19"/>
          <w:shd w:val="clear" w:color="auto" w:fill="FFFFFF"/>
        </w:rPr>
        <w:t>lcd.h</w:t>
      </w:r>
      <w:proofErr w:type="spellEnd"/>
      <w:r w:rsidRPr="00BC4648">
        <w:rPr>
          <w:rFonts w:ascii="Tahoma" w:hAnsi="Tahoma" w:cs="Tahoma"/>
          <w:color w:val="000000"/>
          <w:sz w:val="19"/>
          <w:szCs w:val="19"/>
          <w:shd w:val="clear" w:color="auto" w:fill="FFFFFF"/>
        </w:rPr>
        <w:t>"</w:t>
      </w:r>
    </w:p>
    <w:p w14:paraId="69F82C8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#include &lt;</w:t>
      </w:r>
      <w:proofErr w:type="spellStart"/>
      <w:r w:rsidRPr="00BC4648">
        <w:rPr>
          <w:rFonts w:ascii="Tahoma" w:hAnsi="Tahoma" w:cs="Tahoma"/>
          <w:color w:val="000000"/>
          <w:sz w:val="19"/>
          <w:szCs w:val="19"/>
          <w:shd w:val="clear" w:color="auto" w:fill="FFFFFF"/>
        </w:rPr>
        <w:t>stdio.h</w:t>
      </w:r>
      <w:proofErr w:type="spellEnd"/>
      <w:r w:rsidRPr="00BC4648">
        <w:rPr>
          <w:rFonts w:ascii="Tahoma" w:hAnsi="Tahoma" w:cs="Tahoma"/>
          <w:color w:val="000000"/>
          <w:sz w:val="19"/>
          <w:szCs w:val="19"/>
          <w:shd w:val="clear" w:color="auto" w:fill="FFFFFF"/>
        </w:rPr>
        <w:t>&gt;</w:t>
      </w:r>
    </w:p>
    <w:p w14:paraId="70D1122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#include &lt;</w:t>
      </w:r>
      <w:proofErr w:type="spellStart"/>
      <w:r w:rsidRPr="00BC4648">
        <w:rPr>
          <w:rFonts w:ascii="Tahoma" w:hAnsi="Tahoma" w:cs="Tahoma"/>
          <w:color w:val="000000"/>
          <w:sz w:val="19"/>
          <w:szCs w:val="19"/>
          <w:shd w:val="clear" w:color="auto" w:fill="FFFFFF"/>
        </w:rPr>
        <w:t>stdlib.h</w:t>
      </w:r>
      <w:proofErr w:type="spellEnd"/>
      <w:r w:rsidRPr="00BC4648">
        <w:rPr>
          <w:rFonts w:ascii="Tahoma" w:hAnsi="Tahoma" w:cs="Tahoma"/>
          <w:color w:val="000000"/>
          <w:sz w:val="19"/>
          <w:szCs w:val="19"/>
          <w:shd w:val="clear" w:color="auto" w:fill="FFFFFF"/>
        </w:rPr>
        <w:t>&gt;</w:t>
      </w:r>
    </w:p>
    <w:p w14:paraId="1FB25D94"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lastRenderedPageBreak/>
        <w:t>#include &lt;</w:t>
      </w:r>
      <w:proofErr w:type="spellStart"/>
      <w:r w:rsidRPr="00BC4648">
        <w:rPr>
          <w:rFonts w:ascii="Tahoma" w:hAnsi="Tahoma" w:cs="Tahoma"/>
          <w:color w:val="000000"/>
          <w:sz w:val="19"/>
          <w:szCs w:val="19"/>
          <w:shd w:val="clear" w:color="auto" w:fill="FFFFFF"/>
        </w:rPr>
        <w:t>string.h</w:t>
      </w:r>
      <w:proofErr w:type="spellEnd"/>
      <w:r w:rsidRPr="00BC4648">
        <w:rPr>
          <w:rFonts w:ascii="Tahoma" w:hAnsi="Tahoma" w:cs="Tahoma"/>
          <w:color w:val="000000"/>
          <w:sz w:val="19"/>
          <w:szCs w:val="19"/>
          <w:shd w:val="clear" w:color="auto" w:fill="FFFFFF"/>
        </w:rPr>
        <w:t>&gt;</w:t>
      </w:r>
    </w:p>
    <w:p w14:paraId="18BCB08A"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#include &lt;</w:t>
      </w:r>
      <w:proofErr w:type="spellStart"/>
      <w:r w:rsidRPr="00BC4648">
        <w:rPr>
          <w:rFonts w:ascii="Tahoma" w:hAnsi="Tahoma" w:cs="Tahoma"/>
          <w:color w:val="000000"/>
          <w:sz w:val="19"/>
          <w:szCs w:val="19"/>
          <w:shd w:val="clear" w:color="auto" w:fill="FFFFFF"/>
        </w:rPr>
        <w:t>math.h</w:t>
      </w:r>
      <w:proofErr w:type="spellEnd"/>
      <w:r w:rsidRPr="00BC4648">
        <w:rPr>
          <w:rFonts w:ascii="Tahoma" w:hAnsi="Tahoma" w:cs="Tahoma"/>
          <w:color w:val="000000"/>
          <w:sz w:val="19"/>
          <w:szCs w:val="19"/>
          <w:shd w:val="clear" w:color="auto" w:fill="FFFFFF"/>
        </w:rPr>
        <w:t>&gt;</w:t>
      </w:r>
    </w:p>
    <w:p w14:paraId="19CD535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#include &lt;</w:t>
      </w:r>
      <w:proofErr w:type="spellStart"/>
      <w:r w:rsidRPr="00BC4648">
        <w:rPr>
          <w:rFonts w:ascii="Tahoma" w:hAnsi="Tahoma" w:cs="Tahoma"/>
          <w:color w:val="000000"/>
          <w:sz w:val="19"/>
          <w:szCs w:val="19"/>
          <w:shd w:val="clear" w:color="auto" w:fill="FFFFFF"/>
        </w:rPr>
        <w:t>util</w:t>
      </w:r>
      <w:proofErr w:type="spellEnd"/>
      <w:r w:rsidRPr="00BC4648">
        <w:rPr>
          <w:rFonts w:ascii="Tahoma" w:hAnsi="Tahoma" w:cs="Tahoma"/>
          <w:color w:val="000000"/>
          <w:sz w:val="19"/>
          <w:szCs w:val="19"/>
          <w:shd w:val="clear" w:color="auto" w:fill="FFFFFF"/>
        </w:rPr>
        <w:t>/</w:t>
      </w:r>
      <w:proofErr w:type="spellStart"/>
      <w:r w:rsidRPr="00BC4648">
        <w:rPr>
          <w:rFonts w:ascii="Tahoma" w:hAnsi="Tahoma" w:cs="Tahoma"/>
          <w:color w:val="000000"/>
          <w:sz w:val="19"/>
          <w:szCs w:val="19"/>
          <w:shd w:val="clear" w:color="auto" w:fill="FFFFFF"/>
        </w:rPr>
        <w:t>delay.h</w:t>
      </w:r>
      <w:proofErr w:type="spellEnd"/>
      <w:r w:rsidRPr="00BC4648">
        <w:rPr>
          <w:rFonts w:ascii="Tahoma" w:hAnsi="Tahoma" w:cs="Tahoma"/>
          <w:color w:val="000000"/>
          <w:sz w:val="19"/>
          <w:szCs w:val="19"/>
          <w:shd w:val="clear" w:color="auto" w:fill="FFFFFF"/>
        </w:rPr>
        <w:t>&gt;</w:t>
      </w:r>
    </w:p>
    <w:p w14:paraId="7502BC5E" w14:textId="77777777" w:rsidR="00BC4648" w:rsidRPr="00BC4648" w:rsidRDefault="00BC4648" w:rsidP="00BC4648">
      <w:pPr>
        <w:jc w:val="start"/>
        <w:rPr>
          <w:rFonts w:ascii="Tahoma" w:hAnsi="Tahoma" w:cs="Tahoma"/>
          <w:color w:val="000000"/>
          <w:sz w:val="19"/>
          <w:szCs w:val="19"/>
          <w:shd w:val="clear" w:color="auto" w:fill="FFFFFF"/>
        </w:rPr>
      </w:pPr>
    </w:p>
    <w:p w14:paraId="05014FD9" w14:textId="77777777" w:rsidR="00BC4648" w:rsidRPr="00BC4648" w:rsidRDefault="00BC4648" w:rsidP="00BC4648">
      <w:pPr>
        <w:jc w:val="start"/>
        <w:rPr>
          <w:rFonts w:ascii="Tahoma" w:hAnsi="Tahoma" w:cs="Tahoma"/>
          <w:color w:val="000000"/>
          <w:sz w:val="19"/>
          <w:szCs w:val="19"/>
          <w:shd w:val="clear" w:color="auto" w:fill="FFFFFF"/>
        </w:rPr>
      </w:pPr>
    </w:p>
    <w:p w14:paraId="1E60E850" w14:textId="77777777" w:rsidR="00BC4648" w:rsidRPr="00BC4648" w:rsidRDefault="00BC4648" w:rsidP="00BC4648">
      <w:pPr>
        <w:jc w:val="start"/>
        <w:rPr>
          <w:rFonts w:ascii="Tahoma" w:hAnsi="Tahoma" w:cs="Tahoma"/>
          <w:color w:val="000000"/>
          <w:sz w:val="19"/>
          <w:szCs w:val="19"/>
          <w:shd w:val="clear" w:color="auto" w:fill="FFFFFF"/>
        </w:rPr>
      </w:pPr>
    </w:p>
    <w:p w14:paraId="06BD0C8C" w14:textId="77777777" w:rsidR="00BC4648" w:rsidRPr="00BC4648" w:rsidRDefault="00BC4648" w:rsidP="00BC4648">
      <w:pPr>
        <w:jc w:val="start"/>
        <w:rPr>
          <w:rFonts w:ascii="Tahoma" w:hAnsi="Tahoma" w:cs="Tahoma"/>
          <w:color w:val="000000"/>
          <w:sz w:val="19"/>
          <w:szCs w:val="19"/>
          <w:shd w:val="clear" w:color="auto" w:fill="FFFFFF"/>
        </w:rPr>
      </w:pPr>
    </w:p>
    <w:p w14:paraId="1D97154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 xml:space="preserve">void </w:t>
      </w:r>
      <w:proofErr w:type="spellStart"/>
      <w:r w:rsidRPr="00BC4648">
        <w:rPr>
          <w:rFonts w:ascii="Tahoma" w:hAnsi="Tahoma" w:cs="Tahoma"/>
          <w:color w:val="000000"/>
          <w:sz w:val="19"/>
          <w:szCs w:val="19"/>
          <w:shd w:val="clear" w:color="auto" w:fill="FFFFFF"/>
        </w:rPr>
        <w:t>adc_</w:t>
      </w:r>
      <w:proofErr w:type="gramStart"/>
      <w:r w:rsidRPr="00BC4648">
        <w:rPr>
          <w:rFonts w:ascii="Tahoma" w:hAnsi="Tahoma" w:cs="Tahoma"/>
          <w:color w:val="000000"/>
          <w:sz w:val="19"/>
          <w:szCs w:val="19"/>
          <w:shd w:val="clear" w:color="auto" w:fill="FFFFFF"/>
        </w:rPr>
        <w:t>init</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w:t>
      </w:r>
    </w:p>
    <w:p w14:paraId="48180408"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w:t>
      </w:r>
    </w:p>
    <w:p w14:paraId="5C5F8C6F"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ADMUX = (1&lt;&lt;REFS0);</w:t>
      </w:r>
      <w:r w:rsidRPr="00BC4648">
        <w:rPr>
          <w:rFonts w:ascii="Tahoma" w:hAnsi="Tahoma" w:cs="Tahoma"/>
          <w:color w:val="000000"/>
          <w:sz w:val="19"/>
          <w:szCs w:val="19"/>
          <w:shd w:val="clear" w:color="auto" w:fill="FFFFFF"/>
        </w:rPr>
        <w:tab/>
      </w:r>
    </w:p>
    <w:p w14:paraId="589B5CE2"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ADCSRA = (1&lt;&lt;ADEN)|(1&lt;&lt;ADPS</w:t>
      </w:r>
      <w:proofErr w:type="gramStart"/>
      <w:r w:rsidRPr="00BC4648">
        <w:rPr>
          <w:rFonts w:ascii="Tahoma" w:hAnsi="Tahoma" w:cs="Tahoma"/>
          <w:color w:val="000000"/>
          <w:sz w:val="19"/>
          <w:szCs w:val="19"/>
          <w:shd w:val="clear" w:color="auto" w:fill="FFFFFF"/>
        </w:rPr>
        <w:t>2)|</w:t>
      </w:r>
      <w:proofErr w:type="gramEnd"/>
      <w:r w:rsidRPr="00BC4648">
        <w:rPr>
          <w:rFonts w:ascii="Tahoma" w:hAnsi="Tahoma" w:cs="Tahoma"/>
          <w:color w:val="000000"/>
          <w:sz w:val="19"/>
          <w:szCs w:val="19"/>
          <w:shd w:val="clear" w:color="auto" w:fill="FFFFFF"/>
        </w:rPr>
        <w:t>(1&lt;&lt;ADPS1)|(1&lt;&lt;ADPS0);</w:t>
      </w:r>
    </w:p>
    <w:p w14:paraId="5B472CC8"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w:t>
      </w:r>
    </w:p>
    <w:p w14:paraId="548DD6F6" w14:textId="77777777" w:rsidR="00BC4648" w:rsidRPr="00BC4648" w:rsidRDefault="00BC4648" w:rsidP="00BC4648">
      <w:pPr>
        <w:jc w:val="start"/>
        <w:rPr>
          <w:rFonts w:ascii="Tahoma" w:hAnsi="Tahoma" w:cs="Tahoma"/>
          <w:color w:val="000000"/>
          <w:sz w:val="19"/>
          <w:szCs w:val="19"/>
          <w:shd w:val="clear" w:color="auto" w:fill="FFFFFF"/>
        </w:rPr>
      </w:pPr>
    </w:p>
    <w:p w14:paraId="607C8131"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 xml:space="preserve">uint16_t </w:t>
      </w:r>
      <w:proofErr w:type="spellStart"/>
      <w:r w:rsidRPr="00BC4648">
        <w:rPr>
          <w:rFonts w:ascii="Tahoma" w:hAnsi="Tahoma" w:cs="Tahoma"/>
          <w:color w:val="000000"/>
          <w:sz w:val="19"/>
          <w:szCs w:val="19"/>
          <w:shd w:val="clear" w:color="auto" w:fill="FFFFFF"/>
        </w:rPr>
        <w:t>adc_</w:t>
      </w:r>
      <w:proofErr w:type="gramStart"/>
      <w:r w:rsidRPr="00BC4648">
        <w:rPr>
          <w:rFonts w:ascii="Tahoma" w:hAnsi="Tahoma" w:cs="Tahoma"/>
          <w:color w:val="000000"/>
          <w:sz w:val="19"/>
          <w:szCs w:val="19"/>
          <w:shd w:val="clear" w:color="auto" w:fill="FFFFFF"/>
        </w:rPr>
        <w:t>read</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 xml:space="preserve">uint8_t </w:t>
      </w:r>
      <w:proofErr w:type="spellStart"/>
      <w:r w:rsidRPr="00BC4648">
        <w:rPr>
          <w:rFonts w:ascii="Tahoma" w:hAnsi="Tahoma" w:cs="Tahoma"/>
          <w:color w:val="000000"/>
          <w:sz w:val="19"/>
          <w:szCs w:val="19"/>
          <w:shd w:val="clear" w:color="auto" w:fill="FFFFFF"/>
        </w:rPr>
        <w:t>ch</w:t>
      </w:r>
      <w:proofErr w:type="spellEnd"/>
      <w:r w:rsidRPr="00BC4648">
        <w:rPr>
          <w:rFonts w:ascii="Tahoma" w:hAnsi="Tahoma" w:cs="Tahoma"/>
          <w:color w:val="000000"/>
          <w:sz w:val="19"/>
          <w:szCs w:val="19"/>
          <w:shd w:val="clear" w:color="auto" w:fill="FFFFFF"/>
        </w:rPr>
        <w:t>)</w:t>
      </w:r>
    </w:p>
    <w:p w14:paraId="23752F3C"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w:t>
      </w:r>
    </w:p>
    <w:p w14:paraId="61A1E2FE"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 xml:space="preserve">//select </w:t>
      </w:r>
      <w:proofErr w:type="spellStart"/>
      <w:r w:rsidRPr="00BC4648">
        <w:rPr>
          <w:rFonts w:ascii="Tahoma" w:hAnsi="Tahoma" w:cs="Tahoma"/>
          <w:color w:val="000000"/>
          <w:sz w:val="19"/>
          <w:szCs w:val="19"/>
          <w:shd w:val="clear" w:color="auto" w:fill="FFFFFF"/>
        </w:rPr>
        <w:t>adc</w:t>
      </w:r>
      <w:proofErr w:type="spellEnd"/>
      <w:r w:rsidRPr="00BC4648">
        <w:rPr>
          <w:rFonts w:ascii="Tahoma" w:hAnsi="Tahoma" w:cs="Tahoma"/>
          <w:color w:val="000000"/>
          <w:sz w:val="19"/>
          <w:szCs w:val="19"/>
          <w:shd w:val="clear" w:color="auto" w:fill="FFFFFF"/>
        </w:rPr>
        <w:t xml:space="preserve"> channel 0-7</w:t>
      </w:r>
    </w:p>
    <w:p w14:paraId="1A8E0E15"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 xml:space="preserve">//AND with 111 will keep value of </w:t>
      </w:r>
      <w:proofErr w:type="spellStart"/>
      <w:r w:rsidRPr="00BC4648">
        <w:rPr>
          <w:rFonts w:ascii="Tahoma" w:hAnsi="Tahoma" w:cs="Tahoma"/>
          <w:color w:val="000000"/>
          <w:sz w:val="19"/>
          <w:szCs w:val="19"/>
          <w:shd w:val="clear" w:color="auto" w:fill="FFFFFF"/>
        </w:rPr>
        <w:t>ch</w:t>
      </w:r>
      <w:proofErr w:type="spellEnd"/>
      <w:r w:rsidRPr="00BC4648">
        <w:rPr>
          <w:rFonts w:ascii="Tahoma" w:hAnsi="Tahoma" w:cs="Tahoma"/>
          <w:color w:val="000000"/>
          <w:sz w:val="19"/>
          <w:szCs w:val="19"/>
          <w:shd w:val="clear" w:color="auto" w:fill="FFFFFF"/>
        </w:rPr>
        <w:t xml:space="preserve"> between 0 and 7</w:t>
      </w:r>
    </w:p>
    <w:p w14:paraId="56BEED01"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ch</w:t>
      </w:r>
      <w:proofErr w:type="spellEnd"/>
      <w:r w:rsidRPr="00BC4648">
        <w:rPr>
          <w:rFonts w:ascii="Tahoma" w:hAnsi="Tahoma" w:cs="Tahoma"/>
          <w:color w:val="000000"/>
          <w:sz w:val="19"/>
          <w:szCs w:val="19"/>
          <w:shd w:val="clear" w:color="auto" w:fill="FFFFFF"/>
        </w:rPr>
        <w:t xml:space="preserve"> &amp;=0b00000111;</w:t>
      </w:r>
    </w:p>
    <w:p w14:paraId="75973419"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44B6A322"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 xml:space="preserve">ADMUX = (ADMUX &amp; 0xF8) | </w:t>
      </w:r>
      <w:proofErr w:type="spellStart"/>
      <w:r w:rsidRPr="00BC4648">
        <w:rPr>
          <w:rFonts w:ascii="Tahoma" w:hAnsi="Tahoma" w:cs="Tahoma"/>
          <w:color w:val="000000"/>
          <w:sz w:val="19"/>
          <w:szCs w:val="19"/>
          <w:shd w:val="clear" w:color="auto" w:fill="FFFFFF"/>
        </w:rPr>
        <w:t>ch</w:t>
      </w:r>
      <w:proofErr w:type="spellEnd"/>
      <w:r w:rsidRPr="00BC4648">
        <w:rPr>
          <w:rFonts w:ascii="Tahoma" w:hAnsi="Tahoma" w:cs="Tahoma"/>
          <w:color w:val="000000"/>
          <w:sz w:val="19"/>
          <w:szCs w:val="19"/>
          <w:shd w:val="clear" w:color="auto" w:fill="FFFFFF"/>
        </w:rPr>
        <w:t>;</w:t>
      </w:r>
    </w:p>
    <w:p w14:paraId="2D9D398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03B4B249"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//start single conversion by writing "1" to ADSC</w:t>
      </w:r>
    </w:p>
    <w:p w14:paraId="46283D83"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10CC9DC3"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ADCSRA |= (1&lt;&lt;ADSC);</w:t>
      </w:r>
    </w:p>
    <w:p w14:paraId="14CD0D25"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197E0CFA"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//wait for conversion to complete</w:t>
      </w:r>
    </w:p>
    <w:p w14:paraId="13C47FB5"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7463EEA9"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roofErr w:type="gramStart"/>
      <w:r w:rsidRPr="00BC4648">
        <w:rPr>
          <w:rFonts w:ascii="Tahoma" w:hAnsi="Tahoma" w:cs="Tahoma"/>
          <w:color w:val="000000"/>
          <w:sz w:val="19"/>
          <w:szCs w:val="19"/>
          <w:shd w:val="clear" w:color="auto" w:fill="FFFFFF"/>
        </w:rPr>
        <w:t>while(</w:t>
      </w:r>
      <w:proofErr w:type="gramEnd"/>
      <w:r w:rsidRPr="00BC4648">
        <w:rPr>
          <w:rFonts w:ascii="Tahoma" w:hAnsi="Tahoma" w:cs="Tahoma"/>
          <w:color w:val="000000"/>
          <w:sz w:val="19"/>
          <w:szCs w:val="19"/>
          <w:shd w:val="clear" w:color="auto" w:fill="FFFFFF"/>
        </w:rPr>
        <w:t>ADCSRA &amp; (1&lt;&lt;ADSC));</w:t>
      </w:r>
    </w:p>
    <w:p w14:paraId="38C7B42B"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6057A950"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roofErr w:type="gramStart"/>
      <w:r w:rsidRPr="00BC4648">
        <w:rPr>
          <w:rFonts w:ascii="Tahoma" w:hAnsi="Tahoma" w:cs="Tahoma"/>
          <w:color w:val="000000"/>
          <w:sz w:val="19"/>
          <w:szCs w:val="19"/>
          <w:shd w:val="clear" w:color="auto" w:fill="FFFFFF"/>
        </w:rPr>
        <w:t>return(</w:t>
      </w:r>
      <w:proofErr w:type="gramEnd"/>
      <w:r w:rsidRPr="00BC4648">
        <w:rPr>
          <w:rFonts w:ascii="Tahoma" w:hAnsi="Tahoma" w:cs="Tahoma"/>
          <w:color w:val="000000"/>
          <w:sz w:val="19"/>
          <w:szCs w:val="19"/>
          <w:shd w:val="clear" w:color="auto" w:fill="FFFFFF"/>
        </w:rPr>
        <w:t>ADC);</w:t>
      </w:r>
    </w:p>
    <w:p w14:paraId="1E075E25"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w:t>
      </w:r>
    </w:p>
    <w:p w14:paraId="1BB3837E" w14:textId="77777777" w:rsidR="00BC4648" w:rsidRPr="00BC4648" w:rsidRDefault="00BC4648" w:rsidP="00BC4648">
      <w:pPr>
        <w:jc w:val="start"/>
        <w:rPr>
          <w:rFonts w:ascii="Tahoma" w:hAnsi="Tahoma" w:cs="Tahoma"/>
          <w:color w:val="000000"/>
          <w:sz w:val="19"/>
          <w:szCs w:val="19"/>
          <w:shd w:val="clear" w:color="auto" w:fill="FFFFFF"/>
        </w:rPr>
      </w:pPr>
    </w:p>
    <w:p w14:paraId="50C82847" w14:textId="77777777" w:rsidR="00BC4648" w:rsidRPr="00BC4648" w:rsidRDefault="00BC4648" w:rsidP="00BC4648">
      <w:pPr>
        <w:jc w:val="start"/>
        <w:rPr>
          <w:rFonts w:ascii="Tahoma" w:hAnsi="Tahoma" w:cs="Tahoma"/>
          <w:color w:val="000000"/>
          <w:sz w:val="19"/>
          <w:szCs w:val="19"/>
          <w:shd w:val="clear" w:color="auto" w:fill="FFFFFF"/>
        </w:rPr>
      </w:pPr>
    </w:p>
    <w:p w14:paraId="29BE0BC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int main(void)</w:t>
      </w:r>
    </w:p>
    <w:p w14:paraId="7AD69EEA"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w:t>
      </w:r>
    </w:p>
    <w:p w14:paraId="169B7E1B"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 xml:space="preserve">char </w:t>
      </w:r>
      <w:proofErr w:type="gramStart"/>
      <w:r w:rsidRPr="00BC4648">
        <w:rPr>
          <w:rFonts w:ascii="Tahoma" w:hAnsi="Tahoma" w:cs="Tahoma"/>
          <w:color w:val="000000"/>
          <w:sz w:val="19"/>
          <w:szCs w:val="19"/>
          <w:shd w:val="clear" w:color="auto" w:fill="FFFFFF"/>
        </w:rPr>
        <w:t>buffer[</w:t>
      </w:r>
      <w:proofErr w:type="gramEnd"/>
      <w:r w:rsidRPr="00BC4648">
        <w:rPr>
          <w:rFonts w:ascii="Tahoma" w:hAnsi="Tahoma" w:cs="Tahoma"/>
          <w:color w:val="000000"/>
          <w:sz w:val="19"/>
          <w:szCs w:val="19"/>
          <w:shd w:val="clear" w:color="auto" w:fill="FFFFFF"/>
        </w:rPr>
        <w:t>20];</w:t>
      </w:r>
    </w:p>
    <w:p w14:paraId="6641987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uint16_t sensor1;</w:t>
      </w:r>
    </w:p>
    <w:p w14:paraId="7D82F215"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uint16_t sensor2;</w:t>
      </w:r>
    </w:p>
    <w:p w14:paraId="238DFC34"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MCUCR = (1&lt;&lt;JTD); //disable JTAG on PORTC</w:t>
      </w:r>
    </w:p>
    <w:p w14:paraId="19111203"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MCUCR = (1&lt;&lt;JTD);</w:t>
      </w:r>
    </w:p>
    <w:p w14:paraId="3EECBCA1"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1B0D478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677DD41E"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lcd_</w:t>
      </w:r>
      <w:proofErr w:type="gramStart"/>
      <w:r w:rsidRPr="00BC4648">
        <w:rPr>
          <w:rFonts w:ascii="Tahoma" w:hAnsi="Tahoma" w:cs="Tahoma"/>
          <w:color w:val="000000"/>
          <w:sz w:val="19"/>
          <w:szCs w:val="19"/>
          <w:shd w:val="clear" w:color="auto" w:fill="FFFFFF"/>
        </w:rPr>
        <w:t>init</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LCD_DISP_ON_CURSOR);</w:t>
      </w:r>
    </w:p>
    <w:p w14:paraId="613F6713"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58623E7C"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_</w:t>
      </w:r>
      <w:proofErr w:type="spellStart"/>
      <w:r w:rsidRPr="00BC4648">
        <w:rPr>
          <w:rFonts w:ascii="Tahoma" w:hAnsi="Tahoma" w:cs="Tahoma"/>
          <w:color w:val="000000"/>
          <w:sz w:val="19"/>
          <w:szCs w:val="19"/>
          <w:shd w:val="clear" w:color="auto" w:fill="FFFFFF"/>
        </w:rPr>
        <w:t>delay_</w:t>
      </w:r>
      <w:proofErr w:type="gramStart"/>
      <w:r w:rsidRPr="00BC4648">
        <w:rPr>
          <w:rFonts w:ascii="Tahoma" w:hAnsi="Tahoma" w:cs="Tahoma"/>
          <w:color w:val="000000"/>
          <w:sz w:val="19"/>
          <w:szCs w:val="19"/>
          <w:shd w:val="clear" w:color="auto" w:fill="FFFFFF"/>
        </w:rPr>
        <w:t>ms</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100);</w:t>
      </w:r>
    </w:p>
    <w:p w14:paraId="4C03FB2E"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4FC7EF4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lcd_</w:t>
      </w:r>
      <w:proofErr w:type="gramStart"/>
      <w:r w:rsidRPr="00BC4648">
        <w:rPr>
          <w:rFonts w:ascii="Tahoma" w:hAnsi="Tahoma" w:cs="Tahoma"/>
          <w:color w:val="000000"/>
          <w:sz w:val="19"/>
          <w:szCs w:val="19"/>
          <w:shd w:val="clear" w:color="auto" w:fill="FFFFFF"/>
        </w:rPr>
        <w:t>clrscr</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w:t>
      </w:r>
    </w:p>
    <w:p w14:paraId="443328EC"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79B5AD10"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_</w:t>
      </w:r>
      <w:proofErr w:type="spellStart"/>
      <w:r w:rsidRPr="00BC4648">
        <w:rPr>
          <w:rFonts w:ascii="Tahoma" w:hAnsi="Tahoma" w:cs="Tahoma"/>
          <w:color w:val="000000"/>
          <w:sz w:val="19"/>
          <w:szCs w:val="19"/>
          <w:shd w:val="clear" w:color="auto" w:fill="FFFFFF"/>
        </w:rPr>
        <w:t>delay_</w:t>
      </w:r>
      <w:proofErr w:type="gramStart"/>
      <w:r w:rsidRPr="00BC4648">
        <w:rPr>
          <w:rFonts w:ascii="Tahoma" w:hAnsi="Tahoma" w:cs="Tahoma"/>
          <w:color w:val="000000"/>
          <w:sz w:val="19"/>
          <w:szCs w:val="19"/>
          <w:shd w:val="clear" w:color="auto" w:fill="FFFFFF"/>
        </w:rPr>
        <w:t>ms</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2);</w:t>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49BD3C04"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DDRD = 0b11111111; // connect LED to PD0</w:t>
      </w:r>
    </w:p>
    <w:p w14:paraId="7BB4535F"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4FEF4F42"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adc_</w:t>
      </w:r>
      <w:proofErr w:type="gramStart"/>
      <w:r w:rsidRPr="00BC4648">
        <w:rPr>
          <w:rFonts w:ascii="Tahoma" w:hAnsi="Tahoma" w:cs="Tahoma"/>
          <w:color w:val="000000"/>
          <w:sz w:val="19"/>
          <w:szCs w:val="19"/>
          <w:shd w:val="clear" w:color="auto" w:fill="FFFFFF"/>
        </w:rPr>
        <w:t>init</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 xml:space="preserve">);  </w:t>
      </w:r>
    </w:p>
    <w:p w14:paraId="2AC0789C"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34DFC62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07C1729B"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23564CC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t>_</w:t>
      </w:r>
      <w:proofErr w:type="spellStart"/>
      <w:r w:rsidRPr="00BC4648">
        <w:rPr>
          <w:rFonts w:ascii="Tahoma" w:hAnsi="Tahoma" w:cs="Tahoma"/>
          <w:color w:val="000000"/>
          <w:sz w:val="19"/>
          <w:szCs w:val="19"/>
          <w:shd w:val="clear" w:color="auto" w:fill="FFFFFF"/>
        </w:rPr>
        <w:t>delay_</w:t>
      </w:r>
      <w:proofErr w:type="gramStart"/>
      <w:r w:rsidRPr="00BC4648">
        <w:rPr>
          <w:rFonts w:ascii="Tahoma" w:hAnsi="Tahoma" w:cs="Tahoma"/>
          <w:color w:val="000000"/>
          <w:sz w:val="19"/>
          <w:szCs w:val="19"/>
          <w:shd w:val="clear" w:color="auto" w:fill="FFFFFF"/>
        </w:rPr>
        <w:t>ms</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50);</w:t>
      </w:r>
    </w:p>
    <w:p w14:paraId="40CBFEB4"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p>
    <w:p w14:paraId="6CF710C3"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 xml:space="preserve">    while (1) </w:t>
      </w:r>
    </w:p>
    <w:p w14:paraId="5D4AECB8"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lastRenderedPageBreak/>
        <w:t xml:space="preserve">    {</w:t>
      </w:r>
    </w:p>
    <w:p w14:paraId="1E682DA1"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1DAB4AB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lcd_</w:t>
      </w:r>
      <w:proofErr w:type="gramStart"/>
      <w:r w:rsidRPr="00BC4648">
        <w:rPr>
          <w:rFonts w:ascii="Tahoma" w:hAnsi="Tahoma" w:cs="Tahoma"/>
          <w:color w:val="000000"/>
          <w:sz w:val="19"/>
          <w:szCs w:val="19"/>
          <w:shd w:val="clear" w:color="auto" w:fill="FFFFFF"/>
        </w:rPr>
        <w:t>clrscr</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w:t>
      </w:r>
    </w:p>
    <w:p w14:paraId="4F5DFE0F"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63E86C6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lcd_</w:t>
      </w:r>
      <w:proofErr w:type="gramStart"/>
      <w:r w:rsidRPr="00BC4648">
        <w:rPr>
          <w:rFonts w:ascii="Tahoma" w:hAnsi="Tahoma" w:cs="Tahoma"/>
          <w:color w:val="000000"/>
          <w:sz w:val="19"/>
          <w:szCs w:val="19"/>
          <w:shd w:val="clear" w:color="auto" w:fill="FFFFFF"/>
        </w:rPr>
        <w:t>puts</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"CO2");</w:t>
      </w:r>
    </w:p>
    <w:p w14:paraId="669374EC"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41F962D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lcd_</w:t>
      </w:r>
      <w:proofErr w:type="gramStart"/>
      <w:r w:rsidRPr="00BC4648">
        <w:rPr>
          <w:rFonts w:ascii="Tahoma" w:hAnsi="Tahoma" w:cs="Tahoma"/>
          <w:color w:val="000000"/>
          <w:sz w:val="19"/>
          <w:szCs w:val="19"/>
          <w:shd w:val="clear" w:color="auto" w:fill="FFFFFF"/>
        </w:rPr>
        <w:t>gotoxy</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0,1);</w:t>
      </w:r>
    </w:p>
    <w:p w14:paraId="1751BB88"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359419B0"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0DAA4125"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 xml:space="preserve">sensor1 = </w:t>
      </w:r>
      <w:proofErr w:type="spellStart"/>
      <w:r w:rsidRPr="00BC4648">
        <w:rPr>
          <w:rFonts w:ascii="Tahoma" w:hAnsi="Tahoma" w:cs="Tahoma"/>
          <w:color w:val="000000"/>
          <w:sz w:val="19"/>
          <w:szCs w:val="19"/>
          <w:shd w:val="clear" w:color="auto" w:fill="FFFFFF"/>
        </w:rPr>
        <w:t>adc_</w:t>
      </w:r>
      <w:proofErr w:type="gramStart"/>
      <w:r w:rsidRPr="00BC4648">
        <w:rPr>
          <w:rFonts w:ascii="Tahoma" w:hAnsi="Tahoma" w:cs="Tahoma"/>
          <w:color w:val="000000"/>
          <w:sz w:val="19"/>
          <w:szCs w:val="19"/>
          <w:shd w:val="clear" w:color="auto" w:fill="FFFFFF"/>
        </w:rPr>
        <w:t>read</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0);</w:t>
      </w:r>
    </w:p>
    <w:p w14:paraId="5791D180"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 xml:space="preserve">sensor2 = </w:t>
      </w:r>
      <w:proofErr w:type="spellStart"/>
      <w:r w:rsidRPr="00BC4648">
        <w:rPr>
          <w:rFonts w:ascii="Tahoma" w:hAnsi="Tahoma" w:cs="Tahoma"/>
          <w:color w:val="000000"/>
          <w:sz w:val="19"/>
          <w:szCs w:val="19"/>
          <w:shd w:val="clear" w:color="auto" w:fill="FFFFFF"/>
        </w:rPr>
        <w:t>adc_</w:t>
      </w:r>
      <w:proofErr w:type="gramStart"/>
      <w:r w:rsidRPr="00BC4648">
        <w:rPr>
          <w:rFonts w:ascii="Tahoma" w:hAnsi="Tahoma" w:cs="Tahoma"/>
          <w:color w:val="000000"/>
          <w:sz w:val="19"/>
          <w:szCs w:val="19"/>
          <w:shd w:val="clear" w:color="auto" w:fill="FFFFFF"/>
        </w:rPr>
        <w:t>read</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1);</w:t>
      </w:r>
    </w:p>
    <w:p w14:paraId="101F0A0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11D0389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sensor1 = sensor1 * 10;</w:t>
      </w:r>
    </w:p>
    <w:p w14:paraId="7C179301"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2F6F7644"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sensor2 = sensor2 * 4;</w:t>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6218CD91"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6C931CB9"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if (sensor1 - sensor2 &lt; 75)</w:t>
      </w:r>
    </w:p>
    <w:p w14:paraId="62C1D85F"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w:t>
      </w:r>
    </w:p>
    <w:p w14:paraId="41969565"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itoa</w:t>
      </w:r>
      <w:proofErr w:type="spellEnd"/>
      <w:r w:rsidRPr="00BC4648">
        <w:rPr>
          <w:rFonts w:ascii="Tahoma" w:hAnsi="Tahoma" w:cs="Tahoma"/>
          <w:color w:val="000000"/>
          <w:sz w:val="19"/>
          <w:szCs w:val="19"/>
          <w:shd w:val="clear" w:color="auto" w:fill="FFFFFF"/>
        </w:rPr>
        <w:t>(sensor</w:t>
      </w:r>
      <w:proofErr w:type="gramStart"/>
      <w:r w:rsidRPr="00BC4648">
        <w:rPr>
          <w:rFonts w:ascii="Tahoma" w:hAnsi="Tahoma" w:cs="Tahoma"/>
          <w:color w:val="000000"/>
          <w:sz w:val="19"/>
          <w:szCs w:val="19"/>
          <w:shd w:val="clear" w:color="auto" w:fill="FFFFFF"/>
        </w:rPr>
        <w:t>1,buffer</w:t>
      </w:r>
      <w:proofErr w:type="gramEnd"/>
      <w:r w:rsidRPr="00BC4648">
        <w:rPr>
          <w:rFonts w:ascii="Tahoma" w:hAnsi="Tahoma" w:cs="Tahoma"/>
          <w:color w:val="000000"/>
          <w:sz w:val="19"/>
          <w:szCs w:val="19"/>
          <w:shd w:val="clear" w:color="auto" w:fill="FFFFFF"/>
        </w:rPr>
        <w:t>,10);</w:t>
      </w:r>
    </w:p>
    <w:p w14:paraId="48EE1836"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lcd_puts</w:t>
      </w:r>
      <w:proofErr w:type="spellEnd"/>
      <w:r w:rsidRPr="00BC4648">
        <w:rPr>
          <w:rFonts w:ascii="Tahoma" w:hAnsi="Tahoma" w:cs="Tahoma"/>
          <w:color w:val="000000"/>
          <w:sz w:val="19"/>
          <w:szCs w:val="19"/>
          <w:shd w:val="clear" w:color="auto" w:fill="FFFFFF"/>
        </w:rPr>
        <w:t>(buffer);</w:t>
      </w:r>
    </w:p>
    <w:p w14:paraId="7123A542"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PORTD = 0b00000000;</w:t>
      </w:r>
    </w:p>
    <w:p w14:paraId="7F87C66A"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16D3D103"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w:t>
      </w:r>
    </w:p>
    <w:p w14:paraId="57062758"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22205135"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else</w:t>
      </w:r>
    </w:p>
    <w:p w14:paraId="4CD829DB"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w:t>
      </w:r>
    </w:p>
    <w:p w14:paraId="1BCA9AF7"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roofErr w:type="spellStart"/>
      <w:r w:rsidRPr="00BC4648">
        <w:rPr>
          <w:rFonts w:ascii="Tahoma" w:hAnsi="Tahoma" w:cs="Tahoma"/>
          <w:color w:val="000000"/>
          <w:sz w:val="19"/>
          <w:szCs w:val="19"/>
          <w:shd w:val="clear" w:color="auto" w:fill="FFFFFF"/>
        </w:rPr>
        <w:t>lcd_</w:t>
      </w:r>
      <w:proofErr w:type="gramStart"/>
      <w:r w:rsidRPr="00BC4648">
        <w:rPr>
          <w:rFonts w:ascii="Tahoma" w:hAnsi="Tahoma" w:cs="Tahoma"/>
          <w:color w:val="000000"/>
          <w:sz w:val="19"/>
          <w:szCs w:val="19"/>
          <w:shd w:val="clear" w:color="auto" w:fill="FFFFFF"/>
        </w:rPr>
        <w:t>puts</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"sensor error");</w:t>
      </w:r>
    </w:p>
    <w:p w14:paraId="46A7B87E"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PORTD = 0b00000010;</w:t>
      </w:r>
    </w:p>
    <w:p w14:paraId="2B5D8D8B"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3F0BEA2F"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w:t>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4723DB00"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4595653E"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t>_</w:t>
      </w:r>
      <w:proofErr w:type="spellStart"/>
      <w:r w:rsidRPr="00BC4648">
        <w:rPr>
          <w:rFonts w:ascii="Tahoma" w:hAnsi="Tahoma" w:cs="Tahoma"/>
          <w:color w:val="000000"/>
          <w:sz w:val="19"/>
          <w:szCs w:val="19"/>
          <w:shd w:val="clear" w:color="auto" w:fill="FFFFFF"/>
        </w:rPr>
        <w:t>delay_</w:t>
      </w:r>
      <w:proofErr w:type="gramStart"/>
      <w:r w:rsidRPr="00BC4648">
        <w:rPr>
          <w:rFonts w:ascii="Tahoma" w:hAnsi="Tahoma" w:cs="Tahoma"/>
          <w:color w:val="000000"/>
          <w:sz w:val="19"/>
          <w:szCs w:val="19"/>
          <w:shd w:val="clear" w:color="auto" w:fill="FFFFFF"/>
        </w:rPr>
        <w:t>ms</w:t>
      </w:r>
      <w:proofErr w:type="spellEnd"/>
      <w:r w:rsidRPr="00BC4648">
        <w:rPr>
          <w:rFonts w:ascii="Tahoma" w:hAnsi="Tahoma" w:cs="Tahoma"/>
          <w:color w:val="000000"/>
          <w:sz w:val="19"/>
          <w:szCs w:val="19"/>
          <w:shd w:val="clear" w:color="auto" w:fill="FFFFFF"/>
        </w:rPr>
        <w:t>(</w:t>
      </w:r>
      <w:proofErr w:type="gramEnd"/>
      <w:r w:rsidRPr="00BC4648">
        <w:rPr>
          <w:rFonts w:ascii="Tahoma" w:hAnsi="Tahoma" w:cs="Tahoma"/>
          <w:color w:val="000000"/>
          <w:sz w:val="19"/>
          <w:szCs w:val="19"/>
          <w:shd w:val="clear" w:color="auto" w:fill="FFFFFF"/>
        </w:rPr>
        <w:t>100);</w:t>
      </w: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0F59D7FD"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04BFBDEF"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ab/>
      </w:r>
      <w:r w:rsidRPr="00BC4648">
        <w:rPr>
          <w:rFonts w:ascii="Tahoma" w:hAnsi="Tahoma" w:cs="Tahoma"/>
          <w:color w:val="000000"/>
          <w:sz w:val="19"/>
          <w:szCs w:val="19"/>
          <w:shd w:val="clear" w:color="auto" w:fill="FFFFFF"/>
        </w:rPr>
        <w:tab/>
      </w:r>
    </w:p>
    <w:p w14:paraId="4AE63611"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 xml:space="preserve">    }</w:t>
      </w:r>
    </w:p>
    <w:p w14:paraId="7CB50583" w14:textId="77777777" w:rsidR="00BC4648" w:rsidRPr="00BC4648" w:rsidRDefault="00BC4648" w:rsidP="00BC4648">
      <w:pPr>
        <w:jc w:val="start"/>
        <w:rPr>
          <w:rFonts w:ascii="Tahoma" w:hAnsi="Tahoma" w:cs="Tahoma"/>
          <w:color w:val="000000"/>
          <w:sz w:val="19"/>
          <w:szCs w:val="19"/>
          <w:shd w:val="clear" w:color="auto" w:fill="FFFFFF"/>
        </w:rPr>
      </w:pPr>
      <w:r w:rsidRPr="00BC4648">
        <w:rPr>
          <w:rFonts w:ascii="Tahoma" w:hAnsi="Tahoma" w:cs="Tahoma"/>
          <w:color w:val="000000"/>
          <w:sz w:val="19"/>
          <w:szCs w:val="19"/>
          <w:shd w:val="clear" w:color="auto" w:fill="FFFFFF"/>
        </w:rPr>
        <w:t>}</w:t>
      </w:r>
    </w:p>
    <w:p w14:paraId="3FA5ED2B" w14:textId="77777777" w:rsidR="00C6602E" w:rsidRDefault="00C6602E" w:rsidP="00C6602E">
      <w:pPr>
        <w:jc w:val="start"/>
        <w:rPr>
          <w:rFonts w:ascii="Tahoma" w:hAnsi="Tahoma" w:cs="Tahoma"/>
          <w:color w:val="000000"/>
          <w:sz w:val="19"/>
          <w:szCs w:val="19"/>
          <w:shd w:val="clear" w:color="auto" w:fill="FFFFFF"/>
        </w:rPr>
      </w:pPr>
    </w:p>
    <w:p w14:paraId="1028365D" w14:textId="70E42FE1" w:rsidR="00203E9E" w:rsidRDefault="00A4784B" w:rsidP="00203E9E">
      <w:pPr>
        <w:jc w:val="start"/>
      </w:pPr>
      <w:r>
        <w:rPr>
          <w:noProof/>
        </w:rPr>
        <mc:AlternateContent>
          <mc:Choice Requires="v">
            <w:object w:dxaOrig="468pt" w:dyaOrig="645pt" w14:anchorId="7D0DC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645.25pt;mso-width-percent:0;mso-height-percent:0;mso-width-percent:0;mso-height-percent:0" o:ole="">
                <v:imagedata r:id="rId12" o:title=""/>
              </v:shape>
              <o:OLEObject Type="Embed" ProgID="Word.Document.12" ShapeID="_x0000_i1025" DrawAspect="Content" ObjectID="_1619601377" r:id="rId13">
                <o:FieldCodes>\s</o:FieldCodes>
              </o:OLEObject>
            </w:object>
          </mc:Choice>
          <mc:Fallback>
            <w:object>
              <w:drawing>
                <wp:inline distT="0" distB="0" distL="0" distR="0" wp14:anchorId="52FFA063" wp14:editId="41A4A985">
                  <wp:extent cx="5943600" cy="8194675"/>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19601377"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194675"/>
                          </a:xfrm>
                          <a:prstGeom prst="rect">
                            <a:avLst/>
                          </a:prstGeom>
                          <a:noFill/>
                          <a:ln>
                            <a:noFill/>
                          </a:ln>
                        </pic:spPr>
                      </pic:pic>
                    </a:graphicData>
                  </a:graphic>
                </wp:inline>
              </w:drawing>
              <w:objectEmbed w:drawAspect="content" r:id="rId13" w:progId="Word.Document.12" w:shapeId="1" w:fieldCodes="\s"/>
            </w:object>
          </mc:Fallback>
        </mc:AlternateContent>
      </w:r>
    </w:p>
    <w:p w14:paraId="1FDF770A" w14:textId="77777777" w:rsidR="006F6D3D" w:rsidRDefault="006F6D3D" w:rsidP="006F6D3D">
      <w:pPr>
        <w:jc w:val="start"/>
        <w:rPr>
          <w:i/>
          <w:iCs/>
          <w:noProof/>
        </w:rPr>
      </w:pPr>
    </w:p>
    <w:p w14:paraId="25B7FD5B" w14:textId="7D8C64BF" w:rsidR="009303D9" w:rsidRDefault="009303D9" w:rsidP="00606EAC">
      <w:pPr>
        <w:pStyle w:val="Heading4"/>
        <w:numPr>
          <w:ilvl w:val="0"/>
          <w:numId w:val="0"/>
        </w:numPr>
        <w:ind w:firstLine="25.20pt"/>
      </w:pPr>
    </w:p>
    <w:p w14:paraId="785AE813" w14:textId="1419DAFD" w:rsidR="00F7501F" w:rsidRDefault="00F7501F" w:rsidP="00F7501F">
      <w:pPr>
        <w:pStyle w:val="tablehead"/>
        <w:numPr>
          <w:ilvl w:val="0"/>
          <w:numId w:val="0"/>
        </w:numPr>
      </w:pPr>
    </w:p>
    <w:p w14:paraId="615C39E4" w14:textId="69002894" w:rsidR="00F7501F" w:rsidRDefault="00F7501F" w:rsidP="00F7501F">
      <w:pPr>
        <w:pStyle w:val="Heading1"/>
      </w:pPr>
      <w:r>
        <w:t>(milestone)</w:t>
      </w:r>
    </w:p>
    <w:p w14:paraId="46219A8B" w14:textId="1232AC1A" w:rsidR="00C6602E" w:rsidRDefault="00C6602E" w:rsidP="00C6602E"/>
    <w:p w14:paraId="3D01209C" w14:textId="60C23194" w:rsidR="00C6602E" w:rsidRPr="00C6602E" w:rsidRDefault="003D473E" w:rsidP="003D473E">
      <w:pPr>
        <w:jc w:val="start"/>
      </w:pPr>
      <w:r>
        <w:t>We achieved all 5 milestones of the project. We successfully soldered all the component on the PCB and achieved power up. Next</w:t>
      </w:r>
      <w:r w:rsidR="00DE0FA5">
        <w:t>,</w:t>
      </w:r>
      <w:r>
        <w:t xml:space="preserve"> we flashed a quick blink led program to test all the GPIOs. Finally</w:t>
      </w:r>
      <w:r w:rsidR="000527CC">
        <w:t>,</w:t>
      </w:r>
      <w:r>
        <w:t xml:space="preserve"> we flashed the gas sensor program and we achieved a functioning system</w:t>
      </w:r>
    </w:p>
    <w:p w14:paraId="2A25DD09" w14:textId="13FBD2CD" w:rsidR="00F7501F" w:rsidRDefault="00F7501F" w:rsidP="00F7501F">
      <w:pPr>
        <w:pStyle w:val="Heading1"/>
      </w:pPr>
      <w:r>
        <w:t>(reach goal)</w:t>
      </w:r>
    </w:p>
    <w:p w14:paraId="3866913D" w14:textId="2C868CA4" w:rsidR="00C6602E" w:rsidRDefault="00C6602E" w:rsidP="00C6602E">
      <w:pPr>
        <w:jc w:val="start"/>
        <w:rPr>
          <w:rFonts w:ascii="Tahoma" w:hAnsi="Tahoma" w:cs="Tahoma"/>
          <w:color w:val="000000"/>
          <w:sz w:val="19"/>
          <w:szCs w:val="19"/>
          <w:shd w:val="clear" w:color="auto" w:fill="FFFFFF"/>
        </w:rPr>
      </w:pPr>
      <w:r>
        <w:rPr>
          <w:rFonts w:ascii="Tahoma" w:hAnsi="Tahoma" w:cs="Tahoma"/>
          <w:color w:val="000000"/>
          <w:sz w:val="19"/>
          <w:szCs w:val="19"/>
          <w:shd w:val="clear" w:color="auto" w:fill="FFFFFF"/>
        </w:rPr>
        <w:t xml:space="preserve">Our reach goal would be </w:t>
      </w:r>
      <w:r w:rsidR="003D473E">
        <w:rPr>
          <w:rFonts w:ascii="Tahoma" w:hAnsi="Tahoma" w:cs="Tahoma"/>
          <w:color w:val="000000"/>
          <w:sz w:val="19"/>
          <w:szCs w:val="19"/>
          <w:shd w:val="clear" w:color="auto" w:fill="FFFFFF"/>
        </w:rPr>
        <w:t>to solder on a 5v relay in which we can control another appliance. Time did not permit us to incorporate this feature onto our board.</w:t>
      </w:r>
    </w:p>
    <w:p w14:paraId="3ED2CF46" w14:textId="77777777" w:rsidR="00C6602E" w:rsidRPr="00C6602E" w:rsidRDefault="00C6602E" w:rsidP="00C6602E"/>
    <w:p w14:paraId="099D69C1" w14:textId="540721A8" w:rsidR="00F7501F" w:rsidRDefault="00F7501F" w:rsidP="00F7501F">
      <w:pPr>
        <w:pStyle w:val="Heading1"/>
      </w:pPr>
      <w:r>
        <w:t>(conclusion)</w:t>
      </w:r>
    </w:p>
    <w:p w14:paraId="06A85BDC" w14:textId="6FAC98A9" w:rsidR="003D473E" w:rsidRDefault="003D473E" w:rsidP="003D473E">
      <w:pPr>
        <w:jc w:val="start"/>
        <w:rPr>
          <w:rFonts w:ascii="Tahoma" w:hAnsi="Tahoma" w:cs="Tahoma"/>
          <w:color w:val="000000"/>
          <w:sz w:val="19"/>
          <w:szCs w:val="19"/>
          <w:shd w:val="clear" w:color="auto" w:fill="FFFFFF"/>
        </w:rPr>
      </w:pPr>
      <w:r>
        <w:rPr>
          <w:rFonts w:ascii="Tahoma" w:hAnsi="Tahoma" w:cs="Tahoma"/>
          <w:color w:val="000000"/>
          <w:sz w:val="19"/>
          <w:szCs w:val="19"/>
          <w:shd w:val="clear" w:color="auto" w:fill="FFFFFF"/>
        </w:rPr>
        <w:t>We were able to bring the board from conception to completion in a total of 2 weeks.</w:t>
      </w:r>
      <w:r w:rsidR="00001772">
        <w:rPr>
          <w:rFonts w:ascii="Tahoma" w:hAnsi="Tahoma" w:cs="Tahoma"/>
          <w:color w:val="000000"/>
          <w:sz w:val="19"/>
          <w:szCs w:val="19"/>
          <w:shd w:val="clear" w:color="auto" w:fill="FFFFFF"/>
        </w:rPr>
        <w:t xml:space="preserve"> The board</w:t>
      </w:r>
      <w:r w:rsidR="00BC4648">
        <w:rPr>
          <w:rFonts w:ascii="Tahoma" w:hAnsi="Tahoma" w:cs="Tahoma"/>
          <w:color w:val="000000"/>
          <w:sz w:val="19"/>
          <w:szCs w:val="19"/>
          <w:shd w:val="clear" w:color="auto" w:fill="FFFFFF"/>
        </w:rPr>
        <w:t xml:space="preserve"> total cost is 30 USD, to include part and manufacturing and shipping.</w:t>
      </w:r>
      <w:r>
        <w:rPr>
          <w:rFonts w:ascii="Tahoma" w:hAnsi="Tahoma" w:cs="Tahoma"/>
          <w:color w:val="000000"/>
          <w:sz w:val="19"/>
          <w:szCs w:val="19"/>
          <w:shd w:val="clear" w:color="auto" w:fill="FFFFFF"/>
        </w:rPr>
        <w:t xml:space="preserve"> We had a schematic sent out to the manufacturer in only 2 days</w:t>
      </w:r>
      <w:r w:rsidR="007B3B4E">
        <w:rPr>
          <w:rFonts w:ascii="Tahoma" w:hAnsi="Tahoma" w:cs="Tahoma"/>
          <w:color w:val="000000"/>
          <w:sz w:val="19"/>
          <w:szCs w:val="19"/>
          <w:shd w:val="clear" w:color="auto" w:fill="FFFFFF"/>
        </w:rPr>
        <w:t xml:space="preserve">. We have made extreme progress in debugging the board using standard lab equipment like the oscilloscope and the multi-meter. We were fortunate that the programmer for the MCU was not expensive at all. The MCU had plenty of on-board flash for us to include as many libraries as we needed. </w:t>
      </w:r>
      <w:r w:rsidR="00E76F46">
        <w:rPr>
          <w:rFonts w:ascii="Tahoma" w:hAnsi="Tahoma" w:cs="Tahoma"/>
          <w:color w:val="000000"/>
          <w:sz w:val="19"/>
          <w:szCs w:val="19"/>
          <w:shd w:val="clear" w:color="auto" w:fill="FFFFFF"/>
        </w:rPr>
        <w:t xml:space="preserve">Although we started our senior design project with an objective to design a multi-purpose board that could run Linux. However, due to crunch of time and lack of experience, we were unable to program our first board. This led us to incarnate our board with a less complex MCU. With board two, we were able to achieve all the milestones for the class and meet our project objectives. </w:t>
      </w:r>
      <w:proofErr w:type="spellStart"/>
      <w:r w:rsidR="007B3B4E">
        <w:rPr>
          <w:rFonts w:ascii="Tahoma" w:hAnsi="Tahoma" w:cs="Tahoma"/>
          <w:color w:val="000000"/>
          <w:sz w:val="19"/>
          <w:szCs w:val="19"/>
          <w:shd w:val="clear" w:color="auto" w:fill="FFFFFF"/>
        </w:rPr>
        <w:t>This</w:t>
      </w:r>
      <w:proofErr w:type="spellEnd"/>
      <w:r w:rsidR="007B3B4E">
        <w:rPr>
          <w:rFonts w:ascii="Tahoma" w:hAnsi="Tahoma" w:cs="Tahoma"/>
          <w:color w:val="000000"/>
          <w:sz w:val="19"/>
          <w:szCs w:val="19"/>
          <w:shd w:val="clear" w:color="auto" w:fill="FFFFFF"/>
        </w:rPr>
        <w:t xml:space="preserve"> project taught us the breakneck pace of rapid prototyping and it will serve as a good lesson for us in future project</w:t>
      </w:r>
      <w:r w:rsidR="00DE0FA5">
        <w:rPr>
          <w:rFonts w:ascii="Tahoma" w:hAnsi="Tahoma" w:cs="Tahoma"/>
          <w:color w:val="000000"/>
          <w:sz w:val="19"/>
          <w:szCs w:val="19"/>
          <w:shd w:val="clear" w:color="auto" w:fill="FFFFFF"/>
        </w:rPr>
        <w:t>s</w:t>
      </w:r>
      <w:r w:rsidR="007B3B4E">
        <w:rPr>
          <w:rFonts w:ascii="Tahoma" w:hAnsi="Tahoma" w:cs="Tahoma"/>
          <w:color w:val="000000"/>
          <w:sz w:val="19"/>
          <w:szCs w:val="19"/>
          <w:shd w:val="clear" w:color="auto" w:fill="FFFFFF"/>
        </w:rPr>
        <w:t>.</w:t>
      </w:r>
    </w:p>
    <w:p w14:paraId="7FD8ED4E" w14:textId="2CCC929F" w:rsidR="00F7501F" w:rsidRDefault="00F7501F" w:rsidP="003D473E">
      <w:pPr>
        <w:pStyle w:val="tablehead"/>
        <w:numPr>
          <w:ilvl w:val="0"/>
          <w:numId w:val="0"/>
        </w:numPr>
        <w:jc w:val="start"/>
      </w:pPr>
    </w:p>
    <w:p w14:paraId="7A2B11F1" w14:textId="77777777" w:rsidR="00F7501F" w:rsidRDefault="00F7501F" w:rsidP="00F7501F">
      <w:pPr>
        <w:pStyle w:val="tablehead"/>
        <w:numPr>
          <w:ilvl w:val="0"/>
          <w:numId w:val="0"/>
        </w:numPr>
      </w:pPr>
    </w:p>
    <w:p w14:paraId="68F0414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F967413" w14:textId="77777777" w:rsidR="00A4784B" w:rsidRDefault="00A4784B" w:rsidP="001A3B3D">
      <w:r>
        <w:separator/>
      </w:r>
    </w:p>
  </w:endnote>
  <w:endnote w:type="continuationSeparator" w:id="0">
    <w:p w14:paraId="05D691AE" w14:textId="77777777" w:rsidR="00A4784B" w:rsidRDefault="00A478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F8AE1D8" w14:textId="77777777" w:rsidR="00A4784B" w:rsidRDefault="00A4784B" w:rsidP="001A3B3D">
      <w:r>
        <w:separator/>
      </w:r>
    </w:p>
  </w:footnote>
  <w:footnote w:type="continuationSeparator" w:id="0">
    <w:p w14:paraId="67E75872" w14:textId="77777777" w:rsidR="00A4784B" w:rsidRDefault="00A478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0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29.50pt"/>
        </w:tabs>
        <w:ind w:start="225.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72"/>
    <w:rsid w:val="00003EB9"/>
    <w:rsid w:val="0004781E"/>
    <w:rsid w:val="000527CC"/>
    <w:rsid w:val="0008758A"/>
    <w:rsid w:val="000C1E68"/>
    <w:rsid w:val="0015079E"/>
    <w:rsid w:val="00161B70"/>
    <w:rsid w:val="001A2EFD"/>
    <w:rsid w:val="001A3B3D"/>
    <w:rsid w:val="001A42EA"/>
    <w:rsid w:val="001B67DC"/>
    <w:rsid w:val="001D7BCF"/>
    <w:rsid w:val="00203E9E"/>
    <w:rsid w:val="002254A9"/>
    <w:rsid w:val="00233D97"/>
    <w:rsid w:val="002850E3"/>
    <w:rsid w:val="003033F8"/>
    <w:rsid w:val="00354FCF"/>
    <w:rsid w:val="003A19E2"/>
    <w:rsid w:val="003C126B"/>
    <w:rsid w:val="003D473E"/>
    <w:rsid w:val="00421EC6"/>
    <w:rsid w:val="004325FB"/>
    <w:rsid w:val="004432BA"/>
    <w:rsid w:val="0044407E"/>
    <w:rsid w:val="004706C1"/>
    <w:rsid w:val="00487160"/>
    <w:rsid w:val="004D72B5"/>
    <w:rsid w:val="00527C56"/>
    <w:rsid w:val="00547E73"/>
    <w:rsid w:val="00551B7F"/>
    <w:rsid w:val="0056610F"/>
    <w:rsid w:val="00575BCA"/>
    <w:rsid w:val="005B0344"/>
    <w:rsid w:val="005B520E"/>
    <w:rsid w:val="005E2800"/>
    <w:rsid w:val="00606EAC"/>
    <w:rsid w:val="00620189"/>
    <w:rsid w:val="006347CF"/>
    <w:rsid w:val="00645D22"/>
    <w:rsid w:val="00651A08"/>
    <w:rsid w:val="00654204"/>
    <w:rsid w:val="00665087"/>
    <w:rsid w:val="00670434"/>
    <w:rsid w:val="006B6B66"/>
    <w:rsid w:val="006F6D3D"/>
    <w:rsid w:val="00704134"/>
    <w:rsid w:val="00715BEA"/>
    <w:rsid w:val="007219F1"/>
    <w:rsid w:val="00740EEA"/>
    <w:rsid w:val="00744FE1"/>
    <w:rsid w:val="00762333"/>
    <w:rsid w:val="00794804"/>
    <w:rsid w:val="007B33F1"/>
    <w:rsid w:val="007B3B4E"/>
    <w:rsid w:val="007C0308"/>
    <w:rsid w:val="007C2FF2"/>
    <w:rsid w:val="007D6232"/>
    <w:rsid w:val="007F1F99"/>
    <w:rsid w:val="007F768F"/>
    <w:rsid w:val="0080791D"/>
    <w:rsid w:val="00873603"/>
    <w:rsid w:val="00892314"/>
    <w:rsid w:val="008A2C7D"/>
    <w:rsid w:val="008C4B23"/>
    <w:rsid w:val="008D3AAE"/>
    <w:rsid w:val="008F6E2C"/>
    <w:rsid w:val="00900522"/>
    <w:rsid w:val="009303D9"/>
    <w:rsid w:val="00933C64"/>
    <w:rsid w:val="00972203"/>
    <w:rsid w:val="00A025DB"/>
    <w:rsid w:val="00A059B3"/>
    <w:rsid w:val="00A4784B"/>
    <w:rsid w:val="00A83751"/>
    <w:rsid w:val="00AE3409"/>
    <w:rsid w:val="00B11A60"/>
    <w:rsid w:val="00B22613"/>
    <w:rsid w:val="00B44574"/>
    <w:rsid w:val="00B60F72"/>
    <w:rsid w:val="00BA1025"/>
    <w:rsid w:val="00BC3420"/>
    <w:rsid w:val="00BC4648"/>
    <w:rsid w:val="00BE7D3C"/>
    <w:rsid w:val="00BF5FF6"/>
    <w:rsid w:val="00C0207F"/>
    <w:rsid w:val="00C16117"/>
    <w:rsid w:val="00C3075A"/>
    <w:rsid w:val="00C3587F"/>
    <w:rsid w:val="00C6602E"/>
    <w:rsid w:val="00C76FFC"/>
    <w:rsid w:val="00C919A4"/>
    <w:rsid w:val="00CA4392"/>
    <w:rsid w:val="00CB47EE"/>
    <w:rsid w:val="00CC393F"/>
    <w:rsid w:val="00D13749"/>
    <w:rsid w:val="00D2176E"/>
    <w:rsid w:val="00D632BE"/>
    <w:rsid w:val="00D72D06"/>
    <w:rsid w:val="00D7522C"/>
    <w:rsid w:val="00D7536F"/>
    <w:rsid w:val="00D76668"/>
    <w:rsid w:val="00DA36A0"/>
    <w:rsid w:val="00DE0FA5"/>
    <w:rsid w:val="00E61E12"/>
    <w:rsid w:val="00E7596C"/>
    <w:rsid w:val="00E76F46"/>
    <w:rsid w:val="00E878F2"/>
    <w:rsid w:val="00ED0149"/>
    <w:rsid w:val="00EF7DE3"/>
    <w:rsid w:val="00F03103"/>
    <w:rsid w:val="00F271DE"/>
    <w:rsid w:val="00F31962"/>
    <w:rsid w:val="00F627DA"/>
    <w:rsid w:val="00F7288F"/>
    <w:rsid w:val="00F7501F"/>
    <w:rsid w:val="00F847A6"/>
    <w:rsid w:val="00F9441B"/>
    <w:rsid w:val="00F96569"/>
    <w:rsid w:val="00FA4C32"/>
    <w:rsid w:val="00FC26D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9D84E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02.5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29.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semiHidden/>
    <w:unhideWhenUsed/>
    <w:rsid w:val="00C3587F"/>
    <w:rPr>
      <w:sz w:val="18"/>
      <w:szCs w:val="18"/>
    </w:rPr>
  </w:style>
  <w:style w:type="character" w:customStyle="1" w:styleId="BalloonTextChar">
    <w:name w:val="Balloon Text Char"/>
    <w:basedOn w:val="DefaultParagraphFont"/>
    <w:link w:val="BalloonText"/>
    <w:semiHidden/>
    <w:rsid w:val="00C3587F"/>
    <w:rPr>
      <w:sz w:val="18"/>
      <w:szCs w:val="18"/>
    </w:rPr>
  </w:style>
  <w:style w:type="character" w:styleId="Hyperlink">
    <w:name w:val="Hyperlink"/>
    <w:basedOn w:val="DefaultParagraphFont"/>
    <w:rsid w:val="00762333"/>
    <w:rPr>
      <w:color w:val="0563C1" w:themeColor="hyperlink"/>
      <w:u w:val="single"/>
    </w:rPr>
  </w:style>
  <w:style w:type="character" w:styleId="UnresolvedMention">
    <w:name w:val="Unresolved Mention"/>
    <w:basedOn w:val="DefaultParagraphFont"/>
    <w:uiPriority w:val="99"/>
    <w:semiHidden/>
    <w:unhideWhenUsed/>
    <w:rsid w:val="00762333"/>
    <w:rPr>
      <w:color w:val="605E5C"/>
      <w:shd w:val="clear" w:color="auto" w:fill="E1DFDD"/>
    </w:rPr>
  </w:style>
  <w:style w:type="character" w:styleId="HTMLCode">
    <w:name w:val="HTML Code"/>
    <w:basedOn w:val="DefaultParagraphFont"/>
    <w:uiPriority w:val="99"/>
    <w:unhideWhenUsed/>
    <w:rsid w:val="00203E9E"/>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package" Target="embeddings/Microsoft_Word_Document.docx"/><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emf"/><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B813C47-9297-5848-B572-2F15E1E60C4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8</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dcterms:created xsi:type="dcterms:W3CDTF">2019-05-17T19:30:00Z</dcterms:created>
  <dcterms:modified xsi:type="dcterms:W3CDTF">2019-05-17T19:30:00Z</dcterms:modified>
</cp:coreProperties>
</file>