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D2A0F4" w14:textId="24796A1F" w:rsidR="00A64E80" w:rsidRPr="00244A5D" w:rsidRDefault="00A64E80" w:rsidP="00A64E80">
      <w:pPr>
        <w:pStyle w:val="Caption"/>
        <w:keepNext/>
        <w:rPr>
          <w:rFonts w:ascii="Times New Roman" w:hAnsi="Times New Roman" w:cs="Times New Roman"/>
          <w:color w:val="auto"/>
          <w:sz w:val="20"/>
          <w:szCs w:val="20"/>
        </w:rPr>
      </w:pPr>
      <w:r w:rsidRPr="00244A5D">
        <w:rPr>
          <w:rFonts w:ascii="Times New Roman" w:hAnsi="Times New Roman" w:cs="Times New Roman"/>
          <w:color w:val="auto"/>
          <w:sz w:val="20"/>
          <w:szCs w:val="20"/>
        </w:rPr>
        <w:t xml:space="preserve">Table </w:t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fldChar w:fldCharType="begin"/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instrText xml:space="preserve"> SEQ Table \* ARABIC </w:instrText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fldChar w:fldCharType="separate"/>
      </w:r>
      <w:r w:rsidR="000513A4" w:rsidRPr="00244A5D">
        <w:rPr>
          <w:rFonts w:ascii="Times New Roman" w:hAnsi="Times New Roman" w:cs="Times New Roman"/>
          <w:noProof/>
          <w:color w:val="auto"/>
          <w:sz w:val="20"/>
          <w:szCs w:val="20"/>
        </w:rPr>
        <w:t>1</w:t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fldChar w:fldCharType="end"/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t xml:space="preserve"> Hyperparameters of the neural network that were tuned while training the model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44A5D" w:rsidRPr="00244A5D" w14:paraId="61475595" w14:textId="77777777" w:rsidTr="004F5C70">
        <w:tc>
          <w:tcPr>
            <w:tcW w:w="4508" w:type="dxa"/>
          </w:tcPr>
          <w:p w14:paraId="0519C00D" w14:textId="77777777" w:rsidR="00033466" w:rsidRPr="00244A5D" w:rsidRDefault="00033466" w:rsidP="00033466">
            <w:pPr>
              <w:suppressAutoHyphens/>
              <w:rPr>
                <w:rFonts w:ascii="Times New Roman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hAnsi="Times New Roman" w:cs="Times New Roman"/>
                <w:sz w:val="20"/>
                <w:szCs w:val="20"/>
              </w:rPr>
              <w:t>L1</w:t>
            </w:r>
          </w:p>
        </w:tc>
        <w:tc>
          <w:tcPr>
            <w:tcW w:w="4508" w:type="dxa"/>
          </w:tcPr>
          <w:p w14:paraId="47E96EAA" w14:textId="77777777" w:rsidR="00033466" w:rsidRPr="00244A5D" w:rsidRDefault="00033466" w:rsidP="00033466">
            <w:pPr>
              <w:suppressAutoHyphens/>
              <w:rPr>
                <w:rFonts w:ascii="Times New Roman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hAnsi="Times New Roman" w:cs="Times New Roman"/>
                <w:sz w:val="20"/>
                <w:szCs w:val="20"/>
              </w:rPr>
              <w:t>Number of hidden layers with layer normalisation and activation.</w:t>
            </w:r>
          </w:p>
        </w:tc>
      </w:tr>
      <w:tr w:rsidR="00244A5D" w:rsidRPr="00244A5D" w14:paraId="52DE5408" w14:textId="77777777" w:rsidTr="004F5C70">
        <w:tc>
          <w:tcPr>
            <w:tcW w:w="4508" w:type="dxa"/>
          </w:tcPr>
          <w:p w14:paraId="08AB2F91" w14:textId="77777777" w:rsidR="00033466" w:rsidRPr="00244A5D" w:rsidRDefault="00033466" w:rsidP="00033466">
            <w:pPr>
              <w:suppressAutoHyphens/>
              <w:rPr>
                <w:rFonts w:ascii="Times New Roman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hAnsi="Times New Roman" w:cs="Times New Roman"/>
                <w:sz w:val="20"/>
                <w:szCs w:val="20"/>
              </w:rPr>
              <w:t>N1</w:t>
            </w:r>
          </w:p>
        </w:tc>
        <w:tc>
          <w:tcPr>
            <w:tcW w:w="4508" w:type="dxa"/>
          </w:tcPr>
          <w:p w14:paraId="2A4C7983" w14:textId="77777777" w:rsidR="00033466" w:rsidRPr="00244A5D" w:rsidRDefault="00033466" w:rsidP="00033466">
            <w:pPr>
              <w:suppressAutoHyphens/>
              <w:rPr>
                <w:rFonts w:ascii="Times New Roman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hAnsi="Times New Roman" w:cs="Times New Roman"/>
                <w:sz w:val="20"/>
                <w:szCs w:val="20"/>
              </w:rPr>
              <w:t>Number of units in “L1” hidden layers.</w:t>
            </w:r>
          </w:p>
        </w:tc>
      </w:tr>
      <w:tr w:rsidR="00244A5D" w:rsidRPr="00244A5D" w14:paraId="2D0AA0E7" w14:textId="77777777" w:rsidTr="004F5C70">
        <w:tc>
          <w:tcPr>
            <w:tcW w:w="4508" w:type="dxa"/>
          </w:tcPr>
          <w:p w14:paraId="364A8EA6" w14:textId="77777777" w:rsidR="00033466" w:rsidRPr="00244A5D" w:rsidRDefault="00033466" w:rsidP="00033466">
            <w:pPr>
              <w:suppressAutoHyphens/>
              <w:rPr>
                <w:rFonts w:ascii="Times New Roman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hAnsi="Times New Roman" w:cs="Times New Roman"/>
                <w:sz w:val="20"/>
                <w:szCs w:val="20"/>
              </w:rPr>
              <w:t>N2</w:t>
            </w:r>
          </w:p>
        </w:tc>
        <w:tc>
          <w:tcPr>
            <w:tcW w:w="4508" w:type="dxa"/>
          </w:tcPr>
          <w:p w14:paraId="654F44AD" w14:textId="77777777" w:rsidR="00033466" w:rsidRPr="00244A5D" w:rsidRDefault="00033466" w:rsidP="00033466">
            <w:pPr>
              <w:suppressAutoHyphens/>
              <w:rPr>
                <w:rFonts w:ascii="Times New Roman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hAnsi="Times New Roman" w:cs="Times New Roman"/>
                <w:sz w:val="20"/>
                <w:szCs w:val="20"/>
              </w:rPr>
              <w:t>Parameter defining number of units in remaining hidden layers.</w:t>
            </w:r>
          </w:p>
        </w:tc>
      </w:tr>
      <w:tr w:rsidR="00244A5D" w:rsidRPr="00244A5D" w14:paraId="5852E873" w14:textId="77777777" w:rsidTr="004F5C70">
        <w:tc>
          <w:tcPr>
            <w:tcW w:w="4508" w:type="dxa"/>
          </w:tcPr>
          <w:p w14:paraId="0BCB81A8" w14:textId="4E38FCF5" w:rsidR="00033466" w:rsidRPr="00244A5D" w:rsidRDefault="00033466" w:rsidP="00033466">
            <w:pPr>
              <w:suppressAutoHyphens/>
              <w:rPr>
                <w:rFonts w:ascii="Times New Roman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hAnsi="Times New Roman" w:cs="Times New Roman"/>
                <w:sz w:val="20"/>
                <w:szCs w:val="20"/>
              </w:rPr>
              <w:t xml:space="preserve">Initial </w:t>
            </w:r>
            <w:r w:rsidR="00D14ED7" w:rsidRPr="00244A5D">
              <w:rPr>
                <w:rFonts w:ascii="Times New Roman" w:hAnsi="Times New Roman" w:cs="Times New Roman"/>
                <w:sz w:val="20"/>
                <w:szCs w:val="20"/>
              </w:rPr>
              <w:t>l</w:t>
            </w:r>
            <w:r w:rsidRPr="00244A5D">
              <w:rPr>
                <w:rFonts w:ascii="Times New Roman" w:hAnsi="Times New Roman" w:cs="Times New Roman"/>
                <w:sz w:val="20"/>
                <w:szCs w:val="20"/>
              </w:rPr>
              <w:t xml:space="preserve">earning </w:t>
            </w:r>
            <w:r w:rsidR="00D14ED7" w:rsidRPr="00244A5D">
              <w:rPr>
                <w:rFonts w:ascii="Times New Roman" w:hAnsi="Times New Roman" w:cs="Times New Roman"/>
                <w:sz w:val="20"/>
                <w:szCs w:val="20"/>
              </w:rPr>
              <w:t>r</w:t>
            </w:r>
            <w:r w:rsidRPr="00244A5D">
              <w:rPr>
                <w:rFonts w:ascii="Times New Roman" w:hAnsi="Times New Roman" w:cs="Times New Roman"/>
                <w:sz w:val="20"/>
                <w:szCs w:val="20"/>
              </w:rPr>
              <w:t xml:space="preserve">ate </w:t>
            </w:r>
          </w:p>
        </w:tc>
        <w:tc>
          <w:tcPr>
            <w:tcW w:w="4508" w:type="dxa"/>
          </w:tcPr>
          <w:p w14:paraId="1939C54D" w14:textId="77777777" w:rsidR="00033466" w:rsidRPr="00244A5D" w:rsidRDefault="00033466" w:rsidP="00033466">
            <w:pPr>
              <w:suppressAutoHyphens/>
              <w:rPr>
                <w:rFonts w:ascii="Times New Roman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hAnsi="Times New Roman" w:cs="Times New Roman"/>
                <w:sz w:val="20"/>
                <w:szCs w:val="20"/>
              </w:rPr>
              <w:t>Initial learning rate.</w:t>
            </w:r>
          </w:p>
        </w:tc>
      </w:tr>
      <w:tr w:rsidR="00244A5D" w:rsidRPr="00244A5D" w14:paraId="464ED235" w14:textId="77777777" w:rsidTr="004F5C70">
        <w:tc>
          <w:tcPr>
            <w:tcW w:w="4508" w:type="dxa"/>
          </w:tcPr>
          <w:p w14:paraId="7FAC5692" w14:textId="575887A6" w:rsidR="00033466" w:rsidRPr="00244A5D" w:rsidRDefault="00033466" w:rsidP="00033466">
            <w:pPr>
              <w:suppressAutoHyphens/>
              <w:rPr>
                <w:rFonts w:ascii="Times New Roman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hAnsi="Times New Roman" w:cs="Times New Roman"/>
                <w:sz w:val="20"/>
                <w:szCs w:val="20"/>
              </w:rPr>
              <w:t xml:space="preserve">Update </w:t>
            </w:r>
            <w:r w:rsidR="00D14ED7" w:rsidRPr="00244A5D">
              <w:rPr>
                <w:rFonts w:ascii="Times New Roman" w:hAnsi="Times New Roman" w:cs="Times New Roman"/>
                <w:sz w:val="20"/>
                <w:szCs w:val="20"/>
              </w:rPr>
              <w:t>p</w:t>
            </w:r>
            <w:r w:rsidRPr="00244A5D">
              <w:rPr>
                <w:rFonts w:ascii="Times New Roman" w:hAnsi="Times New Roman" w:cs="Times New Roman"/>
                <w:sz w:val="20"/>
                <w:szCs w:val="20"/>
              </w:rPr>
              <w:t>eriod</w:t>
            </w:r>
          </w:p>
        </w:tc>
        <w:tc>
          <w:tcPr>
            <w:tcW w:w="4508" w:type="dxa"/>
          </w:tcPr>
          <w:p w14:paraId="1182143B" w14:textId="77777777" w:rsidR="00033466" w:rsidRPr="00244A5D" w:rsidRDefault="00033466" w:rsidP="00033466">
            <w:pPr>
              <w:suppressAutoHyphens/>
              <w:rPr>
                <w:rFonts w:ascii="Times New Roman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hAnsi="Times New Roman" w:cs="Times New Roman"/>
                <w:sz w:val="20"/>
                <w:szCs w:val="20"/>
              </w:rPr>
              <w:t>Number of iterations after which the learning rate will be updated.</w:t>
            </w:r>
          </w:p>
        </w:tc>
      </w:tr>
      <w:tr w:rsidR="00244A5D" w:rsidRPr="00244A5D" w14:paraId="4E861712" w14:textId="77777777" w:rsidTr="004F5C70">
        <w:tc>
          <w:tcPr>
            <w:tcW w:w="4508" w:type="dxa"/>
          </w:tcPr>
          <w:p w14:paraId="58E30CA0" w14:textId="3DBA89A5" w:rsidR="00033466" w:rsidRPr="00244A5D" w:rsidRDefault="00033466" w:rsidP="00033466">
            <w:pPr>
              <w:suppressAutoHyphens/>
              <w:rPr>
                <w:rFonts w:ascii="Times New Roman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hAnsi="Times New Roman" w:cs="Times New Roman"/>
                <w:sz w:val="20"/>
                <w:szCs w:val="20"/>
              </w:rPr>
              <w:t xml:space="preserve">Update </w:t>
            </w:r>
            <w:r w:rsidR="00D14ED7" w:rsidRPr="00244A5D">
              <w:rPr>
                <w:rFonts w:ascii="Times New Roman" w:hAnsi="Times New Roman" w:cs="Times New Roman"/>
                <w:sz w:val="20"/>
                <w:szCs w:val="20"/>
              </w:rPr>
              <w:t>f</w:t>
            </w:r>
            <w:r w:rsidRPr="00244A5D">
              <w:rPr>
                <w:rFonts w:ascii="Times New Roman" w:hAnsi="Times New Roman" w:cs="Times New Roman"/>
                <w:sz w:val="20"/>
                <w:szCs w:val="20"/>
              </w:rPr>
              <w:t>actor</w:t>
            </w:r>
          </w:p>
        </w:tc>
        <w:tc>
          <w:tcPr>
            <w:tcW w:w="4508" w:type="dxa"/>
          </w:tcPr>
          <w:p w14:paraId="19683A02" w14:textId="77777777" w:rsidR="00033466" w:rsidRPr="00244A5D" w:rsidRDefault="00033466" w:rsidP="00033466">
            <w:pPr>
              <w:suppressAutoHyphens/>
              <w:rPr>
                <w:rFonts w:ascii="Times New Roman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hAnsi="Times New Roman" w:cs="Times New Roman"/>
                <w:sz w:val="20"/>
                <w:szCs w:val="20"/>
              </w:rPr>
              <w:t>Factor by which to divide on each update.</w:t>
            </w:r>
          </w:p>
        </w:tc>
      </w:tr>
    </w:tbl>
    <w:p w14:paraId="52BC017C" w14:textId="644093CB" w:rsidR="00033466" w:rsidRPr="00244A5D" w:rsidRDefault="00033466" w:rsidP="00033466">
      <w:pPr>
        <w:tabs>
          <w:tab w:val="center" w:pos="4513"/>
        </w:tabs>
        <w:jc w:val="center"/>
        <w:rPr>
          <w:rFonts w:ascii="Times New Roman" w:hAnsi="Times New Roman" w:cs="Times New Roman"/>
          <w:sz w:val="20"/>
          <w:szCs w:val="20"/>
        </w:rPr>
      </w:pPr>
    </w:p>
    <w:p w14:paraId="1C72C623" w14:textId="77777777" w:rsidR="00033466" w:rsidRPr="00244A5D" w:rsidRDefault="00033466">
      <w:pPr>
        <w:rPr>
          <w:rFonts w:ascii="Times New Roman" w:hAnsi="Times New Roman" w:cs="Times New Roman"/>
          <w:sz w:val="20"/>
          <w:szCs w:val="20"/>
        </w:rPr>
      </w:pPr>
      <w:r w:rsidRPr="00244A5D">
        <w:rPr>
          <w:rFonts w:ascii="Times New Roman" w:hAnsi="Times New Roman" w:cs="Times New Roman"/>
          <w:sz w:val="20"/>
          <w:szCs w:val="20"/>
        </w:rPr>
        <w:br w:type="page"/>
      </w:r>
    </w:p>
    <w:p w14:paraId="2EA909B4" w14:textId="25E60619" w:rsidR="000513A4" w:rsidRPr="00244A5D" w:rsidRDefault="00E51BA2" w:rsidP="000513A4">
      <w:pPr>
        <w:pStyle w:val="Caption"/>
        <w:keepNext/>
        <w:spacing w:after="0"/>
        <w:rPr>
          <w:rFonts w:ascii="Times New Roman" w:hAnsi="Times New Roman" w:cs="Times New Roman"/>
          <w:color w:val="auto"/>
          <w:sz w:val="20"/>
          <w:szCs w:val="20"/>
        </w:rPr>
      </w:pPr>
      <w:r w:rsidRPr="00244A5D">
        <w:rPr>
          <w:rFonts w:ascii="Times New Roman" w:hAnsi="Times New Roman" w:cs="Times New Roman"/>
          <w:color w:val="auto"/>
          <w:sz w:val="20"/>
          <w:szCs w:val="20"/>
        </w:rPr>
        <w:lastRenderedPageBreak/>
        <w:t xml:space="preserve">Table </w:t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fldChar w:fldCharType="begin"/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instrText xml:space="preserve"> SEQ Table \* ARABIC </w:instrText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fldChar w:fldCharType="separate"/>
      </w:r>
      <w:r w:rsidR="000513A4" w:rsidRPr="00244A5D">
        <w:rPr>
          <w:rFonts w:ascii="Times New Roman" w:hAnsi="Times New Roman" w:cs="Times New Roman"/>
          <w:noProof/>
          <w:color w:val="auto"/>
          <w:sz w:val="20"/>
          <w:szCs w:val="20"/>
        </w:rPr>
        <w:t>2</w:t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fldChar w:fldCharType="end"/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t xml:space="preserve"> Deep Learning model training parameters</w:t>
      </w:r>
    </w:p>
    <w:tbl>
      <w:tblPr>
        <w:tblStyle w:val="TableGrid"/>
        <w:tblpPr w:leftFromText="180" w:rightFromText="180" w:vertAnchor="text" w:horzAnchor="margin" w:tblpY="137"/>
        <w:tblW w:w="5000" w:type="pct"/>
        <w:tblLook w:val="04A0" w:firstRow="1" w:lastRow="0" w:firstColumn="1" w:lastColumn="0" w:noHBand="0" w:noVBand="1"/>
      </w:tblPr>
      <w:tblGrid>
        <w:gridCol w:w="4391"/>
        <w:gridCol w:w="4625"/>
      </w:tblGrid>
      <w:tr w:rsidR="00244A5D" w:rsidRPr="00244A5D" w14:paraId="4E8D0E4B" w14:textId="77777777" w:rsidTr="000513A4">
        <w:tc>
          <w:tcPr>
            <w:tcW w:w="4391" w:type="dxa"/>
          </w:tcPr>
          <w:p w14:paraId="236FE335" w14:textId="745D6D81" w:rsidR="00C94EE3" w:rsidRPr="00244A5D" w:rsidRDefault="00C94EE3" w:rsidP="000513A4">
            <w:pPr>
              <w:suppressAutoHyphens/>
              <w:jc w:val="both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# Validation datapoints</w:t>
            </w:r>
          </w:p>
        </w:tc>
        <w:tc>
          <w:tcPr>
            <w:tcW w:w="4625" w:type="dxa"/>
          </w:tcPr>
          <w:p w14:paraId="166C29D2" w14:textId="3C9C258E" w:rsidR="00C94EE3" w:rsidRPr="00244A5D" w:rsidRDefault="00C94EE3" w:rsidP="000513A4">
            <w:pPr>
              <w:suppressAutoHyphens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1,000</w:t>
            </w:r>
          </w:p>
        </w:tc>
      </w:tr>
      <w:tr w:rsidR="00244A5D" w:rsidRPr="00244A5D" w14:paraId="4469848C" w14:textId="77777777" w:rsidTr="000513A4">
        <w:tc>
          <w:tcPr>
            <w:tcW w:w="4391" w:type="dxa"/>
          </w:tcPr>
          <w:p w14:paraId="442E4A9C" w14:textId="77777777" w:rsidR="00033466" w:rsidRPr="00244A5D" w:rsidRDefault="00033466" w:rsidP="000513A4">
            <w:pPr>
              <w:suppressAutoHyphens/>
              <w:jc w:val="both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# Iterations</w:t>
            </w:r>
          </w:p>
        </w:tc>
        <w:tc>
          <w:tcPr>
            <w:tcW w:w="4625" w:type="dxa"/>
          </w:tcPr>
          <w:p w14:paraId="3EF126C7" w14:textId="77777777" w:rsidR="00033466" w:rsidRPr="00244A5D" w:rsidRDefault="00033466" w:rsidP="000513A4">
            <w:pPr>
              <w:suppressAutoHyphens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30,000</w:t>
            </w:r>
          </w:p>
        </w:tc>
      </w:tr>
      <w:tr w:rsidR="00244A5D" w:rsidRPr="00244A5D" w14:paraId="201CBA73" w14:textId="77777777" w:rsidTr="000513A4">
        <w:tc>
          <w:tcPr>
            <w:tcW w:w="4391" w:type="dxa"/>
          </w:tcPr>
          <w:p w14:paraId="1F0ECA0D" w14:textId="77777777" w:rsidR="00033466" w:rsidRPr="00244A5D" w:rsidRDefault="00033466" w:rsidP="000513A4">
            <w:pPr>
              <w:suppressAutoHyphens/>
              <w:jc w:val="both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Initial LR</w:t>
            </w:r>
          </w:p>
        </w:tc>
        <w:tc>
          <w:tcPr>
            <w:tcW w:w="4625" w:type="dxa"/>
          </w:tcPr>
          <w:p w14:paraId="156A0A60" w14:textId="77777777" w:rsidR="00033466" w:rsidRPr="00244A5D" w:rsidRDefault="00033466" w:rsidP="000513A4">
            <w:pPr>
              <w:suppressAutoHyphens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0.01</w:t>
            </w:r>
          </w:p>
        </w:tc>
      </w:tr>
      <w:tr w:rsidR="00244A5D" w:rsidRPr="00244A5D" w14:paraId="6D49EB08" w14:textId="77777777" w:rsidTr="000513A4">
        <w:tc>
          <w:tcPr>
            <w:tcW w:w="4391" w:type="dxa"/>
          </w:tcPr>
          <w:p w14:paraId="0929A2C0" w14:textId="77777777" w:rsidR="00033466" w:rsidRPr="00244A5D" w:rsidRDefault="00033466" w:rsidP="000513A4">
            <w:pPr>
              <w:suppressAutoHyphens/>
              <w:jc w:val="both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Update period</w:t>
            </w:r>
          </w:p>
        </w:tc>
        <w:tc>
          <w:tcPr>
            <w:tcW w:w="4625" w:type="dxa"/>
          </w:tcPr>
          <w:p w14:paraId="1D55527B" w14:textId="77777777" w:rsidR="00033466" w:rsidRPr="00244A5D" w:rsidRDefault="00033466" w:rsidP="000513A4">
            <w:pPr>
              <w:suppressAutoHyphens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5,000</w:t>
            </w:r>
          </w:p>
        </w:tc>
      </w:tr>
      <w:tr w:rsidR="00244A5D" w:rsidRPr="00244A5D" w14:paraId="19740D3C" w14:textId="77777777" w:rsidTr="000513A4">
        <w:tc>
          <w:tcPr>
            <w:tcW w:w="4391" w:type="dxa"/>
          </w:tcPr>
          <w:p w14:paraId="47CA9482" w14:textId="77777777" w:rsidR="00033466" w:rsidRPr="00244A5D" w:rsidRDefault="00033466" w:rsidP="000513A4">
            <w:pPr>
              <w:suppressAutoHyphens/>
              <w:jc w:val="both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Update factor</w:t>
            </w:r>
          </w:p>
        </w:tc>
        <w:tc>
          <w:tcPr>
            <w:tcW w:w="4625" w:type="dxa"/>
          </w:tcPr>
          <w:p w14:paraId="41B009C8" w14:textId="77777777" w:rsidR="00033466" w:rsidRPr="00244A5D" w:rsidRDefault="00033466" w:rsidP="000513A4">
            <w:pPr>
              <w:suppressAutoHyphens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5</w:t>
            </w:r>
          </w:p>
        </w:tc>
      </w:tr>
    </w:tbl>
    <w:p w14:paraId="11361E99" w14:textId="3668DA90" w:rsidR="00033466" w:rsidRPr="00244A5D" w:rsidRDefault="00033466" w:rsidP="00033466">
      <w:pPr>
        <w:tabs>
          <w:tab w:val="center" w:pos="4513"/>
        </w:tabs>
        <w:jc w:val="center"/>
        <w:rPr>
          <w:rFonts w:ascii="Times New Roman" w:hAnsi="Times New Roman" w:cs="Times New Roman"/>
          <w:sz w:val="20"/>
          <w:szCs w:val="20"/>
        </w:rPr>
      </w:pPr>
    </w:p>
    <w:p w14:paraId="6F95AA44" w14:textId="77777777" w:rsidR="00033466" w:rsidRPr="00244A5D" w:rsidRDefault="00033466">
      <w:pPr>
        <w:rPr>
          <w:rFonts w:ascii="Times New Roman" w:hAnsi="Times New Roman" w:cs="Times New Roman"/>
          <w:sz w:val="20"/>
          <w:szCs w:val="20"/>
        </w:rPr>
      </w:pPr>
      <w:r w:rsidRPr="00244A5D">
        <w:rPr>
          <w:rFonts w:ascii="Times New Roman" w:hAnsi="Times New Roman" w:cs="Times New Roman"/>
          <w:sz w:val="20"/>
          <w:szCs w:val="20"/>
        </w:rPr>
        <w:br w:type="page"/>
      </w:r>
    </w:p>
    <w:p w14:paraId="637F5811" w14:textId="1A3E0E7D" w:rsidR="00E51BA2" w:rsidRPr="00244A5D" w:rsidRDefault="00E51BA2" w:rsidP="00E51BA2">
      <w:pPr>
        <w:pStyle w:val="Caption"/>
        <w:keepNext/>
        <w:rPr>
          <w:rFonts w:ascii="Times New Roman" w:hAnsi="Times New Roman" w:cs="Times New Roman"/>
          <w:color w:val="auto"/>
          <w:sz w:val="20"/>
          <w:szCs w:val="20"/>
        </w:rPr>
      </w:pPr>
      <w:r w:rsidRPr="00244A5D">
        <w:rPr>
          <w:rFonts w:ascii="Times New Roman" w:hAnsi="Times New Roman" w:cs="Times New Roman"/>
          <w:color w:val="auto"/>
          <w:sz w:val="20"/>
          <w:szCs w:val="20"/>
        </w:rPr>
        <w:lastRenderedPageBreak/>
        <w:t xml:space="preserve">Table </w:t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fldChar w:fldCharType="begin"/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instrText xml:space="preserve"> SEQ Table \* ARABIC </w:instrText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fldChar w:fldCharType="separate"/>
      </w:r>
      <w:r w:rsidR="000513A4" w:rsidRPr="00244A5D">
        <w:rPr>
          <w:rFonts w:ascii="Times New Roman" w:hAnsi="Times New Roman" w:cs="Times New Roman"/>
          <w:noProof/>
          <w:color w:val="auto"/>
          <w:sz w:val="20"/>
          <w:szCs w:val="20"/>
        </w:rPr>
        <w:t>3</w:t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fldChar w:fldCharType="end"/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t xml:space="preserve"> Models selected after training.</w:t>
      </w:r>
      <w:r w:rsidR="00F46306" w:rsidRPr="00244A5D">
        <w:rPr>
          <w:rFonts w:ascii="Times New Roman" w:hAnsi="Times New Roman" w:cs="Times New Roman"/>
          <w:color w:val="auto"/>
          <w:sz w:val="20"/>
          <w:szCs w:val="20"/>
        </w:rPr>
        <w:t xml:space="preserve"> # Training examples = n*2</w:t>
      </w:r>
      <w:r w:rsidR="00F46306" w:rsidRPr="00244A5D">
        <w:rPr>
          <w:rFonts w:ascii="Times New Roman" w:hAnsi="Times New Roman" w:cs="Times New Roman"/>
          <w:color w:val="auto"/>
          <w:sz w:val="20"/>
          <w:szCs w:val="20"/>
          <w:vertAlign w:val="superscript"/>
        </w:rPr>
        <w:t>m</w:t>
      </w:r>
      <w:r w:rsidR="00F46306" w:rsidRPr="00244A5D">
        <w:rPr>
          <w:rFonts w:ascii="Times New Roman" w:hAnsi="Times New Roman" w:cs="Times New Roman"/>
          <w:color w:val="auto"/>
          <w:sz w:val="20"/>
          <w:szCs w:val="20"/>
        </w:rPr>
        <w:t>, where n = # mini-batches, m = mini-batch size. Iteration over n mini-batches, i.e. whole training set, was considered as one iteration.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244A5D" w:rsidRPr="00244A5D" w14:paraId="389FC807" w14:textId="77777777" w:rsidTr="00033466">
        <w:tc>
          <w:tcPr>
            <w:tcW w:w="3005" w:type="dxa"/>
          </w:tcPr>
          <w:p w14:paraId="674442DC" w14:textId="77777777" w:rsidR="00033466" w:rsidRPr="00244A5D" w:rsidRDefault="00033466" w:rsidP="00033466">
            <w:pPr>
              <w:tabs>
                <w:tab w:val="center" w:pos="4513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05" w:type="dxa"/>
          </w:tcPr>
          <w:p w14:paraId="40C5E9E2" w14:textId="1D9D6AF9" w:rsidR="00033466" w:rsidRPr="00244A5D" w:rsidRDefault="00033466" w:rsidP="00033466">
            <w:pPr>
              <w:tabs>
                <w:tab w:val="center" w:pos="4513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hAnsi="Times New Roman" w:cs="Times New Roman"/>
                <w:sz w:val="20"/>
                <w:szCs w:val="20"/>
              </w:rPr>
              <w:t>Model 1</w:t>
            </w:r>
          </w:p>
        </w:tc>
        <w:tc>
          <w:tcPr>
            <w:tcW w:w="3006" w:type="dxa"/>
          </w:tcPr>
          <w:p w14:paraId="03AA5587" w14:textId="3FF79EA4" w:rsidR="00033466" w:rsidRPr="00244A5D" w:rsidRDefault="00033466" w:rsidP="00033466">
            <w:pPr>
              <w:tabs>
                <w:tab w:val="center" w:pos="4513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hAnsi="Times New Roman" w:cs="Times New Roman"/>
                <w:sz w:val="20"/>
                <w:szCs w:val="20"/>
              </w:rPr>
              <w:t>Model 2</w:t>
            </w:r>
          </w:p>
        </w:tc>
      </w:tr>
      <w:tr w:rsidR="00244A5D" w:rsidRPr="00244A5D" w14:paraId="3B971C62" w14:textId="77777777" w:rsidTr="00033466">
        <w:tc>
          <w:tcPr>
            <w:tcW w:w="3005" w:type="dxa"/>
          </w:tcPr>
          <w:p w14:paraId="64C97FEB" w14:textId="66B566BC" w:rsidR="00033466" w:rsidRPr="00244A5D" w:rsidRDefault="00033466" w:rsidP="00033466">
            <w:pPr>
              <w:tabs>
                <w:tab w:val="center" w:pos="4513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hAnsi="Times New Roman" w:cs="Times New Roman"/>
                <w:sz w:val="20"/>
                <w:szCs w:val="20"/>
              </w:rPr>
              <w:t>L1</w:t>
            </w:r>
          </w:p>
        </w:tc>
        <w:tc>
          <w:tcPr>
            <w:tcW w:w="3005" w:type="dxa"/>
          </w:tcPr>
          <w:p w14:paraId="213D503C" w14:textId="198DDD76" w:rsidR="00033466" w:rsidRPr="00244A5D" w:rsidRDefault="00033466" w:rsidP="00033466">
            <w:pPr>
              <w:tabs>
                <w:tab w:val="center" w:pos="4513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3006" w:type="dxa"/>
          </w:tcPr>
          <w:p w14:paraId="483BDCEC" w14:textId="2B53BFF0" w:rsidR="00033466" w:rsidRPr="00244A5D" w:rsidRDefault="00033466" w:rsidP="00033466">
            <w:pPr>
              <w:tabs>
                <w:tab w:val="center" w:pos="4513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</w:tr>
      <w:tr w:rsidR="00244A5D" w:rsidRPr="00244A5D" w14:paraId="1D97BB4A" w14:textId="77777777" w:rsidTr="00033466">
        <w:tc>
          <w:tcPr>
            <w:tcW w:w="3005" w:type="dxa"/>
          </w:tcPr>
          <w:p w14:paraId="2F289C7E" w14:textId="3DC2EFEB" w:rsidR="00033466" w:rsidRPr="00244A5D" w:rsidRDefault="00033466" w:rsidP="00033466">
            <w:pPr>
              <w:tabs>
                <w:tab w:val="center" w:pos="4513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hAnsi="Times New Roman" w:cs="Times New Roman"/>
                <w:sz w:val="20"/>
                <w:szCs w:val="20"/>
              </w:rPr>
              <w:t>N1</w:t>
            </w:r>
          </w:p>
        </w:tc>
        <w:tc>
          <w:tcPr>
            <w:tcW w:w="3005" w:type="dxa"/>
          </w:tcPr>
          <w:p w14:paraId="44084CCA" w14:textId="2240EFF0" w:rsidR="00033466" w:rsidRPr="00244A5D" w:rsidRDefault="00033466" w:rsidP="00033466">
            <w:pPr>
              <w:tabs>
                <w:tab w:val="center" w:pos="4513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hAnsi="Times New Roman" w:cs="Times New Roman"/>
                <w:sz w:val="20"/>
                <w:szCs w:val="20"/>
              </w:rPr>
              <w:t>173</w:t>
            </w:r>
          </w:p>
        </w:tc>
        <w:tc>
          <w:tcPr>
            <w:tcW w:w="3006" w:type="dxa"/>
          </w:tcPr>
          <w:p w14:paraId="0D76B202" w14:textId="0D4BADB5" w:rsidR="00033466" w:rsidRPr="00244A5D" w:rsidRDefault="00033466" w:rsidP="00033466">
            <w:pPr>
              <w:tabs>
                <w:tab w:val="center" w:pos="4513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hAnsi="Times New Roman" w:cs="Times New Roman"/>
                <w:sz w:val="20"/>
                <w:szCs w:val="20"/>
              </w:rPr>
              <w:t>207</w:t>
            </w:r>
          </w:p>
        </w:tc>
      </w:tr>
      <w:tr w:rsidR="00244A5D" w:rsidRPr="00244A5D" w14:paraId="7660FF47" w14:textId="77777777" w:rsidTr="00033466">
        <w:tc>
          <w:tcPr>
            <w:tcW w:w="3005" w:type="dxa"/>
          </w:tcPr>
          <w:p w14:paraId="60F8C113" w14:textId="55D15176" w:rsidR="00033466" w:rsidRPr="00244A5D" w:rsidRDefault="00033466" w:rsidP="00033466">
            <w:pPr>
              <w:tabs>
                <w:tab w:val="center" w:pos="4513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hAnsi="Times New Roman" w:cs="Times New Roman"/>
                <w:sz w:val="20"/>
                <w:szCs w:val="20"/>
              </w:rPr>
              <w:t>N2</w:t>
            </w:r>
          </w:p>
        </w:tc>
        <w:tc>
          <w:tcPr>
            <w:tcW w:w="3005" w:type="dxa"/>
          </w:tcPr>
          <w:p w14:paraId="4213E2C6" w14:textId="3041915F" w:rsidR="00033466" w:rsidRPr="00244A5D" w:rsidRDefault="00033466" w:rsidP="00033466">
            <w:pPr>
              <w:tabs>
                <w:tab w:val="center" w:pos="4513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3006" w:type="dxa"/>
          </w:tcPr>
          <w:p w14:paraId="0FEF9CDA" w14:textId="1DDB35AD" w:rsidR="00033466" w:rsidRPr="00244A5D" w:rsidRDefault="00033466" w:rsidP="00033466">
            <w:pPr>
              <w:tabs>
                <w:tab w:val="center" w:pos="4513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</w:tr>
      <w:tr w:rsidR="00244A5D" w:rsidRPr="00244A5D" w14:paraId="096643D2" w14:textId="77777777" w:rsidTr="00033466">
        <w:tc>
          <w:tcPr>
            <w:tcW w:w="3005" w:type="dxa"/>
          </w:tcPr>
          <w:p w14:paraId="022E4DD1" w14:textId="692F37FA" w:rsidR="00033466" w:rsidRPr="00244A5D" w:rsidRDefault="00033466" w:rsidP="00033466">
            <w:pPr>
              <w:tabs>
                <w:tab w:val="center" w:pos="4513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hAnsi="Times New Roman" w:cs="Times New Roman"/>
                <w:sz w:val="20"/>
                <w:szCs w:val="20"/>
              </w:rPr>
              <w:t># Training Datapoints</w:t>
            </w:r>
          </w:p>
        </w:tc>
        <w:tc>
          <w:tcPr>
            <w:tcW w:w="3005" w:type="dxa"/>
          </w:tcPr>
          <w:p w14:paraId="456C0AB1" w14:textId="16E3BFA8" w:rsidR="00033466" w:rsidRPr="00244A5D" w:rsidRDefault="00033466" w:rsidP="00033466">
            <w:pPr>
              <w:tabs>
                <w:tab w:val="center" w:pos="4513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hAnsi="Times New Roman" w:cs="Times New Roman"/>
                <w:sz w:val="20"/>
                <w:szCs w:val="20"/>
              </w:rPr>
              <w:t>2*2</w:t>
            </w:r>
            <w:r w:rsidRPr="00244A5D">
              <w:rPr>
                <w:rFonts w:ascii="Times New Roman" w:hAnsi="Times New Roman" w:cs="Times New Roman"/>
                <w:sz w:val="20"/>
                <w:szCs w:val="20"/>
                <w:vertAlign w:val="superscript"/>
              </w:rPr>
              <w:t>11</w:t>
            </w:r>
          </w:p>
        </w:tc>
        <w:tc>
          <w:tcPr>
            <w:tcW w:w="3006" w:type="dxa"/>
          </w:tcPr>
          <w:p w14:paraId="5CE2F1E2" w14:textId="7C24764C" w:rsidR="00033466" w:rsidRPr="00244A5D" w:rsidRDefault="00033466" w:rsidP="00033466">
            <w:pPr>
              <w:tabs>
                <w:tab w:val="center" w:pos="4513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hAnsi="Times New Roman" w:cs="Times New Roman"/>
                <w:sz w:val="20"/>
                <w:szCs w:val="20"/>
              </w:rPr>
              <w:t>20*2</w:t>
            </w:r>
            <w:r w:rsidRPr="00244A5D">
              <w:rPr>
                <w:rFonts w:ascii="Times New Roman" w:hAnsi="Times New Roman" w:cs="Times New Roman"/>
                <w:sz w:val="20"/>
                <w:szCs w:val="20"/>
                <w:vertAlign w:val="superscript"/>
              </w:rPr>
              <w:t>11</w:t>
            </w:r>
          </w:p>
        </w:tc>
      </w:tr>
    </w:tbl>
    <w:p w14:paraId="3D3F09D4" w14:textId="77777777" w:rsidR="00033466" w:rsidRPr="00244A5D" w:rsidRDefault="00033466" w:rsidP="00033466">
      <w:pPr>
        <w:tabs>
          <w:tab w:val="center" w:pos="4513"/>
        </w:tabs>
        <w:jc w:val="center"/>
        <w:rPr>
          <w:rFonts w:ascii="Times New Roman" w:hAnsi="Times New Roman" w:cs="Times New Roman"/>
          <w:sz w:val="20"/>
          <w:szCs w:val="20"/>
        </w:rPr>
      </w:pPr>
    </w:p>
    <w:p w14:paraId="5F08769E" w14:textId="31FFA176" w:rsidR="00033466" w:rsidRPr="00244A5D" w:rsidRDefault="00033466" w:rsidP="000513A4">
      <w:pPr>
        <w:tabs>
          <w:tab w:val="center" w:pos="4513"/>
        </w:tabs>
        <w:rPr>
          <w:rFonts w:ascii="Times New Roman" w:hAnsi="Times New Roman" w:cs="Times New Roman"/>
          <w:sz w:val="20"/>
          <w:szCs w:val="20"/>
        </w:rPr>
      </w:pPr>
      <w:r w:rsidRPr="00244A5D">
        <w:rPr>
          <w:rFonts w:ascii="Times New Roman" w:hAnsi="Times New Roman" w:cs="Times New Roman"/>
          <w:sz w:val="20"/>
          <w:szCs w:val="20"/>
        </w:rPr>
        <w:br w:type="page"/>
      </w:r>
    </w:p>
    <w:p w14:paraId="173F0632" w14:textId="73AA9D45" w:rsidR="00E51BA2" w:rsidRPr="00244A5D" w:rsidRDefault="00E51BA2" w:rsidP="00E51BA2">
      <w:pPr>
        <w:pStyle w:val="Caption"/>
        <w:keepNext/>
        <w:rPr>
          <w:rFonts w:ascii="Times New Roman" w:hAnsi="Times New Roman" w:cs="Times New Roman"/>
          <w:color w:val="auto"/>
          <w:sz w:val="20"/>
          <w:szCs w:val="20"/>
        </w:rPr>
      </w:pPr>
      <w:r w:rsidRPr="00244A5D">
        <w:rPr>
          <w:rFonts w:ascii="Times New Roman" w:hAnsi="Times New Roman" w:cs="Times New Roman"/>
          <w:color w:val="auto"/>
          <w:sz w:val="20"/>
          <w:szCs w:val="20"/>
        </w:rPr>
        <w:lastRenderedPageBreak/>
        <w:t xml:space="preserve">Table </w:t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fldChar w:fldCharType="begin"/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instrText xml:space="preserve"> SEQ Table \* ARABIC </w:instrText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fldChar w:fldCharType="separate"/>
      </w:r>
      <w:r w:rsidR="000513A4" w:rsidRPr="00244A5D">
        <w:rPr>
          <w:rFonts w:ascii="Times New Roman" w:hAnsi="Times New Roman" w:cs="Times New Roman"/>
          <w:noProof/>
          <w:color w:val="auto"/>
          <w:sz w:val="20"/>
          <w:szCs w:val="20"/>
        </w:rPr>
        <w:t>4</w:t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fldChar w:fldCharType="end"/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t xml:space="preserve"> Training results for Dataset 1</w:t>
      </w:r>
      <w:r w:rsidR="006B771C" w:rsidRPr="00244A5D">
        <w:rPr>
          <w:rFonts w:ascii="Times New Roman" w:hAnsi="Times New Roman" w:cs="Times New Roman"/>
          <w:color w:val="auto"/>
          <w:sz w:val="20"/>
          <w:szCs w:val="20"/>
        </w:rPr>
        <w:t>.</w:t>
      </w:r>
    </w:p>
    <w:tbl>
      <w:tblPr>
        <w:tblStyle w:val="TableGrid"/>
        <w:tblpPr w:leftFromText="180" w:rightFromText="180" w:vertAnchor="text" w:horzAnchor="margin" w:tblpXSpec="right" w:tblpY="160"/>
        <w:tblW w:w="5000" w:type="pct"/>
        <w:tblLook w:val="04A0" w:firstRow="1" w:lastRow="0" w:firstColumn="1" w:lastColumn="0" w:noHBand="0" w:noVBand="1"/>
      </w:tblPr>
      <w:tblGrid>
        <w:gridCol w:w="1512"/>
        <w:gridCol w:w="1805"/>
        <w:gridCol w:w="2041"/>
        <w:gridCol w:w="1574"/>
        <w:gridCol w:w="2084"/>
      </w:tblGrid>
      <w:tr w:rsidR="00244A5D" w:rsidRPr="00244A5D" w14:paraId="38D2420E" w14:textId="77777777" w:rsidTr="00E51BA2">
        <w:trPr>
          <w:trHeight w:val="222"/>
        </w:trPr>
        <w:tc>
          <w:tcPr>
            <w:tcW w:w="1512" w:type="dxa"/>
            <w:vMerge w:val="restart"/>
          </w:tcPr>
          <w:p w14:paraId="13A1E036" w14:textId="77777777" w:rsidR="00033466" w:rsidRPr="00244A5D" w:rsidRDefault="00033466" w:rsidP="00033466">
            <w:pPr>
              <w:suppressLineNumbers/>
              <w:suppressAutoHyphens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  <w:p w14:paraId="44232AB8" w14:textId="77777777" w:rsidR="00033466" w:rsidRPr="00244A5D" w:rsidRDefault="00033466" w:rsidP="00033466">
            <w:pPr>
              <w:suppressLineNumbers/>
              <w:suppressAutoHyphens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Output</w:t>
            </w:r>
          </w:p>
        </w:tc>
        <w:tc>
          <w:tcPr>
            <w:tcW w:w="3846" w:type="dxa"/>
            <w:gridSpan w:val="2"/>
          </w:tcPr>
          <w:p w14:paraId="142AAA0A" w14:textId="0AA941A1" w:rsidR="00033466" w:rsidRPr="00244A5D" w:rsidRDefault="00033466" w:rsidP="00033466">
            <w:pPr>
              <w:suppressLineNumbers/>
              <w:suppressAutoHyphens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Mean Percent dev</w:t>
            </w:r>
            <w:r w:rsidR="00D14ED7"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iation</w:t>
            </w:r>
          </w:p>
        </w:tc>
        <w:tc>
          <w:tcPr>
            <w:tcW w:w="3658" w:type="dxa"/>
            <w:gridSpan w:val="2"/>
          </w:tcPr>
          <w:p w14:paraId="43CA0944" w14:textId="338FE508" w:rsidR="00033466" w:rsidRPr="00244A5D" w:rsidRDefault="00033466" w:rsidP="00033466">
            <w:pPr>
              <w:suppressLineNumbers/>
              <w:suppressAutoHyphens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Max. Percent dev</w:t>
            </w:r>
            <w:r w:rsidR="00D14ED7"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iation</w:t>
            </w:r>
          </w:p>
        </w:tc>
      </w:tr>
      <w:tr w:rsidR="00244A5D" w:rsidRPr="00244A5D" w14:paraId="28EA083A" w14:textId="77777777" w:rsidTr="00E51BA2">
        <w:trPr>
          <w:trHeight w:val="400"/>
        </w:trPr>
        <w:tc>
          <w:tcPr>
            <w:tcW w:w="1512" w:type="dxa"/>
            <w:vMerge/>
          </w:tcPr>
          <w:p w14:paraId="753CF072" w14:textId="77777777" w:rsidR="00033466" w:rsidRPr="00244A5D" w:rsidRDefault="00033466" w:rsidP="00033466">
            <w:pPr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1805" w:type="dxa"/>
          </w:tcPr>
          <w:p w14:paraId="3DE12BB1" w14:textId="08946FC7" w:rsidR="00033466" w:rsidRPr="00244A5D" w:rsidRDefault="00E51BA2" w:rsidP="00033466">
            <w:pPr>
              <w:suppressLineNumbers/>
              <w:suppressAutoHyphens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Model</w:t>
            </w:r>
            <w:r w:rsidR="00033466"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 xml:space="preserve"> 1</w:t>
            </w:r>
          </w:p>
        </w:tc>
        <w:tc>
          <w:tcPr>
            <w:tcW w:w="2041" w:type="dxa"/>
          </w:tcPr>
          <w:p w14:paraId="0255FCE5" w14:textId="29226C25" w:rsidR="00033466" w:rsidRPr="00244A5D" w:rsidRDefault="00E51BA2" w:rsidP="00033466">
            <w:pPr>
              <w:suppressLineNumbers/>
              <w:suppressAutoHyphens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Model</w:t>
            </w:r>
            <w:r w:rsidR="00033466"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 xml:space="preserve"> 2</w:t>
            </w:r>
          </w:p>
        </w:tc>
        <w:tc>
          <w:tcPr>
            <w:tcW w:w="1574" w:type="dxa"/>
          </w:tcPr>
          <w:p w14:paraId="37D39DA1" w14:textId="289B9A9D" w:rsidR="00033466" w:rsidRPr="00244A5D" w:rsidRDefault="00E51BA2" w:rsidP="00033466">
            <w:pPr>
              <w:suppressLineNumbers/>
              <w:suppressAutoHyphens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 xml:space="preserve">Model </w:t>
            </w:r>
            <w:r w:rsidR="00033466"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2084" w:type="dxa"/>
          </w:tcPr>
          <w:p w14:paraId="4C530B6C" w14:textId="6007BFF5" w:rsidR="00033466" w:rsidRPr="00244A5D" w:rsidRDefault="00E51BA2" w:rsidP="00033466">
            <w:pPr>
              <w:suppressLineNumbers/>
              <w:suppressAutoHyphens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Model</w:t>
            </w:r>
            <w:r w:rsidR="00033466"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 xml:space="preserve"> 2</w:t>
            </w:r>
          </w:p>
        </w:tc>
      </w:tr>
      <w:tr w:rsidR="00244A5D" w:rsidRPr="00244A5D" w14:paraId="79D29630" w14:textId="77777777" w:rsidTr="00E51BA2">
        <w:trPr>
          <w:trHeight w:val="293"/>
        </w:trPr>
        <w:tc>
          <w:tcPr>
            <w:tcW w:w="1512" w:type="dxa"/>
          </w:tcPr>
          <w:p w14:paraId="354A5251" w14:textId="77777777" w:rsidR="00033466" w:rsidRPr="00244A5D" w:rsidRDefault="00033466" w:rsidP="00033466">
            <w:pPr>
              <w:suppressLineNumbers/>
              <w:suppressAutoHyphens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β</w:t>
            </w:r>
            <w:r w:rsidRPr="00244A5D">
              <w:rPr>
                <w:rFonts w:ascii="Times New Roman" w:eastAsia="Calibri" w:hAnsi="Times New Roman" w:cs="Times New Roman"/>
                <w:sz w:val="20"/>
                <w:szCs w:val="20"/>
                <w:vertAlign w:val="subscript"/>
              </w:rPr>
              <w:t>1</w:t>
            </w:r>
          </w:p>
        </w:tc>
        <w:tc>
          <w:tcPr>
            <w:tcW w:w="1805" w:type="dxa"/>
          </w:tcPr>
          <w:p w14:paraId="7F44BE92" w14:textId="77777777" w:rsidR="00033466" w:rsidRPr="00244A5D" w:rsidRDefault="00033466" w:rsidP="00033466">
            <w:pPr>
              <w:suppressAutoHyphens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0.022</w:t>
            </w:r>
          </w:p>
        </w:tc>
        <w:tc>
          <w:tcPr>
            <w:tcW w:w="2041" w:type="dxa"/>
          </w:tcPr>
          <w:p w14:paraId="0B4FDC61" w14:textId="77777777" w:rsidR="00033466" w:rsidRPr="00244A5D" w:rsidRDefault="00033466" w:rsidP="00033466">
            <w:pPr>
              <w:suppressAutoHyphens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0.011</w:t>
            </w:r>
          </w:p>
        </w:tc>
        <w:tc>
          <w:tcPr>
            <w:tcW w:w="1574" w:type="dxa"/>
          </w:tcPr>
          <w:p w14:paraId="11C63A1A" w14:textId="77777777" w:rsidR="00033466" w:rsidRPr="00244A5D" w:rsidRDefault="00033466" w:rsidP="00033466">
            <w:pPr>
              <w:suppressAutoHyphens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0.115</w:t>
            </w:r>
          </w:p>
        </w:tc>
        <w:tc>
          <w:tcPr>
            <w:tcW w:w="2084" w:type="dxa"/>
          </w:tcPr>
          <w:p w14:paraId="7CAFA825" w14:textId="77777777" w:rsidR="00033466" w:rsidRPr="00244A5D" w:rsidRDefault="00033466" w:rsidP="00033466">
            <w:pPr>
              <w:suppressAutoHyphens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0.106</w:t>
            </w:r>
          </w:p>
        </w:tc>
      </w:tr>
      <w:tr w:rsidR="00244A5D" w:rsidRPr="00244A5D" w14:paraId="01DB22E4" w14:textId="77777777" w:rsidTr="00E51BA2">
        <w:tc>
          <w:tcPr>
            <w:tcW w:w="1512" w:type="dxa"/>
          </w:tcPr>
          <w:p w14:paraId="1ED8AE4B" w14:textId="77777777" w:rsidR="00033466" w:rsidRPr="00244A5D" w:rsidRDefault="00033466" w:rsidP="00033466">
            <w:pPr>
              <w:suppressLineNumbers/>
              <w:suppressAutoHyphens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β</w:t>
            </w:r>
            <w:r w:rsidRPr="00244A5D">
              <w:rPr>
                <w:rFonts w:ascii="Times New Roman" w:eastAsia="Calibri" w:hAnsi="Times New Roman" w:cs="Times New Roman"/>
                <w:sz w:val="20"/>
                <w:szCs w:val="20"/>
                <w:vertAlign w:val="subscript"/>
              </w:rPr>
              <w:t>2</w:t>
            </w:r>
          </w:p>
        </w:tc>
        <w:tc>
          <w:tcPr>
            <w:tcW w:w="1805" w:type="dxa"/>
          </w:tcPr>
          <w:p w14:paraId="79A33AA6" w14:textId="77777777" w:rsidR="00033466" w:rsidRPr="00244A5D" w:rsidRDefault="00033466" w:rsidP="00033466">
            <w:pPr>
              <w:suppressAutoHyphens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0.020</w:t>
            </w:r>
          </w:p>
        </w:tc>
        <w:tc>
          <w:tcPr>
            <w:tcW w:w="2041" w:type="dxa"/>
          </w:tcPr>
          <w:p w14:paraId="060DF67B" w14:textId="77777777" w:rsidR="00033466" w:rsidRPr="00244A5D" w:rsidRDefault="00033466" w:rsidP="00033466">
            <w:pPr>
              <w:suppressAutoHyphens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0.008</w:t>
            </w:r>
          </w:p>
        </w:tc>
        <w:tc>
          <w:tcPr>
            <w:tcW w:w="1574" w:type="dxa"/>
          </w:tcPr>
          <w:p w14:paraId="60B5900B" w14:textId="77777777" w:rsidR="00033466" w:rsidRPr="00244A5D" w:rsidRDefault="00033466" w:rsidP="00033466">
            <w:pPr>
              <w:suppressAutoHyphens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0.110</w:t>
            </w:r>
          </w:p>
        </w:tc>
        <w:tc>
          <w:tcPr>
            <w:tcW w:w="2084" w:type="dxa"/>
          </w:tcPr>
          <w:p w14:paraId="3063DB27" w14:textId="77777777" w:rsidR="00033466" w:rsidRPr="00244A5D" w:rsidRDefault="00033466" w:rsidP="00033466">
            <w:pPr>
              <w:suppressAutoHyphens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0.071</w:t>
            </w:r>
          </w:p>
        </w:tc>
      </w:tr>
      <w:tr w:rsidR="00244A5D" w:rsidRPr="00244A5D" w14:paraId="0B06719A" w14:textId="77777777" w:rsidTr="00E51BA2">
        <w:tc>
          <w:tcPr>
            <w:tcW w:w="1512" w:type="dxa"/>
          </w:tcPr>
          <w:p w14:paraId="4ED62F63" w14:textId="77777777" w:rsidR="00033466" w:rsidRPr="00244A5D" w:rsidRDefault="00033466" w:rsidP="00033466">
            <w:pPr>
              <w:suppressLineNumbers/>
              <w:suppressAutoHyphens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β</w:t>
            </w:r>
            <w:r w:rsidRPr="00244A5D">
              <w:rPr>
                <w:rFonts w:ascii="Times New Roman" w:eastAsia="Calibri" w:hAnsi="Times New Roman" w:cs="Times New Roman"/>
                <w:sz w:val="20"/>
                <w:szCs w:val="20"/>
                <w:vertAlign w:val="subscript"/>
              </w:rPr>
              <w:t>3</w:t>
            </w:r>
          </w:p>
        </w:tc>
        <w:tc>
          <w:tcPr>
            <w:tcW w:w="1805" w:type="dxa"/>
          </w:tcPr>
          <w:p w14:paraId="09E4C967" w14:textId="77777777" w:rsidR="00033466" w:rsidRPr="00244A5D" w:rsidRDefault="00033466" w:rsidP="00033466">
            <w:pPr>
              <w:suppressAutoHyphens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0.021</w:t>
            </w:r>
          </w:p>
        </w:tc>
        <w:tc>
          <w:tcPr>
            <w:tcW w:w="2041" w:type="dxa"/>
          </w:tcPr>
          <w:p w14:paraId="290F3622" w14:textId="77777777" w:rsidR="00033466" w:rsidRPr="00244A5D" w:rsidRDefault="00033466" w:rsidP="00033466">
            <w:pPr>
              <w:suppressAutoHyphens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0.009</w:t>
            </w:r>
          </w:p>
        </w:tc>
        <w:tc>
          <w:tcPr>
            <w:tcW w:w="1574" w:type="dxa"/>
          </w:tcPr>
          <w:p w14:paraId="479C754B" w14:textId="77777777" w:rsidR="00033466" w:rsidRPr="00244A5D" w:rsidRDefault="00033466" w:rsidP="00033466">
            <w:pPr>
              <w:suppressAutoHyphens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0.111</w:t>
            </w:r>
          </w:p>
        </w:tc>
        <w:tc>
          <w:tcPr>
            <w:tcW w:w="2084" w:type="dxa"/>
          </w:tcPr>
          <w:p w14:paraId="584C87E6" w14:textId="77777777" w:rsidR="00033466" w:rsidRPr="00244A5D" w:rsidRDefault="00033466" w:rsidP="00033466">
            <w:pPr>
              <w:suppressAutoHyphens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0.052</w:t>
            </w:r>
          </w:p>
        </w:tc>
      </w:tr>
      <w:tr w:rsidR="00244A5D" w:rsidRPr="00244A5D" w14:paraId="7914B90A" w14:textId="77777777" w:rsidTr="00E51BA2">
        <w:tc>
          <w:tcPr>
            <w:tcW w:w="1512" w:type="dxa"/>
          </w:tcPr>
          <w:p w14:paraId="1140DBC4" w14:textId="77777777" w:rsidR="00033466" w:rsidRPr="00244A5D" w:rsidRDefault="00033466" w:rsidP="00033466">
            <w:pPr>
              <w:suppressLineNumbers/>
              <w:suppressAutoHyphens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δ</w:t>
            </w:r>
            <w:r w:rsidRPr="00244A5D">
              <w:rPr>
                <w:rFonts w:ascii="Times New Roman" w:eastAsia="Calibri" w:hAnsi="Times New Roman" w:cs="Times New Roman"/>
                <w:sz w:val="20"/>
                <w:szCs w:val="20"/>
                <w:vertAlign w:val="subscript"/>
              </w:rPr>
              <w:t>21</w:t>
            </w:r>
          </w:p>
        </w:tc>
        <w:tc>
          <w:tcPr>
            <w:tcW w:w="1805" w:type="dxa"/>
          </w:tcPr>
          <w:p w14:paraId="003BB83D" w14:textId="77777777" w:rsidR="00033466" w:rsidRPr="00244A5D" w:rsidRDefault="00033466" w:rsidP="00033466">
            <w:pPr>
              <w:suppressAutoHyphens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0.016</w:t>
            </w:r>
          </w:p>
        </w:tc>
        <w:tc>
          <w:tcPr>
            <w:tcW w:w="2041" w:type="dxa"/>
          </w:tcPr>
          <w:p w14:paraId="0E179AF6" w14:textId="77777777" w:rsidR="00033466" w:rsidRPr="00244A5D" w:rsidRDefault="00033466" w:rsidP="00033466">
            <w:pPr>
              <w:suppressAutoHyphens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0.012</w:t>
            </w:r>
          </w:p>
        </w:tc>
        <w:tc>
          <w:tcPr>
            <w:tcW w:w="1574" w:type="dxa"/>
          </w:tcPr>
          <w:p w14:paraId="3AA07595" w14:textId="77777777" w:rsidR="00033466" w:rsidRPr="00244A5D" w:rsidRDefault="00033466" w:rsidP="00033466">
            <w:pPr>
              <w:suppressAutoHyphens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0.172</w:t>
            </w:r>
          </w:p>
        </w:tc>
        <w:tc>
          <w:tcPr>
            <w:tcW w:w="2084" w:type="dxa"/>
          </w:tcPr>
          <w:p w14:paraId="38CBAF66" w14:textId="77777777" w:rsidR="00033466" w:rsidRPr="00244A5D" w:rsidRDefault="00033466" w:rsidP="00033466">
            <w:pPr>
              <w:suppressAutoHyphens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0.101</w:t>
            </w:r>
          </w:p>
        </w:tc>
      </w:tr>
      <w:tr w:rsidR="00244A5D" w:rsidRPr="00244A5D" w14:paraId="5C9035E0" w14:textId="77777777" w:rsidTr="00E51BA2">
        <w:tc>
          <w:tcPr>
            <w:tcW w:w="1512" w:type="dxa"/>
          </w:tcPr>
          <w:p w14:paraId="2B0B9E6F" w14:textId="77777777" w:rsidR="00033466" w:rsidRPr="00244A5D" w:rsidRDefault="00033466" w:rsidP="00033466">
            <w:pPr>
              <w:suppressLineNumbers/>
              <w:suppressAutoHyphens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δ</w:t>
            </w:r>
            <w:r w:rsidRPr="00244A5D">
              <w:rPr>
                <w:rFonts w:ascii="Times New Roman" w:eastAsia="Calibri" w:hAnsi="Times New Roman" w:cs="Times New Roman"/>
                <w:sz w:val="20"/>
                <w:szCs w:val="20"/>
                <w:vertAlign w:val="subscript"/>
              </w:rPr>
              <w:t>31</w:t>
            </w:r>
          </w:p>
        </w:tc>
        <w:tc>
          <w:tcPr>
            <w:tcW w:w="1805" w:type="dxa"/>
          </w:tcPr>
          <w:p w14:paraId="77C9CE14" w14:textId="77777777" w:rsidR="00033466" w:rsidRPr="00244A5D" w:rsidRDefault="00033466" w:rsidP="00033466">
            <w:pPr>
              <w:suppressAutoHyphens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0.024</w:t>
            </w:r>
          </w:p>
        </w:tc>
        <w:tc>
          <w:tcPr>
            <w:tcW w:w="2041" w:type="dxa"/>
          </w:tcPr>
          <w:p w14:paraId="13F3D998" w14:textId="77777777" w:rsidR="00033466" w:rsidRPr="00244A5D" w:rsidRDefault="00033466" w:rsidP="00033466">
            <w:pPr>
              <w:suppressAutoHyphens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0.013</w:t>
            </w:r>
          </w:p>
        </w:tc>
        <w:tc>
          <w:tcPr>
            <w:tcW w:w="1574" w:type="dxa"/>
          </w:tcPr>
          <w:p w14:paraId="0CEF474E" w14:textId="77777777" w:rsidR="00033466" w:rsidRPr="00244A5D" w:rsidRDefault="00033466" w:rsidP="00033466">
            <w:pPr>
              <w:suppressAutoHyphens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0.317</w:t>
            </w:r>
          </w:p>
        </w:tc>
        <w:tc>
          <w:tcPr>
            <w:tcW w:w="2084" w:type="dxa"/>
          </w:tcPr>
          <w:p w14:paraId="528F3FD2" w14:textId="77777777" w:rsidR="00033466" w:rsidRPr="00244A5D" w:rsidRDefault="00033466" w:rsidP="00033466">
            <w:pPr>
              <w:suppressAutoHyphens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0.255</w:t>
            </w:r>
          </w:p>
        </w:tc>
      </w:tr>
      <w:tr w:rsidR="00244A5D" w:rsidRPr="00244A5D" w14:paraId="16078A04" w14:textId="77777777" w:rsidTr="00E51BA2">
        <w:tc>
          <w:tcPr>
            <w:tcW w:w="1512" w:type="dxa"/>
          </w:tcPr>
          <w:p w14:paraId="236FC35E" w14:textId="77777777" w:rsidR="00033466" w:rsidRPr="00244A5D" w:rsidRDefault="00033466" w:rsidP="00033466">
            <w:pPr>
              <w:suppressLineNumbers/>
              <w:suppressAutoHyphens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δ</w:t>
            </w:r>
            <w:r w:rsidRPr="00244A5D">
              <w:rPr>
                <w:rFonts w:ascii="Times New Roman" w:eastAsia="Calibri" w:hAnsi="Times New Roman" w:cs="Times New Roman"/>
                <w:sz w:val="20"/>
                <w:szCs w:val="20"/>
                <w:vertAlign w:val="subscript"/>
              </w:rPr>
              <w:t>32</w:t>
            </w:r>
          </w:p>
        </w:tc>
        <w:tc>
          <w:tcPr>
            <w:tcW w:w="1805" w:type="dxa"/>
          </w:tcPr>
          <w:p w14:paraId="11A6C3B2" w14:textId="77777777" w:rsidR="00033466" w:rsidRPr="00244A5D" w:rsidRDefault="00033466" w:rsidP="00033466">
            <w:pPr>
              <w:suppressAutoHyphens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0.012</w:t>
            </w:r>
          </w:p>
        </w:tc>
        <w:tc>
          <w:tcPr>
            <w:tcW w:w="2041" w:type="dxa"/>
          </w:tcPr>
          <w:p w14:paraId="45AE2F46" w14:textId="77777777" w:rsidR="00033466" w:rsidRPr="00244A5D" w:rsidRDefault="00033466" w:rsidP="00033466">
            <w:pPr>
              <w:suppressAutoHyphens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0.007</w:t>
            </w:r>
          </w:p>
        </w:tc>
        <w:tc>
          <w:tcPr>
            <w:tcW w:w="1574" w:type="dxa"/>
          </w:tcPr>
          <w:p w14:paraId="46585F54" w14:textId="77777777" w:rsidR="00033466" w:rsidRPr="00244A5D" w:rsidRDefault="00033466" w:rsidP="00033466">
            <w:pPr>
              <w:suppressAutoHyphens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0.159</w:t>
            </w:r>
          </w:p>
        </w:tc>
        <w:tc>
          <w:tcPr>
            <w:tcW w:w="2084" w:type="dxa"/>
          </w:tcPr>
          <w:p w14:paraId="474DFD9F" w14:textId="77777777" w:rsidR="00033466" w:rsidRPr="00244A5D" w:rsidRDefault="00033466" w:rsidP="00033466">
            <w:pPr>
              <w:suppressAutoHyphens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0.083</w:t>
            </w:r>
          </w:p>
        </w:tc>
      </w:tr>
    </w:tbl>
    <w:p w14:paraId="6708255A" w14:textId="34BF92F5" w:rsidR="00033466" w:rsidRPr="00244A5D" w:rsidRDefault="00033466" w:rsidP="0003346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4759D3E" w14:textId="77777777" w:rsidR="00033466" w:rsidRPr="00244A5D" w:rsidRDefault="00033466">
      <w:pPr>
        <w:rPr>
          <w:rFonts w:ascii="Times New Roman" w:hAnsi="Times New Roman" w:cs="Times New Roman"/>
          <w:sz w:val="20"/>
          <w:szCs w:val="20"/>
        </w:rPr>
      </w:pPr>
      <w:r w:rsidRPr="00244A5D">
        <w:rPr>
          <w:rFonts w:ascii="Times New Roman" w:hAnsi="Times New Roman" w:cs="Times New Roman"/>
          <w:sz w:val="20"/>
          <w:szCs w:val="20"/>
        </w:rPr>
        <w:br w:type="page"/>
      </w:r>
    </w:p>
    <w:p w14:paraId="1CE147DD" w14:textId="1D8E3597" w:rsidR="00E51BA2" w:rsidRPr="00244A5D" w:rsidRDefault="00E51BA2" w:rsidP="00E51BA2">
      <w:pPr>
        <w:pStyle w:val="Caption"/>
        <w:keepNext/>
        <w:rPr>
          <w:rFonts w:ascii="Times New Roman" w:hAnsi="Times New Roman" w:cs="Times New Roman"/>
          <w:color w:val="auto"/>
          <w:sz w:val="20"/>
          <w:szCs w:val="20"/>
        </w:rPr>
      </w:pPr>
      <w:r w:rsidRPr="00244A5D">
        <w:rPr>
          <w:rFonts w:ascii="Times New Roman" w:hAnsi="Times New Roman" w:cs="Times New Roman"/>
          <w:color w:val="auto"/>
          <w:sz w:val="20"/>
          <w:szCs w:val="20"/>
        </w:rPr>
        <w:lastRenderedPageBreak/>
        <w:t xml:space="preserve">Table </w:t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fldChar w:fldCharType="begin"/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instrText xml:space="preserve"> SEQ Table \* ARABIC </w:instrText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fldChar w:fldCharType="separate"/>
      </w:r>
      <w:r w:rsidR="000513A4" w:rsidRPr="00244A5D">
        <w:rPr>
          <w:rFonts w:ascii="Times New Roman" w:hAnsi="Times New Roman" w:cs="Times New Roman"/>
          <w:noProof/>
          <w:color w:val="auto"/>
          <w:sz w:val="20"/>
          <w:szCs w:val="20"/>
        </w:rPr>
        <w:t>5</w:t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fldChar w:fldCharType="end"/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t xml:space="preserve"> Training results for Dataset 2</w:t>
      </w:r>
      <w:r w:rsidR="006B771C" w:rsidRPr="00244A5D">
        <w:rPr>
          <w:rFonts w:ascii="Times New Roman" w:hAnsi="Times New Roman" w:cs="Times New Roman"/>
          <w:color w:val="auto"/>
          <w:sz w:val="20"/>
          <w:szCs w:val="20"/>
        </w:rPr>
        <w:t>.</w:t>
      </w:r>
    </w:p>
    <w:tbl>
      <w:tblPr>
        <w:tblStyle w:val="GridTable1Light3"/>
        <w:tblW w:w="5000" w:type="pct"/>
        <w:tblLook w:val="04A0" w:firstRow="1" w:lastRow="0" w:firstColumn="1" w:lastColumn="0" w:noHBand="0" w:noVBand="1"/>
      </w:tblPr>
      <w:tblGrid>
        <w:gridCol w:w="1412"/>
        <w:gridCol w:w="1829"/>
        <w:gridCol w:w="2066"/>
        <w:gridCol w:w="1599"/>
        <w:gridCol w:w="2110"/>
      </w:tblGrid>
      <w:tr w:rsidR="00244A5D" w:rsidRPr="00244A5D" w14:paraId="780A73DF" w14:textId="77777777" w:rsidTr="00E51B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2" w:type="dxa"/>
            <w:vMerge w:val="restart"/>
            <w:tcBorders>
              <w:bottom w:val="single" w:sz="12" w:space="0" w:color="666666"/>
            </w:tcBorders>
            <w:shd w:val="clear" w:color="auto" w:fill="auto"/>
          </w:tcPr>
          <w:p w14:paraId="186B153F" w14:textId="77777777" w:rsidR="00033466" w:rsidRPr="00244A5D" w:rsidRDefault="00033466" w:rsidP="00033466">
            <w:pPr>
              <w:suppressLineNumbers/>
              <w:suppressAutoHyphens/>
              <w:rPr>
                <w:rFonts w:ascii="Times New Roman" w:eastAsia="Calibri" w:hAnsi="Times New Roman" w:cs="Times New Roman"/>
                <w:b w:val="0"/>
                <w:bCs w:val="0"/>
                <w:sz w:val="20"/>
                <w:szCs w:val="20"/>
              </w:rPr>
            </w:pPr>
            <w:bookmarkStart w:id="0" w:name="_Hlk42098720"/>
          </w:p>
          <w:p w14:paraId="5F1AC177" w14:textId="77777777" w:rsidR="00033466" w:rsidRPr="00244A5D" w:rsidRDefault="00033466" w:rsidP="00033466">
            <w:pPr>
              <w:suppressLineNumbers/>
              <w:suppressAutoHyphens/>
              <w:rPr>
                <w:rFonts w:ascii="Times New Roman" w:eastAsia="Calibri" w:hAnsi="Times New Roman" w:cs="Times New Roman"/>
                <w:b w:val="0"/>
                <w:bCs w:val="0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b w:val="0"/>
                <w:bCs w:val="0"/>
                <w:sz w:val="20"/>
                <w:szCs w:val="20"/>
              </w:rPr>
              <w:t>Output</w:t>
            </w:r>
          </w:p>
        </w:tc>
        <w:tc>
          <w:tcPr>
            <w:tcW w:w="3895" w:type="dxa"/>
            <w:gridSpan w:val="2"/>
            <w:tcBorders>
              <w:bottom w:val="single" w:sz="12" w:space="0" w:color="666666"/>
            </w:tcBorders>
            <w:shd w:val="clear" w:color="auto" w:fill="auto"/>
          </w:tcPr>
          <w:p w14:paraId="207CD92F" w14:textId="3A214B95" w:rsidR="00033466" w:rsidRPr="00244A5D" w:rsidRDefault="00033466" w:rsidP="00033466">
            <w:pPr>
              <w:suppressLineNumbers/>
              <w:suppressAutoHyphens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 w:val="0"/>
                <w:bCs w:val="0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b w:val="0"/>
                <w:bCs w:val="0"/>
                <w:sz w:val="20"/>
                <w:szCs w:val="20"/>
              </w:rPr>
              <w:t>Mean Percent dev</w:t>
            </w:r>
            <w:r w:rsidR="00D14ED7" w:rsidRPr="00244A5D">
              <w:rPr>
                <w:rFonts w:ascii="Times New Roman" w:eastAsia="Calibri" w:hAnsi="Times New Roman" w:cs="Times New Roman"/>
                <w:b w:val="0"/>
                <w:bCs w:val="0"/>
                <w:sz w:val="20"/>
                <w:szCs w:val="20"/>
              </w:rPr>
              <w:t>iation</w:t>
            </w:r>
          </w:p>
        </w:tc>
        <w:tc>
          <w:tcPr>
            <w:tcW w:w="3709" w:type="dxa"/>
            <w:gridSpan w:val="2"/>
            <w:tcBorders>
              <w:bottom w:val="single" w:sz="12" w:space="0" w:color="666666"/>
            </w:tcBorders>
            <w:shd w:val="clear" w:color="auto" w:fill="auto"/>
          </w:tcPr>
          <w:p w14:paraId="70A4A994" w14:textId="02C35FF5" w:rsidR="00033466" w:rsidRPr="00244A5D" w:rsidRDefault="00033466" w:rsidP="00033466">
            <w:pPr>
              <w:suppressLineNumbers/>
              <w:suppressAutoHyphens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 w:val="0"/>
                <w:bCs w:val="0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b w:val="0"/>
                <w:bCs w:val="0"/>
                <w:sz w:val="20"/>
                <w:szCs w:val="20"/>
              </w:rPr>
              <w:t>Max. Percent dev</w:t>
            </w:r>
            <w:r w:rsidR="00D14ED7" w:rsidRPr="00244A5D">
              <w:rPr>
                <w:rFonts w:ascii="Times New Roman" w:eastAsia="Calibri" w:hAnsi="Times New Roman" w:cs="Times New Roman"/>
                <w:b w:val="0"/>
                <w:bCs w:val="0"/>
                <w:sz w:val="20"/>
                <w:szCs w:val="20"/>
              </w:rPr>
              <w:t>iation</w:t>
            </w:r>
          </w:p>
        </w:tc>
      </w:tr>
      <w:tr w:rsidR="00244A5D" w:rsidRPr="00244A5D" w14:paraId="771A39BB" w14:textId="77777777" w:rsidTr="00E51B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2" w:type="dxa"/>
            <w:vMerge/>
            <w:shd w:val="clear" w:color="auto" w:fill="auto"/>
          </w:tcPr>
          <w:p w14:paraId="440C1B70" w14:textId="77777777" w:rsidR="00E51BA2" w:rsidRPr="00244A5D" w:rsidRDefault="00E51BA2" w:rsidP="00E51BA2">
            <w:pPr>
              <w:rPr>
                <w:rFonts w:ascii="Times New Roman" w:eastAsia="Calibri" w:hAnsi="Times New Roman" w:cs="Times New Roman"/>
                <w:b w:val="0"/>
                <w:bCs w:val="0"/>
                <w:sz w:val="20"/>
                <w:szCs w:val="20"/>
              </w:rPr>
            </w:pPr>
          </w:p>
        </w:tc>
        <w:tc>
          <w:tcPr>
            <w:tcW w:w="1829" w:type="dxa"/>
            <w:shd w:val="clear" w:color="auto" w:fill="auto"/>
          </w:tcPr>
          <w:p w14:paraId="1F85610B" w14:textId="332FDEBE" w:rsidR="00E51BA2" w:rsidRPr="00244A5D" w:rsidRDefault="00E51BA2" w:rsidP="00E51BA2">
            <w:pPr>
              <w:suppressLineNumbers/>
              <w:suppressAutoHyphen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Model 1</w:t>
            </w:r>
          </w:p>
        </w:tc>
        <w:tc>
          <w:tcPr>
            <w:tcW w:w="2066" w:type="dxa"/>
            <w:shd w:val="clear" w:color="auto" w:fill="auto"/>
          </w:tcPr>
          <w:p w14:paraId="5AE8B62A" w14:textId="4E80E42F" w:rsidR="00E51BA2" w:rsidRPr="00244A5D" w:rsidRDefault="00E51BA2" w:rsidP="00E51BA2">
            <w:pPr>
              <w:suppressLineNumbers/>
              <w:suppressAutoHyphen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Model 2</w:t>
            </w:r>
          </w:p>
        </w:tc>
        <w:tc>
          <w:tcPr>
            <w:tcW w:w="1599" w:type="dxa"/>
            <w:shd w:val="clear" w:color="auto" w:fill="auto"/>
          </w:tcPr>
          <w:p w14:paraId="2CA15AED" w14:textId="41BEABA7" w:rsidR="00E51BA2" w:rsidRPr="00244A5D" w:rsidRDefault="00E51BA2" w:rsidP="00E51BA2">
            <w:pPr>
              <w:suppressLineNumbers/>
              <w:suppressAutoHyphen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Model 1</w:t>
            </w:r>
          </w:p>
        </w:tc>
        <w:tc>
          <w:tcPr>
            <w:tcW w:w="2110" w:type="dxa"/>
            <w:shd w:val="clear" w:color="auto" w:fill="auto"/>
          </w:tcPr>
          <w:p w14:paraId="4529FEA1" w14:textId="4ACBF192" w:rsidR="00E51BA2" w:rsidRPr="00244A5D" w:rsidRDefault="00E51BA2" w:rsidP="00E51BA2">
            <w:pPr>
              <w:suppressLineNumbers/>
              <w:suppressAutoHyphen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Model 2</w:t>
            </w:r>
          </w:p>
        </w:tc>
      </w:tr>
      <w:tr w:rsidR="00244A5D" w:rsidRPr="00244A5D" w14:paraId="17FAE540" w14:textId="77777777" w:rsidTr="00E51B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2" w:type="dxa"/>
            <w:shd w:val="clear" w:color="auto" w:fill="auto"/>
          </w:tcPr>
          <w:p w14:paraId="4425B391" w14:textId="77777777" w:rsidR="00E51BA2" w:rsidRPr="00244A5D" w:rsidRDefault="00E51BA2" w:rsidP="00E51BA2">
            <w:pPr>
              <w:suppressLineNumbers/>
              <w:suppressAutoHyphens/>
              <w:rPr>
                <w:rFonts w:ascii="Times New Roman" w:eastAsia="Calibri" w:hAnsi="Times New Roman" w:cs="Times New Roman"/>
                <w:b w:val="0"/>
                <w:bCs w:val="0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b w:val="0"/>
                <w:bCs w:val="0"/>
                <w:sz w:val="20"/>
                <w:szCs w:val="20"/>
              </w:rPr>
              <w:t>β</w:t>
            </w:r>
            <w:r w:rsidRPr="00244A5D">
              <w:rPr>
                <w:rFonts w:ascii="Times New Roman" w:eastAsia="Calibri" w:hAnsi="Times New Roman" w:cs="Times New Roman"/>
                <w:b w:val="0"/>
                <w:bCs w:val="0"/>
                <w:sz w:val="20"/>
                <w:szCs w:val="20"/>
                <w:vertAlign w:val="subscript"/>
              </w:rPr>
              <w:t>1</w:t>
            </w:r>
          </w:p>
        </w:tc>
        <w:tc>
          <w:tcPr>
            <w:tcW w:w="1829" w:type="dxa"/>
            <w:shd w:val="clear" w:color="auto" w:fill="auto"/>
          </w:tcPr>
          <w:p w14:paraId="7566AC98" w14:textId="77777777" w:rsidR="00E51BA2" w:rsidRPr="00244A5D" w:rsidRDefault="00E51BA2" w:rsidP="00E51BA2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0.019</w:t>
            </w:r>
          </w:p>
        </w:tc>
        <w:tc>
          <w:tcPr>
            <w:tcW w:w="2066" w:type="dxa"/>
            <w:shd w:val="clear" w:color="auto" w:fill="auto"/>
          </w:tcPr>
          <w:p w14:paraId="7EF84B23" w14:textId="77777777" w:rsidR="00E51BA2" w:rsidRPr="00244A5D" w:rsidRDefault="00E51BA2" w:rsidP="00E51BA2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0.011</w:t>
            </w:r>
          </w:p>
        </w:tc>
        <w:tc>
          <w:tcPr>
            <w:tcW w:w="1599" w:type="dxa"/>
            <w:shd w:val="clear" w:color="auto" w:fill="auto"/>
          </w:tcPr>
          <w:p w14:paraId="16676ABD" w14:textId="77777777" w:rsidR="00E51BA2" w:rsidRPr="00244A5D" w:rsidRDefault="00E51BA2" w:rsidP="00E51BA2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0.130</w:t>
            </w:r>
          </w:p>
        </w:tc>
        <w:tc>
          <w:tcPr>
            <w:tcW w:w="2110" w:type="dxa"/>
            <w:shd w:val="clear" w:color="auto" w:fill="auto"/>
          </w:tcPr>
          <w:p w14:paraId="1876933A" w14:textId="77777777" w:rsidR="00E51BA2" w:rsidRPr="00244A5D" w:rsidRDefault="00E51BA2" w:rsidP="00E51BA2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0.079</w:t>
            </w:r>
          </w:p>
        </w:tc>
      </w:tr>
      <w:tr w:rsidR="00244A5D" w:rsidRPr="00244A5D" w14:paraId="0141DDA4" w14:textId="77777777" w:rsidTr="00E51B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2" w:type="dxa"/>
            <w:shd w:val="clear" w:color="auto" w:fill="auto"/>
          </w:tcPr>
          <w:p w14:paraId="0F397F2D" w14:textId="77777777" w:rsidR="00E51BA2" w:rsidRPr="00244A5D" w:rsidRDefault="00E51BA2" w:rsidP="00E51BA2">
            <w:pPr>
              <w:suppressLineNumbers/>
              <w:suppressAutoHyphens/>
              <w:rPr>
                <w:rFonts w:ascii="Times New Roman" w:eastAsia="Calibri" w:hAnsi="Times New Roman" w:cs="Times New Roman"/>
                <w:b w:val="0"/>
                <w:bCs w:val="0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b w:val="0"/>
                <w:bCs w:val="0"/>
                <w:sz w:val="20"/>
                <w:szCs w:val="20"/>
              </w:rPr>
              <w:t>β</w:t>
            </w:r>
            <w:r w:rsidRPr="00244A5D">
              <w:rPr>
                <w:rFonts w:ascii="Times New Roman" w:eastAsia="Calibri" w:hAnsi="Times New Roman" w:cs="Times New Roman"/>
                <w:b w:val="0"/>
                <w:bCs w:val="0"/>
                <w:sz w:val="20"/>
                <w:szCs w:val="20"/>
                <w:vertAlign w:val="subscript"/>
              </w:rPr>
              <w:t>2</w:t>
            </w:r>
          </w:p>
        </w:tc>
        <w:tc>
          <w:tcPr>
            <w:tcW w:w="1829" w:type="dxa"/>
            <w:shd w:val="clear" w:color="auto" w:fill="auto"/>
          </w:tcPr>
          <w:p w14:paraId="2BD09A4B" w14:textId="77777777" w:rsidR="00E51BA2" w:rsidRPr="00244A5D" w:rsidRDefault="00E51BA2" w:rsidP="00E51BA2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0.018</w:t>
            </w:r>
          </w:p>
        </w:tc>
        <w:tc>
          <w:tcPr>
            <w:tcW w:w="2066" w:type="dxa"/>
            <w:shd w:val="clear" w:color="auto" w:fill="auto"/>
          </w:tcPr>
          <w:p w14:paraId="7CBC0AE1" w14:textId="77777777" w:rsidR="00E51BA2" w:rsidRPr="00244A5D" w:rsidRDefault="00E51BA2" w:rsidP="00E51BA2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0.010</w:t>
            </w:r>
          </w:p>
        </w:tc>
        <w:tc>
          <w:tcPr>
            <w:tcW w:w="1599" w:type="dxa"/>
            <w:shd w:val="clear" w:color="auto" w:fill="auto"/>
          </w:tcPr>
          <w:p w14:paraId="54FA5F8F" w14:textId="77777777" w:rsidR="00E51BA2" w:rsidRPr="00244A5D" w:rsidRDefault="00E51BA2" w:rsidP="00E51BA2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0.130</w:t>
            </w:r>
          </w:p>
        </w:tc>
        <w:tc>
          <w:tcPr>
            <w:tcW w:w="2110" w:type="dxa"/>
            <w:shd w:val="clear" w:color="auto" w:fill="auto"/>
          </w:tcPr>
          <w:p w14:paraId="2430DAAD" w14:textId="77777777" w:rsidR="00E51BA2" w:rsidRPr="00244A5D" w:rsidRDefault="00E51BA2" w:rsidP="00E51BA2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0.046</w:t>
            </w:r>
          </w:p>
        </w:tc>
      </w:tr>
      <w:tr w:rsidR="00244A5D" w:rsidRPr="00244A5D" w14:paraId="42D9D4A7" w14:textId="77777777" w:rsidTr="00E51B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2" w:type="dxa"/>
            <w:shd w:val="clear" w:color="auto" w:fill="auto"/>
          </w:tcPr>
          <w:p w14:paraId="56E0984B" w14:textId="77777777" w:rsidR="00E51BA2" w:rsidRPr="00244A5D" w:rsidRDefault="00E51BA2" w:rsidP="00E51BA2">
            <w:pPr>
              <w:suppressLineNumbers/>
              <w:suppressAutoHyphens/>
              <w:rPr>
                <w:rFonts w:ascii="Times New Roman" w:eastAsia="Calibri" w:hAnsi="Times New Roman" w:cs="Times New Roman"/>
                <w:b w:val="0"/>
                <w:bCs w:val="0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b w:val="0"/>
                <w:bCs w:val="0"/>
                <w:sz w:val="20"/>
                <w:szCs w:val="20"/>
              </w:rPr>
              <w:t>β</w:t>
            </w:r>
            <w:r w:rsidRPr="00244A5D">
              <w:rPr>
                <w:rFonts w:ascii="Times New Roman" w:eastAsia="Calibri" w:hAnsi="Times New Roman" w:cs="Times New Roman"/>
                <w:b w:val="0"/>
                <w:bCs w:val="0"/>
                <w:sz w:val="20"/>
                <w:szCs w:val="20"/>
                <w:vertAlign w:val="subscript"/>
              </w:rPr>
              <w:t>3</w:t>
            </w:r>
          </w:p>
        </w:tc>
        <w:tc>
          <w:tcPr>
            <w:tcW w:w="1829" w:type="dxa"/>
            <w:shd w:val="clear" w:color="auto" w:fill="auto"/>
          </w:tcPr>
          <w:p w14:paraId="013F6C8A" w14:textId="77777777" w:rsidR="00E51BA2" w:rsidRPr="00244A5D" w:rsidRDefault="00E51BA2" w:rsidP="00E51BA2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0.019</w:t>
            </w:r>
          </w:p>
        </w:tc>
        <w:tc>
          <w:tcPr>
            <w:tcW w:w="2066" w:type="dxa"/>
            <w:shd w:val="clear" w:color="auto" w:fill="auto"/>
          </w:tcPr>
          <w:p w14:paraId="7933894D" w14:textId="77777777" w:rsidR="00E51BA2" w:rsidRPr="00244A5D" w:rsidRDefault="00E51BA2" w:rsidP="00E51BA2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0.010</w:t>
            </w:r>
          </w:p>
        </w:tc>
        <w:tc>
          <w:tcPr>
            <w:tcW w:w="1599" w:type="dxa"/>
            <w:shd w:val="clear" w:color="auto" w:fill="auto"/>
          </w:tcPr>
          <w:p w14:paraId="49273E64" w14:textId="77777777" w:rsidR="00E51BA2" w:rsidRPr="00244A5D" w:rsidRDefault="00E51BA2" w:rsidP="00E51BA2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0.123</w:t>
            </w:r>
          </w:p>
        </w:tc>
        <w:tc>
          <w:tcPr>
            <w:tcW w:w="2110" w:type="dxa"/>
            <w:shd w:val="clear" w:color="auto" w:fill="auto"/>
          </w:tcPr>
          <w:p w14:paraId="01916B9B" w14:textId="77777777" w:rsidR="00E51BA2" w:rsidRPr="00244A5D" w:rsidRDefault="00E51BA2" w:rsidP="00E51BA2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0.054</w:t>
            </w:r>
          </w:p>
        </w:tc>
      </w:tr>
      <w:tr w:rsidR="00244A5D" w:rsidRPr="00244A5D" w14:paraId="2B8BDF8D" w14:textId="77777777" w:rsidTr="00E51B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2" w:type="dxa"/>
            <w:shd w:val="clear" w:color="auto" w:fill="auto"/>
          </w:tcPr>
          <w:p w14:paraId="39BFDF1D" w14:textId="77777777" w:rsidR="00E51BA2" w:rsidRPr="00244A5D" w:rsidRDefault="00E51BA2" w:rsidP="00E51BA2">
            <w:pPr>
              <w:suppressLineNumbers/>
              <w:suppressAutoHyphens/>
              <w:rPr>
                <w:rFonts w:ascii="Times New Roman" w:eastAsia="Calibri" w:hAnsi="Times New Roman" w:cs="Times New Roman"/>
                <w:b w:val="0"/>
                <w:bCs w:val="0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b w:val="0"/>
                <w:bCs w:val="0"/>
                <w:sz w:val="20"/>
                <w:szCs w:val="20"/>
              </w:rPr>
              <w:t>δ</w:t>
            </w:r>
            <w:r w:rsidRPr="00244A5D">
              <w:rPr>
                <w:rFonts w:ascii="Times New Roman" w:eastAsia="Calibri" w:hAnsi="Times New Roman" w:cs="Times New Roman"/>
                <w:b w:val="0"/>
                <w:bCs w:val="0"/>
                <w:sz w:val="20"/>
                <w:szCs w:val="20"/>
                <w:vertAlign w:val="subscript"/>
              </w:rPr>
              <w:t>21</w:t>
            </w:r>
          </w:p>
        </w:tc>
        <w:tc>
          <w:tcPr>
            <w:tcW w:w="1829" w:type="dxa"/>
            <w:shd w:val="clear" w:color="auto" w:fill="auto"/>
          </w:tcPr>
          <w:p w14:paraId="10DF35AD" w14:textId="77777777" w:rsidR="00E51BA2" w:rsidRPr="00244A5D" w:rsidRDefault="00E51BA2" w:rsidP="00E51BA2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0.013</w:t>
            </w:r>
          </w:p>
        </w:tc>
        <w:tc>
          <w:tcPr>
            <w:tcW w:w="2066" w:type="dxa"/>
            <w:shd w:val="clear" w:color="auto" w:fill="auto"/>
          </w:tcPr>
          <w:p w14:paraId="5E1AF507" w14:textId="77777777" w:rsidR="00E51BA2" w:rsidRPr="00244A5D" w:rsidRDefault="00E51BA2" w:rsidP="00E51BA2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0.009</w:t>
            </w:r>
          </w:p>
        </w:tc>
        <w:tc>
          <w:tcPr>
            <w:tcW w:w="1599" w:type="dxa"/>
            <w:shd w:val="clear" w:color="auto" w:fill="auto"/>
          </w:tcPr>
          <w:p w14:paraId="4B36FCD0" w14:textId="77777777" w:rsidR="00E51BA2" w:rsidRPr="00244A5D" w:rsidRDefault="00E51BA2" w:rsidP="00E51BA2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0.090</w:t>
            </w:r>
          </w:p>
        </w:tc>
        <w:tc>
          <w:tcPr>
            <w:tcW w:w="2110" w:type="dxa"/>
            <w:shd w:val="clear" w:color="auto" w:fill="auto"/>
          </w:tcPr>
          <w:p w14:paraId="178D874A" w14:textId="77777777" w:rsidR="00E51BA2" w:rsidRPr="00244A5D" w:rsidRDefault="00E51BA2" w:rsidP="00E51BA2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0.050</w:t>
            </w:r>
          </w:p>
        </w:tc>
      </w:tr>
      <w:tr w:rsidR="00244A5D" w:rsidRPr="00244A5D" w14:paraId="15A7B364" w14:textId="77777777" w:rsidTr="00E51B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2" w:type="dxa"/>
            <w:shd w:val="clear" w:color="auto" w:fill="auto"/>
          </w:tcPr>
          <w:p w14:paraId="300BEA82" w14:textId="77777777" w:rsidR="00E51BA2" w:rsidRPr="00244A5D" w:rsidRDefault="00E51BA2" w:rsidP="00E51BA2">
            <w:pPr>
              <w:suppressLineNumbers/>
              <w:suppressAutoHyphens/>
              <w:rPr>
                <w:rFonts w:ascii="Times New Roman" w:eastAsia="Calibri" w:hAnsi="Times New Roman" w:cs="Times New Roman"/>
                <w:b w:val="0"/>
                <w:bCs w:val="0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b w:val="0"/>
                <w:bCs w:val="0"/>
                <w:sz w:val="20"/>
                <w:szCs w:val="20"/>
              </w:rPr>
              <w:t>δ</w:t>
            </w:r>
            <w:r w:rsidRPr="00244A5D">
              <w:rPr>
                <w:rFonts w:ascii="Times New Roman" w:eastAsia="Calibri" w:hAnsi="Times New Roman" w:cs="Times New Roman"/>
                <w:b w:val="0"/>
                <w:bCs w:val="0"/>
                <w:sz w:val="20"/>
                <w:szCs w:val="20"/>
                <w:vertAlign w:val="subscript"/>
              </w:rPr>
              <w:t>31</w:t>
            </w:r>
          </w:p>
        </w:tc>
        <w:tc>
          <w:tcPr>
            <w:tcW w:w="1829" w:type="dxa"/>
            <w:shd w:val="clear" w:color="auto" w:fill="auto"/>
          </w:tcPr>
          <w:p w14:paraId="54303F3D" w14:textId="77777777" w:rsidR="00E51BA2" w:rsidRPr="00244A5D" w:rsidRDefault="00E51BA2" w:rsidP="00E51BA2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0.019</w:t>
            </w:r>
          </w:p>
        </w:tc>
        <w:tc>
          <w:tcPr>
            <w:tcW w:w="2066" w:type="dxa"/>
            <w:shd w:val="clear" w:color="auto" w:fill="auto"/>
          </w:tcPr>
          <w:p w14:paraId="59F6E1F9" w14:textId="77777777" w:rsidR="00E51BA2" w:rsidRPr="00244A5D" w:rsidRDefault="00E51BA2" w:rsidP="00E51BA2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0.009</w:t>
            </w:r>
          </w:p>
        </w:tc>
        <w:tc>
          <w:tcPr>
            <w:tcW w:w="1599" w:type="dxa"/>
            <w:shd w:val="clear" w:color="auto" w:fill="auto"/>
          </w:tcPr>
          <w:p w14:paraId="6F47ECFD" w14:textId="77777777" w:rsidR="00E51BA2" w:rsidRPr="00244A5D" w:rsidRDefault="00E51BA2" w:rsidP="00E51BA2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0.169</w:t>
            </w:r>
          </w:p>
        </w:tc>
        <w:tc>
          <w:tcPr>
            <w:tcW w:w="2110" w:type="dxa"/>
            <w:shd w:val="clear" w:color="auto" w:fill="auto"/>
          </w:tcPr>
          <w:p w14:paraId="355B9674" w14:textId="77777777" w:rsidR="00E51BA2" w:rsidRPr="00244A5D" w:rsidRDefault="00E51BA2" w:rsidP="00E51BA2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0.051</w:t>
            </w:r>
          </w:p>
        </w:tc>
      </w:tr>
      <w:tr w:rsidR="00244A5D" w:rsidRPr="00244A5D" w14:paraId="6495142A" w14:textId="77777777" w:rsidTr="00E51B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2" w:type="dxa"/>
            <w:shd w:val="clear" w:color="auto" w:fill="auto"/>
          </w:tcPr>
          <w:p w14:paraId="5D99AF3C" w14:textId="77777777" w:rsidR="00E51BA2" w:rsidRPr="00244A5D" w:rsidRDefault="00E51BA2" w:rsidP="00E51BA2">
            <w:pPr>
              <w:suppressLineNumbers/>
              <w:suppressAutoHyphens/>
              <w:rPr>
                <w:rFonts w:ascii="Times New Roman" w:eastAsia="Calibri" w:hAnsi="Times New Roman" w:cs="Times New Roman"/>
                <w:b w:val="0"/>
                <w:bCs w:val="0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b w:val="0"/>
                <w:bCs w:val="0"/>
                <w:sz w:val="20"/>
                <w:szCs w:val="20"/>
              </w:rPr>
              <w:t>δ</w:t>
            </w:r>
            <w:r w:rsidRPr="00244A5D">
              <w:rPr>
                <w:rFonts w:ascii="Times New Roman" w:eastAsia="Calibri" w:hAnsi="Times New Roman" w:cs="Times New Roman"/>
                <w:b w:val="0"/>
                <w:bCs w:val="0"/>
                <w:sz w:val="20"/>
                <w:szCs w:val="20"/>
                <w:vertAlign w:val="subscript"/>
              </w:rPr>
              <w:t>32</w:t>
            </w:r>
          </w:p>
        </w:tc>
        <w:tc>
          <w:tcPr>
            <w:tcW w:w="1829" w:type="dxa"/>
            <w:shd w:val="clear" w:color="auto" w:fill="auto"/>
          </w:tcPr>
          <w:p w14:paraId="6BE47B91" w14:textId="77777777" w:rsidR="00E51BA2" w:rsidRPr="00244A5D" w:rsidRDefault="00E51BA2" w:rsidP="00E51BA2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0.010</w:t>
            </w:r>
          </w:p>
        </w:tc>
        <w:tc>
          <w:tcPr>
            <w:tcW w:w="2066" w:type="dxa"/>
            <w:shd w:val="clear" w:color="auto" w:fill="auto"/>
          </w:tcPr>
          <w:p w14:paraId="376563A9" w14:textId="77777777" w:rsidR="00E51BA2" w:rsidRPr="00244A5D" w:rsidRDefault="00E51BA2" w:rsidP="00E51BA2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0.005</w:t>
            </w:r>
          </w:p>
        </w:tc>
        <w:tc>
          <w:tcPr>
            <w:tcW w:w="1599" w:type="dxa"/>
            <w:shd w:val="clear" w:color="auto" w:fill="auto"/>
          </w:tcPr>
          <w:p w14:paraId="47AD1925" w14:textId="77777777" w:rsidR="00E51BA2" w:rsidRPr="00244A5D" w:rsidRDefault="00E51BA2" w:rsidP="00E51BA2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0.055</w:t>
            </w:r>
          </w:p>
        </w:tc>
        <w:tc>
          <w:tcPr>
            <w:tcW w:w="2110" w:type="dxa"/>
            <w:shd w:val="clear" w:color="auto" w:fill="auto"/>
          </w:tcPr>
          <w:p w14:paraId="56AA769C" w14:textId="77777777" w:rsidR="00E51BA2" w:rsidRPr="00244A5D" w:rsidRDefault="00E51BA2" w:rsidP="00E51BA2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0.037</w:t>
            </w:r>
          </w:p>
        </w:tc>
      </w:tr>
      <w:bookmarkEnd w:id="0"/>
    </w:tbl>
    <w:p w14:paraId="2D51C356" w14:textId="60EBE266" w:rsidR="00033466" w:rsidRPr="00244A5D" w:rsidRDefault="00033466" w:rsidP="0003346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B9D243A" w14:textId="77777777" w:rsidR="00033466" w:rsidRPr="00244A5D" w:rsidRDefault="00033466" w:rsidP="00033466">
      <w:pPr>
        <w:jc w:val="center"/>
        <w:rPr>
          <w:rFonts w:ascii="Times New Roman" w:hAnsi="Times New Roman" w:cs="Times New Roman"/>
          <w:sz w:val="20"/>
          <w:szCs w:val="20"/>
        </w:rPr>
      </w:pPr>
      <w:r w:rsidRPr="00244A5D">
        <w:rPr>
          <w:rFonts w:ascii="Times New Roman" w:hAnsi="Times New Roman" w:cs="Times New Roman"/>
          <w:sz w:val="20"/>
          <w:szCs w:val="20"/>
        </w:rPr>
        <w:br w:type="page"/>
      </w:r>
    </w:p>
    <w:p w14:paraId="7DE7FD13" w14:textId="3AC7D9CA" w:rsidR="000513A4" w:rsidRPr="00244A5D" w:rsidRDefault="000513A4" w:rsidP="000513A4">
      <w:pPr>
        <w:pStyle w:val="Caption"/>
        <w:keepNext/>
        <w:rPr>
          <w:rFonts w:ascii="Times New Roman" w:hAnsi="Times New Roman" w:cs="Times New Roman"/>
          <w:color w:val="auto"/>
          <w:sz w:val="20"/>
          <w:szCs w:val="20"/>
        </w:rPr>
      </w:pPr>
      <w:r w:rsidRPr="00244A5D">
        <w:rPr>
          <w:rFonts w:ascii="Times New Roman" w:hAnsi="Times New Roman" w:cs="Times New Roman"/>
          <w:color w:val="auto"/>
          <w:sz w:val="20"/>
          <w:szCs w:val="20"/>
        </w:rPr>
        <w:lastRenderedPageBreak/>
        <w:t xml:space="preserve">Table </w:t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fldChar w:fldCharType="begin"/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instrText xml:space="preserve"> SEQ Table \* ARABIC </w:instrText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fldChar w:fldCharType="separate"/>
      </w:r>
      <w:r w:rsidRPr="00244A5D">
        <w:rPr>
          <w:rFonts w:ascii="Times New Roman" w:hAnsi="Times New Roman" w:cs="Times New Roman"/>
          <w:noProof/>
          <w:color w:val="auto"/>
          <w:sz w:val="20"/>
          <w:szCs w:val="20"/>
        </w:rPr>
        <w:t>6</w:t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fldChar w:fldCharType="end"/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t xml:space="preserve"> Trained over Dataset 1 and Evaluated over Dataset 2</w:t>
      </w:r>
    </w:p>
    <w:tbl>
      <w:tblPr>
        <w:tblStyle w:val="GridTable1Light3"/>
        <w:tblW w:w="5000" w:type="pct"/>
        <w:tblLook w:val="04A0" w:firstRow="1" w:lastRow="0" w:firstColumn="1" w:lastColumn="0" w:noHBand="0" w:noVBand="1"/>
      </w:tblPr>
      <w:tblGrid>
        <w:gridCol w:w="1412"/>
        <w:gridCol w:w="1829"/>
        <w:gridCol w:w="2066"/>
        <w:gridCol w:w="1599"/>
        <w:gridCol w:w="2110"/>
      </w:tblGrid>
      <w:tr w:rsidR="00244A5D" w:rsidRPr="00244A5D" w14:paraId="79304243" w14:textId="77777777" w:rsidTr="004F5C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2" w:type="dxa"/>
            <w:vMerge w:val="restart"/>
            <w:tcBorders>
              <w:bottom w:val="single" w:sz="12" w:space="0" w:color="666666"/>
            </w:tcBorders>
            <w:shd w:val="clear" w:color="auto" w:fill="auto"/>
          </w:tcPr>
          <w:p w14:paraId="40DDA360" w14:textId="77777777" w:rsidR="000513A4" w:rsidRPr="00244A5D" w:rsidRDefault="000513A4" w:rsidP="004F5C70">
            <w:pPr>
              <w:suppressLineNumbers/>
              <w:suppressAutoHyphens/>
              <w:rPr>
                <w:rFonts w:ascii="Times New Roman" w:eastAsia="Calibri" w:hAnsi="Times New Roman" w:cs="Times New Roman"/>
                <w:b w:val="0"/>
                <w:bCs w:val="0"/>
                <w:sz w:val="20"/>
                <w:szCs w:val="20"/>
              </w:rPr>
            </w:pPr>
            <w:bookmarkStart w:id="1" w:name="__UnoMark__1350_2469243172"/>
            <w:bookmarkStart w:id="2" w:name="__UnoMark__1351_2469243172"/>
            <w:bookmarkEnd w:id="1"/>
            <w:bookmarkEnd w:id="2"/>
          </w:p>
          <w:p w14:paraId="11D16089" w14:textId="77777777" w:rsidR="000513A4" w:rsidRPr="00244A5D" w:rsidRDefault="000513A4" w:rsidP="004F5C70">
            <w:pPr>
              <w:suppressLineNumbers/>
              <w:suppressAutoHyphens/>
              <w:rPr>
                <w:rFonts w:ascii="Times New Roman" w:eastAsia="Calibri" w:hAnsi="Times New Roman" w:cs="Times New Roman"/>
                <w:b w:val="0"/>
                <w:bCs w:val="0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b w:val="0"/>
                <w:bCs w:val="0"/>
                <w:sz w:val="20"/>
                <w:szCs w:val="20"/>
              </w:rPr>
              <w:t>Output</w:t>
            </w:r>
          </w:p>
        </w:tc>
        <w:tc>
          <w:tcPr>
            <w:tcW w:w="3895" w:type="dxa"/>
            <w:gridSpan w:val="2"/>
            <w:tcBorders>
              <w:bottom w:val="single" w:sz="12" w:space="0" w:color="666666"/>
            </w:tcBorders>
            <w:shd w:val="clear" w:color="auto" w:fill="auto"/>
          </w:tcPr>
          <w:p w14:paraId="28712643" w14:textId="48DA01C8" w:rsidR="000513A4" w:rsidRPr="00244A5D" w:rsidRDefault="000513A4" w:rsidP="004F5C70">
            <w:pPr>
              <w:suppressLineNumbers/>
              <w:suppressAutoHyphens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 w:val="0"/>
                <w:bCs w:val="0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b w:val="0"/>
                <w:bCs w:val="0"/>
                <w:sz w:val="20"/>
                <w:szCs w:val="20"/>
              </w:rPr>
              <w:t>Mean Percent dev</w:t>
            </w:r>
            <w:r w:rsidR="007B227D" w:rsidRPr="00244A5D">
              <w:rPr>
                <w:rFonts w:ascii="Times New Roman" w:eastAsia="Calibri" w:hAnsi="Times New Roman" w:cs="Times New Roman"/>
                <w:b w:val="0"/>
                <w:bCs w:val="0"/>
                <w:sz w:val="20"/>
                <w:szCs w:val="20"/>
              </w:rPr>
              <w:t>iation</w:t>
            </w:r>
          </w:p>
        </w:tc>
        <w:tc>
          <w:tcPr>
            <w:tcW w:w="3709" w:type="dxa"/>
            <w:gridSpan w:val="2"/>
            <w:tcBorders>
              <w:bottom w:val="single" w:sz="12" w:space="0" w:color="666666"/>
            </w:tcBorders>
            <w:shd w:val="clear" w:color="auto" w:fill="auto"/>
          </w:tcPr>
          <w:p w14:paraId="17D59E8D" w14:textId="194CAC96" w:rsidR="000513A4" w:rsidRPr="00244A5D" w:rsidRDefault="000513A4" w:rsidP="004F5C70">
            <w:pPr>
              <w:suppressLineNumbers/>
              <w:suppressAutoHyphens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 w:val="0"/>
                <w:bCs w:val="0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b w:val="0"/>
                <w:bCs w:val="0"/>
                <w:sz w:val="20"/>
                <w:szCs w:val="20"/>
              </w:rPr>
              <w:t>Max. Percent dev</w:t>
            </w:r>
            <w:r w:rsidR="007B227D" w:rsidRPr="00244A5D">
              <w:rPr>
                <w:rFonts w:ascii="Times New Roman" w:eastAsia="Calibri" w:hAnsi="Times New Roman" w:cs="Times New Roman"/>
                <w:b w:val="0"/>
                <w:bCs w:val="0"/>
                <w:sz w:val="20"/>
                <w:szCs w:val="20"/>
              </w:rPr>
              <w:t>iation</w:t>
            </w:r>
          </w:p>
        </w:tc>
      </w:tr>
      <w:tr w:rsidR="00244A5D" w:rsidRPr="00244A5D" w14:paraId="6A0CBAA3" w14:textId="77777777" w:rsidTr="004F5C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2" w:type="dxa"/>
            <w:vMerge/>
            <w:shd w:val="clear" w:color="auto" w:fill="auto"/>
          </w:tcPr>
          <w:p w14:paraId="4B6B09A3" w14:textId="77777777" w:rsidR="000513A4" w:rsidRPr="00244A5D" w:rsidRDefault="000513A4" w:rsidP="004F5C70">
            <w:pPr>
              <w:rPr>
                <w:rFonts w:ascii="Times New Roman" w:eastAsia="Calibri" w:hAnsi="Times New Roman" w:cs="Times New Roman"/>
                <w:b w:val="0"/>
                <w:bCs w:val="0"/>
                <w:sz w:val="20"/>
                <w:szCs w:val="20"/>
              </w:rPr>
            </w:pPr>
          </w:p>
        </w:tc>
        <w:tc>
          <w:tcPr>
            <w:tcW w:w="1829" w:type="dxa"/>
            <w:shd w:val="clear" w:color="auto" w:fill="auto"/>
          </w:tcPr>
          <w:p w14:paraId="645D9172" w14:textId="77777777" w:rsidR="000513A4" w:rsidRPr="00244A5D" w:rsidRDefault="000513A4" w:rsidP="004F5C70">
            <w:pPr>
              <w:suppressLineNumbers/>
              <w:suppressAutoHyphen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Model 1</w:t>
            </w:r>
          </w:p>
        </w:tc>
        <w:tc>
          <w:tcPr>
            <w:tcW w:w="2066" w:type="dxa"/>
            <w:shd w:val="clear" w:color="auto" w:fill="auto"/>
          </w:tcPr>
          <w:p w14:paraId="74A1BD72" w14:textId="77777777" w:rsidR="000513A4" w:rsidRPr="00244A5D" w:rsidRDefault="000513A4" w:rsidP="004F5C70">
            <w:pPr>
              <w:suppressLineNumbers/>
              <w:suppressAutoHyphen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Model 2</w:t>
            </w:r>
          </w:p>
        </w:tc>
        <w:tc>
          <w:tcPr>
            <w:tcW w:w="1599" w:type="dxa"/>
            <w:shd w:val="clear" w:color="auto" w:fill="auto"/>
          </w:tcPr>
          <w:p w14:paraId="7BEDA1FE" w14:textId="77777777" w:rsidR="000513A4" w:rsidRPr="00244A5D" w:rsidRDefault="000513A4" w:rsidP="004F5C70">
            <w:pPr>
              <w:suppressLineNumbers/>
              <w:suppressAutoHyphen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Model 1</w:t>
            </w:r>
          </w:p>
        </w:tc>
        <w:tc>
          <w:tcPr>
            <w:tcW w:w="2110" w:type="dxa"/>
            <w:shd w:val="clear" w:color="auto" w:fill="auto"/>
          </w:tcPr>
          <w:p w14:paraId="666C768C" w14:textId="77777777" w:rsidR="000513A4" w:rsidRPr="00244A5D" w:rsidRDefault="000513A4" w:rsidP="004F5C70">
            <w:pPr>
              <w:suppressLineNumbers/>
              <w:suppressAutoHyphen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Model 2</w:t>
            </w:r>
          </w:p>
        </w:tc>
      </w:tr>
      <w:tr w:rsidR="00244A5D" w:rsidRPr="00244A5D" w14:paraId="26654FE2" w14:textId="77777777" w:rsidTr="004F5C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2" w:type="dxa"/>
            <w:shd w:val="clear" w:color="auto" w:fill="auto"/>
          </w:tcPr>
          <w:p w14:paraId="056100FF" w14:textId="77777777" w:rsidR="000513A4" w:rsidRPr="00244A5D" w:rsidRDefault="000513A4" w:rsidP="000513A4">
            <w:pPr>
              <w:suppressLineNumbers/>
              <w:suppressAutoHyphens/>
              <w:rPr>
                <w:rFonts w:ascii="Times New Roman" w:eastAsia="Calibri" w:hAnsi="Times New Roman" w:cs="Times New Roman"/>
                <w:b w:val="0"/>
                <w:bCs w:val="0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b w:val="0"/>
                <w:bCs w:val="0"/>
                <w:sz w:val="20"/>
                <w:szCs w:val="20"/>
              </w:rPr>
              <w:t>β</w:t>
            </w:r>
            <w:r w:rsidRPr="00244A5D">
              <w:rPr>
                <w:rFonts w:ascii="Times New Roman" w:eastAsia="Calibri" w:hAnsi="Times New Roman" w:cs="Times New Roman"/>
                <w:b w:val="0"/>
                <w:bCs w:val="0"/>
                <w:sz w:val="20"/>
                <w:szCs w:val="20"/>
                <w:vertAlign w:val="subscript"/>
              </w:rPr>
              <w:t>1</w:t>
            </w:r>
          </w:p>
        </w:tc>
        <w:tc>
          <w:tcPr>
            <w:tcW w:w="1829" w:type="dxa"/>
            <w:shd w:val="clear" w:color="auto" w:fill="auto"/>
          </w:tcPr>
          <w:p w14:paraId="756FDAD3" w14:textId="2251F4B4" w:rsidR="000513A4" w:rsidRPr="00244A5D" w:rsidRDefault="000513A4" w:rsidP="000513A4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12.922</w:t>
            </w:r>
          </w:p>
        </w:tc>
        <w:tc>
          <w:tcPr>
            <w:tcW w:w="2066" w:type="dxa"/>
            <w:shd w:val="clear" w:color="auto" w:fill="auto"/>
          </w:tcPr>
          <w:p w14:paraId="5F2AC697" w14:textId="5F50BBA4" w:rsidR="000513A4" w:rsidRPr="00244A5D" w:rsidRDefault="000513A4" w:rsidP="000513A4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19.327</w:t>
            </w:r>
          </w:p>
        </w:tc>
        <w:tc>
          <w:tcPr>
            <w:tcW w:w="1599" w:type="dxa"/>
            <w:shd w:val="clear" w:color="auto" w:fill="auto"/>
          </w:tcPr>
          <w:p w14:paraId="0711651A" w14:textId="7E6EA2D8" w:rsidR="000513A4" w:rsidRPr="00244A5D" w:rsidRDefault="000513A4" w:rsidP="000513A4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26.671</w:t>
            </w:r>
          </w:p>
        </w:tc>
        <w:tc>
          <w:tcPr>
            <w:tcW w:w="2110" w:type="dxa"/>
            <w:shd w:val="clear" w:color="auto" w:fill="auto"/>
          </w:tcPr>
          <w:p w14:paraId="41604C8B" w14:textId="090119BB" w:rsidR="000513A4" w:rsidRPr="00244A5D" w:rsidRDefault="000513A4" w:rsidP="000513A4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40.068</w:t>
            </w:r>
          </w:p>
        </w:tc>
      </w:tr>
      <w:tr w:rsidR="00244A5D" w:rsidRPr="00244A5D" w14:paraId="72CD95F1" w14:textId="77777777" w:rsidTr="004F5C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2" w:type="dxa"/>
            <w:shd w:val="clear" w:color="auto" w:fill="auto"/>
          </w:tcPr>
          <w:p w14:paraId="17B64D59" w14:textId="77777777" w:rsidR="000513A4" w:rsidRPr="00244A5D" w:rsidRDefault="000513A4" w:rsidP="000513A4">
            <w:pPr>
              <w:suppressLineNumbers/>
              <w:suppressAutoHyphens/>
              <w:rPr>
                <w:rFonts w:ascii="Times New Roman" w:eastAsia="Calibri" w:hAnsi="Times New Roman" w:cs="Times New Roman"/>
                <w:b w:val="0"/>
                <w:bCs w:val="0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b w:val="0"/>
                <w:bCs w:val="0"/>
                <w:sz w:val="20"/>
                <w:szCs w:val="20"/>
              </w:rPr>
              <w:t>β</w:t>
            </w:r>
            <w:r w:rsidRPr="00244A5D">
              <w:rPr>
                <w:rFonts w:ascii="Times New Roman" w:eastAsia="Calibri" w:hAnsi="Times New Roman" w:cs="Times New Roman"/>
                <w:b w:val="0"/>
                <w:bCs w:val="0"/>
                <w:sz w:val="20"/>
                <w:szCs w:val="20"/>
                <w:vertAlign w:val="subscript"/>
              </w:rPr>
              <w:t>2</w:t>
            </w:r>
          </w:p>
        </w:tc>
        <w:tc>
          <w:tcPr>
            <w:tcW w:w="1829" w:type="dxa"/>
            <w:shd w:val="clear" w:color="auto" w:fill="auto"/>
          </w:tcPr>
          <w:p w14:paraId="47C2044E" w14:textId="0F728401" w:rsidR="000513A4" w:rsidRPr="00244A5D" w:rsidRDefault="000513A4" w:rsidP="000513A4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7.082</w:t>
            </w:r>
          </w:p>
        </w:tc>
        <w:tc>
          <w:tcPr>
            <w:tcW w:w="2066" w:type="dxa"/>
            <w:shd w:val="clear" w:color="auto" w:fill="auto"/>
          </w:tcPr>
          <w:p w14:paraId="792C0E48" w14:textId="02A75D89" w:rsidR="000513A4" w:rsidRPr="00244A5D" w:rsidRDefault="000513A4" w:rsidP="000513A4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12.582</w:t>
            </w:r>
          </w:p>
        </w:tc>
        <w:tc>
          <w:tcPr>
            <w:tcW w:w="1599" w:type="dxa"/>
            <w:shd w:val="clear" w:color="auto" w:fill="auto"/>
          </w:tcPr>
          <w:p w14:paraId="2A2CDA37" w14:textId="6D467332" w:rsidR="000513A4" w:rsidRPr="00244A5D" w:rsidRDefault="000513A4" w:rsidP="000513A4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19.416</w:t>
            </w:r>
          </w:p>
        </w:tc>
        <w:tc>
          <w:tcPr>
            <w:tcW w:w="2110" w:type="dxa"/>
            <w:shd w:val="clear" w:color="auto" w:fill="auto"/>
          </w:tcPr>
          <w:p w14:paraId="15BC45C7" w14:textId="174A268D" w:rsidR="000513A4" w:rsidRPr="00244A5D" w:rsidRDefault="000513A4" w:rsidP="000513A4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31.156</w:t>
            </w:r>
          </w:p>
        </w:tc>
      </w:tr>
      <w:tr w:rsidR="00244A5D" w:rsidRPr="00244A5D" w14:paraId="797C6727" w14:textId="77777777" w:rsidTr="004F5C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2" w:type="dxa"/>
            <w:shd w:val="clear" w:color="auto" w:fill="auto"/>
          </w:tcPr>
          <w:p w14:paraId="53FE36A9" w14:textId="77777777" w:rsidR="000513A4" w:rsidRPr="00244A5D" w:rsidRDefault="000513A4" w:rsidP="000513A4">
            <w:pPr>
              <w:suppressLineNumbers/>
              <w:suppressAutoHyphens/>
              <w:rPr>
                <w:rFonts w:ascii="Times New Roman" w:eastAsia="Calibri" w:hAnsi="Times New Roman" w:cs="Times New Roman"/>
                <w:b w:val="0"/>
                <w:bCs w:val="0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b w:val="0"/>
                <w:bCs w:val="0"/>
                <w:sz w:val="20"/>
                <w:szCs w:val="20"/>
              </w:rPr>
              <w:t>β</w:t>
            </w:r>
            <w:r w:rsidRPr="00244A5D">
              <w:rPr>
                <w:rFonts w:ascii="Times New Roman" w:eastAsia="Calibri" w:hAnsi="Times New Roman" w:cs="Times New Roman"/>
                <w:b w:val="0"/>
                <w:bCs w:val="0"/>
                <w:sz w:val="20"/>
                <w:szCs w:val="20"/>
                <w:vertAlign w:val="subscript"/>
              </w:rPr>
              <w:t>3</w:t>
            </w:r>
          </w:p>
        </w:tc>
        <w:tc>
          <w:tcPr>
            <w:tcW w:w="1829" w:type="dxa"/>
            <w:shd w:val="clear" w:color="auto" w:fill="auto"/>
          </w:tcPr>
          <w:p w14:paraId="5A83D1D3" w14:textId="60CFF4ED" w:rsidR="000513A4" w:rsidRPr="00244A5D" w:rsidRDefault="000513A4" w:rsidP="000513A4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3.737</w:t>
            </w:r>
          </w:p>
        </w:tc>
        <w:tc>
          <w:tcPr>
            <w:tcW w:w="2066" w:type="dxa"/>
            <w:shd w:val="clear" w:color="auto" w:fill="auto"/>
          </w:tcPr>
          <w:p w14:paraId="0E158317" w14:textId="41A77297" w:rsidR="000513A4" w:rsidRPr="00244A5D" w:rsidRDefault="000513A4" w:rsidP="000513A4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8.609</w:t>
            </w:r>
          </w:p>
        </w:tc>
        <w:tc>
          <w:tcPr>
            <w:tcW w:w="1599" w:type="dxa"/>
            <w:shd w:val="clear" w:color="auto" w:fill="auto"/>
          </w:tcPr>
          <w:p w14:paraId="6A52D15C" w14:textId="74AF737F" w:rsidR="000513A4" w:rsidRPr="00244A5D" w:rsidRDefault="000513A4" w:rsidP="000513A4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13.828</w:t>
            </w:r>
          </w:p>
        </w:tc>
        <w:tc>
          <w:tcPr>
            <w:tcW w:w="2110" w:type="dxa"/>
            <w:shd w:val="clear" w:color="auto" w:fill="auto"/>
          </w:tcPr>
          <w:p w14:paraId="0636A59F" w14:textId="2952F141" w:rsidR="000513A4" w:rsidRPr="00244A5D" w:rsidRDefault="000513A4" w:rsidP="000513A4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23.150</w:t>
            </w:r>
          </w:p>
        </w:tc>
      </w:tr>
      <w:tr w:rsidR="00244A5D" w:rsidRPr="00244A5D" w14:paraId="2D26C199" w14:textId="77777777" w:rsidTr="004F5C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2" w:type="dxa"/>
            <w:shd w:val="clear" w:color="auto" w:fill="auto"/>
          </w:tcPr>
          <w:p w14:paraId="348E2B52" w14:textId="77777777" w:rsidR="000513A4" w:rsidRPr="00244A5D" w:rsidRDefault="000513A4" w:rsidP="000513A4">
            <w:pPr>
              <w:suppressLineNumbers/>
              <w:suppressAutoHyphens/>
              <w:rPr>
                <w:rFonts w:ascii="Times New Roman" w:eastAsia="Calibri" w:hAnsi="Times New Roman" w:cs="Times New Roman"/>
                <w:b w:val="0"/>
                <w:bCs w:val="0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b w:val="0"/>
                <w:bCs w:val="0"/>
                <w:sz w:val="20"/>
                <w:szCs w:val="20"/>
              </w:rPr>
              <w:t>δ</w:t>
            </w:r>
            <w:r w:rsidRPr="00244A5D">
              <w:rPr>
                <w:rFonts w:ascii="Times New Roman" w:eastAsia="Calibri" w:hAnsi="Times New Roman" w:cs="Times New Roman"/>
                <w:b w:val="0"/>
                <w:bCs w:val="0"/>
                <w:sz w:val="20"/>
                <w:szCs w:val="20"/>
                <w:vertAlign w:val="subscript"/>
              </w:rPr>
              <w:t>21</w:t>
            </w:r>
          </w:p>
        </w:tc>
        <w:tc>
          <w:tcPr>
            <w:tcW w:w="1829" w:type="dxa"/>
            <w:shd w:val="clear" w:color="auto" w:fill="auto"/>
          </w:tcPr>
          <w:p w14:paraId="4D20AED9" w14:textId="46AD0BA3" w:rsidR="000513A4" w:rsidRPr="00244A5D" w:rsidRDefault="000513A4" w:rsidP="000513A4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1.866</w:t>
            </w:r>
          </w:p>
        </w:tc>
        <w:tc>
          <w:tcPr>
            <w:tcW w:w="2066" w:type="dxa"/>
            <w:shd w:val="clear" w:color="auto" w:fill="auto"/>
          </w:tcPr>
          <w:p w14:paraId="79E08E4D" w14:textId="72AAA991" w:rsidR="000513A4" w:rsidRPr="00244A5D" w:rsidRDefault="000513A4" w:rsidP="000513A4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8.318</w:t>
            </w:r>
          </w:p>
        </w:tc>
        <w:tc>
          <w:tcPr>
            <w:tcW w:w="1599" w:type="dxa"/>
            <w:shd w:val="clear" w:color="auto" w:fill="auto"/>
          </w:tcPr>
          <w:p w14:paraId="36C00726" w14:textId="3BE6CF97" w:rsidR="000513A4" w:rsidRPr="00244A5D" w:rsidRDefault="000513A4" w:rsidP="000513A4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7.643</w:t>
            </w:r>
          </w:p>
        </w:tc>
        <w:tc>
          <w:tcPr>
            <w:tcW w:w="2110" w:type="dxa"/>
            <w:shd w:val="clear" w:color="auto" w:fill="auto"/>
          </w:tcPr>
          <w:p w14:paraId="7FDF1B49" w14:textId="19BF8806" w:rsidR="000513A4" w:rsidRPr="00244A5D" w:rsidRDefault="000513A4" w:rsidP="000513A4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21.166</w:t>
            </w:r>
          </w:p>
        </w:tc>
      </w:tr>
      <w:tr w:rsidR="00244A5D" w:rsidRPr="00244A5D" w14:paraId="1C85E0A4" w14:textId="77777777" w:rsidTr="004F5C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2" w:type="dxa"/>
            <w:shd w:val="clear" w:color="auto" w:fill="auto"/>
          </w:tcPr>
          <w:p w14:paraId="42DDCAA5" w14:textId="77777777" w:rsidR="000513A4" w:rsidRPr="00244A5D" w:rsidRDefault="000513A4" w:rsidP="000513A4">
            <w:pPr>
              <w:suppressLineNumbers/>
              <w:suppressAutoHyphens/>
              <w:rPr>
                <w:rFonts w:ascii="Times New Roman" w:eastAsia="Calibri" w:hAnsi="Times New Roman" w:cs="Times New Roman"/>
                <w:b w:val="0"/>
                <w:bCs w:val="0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b w:val="0"/>
                <w:bCs w:val="0"/>
                <w:sz w:val="20"/>
                <w:szCs w:val="20"/>
              </w:rPr>
              <w:t>δ</w:t>
            </w:r>
            <w:r w:rsidRPr="00244A5D">
              <w:rPr>
                <w:rFonts w:ascii="Times New Roman" w:eastAsia="Calibri" w:hAnsi="Times New Roman" w:cs="Times New Roman"/>
                <w:b w:val="0"/>
                <w:bCs w:val="0"/>
                <w:sz w:val="20"/>
                <w:szCs w:val="20"/>
                <w:vertAlign w:val="subscript"/>
              </w:rPr>
              <w:t>31</w:t>
            </w:r>
          </w:p>
        </w:tc>
        <w:tc>
          <w:tcPr>
            <w:tcW w:w="1829" w:type="dxa"/>
            <w:shd w:val="clear" w:color="auto" w:fill="auto"/>
          </w:tcPr>
          <w:p w14:paraId="51B40165" w14:textId="09B345EC" w:rsidR="000513A4" w:rsidRPr="00244A5D" w:rsidRDefault="000513A4" w:rsidP="000513A4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2.919</w:t>
            </w:r>
          </w:p>
        </w:tc>
        <w:tc>
          <w:tcPr>
            <w:tcW w:w="2066" w:type="dxa"/>
            <w:shd w:val="clear" w:color="auto" w:fill="auto"/>
          </w:tcPr>
          <w:p w14:paraId="01A65749" w14:textId="137DC3DE" w:rsidR="000513A4" w:rsidRPr="00244A5D" w:rsidRDefault="000513A4" w:rsidP="000513A4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7.453</w:t>
            </w:r>
          </w:p>
        </w:tc>
        <w:tc>
          <w:tcPr>
            <w:tcW w:w="1599" w:type="dxa"/>
            <w:shd w:val="clear" w:color="auto" w:fill="auto"/>
          </w:tcPr>
          <w:p w14:paraId="656F4BF5" w14:textId="70A037ED" w:rsidR="000513A4" w:rsidRPr="00244A5D" w:rsidRDefault="000513A4" w:rsidP="000513A4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7.816</w:t>
            </w:r>
          </w:p>
        </w:tc>
        <w:tc>
          <w:tcPr>
            <w:tcW w:w="2110" w:type="dxa"/>
            <w:shd w:val="clear" w:color="auto" w:fill="auto"/>
          </w:tcPr>
          <w:p w14:paraId="79C1D7EF" w14:textId="6AD6CB69" w:rsidR="000513A4" w:rsidRPr="00244A5D" w:rsidRDefault="000513A4" w:rsidP="000513A4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20.621</w:t>
            </w:r>
          </w:p>
        </w:tc>
      </w:tr>
      <w:tr w:rsidR="00244A5D" w:rsidRPr="00244A5D" w14:paraId="2C63F05C" w14:textId="77777777" w:rsidTr="004F5C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2" w:type="dxa"/>
            <w:shd w:val="clear" w:color="auto" w:fill="auto"/>
          </w:tcPr>
          <w:p w14:paraId="5707ADF2" w14:textId="77777777" w:rsidR="000513A4" w:rsidRPr="00244A5D" w:rsidRDefault="000513A4" w:rsidP="000513A4">
            <w:pPr>
              <w:suppressLineNumbers/>
              <w:suppressAutoHyphens/>
              <w:rPr>
                <w:rFonts w:ascii="Times New Roman" w:eastAsia="Calibri" w:hAnsi="Times New Roman" w:cs="Times New Roman"/>
                <w:b w:val="0"/>
                <w:bCs w:val="0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b w:val="0"/>
                <w:bCs w:val="0"/>
                <w:sz w:val="20"/>
                <w:szCs w:val="20"/>
              </w:rPr>
              <w:t>δ</w:t>
            </w:r>
            <w:r w:rsidRPr="00244A5D">
              <w:rPr>
                <w:rFonts w:ascii="Times New Roman" w:eastAsia="Calibri" w:hAnsi="Times New Roman" w:cs="Times New Roman"/>
                <w:b w:val="0"/>
                <w:bCs w:val="0"/>
                <w:sz w:val="20"/>
                <w:szCs w:val="20"/>
                <w:vertAlign w:val="subscript"/>
              </w:rPr>
              <w:t>32</w:t>
            </w:r>
          </w:p>
        </w:tc>
        <w:tc>
          <w:tcPr>
            <w:tcW w:w="1829" w:type="dxa"/>
            <w:shd w:val="clear" w:color="auto" w:fill="auto"/>
          </w:tcPr>
          <w:p w14:paraId="5CA909DC" w14:textId="20959E15" w:rsidR="000513A4" w:rsidRPr="00244A5D" w:rsidRDefault="000513A4" w:rsidP="000513A4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1.331</w:t>
            </w:r>
          </w:p>
        </w:tc>
        <w:tc>
          <w:tcPr>
            <w:tcW w:w="2066" w:type="dxa"/>
            <w:shd w:val="clear" w:color="auto" w:fill="auto"/>
          </w:tcPr>
          <w:p w14:paraId="5BEC1ACE" w14:textId="3B18B316" w:rsidR="000513A4" w:rsidRPr="00244A5D" w:rsidRDefault="000513A4" w:rsidP="000513A4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4.310</w:t>
            </w:r>
          </w:p>
        </w:tc>
        <w:tc>
          <w:tcPr>
            <w:tcW w:w="1599" w:type="dxa"/>
            <w:shd w:val="clear" w:color="auto" w:fill="auto"/>
          </w:tcPr>
          <w:p w14:paraId="0BCD4188" w14:textId="06B4864D" w:rsidR="000513A4" w:rsidRPr="00244A5D" w:rsidRDefault="000513A4" w:rsidP="000513A4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3.593</w:t>
            </w:r>
          </w:p>
        </w:tc>
        <w:tc>
          <w:tcPr>
            <w:tcW w:w="2110" w:type="dxa"/>
            <w:shd w:val="clear" w:color="auto" w:fill="auto"/>
          </w:tcPr>
          <w:p w14:paraId="5C57B913" w14:textId="1303F12A" w:rsidR="000513A4" w:rsidRPr="00244A5D" w:rsidRDefault="000513A4" w:rsidP="000513A4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11.100</w:t>
            </w:r>
          </w:p>
        </w:tc>
      </w:tr>
    </w:tbl>
    <w:p w14:paraId="7C5EDE9F" w14:textId="5E8F8307" w:rsidR="00033466" w:rsidRPr="00244A5D" w:rsidRDefault="00033466">
      <w:pPr>
        <w:rPr>
          <w:rFonts w:ascii="Times New Roman" w:hAnsi="Times New Roman" w:cs="Times New Roman"/>
          <w:sz w:val="20"/>
          <w:szCs w:val="20"/>
        </w:rPr>
      </w:pPr>
      <w:r w:rsidRPr="00244A5D">
        <w:rPr>
          <w:rFonts w:ascii="Times New Roman" w:hAnsi="Times New Roman" w:cs="Times New Roman"/>
          <w:sz w:val="20"/>
          <w:szCs w:val="20"/>
        </w:rPr>
        <w:br w:type="page"/>
      </w:r>
    </w:p>
    <w:p w14:paraId="229271D9" w14:textId="54E7FE30" w:rsidR="000513A4" w:rsidRPr="00244A5D" w:rsidRDefault="000513A4" w:rsidP="000513A4">
      <w:pPr>
        <w:pStyle w:val="Caption"/>
        <w:keepNext/>
        <w:rPr>
          <w:rFonts w:ascii="Times New Roman" w:hAnsi="Times New Roman" w:cs="Times New Roman"/>
          <w:color w:val="auto"/>
          <w:sz w:val="20"/>
          <w:szCs w:val="20"/>
        </w:rPr>
      </w:pPr>
      <w:r w:rsidRPr="00244A5D">
        <w:rPr>
          <w:rFonts w:ascii="Times New Roman" w:hAnsi="Times New Roman" w:cs="Times New Roman"/>
          <w:color w:val="auto"/>
          <w:sz w:val="20"/>
          <w:szCs w:val="20"/>
        </w:rPr>
        <w:lastRenderedPageBreak/>
        <w:t xml:space="preserve">Table </w:t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fldChar w:fldCharType="begin"/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instrText xml:space="preserve"> SEQ Table \* ARABIC </w:instrText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fldChar w:fldCharType="separate"/>
      </w:r>
      <w:r w:rsidRPr="00244A5D">
        <w:rPr>
          <w:rFonts w:ascii="Times New Roman" w:hAnsi="Times New Roman" w:cs="Times New Roman"/>
          <w:noProof/>
          <w:color w:val="auto"/>
          <w:sz w:val="20"/>
          <w:szCs w:val="20"/>
        </w:rPr>
        <w:t>7</w:t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fldChar w:fldCharType="end"/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t xml:space="preserve"> Trained over Dataset 2 and Evaluated over Dataset 1</w:t>
      </w:r>
    </w:p>
    <w:tbl>
      <w:tblPr>
        <w:tblStyle w:val="GridTable1Light5"/>
        <w:tblpPr w:leftFromText="180" w:rightFromText="180" w:vertAnchor="text" w:horzAnchor="margin" w:tblpY="155"/>
        <w:tblW w:w="5000" w:type="pct"/>
        <w:tblLook w:val="04A0" w:firstRow="1" w:lastRow="0" w:firstColumn="1" w:lastColumn="0" w:noHBand="0" w:noVBand="1"/>
      </w:tblPr>
      <w:tblGrid>
        <w:gridCol w:w="1532"/>
        <w:gridCol w:w="1829"/>
        <w:gridCol w:w="1827"/>
        <w:gridCol w:w="1917"/>
        <w:gridCol w:w="1911"/>
      </w:tblGrid>
      <w:tr w:rsidR="00244A5D" w:rsidRPr="00244A5D" w14:paraId="36FF0B8E" w14:textId="77777777" w:rsidTr="000513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Merge w:val="restart"/>
            <w:shd w:val="clear" w:color="auto" w:fill="auto"/>
          </w:tcPr>
          <w:p w14:paraId="03D2FF45" w14:textId="77777777" w:rsidR="00033466" w:rsidRPr="00244A5D" w:rsidRDefault="00033466" w:rsidP="00033466">
            <w:pPr>
              <w:suppressLineNumbers/>
              <w:suppressAutoHyphens/>
              <w:rPr>
                <w:rFonts w:ascii="Times New Roman" w:eastAsia="Calibri" w:hAnsi="Times New Roman" w:cs="Times New Roman"/>
                <w:b w:val="0"/>
                <w:bCs w:val="0"/>
                <w:sz w:val="20"/>
                <w:szCs w:val="20"/>
              </w:rPr>
            </w:pPr>
          </w:p>
          <w:p w14:paraId="5097A932" w14:textId="77777777" w:rsidR="00033466" w:rsidRPr="00244A5D" w:rsidRDefault="00033466" w:rsidP="00033466">
            <w:pPr>
              <w:suppressAutoHyphens/>
              <w:rPr>
                <w:rFonts w:ascii="Times New Roman" w:eastAsia="Calibri" w:hAnsi="Times New Roman" w:cs="Times New Roman"/>
                <w:b w:val="0"/>
                <w:bCs w:val="0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b w:val="0"/>
                <w:bCs w:val="0"/>
                <w:sz w:val="20"/>
                <w:szCs w:val="20"/>
              </w:rPr>
              <w:t>Output</w:t>
            </w:r>
          </w:p>
        </w:tc>
        <w:tc>
          <w:tcPr>
            <w:tcW w:w="3656" w:type="dxa"/>
            <w:gridSpan w:val="2"/>
            <w:shd w:val="clear" w:color="auto" w:fill="auto"/>
          </w:tcPr>
          <w:p w14:paraId="6542C6AB" w14:textId="60A2AA1F" w:rsidR="00033466" w:rsidRPr="00244A5D" w:rsidRDefault="00033466" w:rsidP="00033466">
            <w:pPr>
              <w:suppressLineNumbers/>
              <w:suppressAutoHyphens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 w:val="0"/>
                <w:bCs w:val="0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b w:val="0"/>
                <w:bCs w:val="0"/>
                <w:sz w:val="20"/>
                <w:szCs w:val="20"/>
              </w:rPr>
              <w:t>Mean Percent dev</w:t>
            </w:r>
            <w:r w:rsidR="007B227D" w:rsidRPr="00244A5D">
              <w:rPr>
                <w:rFonts w:ascii="Times New Roman" w:eastAsia="Calibri" w:hAnsi="Times New Roman" w:cs="Times New Roman"/>
                <w:b w:val="0"/>
                <w:bCs w:val="0"/>
                <w:sz w:val="20"/>
                <w:szCs w:val="20"/>
              </w:rPr>
              <w:t>iation</w:t>
            </w:r>
          </w:p>
        </w:tc>
        <w:tc>
          <w:tcPr>
            <w:tcW w:w="3828" w:type="dxa"/>
            <w:gridSpan w:val="2"/>
            <w:shd w:val="clear" w:color="auto" w:fill="auto"/>
          </w:tcPr>
          <w:p w14:paraId="4DCC705A" w14:textId="4C1B3CEF" w:rsidR="00033466" w:rsidRPr="00244A5D" w:rsidRDefault="00033466" w:rsidP="00033466">
            <w:pPr>
              <w:suppressLineNumbers/>
              <w:suppressAutoHyphens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 w:val="0"/>
                <w:bCs w:val="0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b w:val="0"/>
                <w:bCs w:val="0"/>
                <w:sz w:val="20"/>
                <w:szCs w:val="20"/>
              </w:rPr>
              <w:t>Max. Percent dev</w:t>
            </w:r>
            <w:r w:rsidR="007B227D" w:rsidRPr="00244A5D">
              <w:rPr>
                <w:rFonts w:ascii="Times New Roman" w:eastAsia="Calibri" w:hAnsi="Times New Roman" w:cs="Times New Roman"/>
                <w:b w:val="0"/>
                <w:bCs w:val="0"/>
                <w:sz w:val="20"/>
                <w:szCs w:val="20"/>
              </w:rPr>
              <w:t>iation</w:t>
            </w:r>
          </w:p>
        </w:tc>
      </w:tr>
      <w:tr w:rsidR="00244A5D" w:rsidRPr="00244A5D" w14:paraId="07A545FA" w14:textId="77777777" w:rsidTr="000513A4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Merge/>
            <w:shd w:val="clear" w:color="auto" w:fill="auto"/>
          </w:tcPr>
          <w:p w14:paraId="716B1EC6" w14:textId="77777777" w:rsidR="00033466" w:rsidRPr="00244A5D" w:rsidRDefault="00033466" w:rsidP="00033466">
            <w:pPr>
              <w:rPr>
                <w:rFonts w:ascii="Times New Roman" w:eastAsia="Calibri" w:hAnsi="Times New Roman" w:cs="Times New Roman"/>
                <w:b w:val="0"/>
                <w:bCs w:val="0"/>
                <w:sz w:val="20"/>
                <w:szCs w:val="20"/>
              </w:rPr>
            </w:pPr>
          </w:p>
        </w:tc>
        <w:tc>
          <w:tcPr>
            <w:tcW w:w="1829" w:type="dxa"/>
            <w:shd w:val="clear" w:color="auto" w:fill="auto"/>
          </w:tcPr>
          <w:p w14:paraId="35888A1E" w14:textId="77777777" w:rsidR="00033466" w:rsidRPr="00244A5D" w:rsidRDefault="00033466" w:rsidP="00033466">
            <w:pPr>
              <w:suppressLineNumbers/>
              <w:suppressAutoHyphen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Case 1</w:t>
            </w:r>
          </w:p>
        </w:tc>
        <w:tc>
          <w:tcPr>
            <w:tcW w:w="1827" w:type="dxa"/>
            <w:shd w:val="clear" w:color="auto" w:fill="auto"/>
          </w:tcPr>
          <w:p w14:paraId="522761DC" w14:textId="77777777" w:rsidR="00033466" w:rsidRPr="00244A5D" w:rsidRDefault="00033466" w:rsidP="00033466">
            <w:pPr>
              <w:suppressLineNumbers/>
              <w:suppressAutoHyphen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Case 2</w:t>
            </w:r>
          </w:p>
        </w:tc>
        <w:tc>
          <w:tcPr>
            <w:tcW w:w="1917" w:type="dxa"/>
            <w:shd w:val="clear" w:color="auto" w:fill="auto"/>
          </w:tcPr>
          <w:p w14:paraId="4BE22145" w14:textId="77777777" w:rsidR="00033466" w:rsidRPr="00244A5D" w:rsidRDefault="00033466" w:rsidP="00033466">
            <w:pPr>
              <w:suppressLineNumbers/>
              <w:suppressAutoHyphen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Case 1</w:t>
            </w:r>
          </w:p>
        </w:tc>
        <w:tc>
          <w:tcPr>
            <w:tcW w:w="1911" w:type="dxa"/>
            <w:shd w:val="clear" w:color="auto" w:fill="auto"/>
          </w:tcPr>
          <w:p w14:paraId="3D232092" w14:textId="77777777" w:rsidR="00033466" w:rsidRPr="00244A5D" w:rsidRDefault="00033466" w:rsidP="00033466">
            <w:pPr>
              <w:suppressLineNumbers/>
              <w:suppressAutoHyphen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Case 2</w:t>
            </w:r>
          </w:p>
        </w:tc>
      </w:tr>
      <w:tr w:rsidR="00244A5D" w:rsidRPr="00244A5D" w14:paraId="125DB705" w14:textId="77777777" w:rsidTr="000513A4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shd w:val="clear" w:color="auto" w:fill="auto"/>
          </w:tcPr>
          <w:p w14:paraId="6A7A3F7D" w14:textId="77777777" w:rsidR="00033466" w:rsidRPr="00244A5D" w:rsidRDefault="00033466" w:rsidP="00033466">
            <w:pPr>
              <w:suppressLineNumbers/>
              <w:suppressAutoHyphens/>
              <w:rPr>
                <w:rFonts w:ascii="Times New Roman" w:eastAsia="Calibri" w:hAnsi="Times New Roman" w:cs="Times New Roman"/>
                <w:b w:val="0"/>
                <w:bCs w:val="0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b w:val="0"/>
                <w:bCs w:val="0"/>
                <w:sz w:val="20"/>
                <w:szCs w:val="20"/>
              </w:rPr>
              <w:t>β</w:t>
            </w:r>
            <w:r w:rsidRPr="00244A5D">
              <w:rPr>
                <w:rFonts w:ascii="Times New Roman" w:eastAsia="Calibri" w:hAnsi="Times New Roman" w:cs="Times New Roman"/>
                <w:b w:val="0"/>
                <w:bCs w:val="0"/>
                <w:sz w:val="20"/>
                <w:szCs w:val="20"/>
                <w:vertAlign w:val="subscript"/>
              </w:rPr>
              <w:t>1</w:t>
            </w:r>
          </w:p>
        </w:tc>
        <w:tc>
          <w:tcPr>
            <w:tcW w:w="1829" w:type="dxa"/>
            <w:shd w:val="clear" w:color="auto" w:fill="auto"/>
          </w:tcPr>
          <w:p w14:paraId="6EE29D09" w14:textId="77777777" w:rsidR="00033466" w:rsidRPr="00244A5D" w:rsidRDefault="00033466" w:rsidP="00033466">
            <w:pPr>
              <w:suppressAutoHyphen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10.620</w:t>
            </w:r>
          </w:p>
        </w:tc>
        <w:tc>
          <w:tcPr>
            <w:tcW w:w="1827" w:type="dxa"/>
            <w:shd w:val="clear" w:color="auto" w:fill="auto"/>
          </w:tcPr>
          <w:p w14:paraId="06AF616D" w14:textId="77777777" w:rsidR="00033466" w:rsidRPr="00244A5D" w:rsidRDefault="00033466" w:rsidP="00033466">
            <w:pPr>
              <w:suppressAutoHyphen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4.630</w:t>
            </w:r>
          </w:p>
        </w:tc>
        <w:tc>
          <w:tcPr>
            <w:tcW w:w="1917" w:type="dxa"/>
            <w:shd w:val="clear" w:color="auto" w:fill="auto"/>
          </w:tcPr>
          <w:p w14:paraId="11394F84" w14:textId="77777777" w:rsidR="00033466" w:rsidRPr="00244A5D" w:rsidRDefault="00033466" w:rsidP="00033466">
            <w:pPr>
              <w:suppressAutoHyphen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94.813</w:t>
            </w:r>
          </w:p>
        </w:tc>
        <w:tc>
          <w:tcPr>
            <w:tcW w:w="1911" w:type="dxa"/>
            <w:shd w:val="clear" w:color="auto" w:fill="auto"/>
          </w:tcPr>
          <w:p w14:paraId="5EAC4847" w14:textId="77777777" w:rsidR="00033466" w:rsidRPr="00244A5D" w:rsidRDefault="00033466" w:rsidP="00033466">
            <w:pPr>
              <w:suppressAutoHyphen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57.242</w:t>
            </w:r>
          </w:p>
        </w:tc>
      </w:tr>
      <w:tr w:rsidR="00244A5D" w:rsidRPr="00244A5D" w14:paraId="3D86D8C5" w14:textId="77777777" w:rsidTr="000513A4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shd w:val="clear" w:color="auto" w:fill="auto"/>
          </w:tcPr>
          <w:p w14:paraId="3042EB85" w14:textId="77777777" w:rsidR="00033466" w:rsidRPr="00244A5D" w:rsidRDefault="00033466" w:rsidP="00033466">
            <w:pPr>
              <w:suppressLineNumbers/>
              <w:suppressAutoHyphens/>
              <w:rPr>
                <w:rFonts w:ascii="Times New Roman" w:eastAsia="Calibri" w:hAnsi="Times New Roman" w:cs="Times New Roman"/>
                <w:b w:val="0"/>
                <w:bCs w:val="0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b w:val="0"/>
                <w:bCs w:val="0"/>
                <w:sz w:val="20"/>
                <w:szCs w:val="20"/>
              </w:rPr>
              <w:t>β</w:t>
            </w:r>
            <w:r w:rsidRPr="00244A5D">
              <w:rPr>
                <w:rFonts w:ascii="Times New Roman" w:eastAsia="Calibri" w:hAnsi="Times New Roman" w:cs="Times New Roman"/>
                <w:b w:val="0"/>
                <w:bCs w:val="0"/>
                <w:sz w:val="20"/>
                <w:szCs w:val="20"/>
                <w:vertAlign w:val="subscript"/>
              </w:rPr>
              <w:t>2</w:t>
            </w:r>
          </w:p>
        </w:tc>
        <w:tc>
          <w:tcPr>
            <w:tcW w:w="1829" w:type="dxa"/>
            <w:shd w:val="clear" w:color="auto" w:fill="auto"/>
          </w:tcPr>
          <w:p w14:paraId="125229B5" w14:textId="77777777" w:rsidR="00033466" w:rsidRPr="00244A5D" w:rsidRDefault="00033466" w:rsidP="00033466">
            <w:pPr>
              <w:suppressAutoHyphen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6.181</w:t>
            </w:r>
          </w:p>
        </w:tc>
        <w:tc>
          <w:tcPr>
            <w:tcW w:w="1827" w:type="dxa"/>
            <w:shd w:val="clear" w:color="auto" w:fill="auto"/>
          </w:tcPr>
          <w:p w14:paraId="7516B6CE" w14:textId="77777777" w:rsidR="00033466" w:rsidRPr="00244A5D" w:rsidRDefault="00033466" w:rsidP="00033466">
            <w:pPr>
              <w:suppressAutoHyphen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1.808</w:t>
            </w:r>
          </w:p>
        </w:tc>
        <w:tc>
          <w:tcPr>
            <w:tcW w:w="1917" w:type="dxa"/>
            <w:shd w:val="clear" w:color="auto" w:fill="auto"/>
          </w:tcPr>
          <w:p w14:paraId="036FE391" w14:textId="77777777" w:rsidR="00033466" w:rsidRPr="00244A5D" w:rsidRDefault="00033466" w:rsidP="00033466">
            <w:pPr>
              <w:suppressAutoHyphen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58.538</w:t>
            </w:r>
          </w:p>
        </w:tc>
        <w:tc>
          <w:tcPr>
            <w:tcW w:w="1911" w:type="dxa"/>
            <w:shd w:val="clear" w:color="auto" w:fill="auto"/>
          </w:tcPr>
          <w:p w14:paraId="7679E659" w14:textId="77777777" w:rsidR="00033466" w:rsidRPr="00244A5D" w:rsidRDefault="00033466" w:rsidP="00033466">
            <w:pPr>
              <w:suppressAutoHyphen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19.544</w:t>
            </w:r>
          </w:p>
        </w:tc>
      </w:tr>
      <w:tr w:rsidR="00244A5D" w:rsidRPr="00244A5D" w14:paraId="4A86F798" w14:textId="77777777" w:rsidTr="000513A4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shd w:val="clear" w:color="auto" w:fill="auto"/>
          </w:tcPr>
          <w:p w14:paraId="7936E1E4" w14:textId="77777777" w:rsidR="00033466" w:rsidRPr="00244A5D" w:rsidRDefault="00033466" w:rsidP="00033466">
            <w:pPr>
              <w:suppressLineNumbers/>
              <w:suppressAutoHyphens/>
              <w:rPr>
                <w:rFonts w:ascii="Times New Roman" w:eastAsia="Calibri" w:hAnsi="Times New Roman" w:cs="Times New Roman"/>
                <w:b w:val="0"/>
                <w:bCs w:val="0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b w:val="0"/>
                <w:bCs w:val="0"/>
                <w:sz w:val="20"/>
                <w:szCs w:val="20"/>
              </w:rPr>
              <w:t>β</w:t>
            </w:r>
            <w:r w:rsidRPr="00244A5D">
              <w:rPr>
                <w:rFonts w:ascii="Times New Roman" w:eastAsia="Calibri" w:hAnsi="Times New Roman" w:cs="Times New Roman"/>
                <w:b w:val="0"/>
                <w:bCs w:val="0"/>
                <w:sz w:val="20"/>
                <w:szCs w:val="20"/>
                <w:vertAlign w:val="subscript"/>
              </w:rPr>
              <w:t>3</w:t>
            </w:r>
          </w:p>
        </w:tc>
        <w:tc>
          <w:tcPr>
            <w:tcW w:w="1829" w:type="dxa"/>
            <w:shd w:val="clear" w:color="auto" w:fill="auto"/>
          </w:tcPr>
          <w:p w14:paraId="4984F059" w14:textId="77777777" w:rsidR="00033466" w:rsidRPr="00244A5D" w:rsidRDefault="00033466" w:rsidP="00033466">
            <w:pPr>
              <w:suppressAutoHyphen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4.826</w:t>
            </w:r>
          </w:p>
        </w:tc>
        <w:tc>
          <w:tcPr>
            <w:tcW w:w="1827" w:type="dxa"/>
            <w:shd w:val="clear" w:color="auto" w:fill="auto"/>
          </w:tcPr>
          <w:p w14:paraId="0C055E60" w14:textId="77777777" w:rsidR="00033466" w:rsidRPr="00244A5D" w:rsidRDefault="00033466" w:rsidP="00033466">
            <w:pPr>
              <w:suppressAutoHyphen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1.361</w:t>
            </w:r>
          </w:p>
        </w:tc>
        <w:tc>
          <w:tcPr>
            <w:tcW w:w="1917" w:type="dxa"/>
            <w:shd w:val="clear" w:color="auto" w:fill="auto"/>
          </w:tcPr>
          <w:p w14:paraId="45024CC3" w14:textId="77777777" w:rsidR="00033466" w:rsidRPr="00244A5D" w:rsidRDefault="00033466" w:rsidP="00033466">
            <w:pPr>
              <w:suppressAutoHyphen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45.678</w:t>
            </w:r>
          </w:p>
        </w:tc>
        <w:tc>
          <w:tcPr>
            <w:tcW w:w="1911" w:type="dxa"/>
            <w:shd w:val="clear" w:color="auto" w:fill="auto"/>
          </w:tcPr>
          <w:p w14:paraId="04479E0C" w14:textId="77777777" w:rsidR="00033466" w:rsidRPr="00244A5D" w:rsidRDefault="00033466" w:rsidP="00033466">
            <w:pPr>
              <w:suppressAutoHyphen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10.128</w:t>
            </w:r>
          </w:p>
        </w:tc>
      </w:tr>
      <w:tr w:rsidR="00244A5D" w:rsidRPr="00244A5D" w14:paraId="70213EBF" w14:textId="77777777" w:rsidTr="000513A4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shd w:val="clear" w:color="auto" w:fill="auto"/>
          </w:tcPr>
          <w:p w14:paraId="36D555C4" w14:textId="77777777" w:rsidR="00033466" w:rsidRPr="00244A5D" w:rsidRDefault="00033466" w:rsidP="00033466">
            <w:pPr>
              <w:suppressLineNumbers/>
              <w:suppressAutoHyphens/>
              <w:rPr>
                <w:rFonts w:ascii="Times New Roman" w:eastAsia="Calibri" w:hAnsi="Times New Roman" w:cs="Times New Roman"/>
                <w:b w:val="0"/>
                <w:bCs w:val="0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b w:val="0"/>
                <w:bCs w:val="0"/>
                <w:sz w:val="20"/>
                <w:szCs w:val="20"/>
              </w:rPr>
              <w:t>δ</w:t>
            </w:r>
            <w:r w:rsidRPr="00244A5D">
              <w:rPr>
                <w:rFonts w:ascii="Times New Roman" w:eastAsia="Calibri" w:hAnsi="Times New Roman" w:cs="Times New Roman"/>
                <w:b w:val="0"/>
                <w:bCs w:val="0"/>
                <w:sz w:val="20"/>
                <w:szCs w:val="20"/>
                <w:vertAlign w:val="subscript"/>
              </w:rPr>
              <w:t>21</w:t>
            </w:r>
          </w:p>
        </w:tc>
        <w:tc>
          <w:tcPr>
            <w:tcW w:w="1829" w:type="dxa"/>
            <w:shd w:val="clear" w:color="auto" w:fill="auto"/>
          </w:tcPr>
          <w:p w14:paraId="314807FC" w14:textId="77777777" w:rsidR="00033466" w:rsidRPr="00244A5D" w:rsidRDefault="00033466" w:rsidP="00033466">
            <w:pPr>
              <w:suppressAutoHyphen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7.060</w:t>
            </w:r>
          </w:p>
        </w:tc>
        <w:tc>
          <w:tcPr>
            <w:tcW w:w="1827" w:type="dxa"/>
            <w:shd w:val="clear" w:color="auto" w:fill="auto"/>
          </w:tcPr>
          <w:p w14:paraId="336728D6" w14:textId="77777777" w:rsidR="00033466" w:rsidRPr="00244A5D" w:rsidRDefault="00033466" w:rsidP="00033466">
            <w:pPr>
              <w:suppressAutoHyphen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3.664</w:t>
            </w:r>
          </w:p>
        </w:tc>
        <w:tc>
          <w:tcPr>
            <w:tcW w:w="1917" w:type="dxa"/>
            <w:shd w:val="clear" w:color="auto" w:fill="auto"/>
          </w:tcPr>
          <w:p w14:paraId="17966EDD" w14:textId="77777777" w:rsidR="00033466" w:rsidRPr="00244A5D" w:rsidRDefault="00033466" w:rsidP="00033466">
            <w:pPr>
              <w:suppressAutoHyphen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121.945</w:t>
            </w:r>
          </w:p>
        </w:tc>
        <w:tc>
          <w:tcPr>
            <w:tcW w:w="1911" w:type="dxa"/>
            <w:shd w:val="clear" w:color="auto" w:fill="auto"/>
          </w:tcPr>
          <w:p w14:paraId="0127D4F4" w14:textId="77777777" w:rsidR="00033466" w:rsidRPr="00244A5D" w:rsidRDefault="00033466" w:rsidP="00033466">
            <w:pPr>
              <w:suppressAutoHyphen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80.435</w:t>
            </w:r>
          </w:p>
        </w:tc>
      </w:tr>
      <w:tr w:rsidR="00244A5D" w:rsidRPr="00244A5D" w14:paraId="500ED9FE" w14:textId="77777777" w:rsidTr="000513A4">
        <w:trPr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shd w:val="clear" w:color="auto" w:fill="auto"/>
          </w:tcPr>
          <w:p w14:paraId="467128BD" w14:textId="77777777" w:rsidR="00033466" w:rsidRPr="00244A5D" w:rsidRDefault="00033466" w:rsidP="00033466">
            <w:pPr>
              <w:suppressLineNumbers/>
              <w:suppressAutoHyphens/>
              <w:rPr>
                <w:rFonts w:ascii="Times New Roman" w:eastAsia="Calibri" w:hAnsi="Times New Roman" w:cs="Times New Roman"/>
                <w:b w:val="0"/>
                <w:bCs w:val="0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b w:val="0"/>
                <w:bCs w:val="0"/>
                <w:sz w:val="20"/>
                <w:szCs w:val="20"/>
              </w:rPr>
              <w:t>δ</w:t>
            </w:r>
            <w:r w:rsidRPr="00244A5D">
              <w:rPr>
                <w:rFonts w:ascii="Times New Roman" w:eastAsia="Calibri" w:hAnsi="Times New Roman" w:cs="Times New Roman"/>
                <w:b w:val="0"/>
                <w:bCs w:val="0"/>
                <w:sz w:val="20"/>
                <w:szCs w:val="20"/>
                <w:vertAlign w:val="subscript"/>
              </w:rPr>
              <w:t>31</w:t>
            </w:r>
          </w:p>
        </w:tc>
        <w:tc>
          <w:tcPr>
            <w:tcW w:w="1829" w:type="dxa"/>
            <w:shd w:val="clear" w:color="auto" w:fill="auto"/>
            <w:vAlign w:val="center"/>
          </w:tcPr>
          <w:p w14:paraId="7E34A9B5" w14:textId="77777777" w:rsidR="00033466" w:rsidRPr="00244A5D" w:rsidRDefault="00033466" w:rsidP="00033466">
            <w:pPr>
              <w:suppressAutoHyphen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9.475</w:t>
            </w:r>
          </w:p>
        </w:tc>
        <w:tc>
          <w:tcPr>
            <w:tcW w:w="1827" w:type="dxa"/>
            <w:shd w:val="clear" w:color="auto" w:fill="auto"/>
          </w:tcPr>
          <w:p w14:paraId="455F76CB" w14:textId="77777777" w:rsidR="00033466" w:rsidRPr="00244A5D" w:rsidRDefault="00033466" w:rsidP="00033466">
            <w:pPr>
              <w:suppressAutoHyphen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4.975</w:t>
            </w:r>
          </w:p>
        </w:tc>
        <w:tc>
          <w:tcPr>
            <w:tcW w:w="1917" w:type="dxa"/>
            <w:shd w:val="clear" w:color="auto" w:fill="auto"/>
          </w:tcPr>
          <w:p w14:paraId="7A5D3544" w14:textId="77777777" w:rsidR="00033466" w:rsidRPr="00244A5D" w:rsidRDefault="00033466" w:rsidP="00033466">
            <w:pPr>
              <w:suppressAutoHyphen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202.181</w:t>
            </w:r>
          </w:p>
        </w:tc>
        <w:tc>
          <w:tcPr>
            <w:tcW w:w="1911" w:type="dxa"/>
            <w:shd w:val="clear" w:color="auto" w:fill="auto"/>
          </w:tcPr>
          <w:p w14:paraId="64D164A4" w14:textId="77777777" w:rsidR="00033466" w:rsidRPr="00244A5D" w:rsidRDefault="00033466" w:rsidP="00033466">
            <w:pPr>
              <w:suppressAutoHyphen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134.401</w:t>
            </w:r>
          </w:p>
        </w:tc>
      </w:tr>
      <w:tr w:rsidR="00244A5D" w:rsidRPr="00244A5D" w14:paraId="6D980E5B" w14:textId="77777777" w:rsidTr="000513A4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shd w:val="clear" w:color="auto" w:fill="auto"/>
          </w:tcPr>
          <w:p w14:paraId="64CDCD1F" w14:textId="77777777" w:rsidR="00033466" w:rsidRPr="00244A5D" w:rsidRDefault="00033466" w:rsidP="00033466">
            <w:pPr>
              <w:suppressLineNumbers/>
              <w:suppressAutoHyphens/>
              <w:rPr>
                <w:rFonts w:ascii="Times New Roman" w:eastAsia="Calibri" w:hAnsi="Times New Roman" w:cs="Times New Roman"/>
                <w:b w:val="0"/>
                <w:bCs w:val="0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b w:val="0"/>
                <w:bCs w:val="0"/>
                <w:sz w:val="20"/>
                <w:szCs w:val="20"/>
              </w:rPr>
              <w:t>δ</w:t>
            </w:r>
            <w:r w:rsidRPr="00244A5D">
              <w:rPr>
                <w:rFonts w:ascii="Times New Roman" w:eastAsia="Calibri" w:hAnsi="Times New Roman" w:cs="Times New Roman"/>
                <w:b w:val="0"/>
                <w:bCs w:val="0"/>
                <w:sz w:val="20"/>
                <w:szCs w:val="20"/>
                <w:vertAlign w:val="subscript"/>
              </w:rPr>
              <w:t>32</w:t>
            </w:r>
          </w:p>
        </w:tc>
        <w:tc>
          <w:tcPr>
            <w:tcW w:w="1829" w:type="dxa"/>
            <w:shd w:val="clear" w:color="auto" w:fill="auto"/>
          </w:tcPr>
          <w:p w14:paraId="46431506" w14:textId="77777777" w:rsidR="00033466" w:rsidRPr="00244A5D" w:rsidRDefault="00033466" w:rsidP="00033466">
            <w:pPr>
              <w:suppressAutoHyphen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3.174</w:t>
            </w:r>
          </w:p>
        </w:tc>
        <w:tc>
          <w:tcPr>
            <w:tcW w:w="1827" w:type="dxa"/>
            <w:shd w:val="clear" w:color="auto" w:fill="auto"/>
          </w:tcPr>
          <w:p w14:paraId="168A5D33" w14:textId="77777777" w:rsidR="00033466" w:rsidRPr="00244A5D" w:rsidRDefault="00033466" w:rsidP="00033466">
            <w:pPr>
              <w:suppressAutoHyphen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1.408</w:t>
            </w:r>
          </w:p>
        </w:tc>
        <w:tc>
          <w:tcPr>
            <w:tcW w:w="1917" w:type="dxa"/>
            <w:shd w:val="clear" w:color="auto" w:fill="auto"/>
          </w:tcPr>
          <w:p w14:paraId="55263515" w14:textId="77777777" w:rsidR="00033466" w:rsidRPr="00244A5D" w:rsidRDefault="00033466" w:rsidP="00033466">
            <w:pPr>
              <w:suppressAutoHyphen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43.375</w:t>
            </w:r>
          </w:p>
        </w:tc>
        <w:tc>
          <w:tcPr>
            <w:tcW w:w="1911" w:type="dxa"/>
            <w:shd w:val="clear" w:color="auto" w:fill="auto"/>
          </w:tcPr>
          <w:p w14:paraId="35CF5260" w14:textId="77777777" w:rsidR="00033466" w:rsidRPr="00244A5D" w:rsidRDefault="00033466" w:rsidP="00033466">
            <w:pPr>
              <w:suppressAutoHyphen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44A5D">
              <w:rPr>
                <w:rFonts w:ascii="Times New Roman" w:eastAsia="Calibri" w:hAnsi="Times New Roman" w:cs="Times New Roman"/>
                <w:sz w:val="20"/>
                <w:szCs w:val="20"/>
              </w:rPr>
              <w:t>27.963</w:t>
            </w:r>
          </w:p>
        </w:tc>
      </w:tr>
    </w:tbl>
    <w:p w14:paraId="42A29AC1" w14:textId="38415C90" w:rsidR="00033466" w:rsidRPr="00244A5D" w:rsidRDefault="00033466" w:rsidP="0003346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E88D5F5" w14:textId="77777777" w:rsidR="00033466" w:rsidRPr="00244A5D" w:rsidRDefault="00033466">
      <w:pPr>
        <w:rPr>
          <w:rFonts w:ascii="Times New Roman" w:hAnsi="Times New Roman" w:cs="Times New Roman"/>
          <w:sz w:val="20"/>
          <w:szCs w:val="20"/>
        </w:rPr>
      </w:pPr>
      <w:r w:rsidRPr="00244A5D">
        <w:rPr>
          <w:rFonts w:ascii="Times New Roman" w:hAnsi="Times New Roman" w:cs="Times New Roman"/>
          <w:sz w:val="20"/>
          <w:szCs w:val="20"/>
        </w:rPr>
        <w:br w:type="page"/>
      </w:r>
    </w:p>
    <w:p w14:paraId="216327AA" w14:textId="77777777" w:rsidR="00133B94" w:rsidRPr="00244A5D" w:rsidRDefault="000513A4" w:rsidP="00133B94">
      <w:pPr>
        <w:keepNext/>
        <w:jc w:val="center"/>
        <w:rPr>
          <w:rFonts w:ascii="Times New Roman" w:hAnsi="Times New Roman" w:cs="Times New Roman"/>
          <w:sz w:val="20"/>
          <w:szCs w:val="20"/>
        </w:rPr>
      </w:pPr>
      <w:r w:rsidRPr="00244A5D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21A0CE93" wp14:editId="2FC856F6">
            <wp:extent cx="4895850" cy="2343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2B186" w14:textId="2FEA1B6A" w:rsidR="00033466" w:rsidRPr="00244A5D" w:rsidRDefault="00133B94" w:rsidP="00133B94">
      <w:pPr>
        <w:pStyle w:val="Caption"/>
        <w:jc w:val="center"/>
        <w:rPr>
          <w:rFonts w:ascii="Times New Roman" w:hAnsi="Times New Roman" w:cs="Times New Roman"/>
          <w:color w:val="auto"/>
          <w:sz w:val="20"/>
          <w:szCs w:val="20"/>
        </w:rPr>
      </w:pPr>
      <w:r w:rsidRPr="00244A5D">
        <w:rPr>
          <w:rFonts w:ascii="Times New Roman" w:hAnsi="Times New Roman" w:cs="Times New Roman"/>
          <w:color w:val="auto"/>
          <w:sz w:val="20"/>
          <w:szCs w:val="20"/>
        </w:rPr>
        <w:t xml:space="preserve">Figure </w:t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fldChar w:fldCharType="begin"/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instrText xml:space="preserve"> SEQ Figure \* ARABIC </w:instrText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fldChar w:fldCharType="separate"/>
      </w:r>
      <w:r w:rsidR="00061B82" w:rsidRPr="00244A5D">
        <w:rPr>
          <w:rFonts w:ascii="Times New Roman" w:hAnsi="Times New Roman" w:cs="Times New Roman"/>
          <w:noProof/>
          <w:color w:val="auto"/>
          <w:sz w:val="20"/>
          <w:szCs w:val="20"/>
        </w:rPr>
        <w:t>1</w:t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fldChar w:fldCharType="end"/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r w:rsidR="0028376F" w:rsidRPr="00244A5D">
        <w:rPr>
          <w:rFonts w:ascii="Times New Roman" w:hAnsi="Times New Roman" w:cs="Times New Roman"/>
          <w:color w:val="auto"/>
          <w:sz w:val="20"/>
          <w:szCs w:val="20"/>
        </w:rPr>
        <w:t>Tapered truncated c</w:t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t>antilever beam structure</w:t>
      </w:r>
    </w:p>
    <w:p w14:paraId="43325523" w14:textId="096465AC" w:rsidR="00133B94" w:rsidRPr="00244A5D" w:rsidRDefault="00133B94">
      <w:pPr>
        <w:rPr>
          <w:rFonts w:ascii="Times New Roman" w:hAnsi="Times New Roman" w:cs="Times New Roman"/>
          <w:sz w:val="20"/>
          <w:szCs w:val="20"/>
        </w:rPr>
      </w:pPr>
      <w:r w:rsidRPr="00244A5D">
        <w:rPr>
          <w:rFonts w:ascii="Times New Roman" w:hAnsi="Times New Roman" w:cs="Times New Roman"/>
          <w:sz w:val="20"/>
          <w:szCs w:val="20"/>
        </w:rPr>
        <w:br w:type="page"/>
      </w:r>
    </w:p>
    <w:p w14:paraId="7458B7ED" w14:textId="77777777" w:rsidR="00133B94" w:rsidRPr="00244A5D" w:rsidRDefault="00133B94" w:rsidP="00133B94">
      <w:pPr>
        <w:keepNext/>
        <w:jc w:val="center"/>
        <w:rPr>
          <w:rFonts w:ascii="Times New Roman" w:hAnsi="Times New Roman" w:cs="Times New Roman"/>
          <w:sz w:val="20"/>
          <w:szCs w:val="20"/>
        </w:rPr>
      </w:pPr>
      <w:r w:rsidRPr="00244A5D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75577BF0" wp14:editId="78390263">
            <wp:extent cx="4495800" cy="47415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474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D2902" w14:textId="1CEA486F" w:rsidR="00133B94" w:rsidRPr="00244A5D" w:rsidRDefault="00133B94" w:rsidP="00133B94">
      <w:pPr>
        <w:pStyle w:val="Caption"/>
        <w:jc w:val="center"/>
        <w:rPr>
          <w:rFonts w:ascii="Times New Roman" w:hAnsi="Times New Roman" w:cs="Times New Roman"/>
          <w:color w:val="auto"/>
          <w:sz w:val="20"/>
          <w:szCs w:val="20"/>
        </w:rPr>
      </w:pPr>
      <w:r w:rsidRPr="00244A5D">
        <w:rPr>
          <w:rFonts w:ascii="Times New Roman" w:hAnsi="Times New Roman" w:cs="Times New Roman"/>
          <w:color w:val="auto"/>
          <w:sz w:val="20"/>
          <w:szCs w:val="20"/>
        </w:rPr>
        <w:t xml:space="preserve">Figure </w:t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fldChar w:fldCharType="begin"/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instrText xml:space="preserve"> SEQ Figure \* ARABIC </w:instrText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fldChar w:fldCharType="separate"/>
      </w:r>
      <w:r w:rsidR="00061B82" w:rsidRPr="00244A5D">
        <w:rPr>
          <w:rFonts w:ascii="Times New Roman" w:hAnsi="Times New Roman" w:cs="Times New Roman"/>
          <w:noProof/>
          <w:color w:val="auto"/>
          <w:sz w:val="20"/>
          <w:szCs w:val="20"/>
        </w:rPr>
        <w:t>2</w:t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fldChar w:fldCharType="end"/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t xml:space="preserve"> Pictorial representation of output variables.</w:t>
      </w:r>
    </w:p>
    <w:p w14:paraId="092CE6EA" w14:textId="1AA34BF8" w:rsidR="00133B94" w:rsidRPr="00244A5D" w:rsidRDefault="00133B94">
      <w:pPr>
        <w:rPr>
          <w:rFonts w:ascii="Times New Roman" w:hAnsi="Times New Roman" w:cs="Times New Roman"/>
          <w:sz w:val="20"/>
          <w:szCs w:val="20"/>
        </w:rPr>
      </w:pPr>
      <w:r w:rsidRPr="00244A5D">
        <w:rPr>
          <w:rFonts w:ascii="Times New Roman" w:hAnsi="Times New Roman" w:cs="Times New Roman"/>
          <w:sz w:val="20"/>
          <w:szCs w:val="20"/>
        </w:rPr>
        <w:br w:type="page"/>
      </w:r>
    </w:p>
    <w:p w14:paraId="6DB560C9" w14:textId="77777777" w:rsidR="00133B94" w:rsidRPr="00244A5D" w:rsidRDefault="00133B94" w:rsidP="00133B94">
      <w:pPr>
        <w:keepNext/>
        <w:jc w:val="center"/>
        <w:rPr>
          <w:rFonts w:ascii="Times New Roman" w:hAnsi="Times New Roman" w:cs="Times New Roman"/>
          <w:sz w:val="20"/>
          <w:szCs w:val="20"/>
        </w:rPr>
      </w:pPr>
      <w:r w:rsidRPr="00244A5D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261233E2" wp14:editId="21D0C1E5">
            <wp:extent cx="5723255" cy="43942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61BF9" w14:textId="5B412664" w:rsidR="00133B94" w:rsidRPr="00244A5D" w:rsidRDefault="00133B94" w:rsidP="00133B94">
      <w:pPr>
        <w:pStyle w:val="Caption"/>
        <w:jc w:val="center"/>
        <w:rPr>
          <w:rFonts w:ascii="Times New Roman" w:hAnsi="Times New Roman" w:cs="Times New Roman"/>
          <w:color w:val="auto"/>
          <w:sz w:val="20"/>
          <w:szCs w:val="20"/>
        </w:rPr>
      </w:pPr>
      <w:r w:rsidRPr="00244A5D">
        <w:rPr>
          <w:rFonts w:ascii="Times New Roman" w:hAnsi="Times New Roman" w:cs="Times New Roman"/>
          <w:color w:val="auto"/>
          <w:sz w:val="20"/>
          <w:szCs w:val="20"/>
        </w:rPr>
        <w:t xml:space="preserve">Figure </w:t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fldChar w:fldCharType="begin"/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instrText xml:space="preserve"> SEQ Figure \* ARABIC </w:instrText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fldChar w:fldCharType="separate"/>
      </w:r>
      <w:r w:rsidR="00061B82" w:rsidRPr="00244A5D">
        <w:rPr>
          <w:rFonts w:ascii="Times New Roman" w:hAnsi="Times New Roman" w:cs="Times New Roman"/>
          <w:noProof/>
          <w:color w:val="auto"/>
          <w:sz w:val="20"/>
          <w:szCs w:val="20"/>
        </w:rPr>
        <w:t>3</w:t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fldChar w:fldCharType="end"/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t xml:space="preserve"> Actual variation of output values with respect to δ</w:t>
      </w:r>
      <w:r w:rsidRPr="00244A5D">
        <w:rPr>
          <w:rFonts w:ascii="Times New Roman" w:hAnsi="Times New Roman" w:cs="Times New Roman"/>
          <w:color w:val="auto"/>
          <w:sz w:val="20"/>
          <w:szCs w:val="20"/>
          <w:vertAlign w:val="subscript"/>
        </w:rPr>
        <w:t>0</w:t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t xml:space="preserve"> for 6 different values of η.</w:t>
      </w:r>
    </w:p>
    <w:p w14:paraId="3FB96190" w14:textId="45E0AD8D" w:rsidR="00133B94" w:rsidRPr="00244A5D" w:rsidRDefault="00133B94">
      <w:pPr>
        <w:rPr>
          <w:rFonts w:ascii="Times New Roman" w:hAnsi="Times New Roman" w:cs="Times New Roman"/>
          <w:sz w:val="20"/>
          <w:szCs w:val="20"/>
        </w:rPr>
      </w:pPr>
      <w:r w:rsidRPr="00244A5D">
        <w:rPr>
          <w:rFonts w:ascii="Times New Roman" w:hAnsi="Times New Roman" w:cs="Times New Roman"/>
          <w:sz w:val="20"/>
          <w:szCs w:val="20"/>
        </w:rPr>
        <w:br w:type="page"/>
      </w:r>
    </w:p>
    <w:p w14:paraId="07F6C151" w14:textId="77777777" w:rsidR="00133B94" w:rsidRPr="00244A5D" w:rsidRDefault="00133B94" w:rsidP="00133B94">
      <w:pPr>
        <w:keepNext/>
        <w:jc w:val="center"/>
        <w:rPr>
          <w:rFonts w:ascii="Times New Roman" w:hAnsi="Times New Roman" w:cs="Times New Roman"/>
          <w:sz w:val="20"/>
          <w:szCs w:val="20"/>
        </w:rPr>
      </w:pPr>
      <w:r w:rsidRPr="00244A5D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5455691E" wp14:editId="61C52F23">
            <wp:extent cx="5732145" cy="4470400"/>
            <wp:effectExtent l="0" t="0" r="190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4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EC4B3" w14:textId="309970BC" w:rsidR="00133B94" w:rsidRPr="00244A5D" w:rsidRDefault="00133B94" w:rsidP="00133B94">
      <w:pPr>
        <w:pStyle w:val="Caption"/>
        <w:jc w:val="center"/>
        <w:rPr>
          <w:rFonts w:ascii="Times New Roman" w:hAnsi="Times New Roman" w:cs="Times New Roman"/>
          <w:color w:val="auto"/>
          <w:sz w:val="20"/>
          <w:szCs w:val="20"/>
        </w:rPr>
      </w:pPr>
      <w:r w:rsidRPr="00244A5D">
        <w:rPr>
          <w:rFonts w:ascii="Times New Roman" w:hAnsi="Times New Roman" w:cs="Times New Roman"/>
          <w:color w:val="auto"/>
          <w:sz w:val="20"/>
          <w:szCs w:val="20"/>
        </w:rPr>
        <w:t xml:space="preserve">Figure </w:t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fldChar w:fldCharType="begin"/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instrText xml:space="preserve"> SEQ Figure \* ARABIC </w:instrText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fldChar w:fldCharType="separate"/>
      </w:r>
      <w:r w:rsidR="00061B82" w:rsidRPr="00244A5D">
        <w:rPr>
          <w:rFonts w:ascii="Times New Roman" w:hAnsi="Times New Roman" w:cs="Times New Roman"/>
          <w:noProof/>
          <w:color w:val="auto"/>
          <w:sz w:val="20"/>
          <w:szCs w:val="20"/>
        </w:rPr>
        <w:t>4</w:t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fldChar w:fldCharType="end"/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t xml:space="preserve">  Actual variation of output values with respect to η for 5 different values of δ</w:t>
      </w:r>
      <w:r w:rsidRPr="00244A5D">
        <w:rPr>
          <w:rFonts w:ascii="Times New Roman" w:hAnsi="Times New Roman" w:cs="Times New Roman"/>
          <w:color w:val="auto"/>
          <w:sz w:val="20"/>
          <w:szCs w:val="20"/>
          <w:vertAlign w:val="subscript"/>
        </w:rPr>
        <w:t>0</w:t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t>.</w:t>
      </w:r>
    </w:p>
    <w:p w14:paraId="55244AC7" w14:textId="6C55A67B" w:rsidR="00061B82" w:rsidRPr="00244A5D" w:rsidRDefault="00061B82">
      <w:pPr>
        <w:rPr>
          <w:rFonts w:ascii="Times New Roman" w:hAnsi="Times New Roman" w:cs="Times New Roman"/>
          <w:sz w:val="20"/>
          <w:szCs w:val="20"/>
        </w:rPr>
      </w:pPr>
      <w:r w:rsidRPr="00244A5D">
        <w:rPr>
          <w:rFonts w:ascii="Times New Roman" w:hAnsi="Times New Roman" w:cs="Times New Roman"/>
          <w:sz w:val="20"/>
          <w:szCs w:val="20"/>
        </w:rPr>
        <w:br w:type="page"/>
      </w:r>
    </w:p>
    <w:p w14:paraId="3A1E1F1C" w14:textId="77777777" w:rsidR="00061B82" w:rsidRPr="00244A5D" w:rsidRDefault="00061B82" w:rsidP="00061B82">
      <w:pPr>
        <w:keepNext/>
        <w:rPr>
          <w:rFonts w:ascii="Times New Roman" w:hAnsi="Times New Roman" w:cs="Times New Roman"/>
          <w:sz w:val="20"/>
          <w:szCs w:val="20"/>
        </w:rPr>
      </w:pPr>
      <w:r w:rsidRPr="00244A5D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08796DC6" wp14:editId="3CD7F85C">
            <wp:extent cx="5730240" cy="229362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012D8" w14:textId="707D28C5" w:rsidR="0034041F" w:rsidRPr="00244A5D" w:rsidRDefault="00061B82" w:rsidP="00061B82">
      <w:pPr>
        <w:pStyle w:val="Caption"/>
        <w:jc w:val="center"/>
        <w:rPr>
          <w:rFonts w:ascii="Times New Roman" w:hAnsi="Times New Roman" w:cs="Times New Roman"/>
          <w:color w:val="auto"/>
          <w:sz w:val="20"/>
          <w:szCs w:val="20"/>
        </w:rPr>
      </w:pPr>
      <w:bookmarkStart w:id="3" w:name="_Hlk42114220"/>
      <w:r w:rsidRPr="00244A5D">
        <w:rPr>
          <w:rFonts w:ascii="Times New Roman" w:hAnsi="Times New Roman" w:cs="Times New Roman"/>
          <w:color w:val="auto"/>
          <w:sz w:val="20"/>
          <w:szCs w:val="20"/>
        </w:rPr>
        <w:t xml:space="preserve">Figure </w:t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fldChar w:fldCharType="begin"/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instrText xml:space="preserve"> SEQ Figure \* ARABIC </w:instrText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fldChar w:fldCharType="separate"/>
      </w:r>
      <w:r w:rsidRPr="00244A5D">
        <w:rPr>
          <w:rFonts w:ascii="Times New Roman" w:hAnsi="Times New Roman" w:cs="Times New Roman"/>
          <w:noProof/>
          <w:color w:val="auto"/>
          <w:sz w:val="20"/>
          <w:szCs w:val="20"/>
        </w:rPr>
        <w:t>5</w:t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fldChar w:fldCharType="end"/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t xml:space="preserve"> Neural network architecture</w:t>
      </w:r>
    </w:p>
    <w:bookmarkEnd w:id="3"/>
    <w:p w14:paraId="52A433E8" w14:textId="43B2AE1C" w:rsidR="00061B82" w:rsidRPr="00244A5D" w:rsidRDefault="00061B82">
      <w:pPr>
        <w:rPr>
          <w:rFonts w:ascii="Times New Roman" w:hAnsi="Times New Roman" w:cs="Times New Roman"/>
          <w:sz w:val="20"/>
          <w:szCs w:val="20"/>
        </w:rPr>
      </w:pPr>
      <w:r w:rsidRPr="00244A5D">
        <w:rPr>
          <w:rFonts w:ascii="Times New Roman" w:hAnsi="Times New Roman" w:cs="Times New Roman"/>
          <w:sz w:val="20"/>
          <w:szCs w:val="20"/>
        </w:rPr>
        <w:br w:type="page"/>
      </w:r>
    </w:p>
    <w:p w14:paraId="47FB3FA7" w14:textId="0AFDF86D" w:rsidR="00133B94" w:rsidRPr="00244A5D" w:rsidRDefault="00133B94" w:rsidP="00133B94">
      <w:pPr>
        <w:keepNext/>
        <w:jc w:val="center"/>
        <w:rPr>
          <w:rFonts w:ascii="Times New Roman" w:hAnsi="Times New Roman" w:cs="Times New Roman"/>
          <w:sz w:val="20"/>
          <w:szCs w:val="20"/>
        </w:rPr>
      </w:pPr>
      <w:r w:rsidRPr="00244A5D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19854CA6" wp14:editId="1961112A">
            <wp:extent cx="5732145" cy="4258945"/>
            <wp:effectExtent l="0" t="0" r="1905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25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DE029" w14:textId="30EDF2B5" w:rsidR="00133B94" w:rsidRPr="00244A5D" w:rsidRDefault="00133B94" w:rsidP="00133B94">
      <w:pPr>
        <w:pStyle w:val="Caption"/>
        <w:jc w:val="center"/>
        <w:rPr>
          <w:rFonts w:ascii="Times New Roman" w:hAnsi="Times New Roman" w:cs="Times New Roman"/>
          <w:color w:val="auto"/>
          <w:sz w:val="20"/>
          <w:szCs w:val="20"/>
        </w:rPr>
      </w:pPr>
      <w:r w:rsidRPr="00244A5D">
        <w:rPr>
          <w:rFonts w:ascii="Times New Roman" w:hAnsi="Times New Roman" w:cs="Times New Roman"/>
          <w:color w:val="auto"/>
          <w:sz w:val="20"/>
          <w:szCs w:val="20"/>
        </w:rPr>
        <w:t xml:space="preserve">Figure </w:t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fldChar w:fldCharType="begin"/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instrText xml:space="preserve"> SEQ Figure \* ARABIC </w:instrText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fldChar w:fldCharType="separate"/>
      </w:r>
      <w:r w:rsidR="00061B82" w:rsidRPr="00244A5D">
        <w:rPr>
          <w:rFonts w:ascii="Times New Roman" w:hAnsi="Times New Roman" w:cs="Times New Roman"/>
          <w:noProof/>
          <w:color w:val="auto"/>
          <w:sz w:val="20"/>
          <w:szCs w:val="20"/>
        </w:rPr>
        <w:t>6</w:t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fldChar w:fldCharType="end"/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t xml:space="preserve"> Mean squared error on log</w:t>
      </w:r>
      <w:r w:rsidRPr="00244A5D">
        <w:rPr>
          <w:rFonts w:ascii="Times New Roman" w:hAnsi="Times New Roman" w:cs="Times New Roman"/>
          <w:color w:val="auto"/>
          <w:sz w:val="20"/>
          <w:szCs w:val="20"/>
          <w:vertAlign w:val="subscript"/>
        </w:rPr>
        <w:t>10</w:t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t xml:space="preserve"> scale vs no. of iterations.</w:t>
      </w:r>
    </w:p>
    <w:p w14:paraId="4D4DCA2C" w14:textId="3C51CBBB" w:rsidR="00133B94" w:rsidRPr="00244A5D" w:rsidRDefault="00133B94">
      <w:pPr>
        <w:rPr>
          <w:rFonts w:ascii="Times New Roman" w:hAnsi="Times New Roman" w:cs="Times New Roman"/>
          <w:sz w:val="20"/>
          <w:szCs w:val="20"/>
        </w:rPr>
      </w:pPr>
      <w:r w:rsidRPr="00244A5D">
        <w:rPr>
          <w:rFonts w:ascii="Times New Roman" w:hAnsi="Times New Roman" w:cs="Times New Roman"/>
          <w:sz w:val="20"/>
          <w:szCs w:val="20"/>
        </w:rPr>
        <w:br w:type="page"/>
      </w:r>
    </w:p>
    <w:p w14:paraId="08C46D98" w14:textId="77777777" w:rsidR="00133B94" w:rsidRPr="00244A5D" w:rsidRDefault="00133B94" w:rsidP="00133B94">
      <w:pPr>
        <w:keepNext/>
        <w:jc w:val="center"/>
        <w:rPr>
          <w:rFonts w:ascii="Times New Roman" w:hAnsi="Times New Roman" w:cs="Times New Roman"/>
          <w:sz w:val="20"/>
          <w:szCs w:val="20"/>
        </w:rPr>
      </w:pPr>
      <w:r w:rsidRPr="00244A5D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4DF1C973" wp14:editId="5A069B95">
            <wp:extent cx="5732145" cy="4258945"/>
            <wp:effectExtent l="0" t="0" r="190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25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1A54B" w14:textId="247EC9EC" w:rsidR="00133B94" w:rsidRPr="00244A5D" w:rsidRDefault="00133B94" w:rsidP="00133B94">
      <w:pPr>
        <w:pStyle w:val="Caption"/>
        <w:jc w:val="center"/>
        <w:rPr>
          <w:rFonts w:ascii="Times New Roman" w:hAnsi="Times New Roman" w:cs="Times New Roman"/>
          <w:color w:val="auto"/>
          <w:sz w:val="20"/>
          <w:szCs w:val="20"/>
        </w:rPr>
      </w:pPr>
      <w:r w:rsidRPr="00244A5D">
        <w:rPr>
          <w:rFonts w:ascii="Times New Roman" w:hAnsi="Times New Roman" w:cs="Times New Roman"/>
          <w:color w:val="auto"/>
          <w:sz w:val="20"/>
          <w:szCs w:val="20"/>
        </w:rPr>
        <w:t xml:space="preserve">Figure </w:t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fldChar w:fldCharType="begin"/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instrText xml:space="preserve"> SEQ Figure \* ARABIC </w:instrText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fldChar w:fldCharType="separate"/>
      </w:r>
      <w:r w:rsidR="00061B82" w:rsidRPr="00244A5D">
        <w:rPr>
          <w:rFonts w:ascii="Times New Roman" w:hAnsi="Times New Roman" w:cs="Times New Roman"/>
          <w:noProof/>
          <w:color w:val="auto"/>
          <w:sz w:val="20"/>
          <w:szCs w:val="20"/>
        </w:rPr>
        <w:t>7</w:t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fldChar w:fldCharType="end"/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t xml:space="preserve"> Validation dataset- 99</w:t>
      </w:r>
      <w:r w:rsidRPr="00244A5D">
        <w:rPr>
          <w:rFonts w:ascii="Times New Roman" w:hAnsi="Times New Roman" w:cs="Times New Roman"/>
          <w:color w:val="auto"/>
          <w:sz w:val="20"/>
          <w:szCs w:val="20"/>
          <w:vertAlign w:val="superscript"/>
        </w:rPr>
        <w:t>th</w:t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t xml:space="preserve"> percentile error vs no. of iterations.</w:t>
      </w:r>
    </w:p>
    <w:p w14:paraId="0B5930FB" w14:textId="77B8C11B" w:rsidR="00133B94" w:rsidRPr="00244A5D" w:rsidRDefault="00133B94">
      <w:pPr>
        <w:rPr>
          <w:rFonts w:ascii="Times New Roman" w:hAnsi="Times New Roman" w:cs="Times New Roman"/>
          <w:sz w:val="20"/>
          <w:szCs w:val="20"/>
        </w:rPr>
      </w:pPr>
      <w:r w:rsidRPr="00244A5D">
        <w:rPr>
          <w:rFonts w:ascii="Times New Roman" w:hAnsi="Times New Roman" w:cs="Times New Roman"/>
          <w:sz w:val="20"/>
          <w:szCs w:val="20"/>
        </w:rPr>
        <w:br w:type="page"/>
      </w:r>
    </w:p>
    <w:p w14:paraId="31F1A122" w14:textId="77777777" w:rsidR="00133B94" w:rsidRPr="00244A5D" w:rsidRDefault="00133B94" w:rsidP="00133B94">
      <w:pPr>
        <w:keepNext/>
        <w:jc w:val="center"/>
        <w:rPr>
          <w:rFonts w:ascii="Times New Roman" w:hAnsi="Times New Roman" w:cs="Times New Roman"/>
          <w:sz w:val="20"/>
          <w:szCs w:val="20"/>
        </w:rPr>
      </w:pPr>
      <w:r w:rsidRPr="00244A5D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6F25FEE6" wp14:editId="76C4E60C">
            <wp:extent cx="5723255" cy="45637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456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5244B" w14:textId="72F89842" w:rsidR="00133B94" w:rsidRPr="00244A5D" w:rsidRDefault="00133B94" w:rsidP="00133B94">
      <w:pPr>
        <w:pStyle w:val="Caption"/>
        <w:jc w:val="center"/>
        <w:rPr>
          <w:rFonts w:ascii="Times New Roman" w:hAnsi="Times New Roman" w:cs="Times New Roman"/>
          <w:color w:val="auto"/>
          <w:sz w:val="20"/>
          <w:szCs w:val="20"/>
        </w:rPr>
      </w:pPr>
      <w:r w:rsidRPr="00244A5D">
        <w:rPr>
          <w:rFonts w:ascii="Times New Roman" w:hAnsi="Times New Roman" w:cs="Times New Roman"/>
          <w:color w:val="auto"/>
          <w:sz w:val="20"/>
          <w:szCs w:val="20"/>
        </w:rPr>
        <w:t xml:space="preserve">Figure </w:t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fldChar w:fldCharType="begin"/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instrText xml:space="preserve"> SEQ Figure \* ARABIC </w:instrText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fldChar w:fldCharType="separate"/>
      </w:r>
      <w:r w:rsidR="00061B82" w:rsidRPr="00244A5D">
        <w:rPr>
          <w:rFonts w:ascii="Times New Roman" w:hAnsi="Times New Roman" w:cs="Times New Roman"/>
          <w:noProof/>
          <w:color w:val="auto"/>
          <w:sz w:val="20"/>
          <w:szCs w:val="20"/>
        </w:rPr>
        <w:t>8</w:t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fldChar w:fldCharType="end"/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t xml:space="preserve"> Comparison between actual and predicted values of output variables for six different values of η</w:t>
      </w:r>
      <w:r w:rsidR="004D609D" w:rsidRPr="00244A5D">
        <w:rPr>
          <w:rFonts w:ascii="Times New Roman" w:hAnsi="Times New Roman" w:cs="Times New Roman"/>
          <w:color w:val="auto"/>
          <w:sz w:val="20"/>
          <w:szCs w:val="20"/>
        </w:rPr>
        <w:t>. Continuous lines denote actual variation of output variables and predicted values are shown using markers.</w:t>
      </w:r>
    </w:p>
    <w:p w14:paraId="1BCF764A" w14:textId="00F9A4C4" w:rsidR="00133B94" w:rsidRPr="00244A5D" w:rsidRDefault="00133B94">
      <w:pPr>
        <w:rPr>
          <w:rFonts w:ascii="Times New Roman" w:hAnsi="Times New Roman" w:cs="Times New Roman"/>
          <w:sz w:val="20"/>
          <w:szCs w:val="20"/>
        </w:rPr>
      </w:pPr>
      <w:r w:rsidRPr="00244A5D">
        <w:rPr>
          <w:rFonts w:ascii="Times New Roman" w:hAnsi="Times New Roman" w:cs="Times New Roman"/>
          <w:sz w:val="20"/>
          <w:szCs w:val="20"/>
        </w:rPr>
        <w:br w:type="page"/>
      </w:r>
    </w:p>
    <w:p w14:paraId="1BD18805" w14:textId="77777777" w:rsidR="00133B94" w:rsidRPr="00244A5D" w:rsidRDefault="00133B94" w:rsidP="00133B94">
      <w:pPr>
        <w:keepNext/>
        <w:jc w:val="center"/>
        <w:rPr>
          <w:rFonts w:ascii="Times New Roman" w:hAnsi="Times New Roman" w:cs="Times New Roman"/>
          <w:sz w:val="20"/>
          <w:szCs w:val="20"/>
        </w:rPr>
      </w:pPr>
      <w:r w:rsidRPr="00244A5D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6BCF6453" wp14:editId="480BA5BB">
            <wp:extent cx="5732145" cy="4512945"/>
            <wp:effectExtent l="0" t="0" r="190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51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2A94E" w14:textId="36BCB280" w:rsidR="00133B94" w:rsidRPr="00244A5D" w:rsidRDefault="00133B94" w:rsidP="00133B94">
      <w:pPr>
        <w:pStyle w:val="Caption"/>
        <w:jc w:val="center"/>
        <w:rPr>
          <w:rFonts w:ascii="Times New Roman" w:hAnsi="Times New Roman" w:cs="Times New Roman"/>
          <w:color w:val="auto"/>
          <w:sz w:val="20"/>
          <w:szCs w:val="20"/>
        </w:rPr>
      </w:pPr>
      <w:r w:rsidRPr="00244A5D">
        <w:rPr>
          <w:rFonts w:ascii="Times New Roman" w:hAnsi="Times New Roman" w:cs="Times New Roman"/>
          <w:color w:val="auto"/>
          <w:sz w:val="20"/>
          <w:szCs w:val="20"/>
        </w:rPr>
        <w:t xml:space="preserve">Figure </w:t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fldChar w:fldCharType="begin"/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instrText xml:space="preserve"> SEQ Figure \* ARABIC </w:instrText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fldChar w:fldCharType="separate"/>
      </w:r>
      <w:r w:rsidR="00061B82" w:rsidRPr="00244A5D">
        <w:rPr>
          <w:rFonts w:ascii="Times New Roman" w:hAnsi="Times New Roman" w:cs="Times New Roman"/>
          <w:noProof/>
          <w:color w:val="auto"/>
          <w:sz w:val="20"/>
          <w:szCs w:val="20"/>
        </w:rPr>
        <w:t>9</w:t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fldChar w:fldCharType="end"/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t xml:space="preserve"> Comparison between actual and predicted values of output variables for five different values of δ</w:t>
      </w:r>
      <w:r w:rsidRPr="00244A5D">
        <w:rPr>
          <w:rFonts w:ascii="Times New Roman" w:hAnsi="Times New Roman" w:cs="Times New Roman"/>
          <w:color w:val="auto"/>
          <w:sz w:val="20"/>
          <w:szCs w:val="20"/>
          <w:vertAlign w:val="subscript"/>
        </w:rPr>
        <w:t>0</w:t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t>.</w:t>
      </w:r>
      <w:r w:rsidR="004D609D" w:rsidRPr="00244A5D">
        <w:rPr>
          <w:rFonts w:ascii="Times New Roman" w:hAnsi="Times New Roman" w:cs="Times New Roman"/>
          <w:color w:val="auto"/>
          <w:sz w:val="20"/>
          <w:szCs w:val="20"/>
        </w:rPr>
        <w:t xml:space="preserve"> Continuous lines denote actual variation of output variables and predicted values are shown using markers.</w:t>
      </w:r>
    </w:p>
    <w:p w14:paraId="380822F1" w14:textId="2B314075" w:rsidR="00133B94" w:rsidRPr="00244A5D" w:rsidRDefault="00133B94">
      <w:pPr>
        <w:rPr>
          <w:rFonts w:ascii="Times New Roman" w:hAnsi="Times New Roman" w:cs="Times New Roman"/>
          <w:sz w:val="20"/>
          <w:szCs w:val="20"/>
        </w:rPr>
      </w:pPr>
      <w:r w:rsidRPr="00244A5D">
        <w:rPr>
          <w:rFonts w:ascii="Times New Roman" w:hAnsi="Times New Roman" w:cs="Times New Roman"/>
          <w:sz w:val="20"/>
          <w:szCs w:val="20"/>
        </w:rPr>
        <w:br w:type="page"/>
      </w:r>
    </w:p>
    <w:p w14:paraId="64E92B99" w14:textId="77777777" w:rsidR="00133B94" w:rsidRPr="00244A5D" w:rsidRDefault="00133B94" w:rsidP="00133B94">
      <w:pPr>
        <w:keepNext/>
        <w:jc w:val="center"/>
        <w:rPr>
          <w:rFonts w:ascii="Times New Roman" w:hAnsi="Times New Roman" w:cs="Times New Roman"/>
          <w:sz w:val="20"/>
          <w:szCs w:val="20"/>
        </w:rPr>
      </w:pPr>
      <w:r w:rsidRPr="00244A5D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5D806D78" wp14:editId="5B9CD2F2">
            <wp:extent cx="5732145" cy="4309745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30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2983B" w14:textId="73C75944" w:rsidR="00133B94" w:rsidRPr="00244A5D" w:rsidRDefault="00133B94" w:rsidP="00133B94">
      <w:pPr>
        <w:pStyle w:val="Caption"/>
        <w:jc w:val="center"/>
        <w:rPr>
          <w:rFonts w:ascii="Times New Roman" w:hAnsi="Times New Roman" w:cs="Times New Roman"/>
          <w:color w:val="auto"/>
          <w:sz w:val="20"/>
          <w:szCs w:val="20"/>
        </w:rPr>
      </w:pPr>
      <w:r w:rsidRPr="00244A5D">
        <w:rPr>
          <w:rFonts w:ascii="Times New Roman" w:hAnsi="Times New Roman" w:cs="Times New Roman"/>
          <w:color w:val="auto"/>
          <w:sz w:val="20"/>
          <w:szCs w:val="20"/>
        </w:rPr>
        <w:t xml:space="preserve">Figure </w:t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fldChar w:fldCharType="begin"/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instrText xml:space="preserve"> SEQ Figure \* ARABIC </w:instrText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fldChar w:fldCharType="separate"/>
      </w:r>
      <w:r w:rsidR="00061B82" w:rsidRPr="00244A5D">
        <w:rPr>
          <w:rFonts w:ascii="Times New Roman" w:hAnsi="Times New Roman" w:cs="Times New Roman"/>
          <w:noProof/>
          <w:color w:val="auto"/>
          <w:sz w:val="20"/>
          <w:szCs w:val="20"/>
        </w:rPr>
        <w:t>10</w:t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fldChar w:fldCharType="end"/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t xml:space="preserve"> Percent deviation</w:t>
      </w:r>
      <w:r w:rsidR="00BC231E" w:rsidRPr="00244A5D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r w:rsidR="00BC231E" w:rsidRPr="00244A5D">
        <w:rPr>
          <w:rFonts w:ascii="Times New Roman" w:hAnsi="Times New Roman" w:cs="Times New Roman"/>
          <w:bCs/>
          <w:color w:val="auto"/>
          <w:sz w:val="20"/>
          <w:szCs w:val="20"/>
        </w:rPr>
        <w:t>of predicted values from actual values</w:t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t xml:space="preserve"> vs δ</w:t>
      </w:r>
      <w:r w:rsidRPr="00244A5D">
        <w:rPr>
          <w:rFonts w:ascii="Times New Roman" w:hAnsi="Times New Roman" w:cs="Times New Roman"/>
          <w:color w:val="auto"/>
          <w:sz w:val="20"/>
          <w:szCs w:val="20"/>
          <w:vertAlign w:val="subscript"/>
        </w:rPr>
        <w:t>0</w:t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t xml:space="preserve"> for six different values of η.</w:t>
      </w:r>
    </w:p>
    <w:p w14:paraId="14A187CB" w14:textId="13E329B3" w:rsidR="00133B94" w:rsidRPr="00244A5D" w:rsidRDefault="00133B94">
      <w:pPr>
        <w:rPr>
          <w:rFonts w:ascii="Times New Roman" w:hAnsi="Times New Roman" w:cs="Times New Roman"/>
          <w:sz w:val="20"/>
          <w:szCs w:val="20"/>
        </w:rPr>
      </w:pPr>
      <w:r w:rsidRPr="00244A5D">
        <w:rPr>
          <w:rFonts w:ascii="Times New Roman" w:hAnsi="Times New Roman" w:cs="Times New Roman"/>
          <w:sz w:val="20"/>
          <w:szCs w:val="20"/>
        </w:rPr>
        <w:br w:type="page"/>
      </w:r>
    </w:p>
    <w:p w14:paraId="605F510F" w14:textId="77777777" w:rsidR="00865373" w:rsidRPr="00244A5D" w:rsidRDefault="00133B94" w:rsidP="00865373">
      <w:pPr>
        <w:keepNext/>
        <w:jc w:val="center"/>
        <w:rPr>
          <w:rFonts w:ascii="Times New Roman" w:hAnsi="Times New Roman" w:cs="Times New Roman"/>
          <w:sz w:val="20"/>
          <w:szCs w:val="20"/>
        </w:rPr>
      </w:pPr>
      <w:r w:rsidRPr="00244A5D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4A9E136E" wp14:editId="10619F85">
            <wp:extent cx="5723255" cy="44113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441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37F4A" w14:textId="5AE83F28" w:rsidR="00133B94" w:rsidRPr="00244A5D" w:rsidRDefault="00865373" w:rsidP="00865373">
      <w:pPr>
        <w:pStyle w:val="Caption"/>
        <w:jc w:val="center"/>
        <w:rPr>
          <w:rFonts w:ascii="Times New Roman" w:hAnsi="Times New Roman" w:cs="Times New Roman"/>
          <w:color w:val="auto"/>
          <w:sz w:val="20"/>
          <w:szCs w:val="20"/>
        </w:rPr>
      </w:pPr>
      <w:r w:rsidRPr="00244A5D">
        <w:rPr>
          <w:rFonts w:ascii="Times New Roman" w:hAnsi="Times New Roman" w:cs="Times New Roman"/>
          <w:color w:val="auto"/>
          <w:sz w:val="20"/>
          <w:szCs w:val="20"/>
        </w:rPr>
        <w:t xml:space="preserve">Figure </w:t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fldChar w:fldCharType="begin"/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instrText xml:space="preserve"> SEQ Figure \* ARABIC </w:instrText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fldChar w:fldCharType="separate"/>
      </w:r>
      <w:r w:rsidR="00061B82" w:rsidRPr="00244A5D">
        <w:rPr>
          <w:rFonts w:ascii="Times New Roman" w:hAnsi="Times New Roman" w:cs="Times New Roman"/>
          <w:noProof/>
          <w:color w:val="auto"/>
          <w:sz w:val="20"/>
          <w:szCs w:val="20"/>
        </w:rPr>
        <w:t>11</w:t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fldChar w:fldCharType="end"/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t xml:space="preserve">  Percent deviation</w:t>
      </w:r>
      <w:r w:rsidR="00BC231E" w:rsidRPr="00244A5D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r w:rsidR="00BC231E" w:rsidRPr="00244A5D">
        <w:rPr>
          <w:rFonts w:ascii="Times New Roman" w:hAnsi="Times New Roman" w:cs="Times New Roman"/>
          <w:bCs/>
          <w:color w:val="auto"/>
          <w:sz w:val="20"/>
          <w:szCs w:val="20"/>
        </w:rPr>
        <w:t xml:space="preserve">of predicted values from actual values </w:t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t>vs η for five different values of δ</w:t>
      </w:r>
      <w:r w:rsidRPr="00244A5D">
        <w:rPr>
          <w:rFonts w:ascii="Times New Roman" w:hAnsi="Times New Roman" w:cs="Times New Roman"/>
          <w:color w:val="auto"/>
          <w:sz w:val="20"/>
          <w:szCs w:val="20"/>
          <w:vertAlign w:val="subscript"/>
        </w:rPr>
        <w:t>0</w:t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t>.</w:t>
      </w:r>
      <w:r w:rsidR="00BC231E" w:rsidRPr="00244A5D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</w:p>
    <w:p w14:paraId="7203ED79" w14:textId="1BBA24AF" w:rsidR="00865373" w:rsidRPr="00244A5D" w:rsidRDefault="00865373">
      <w:pPr>
        <w:rPr>
          <w:rFonts w:ascii="Times New Roman" w:hAnsi="Times New Roman" w:cs="Times New Roman"/>
          <w:sz w:val="20"/>
          <w:szCs w:val="20"/>
        </w:rPr>
      </w:pPr>
      <w:r w:rsidRPr="00244A5D">
        <w:rPr>
          <w:rFonts w:ascii="Times New Roman" w:hAnsi="Times New Roman" w:cs="Times New Roman"/>
          <w:sz w:val="20"/>
          <w:szCs w:val="20"/>
        </w:rPr>
        <w:br w:type="page"/>
      </w:r>
    </w:p>
    <w:p w14:paraId="38A6A9C0" w14:textId="77777777" w:rsidR="00865373" w:rsidRPr="00244A5D" w:rsidRDefault="00865373" w:rsidP="00865373">
      <w:pPr>
        <w:keepNext/>
        <w:jc w:val="center"/>
        <w:rPr>
          <w:rFonts w:ascii="Times New Roman" w:hAnsi="Times New Roman" w:cs="Times New Roman"/>
          <w:sz w:val="20"/>
          <w:szCs w:val="20"/>
        </w:rPr>
      </w:pPr>
      <w:r w:rsidRPr="00244A5D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19DF4567" wp14:editId="7C25E919">
            <wp:extent cx="5723255" cy="31750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E0C70" w14:textId="1D053E8F" w:rsidR="00865373" w:rsidRPr="00244A5D" w:rsidRDefault="00865373" w:rsidP="00865373">
      <w:pPr>
        <w:pStyle w:val="Caption"/>
        <w:jc w:val="center"/>
        <w:rPr>
          <w:rFonts w:ascii="Times New Roman" w:hAnsi="Times New Roman" w:cs="Times New Roman"/>
          <w:color w:val="auto"/>
          <w:sz w:val="20"/>
          <w:szCs w:val="20"/>
        </w:rPr>
      </w:pPr>
      <w:r w:rsidRPr="00244A5D">
        <w:rPr>
          <w:rFonts w:ascii="Times New Roman" w:hAnsi="Times New Roman" w:cs="Times New Roman"/>
          <w:color w:val="auto"/>
          <w:sz w:val="20"/>
          <w:szCs w:val="20"/>
        </w:rPr>
        <w:t xml:space="preserve">Figure </w:t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fldChar w:fldCharType="begin"/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instrText xml:space="preserve"> SEQ Figure \* ARABIC </w:instrText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fldChar w:fldCharType="separate"/>
      </w:r>
      <w:r w:rsidR="00061B82" w:rsidRPr="00244A5D">
        <w:rPr>
          <w:rFonts w:ascii="Times New Roman" w:hAnsi="Times New Roman" w:cs="Times New Roman"/>
          <w:noProof/>
          <w:color w:val="auto"/>
          <w:sz w:val="20"/>
          <w:szCs w:val="20"/>
        </w:rPr>
        <w:t>12</w:t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fldChar w:fldCharType="end"/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t xml:space="preserve"> Percent deviation vs η and δ</w:t>
      </w:r>
      <w:r w:rsidRPr="00244A5D">
        <w:rPr>
          <w:rFonts w:ascii="Times New Roman" w:hAnsi="Times New Roman" w:cs="Times New Roman"/>
          <w:color w:val="auto"/>
          <w:sz w:val="20"/>
          <w:szCs w:val="20"/>
          <w:vertAlign w:val="subscript"/>
        </w:rPr>
        <w:t>0</w:t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t xml:space="preserve"> when trained Model 1 on Dataset 1 and evaluated over unseen data range (Dataset 2).</w:t>
      </w:r>
    </w:p>
    <w:p w14:paraId="5ED22F06" w14:textId="4062E873" w:rsidR="00865373" w:rsidRPr="00244A5D" w:rsidRDefault="00865373">
      <w:pPr>
        <w:rPr>
          <w:rFonts w:ascii="Times New Roman" w:hAnsi="Times New Roman" w:cs="Times New Roman"/>
          <w:sz w:val="20"/>
          <w:szCs w:val="20"/>
        </w:rPr>
      </w:pPr>
      <w:r w:rsidRPr="00244A5D">
        <w:rPr>
          <w:rFonts w:ascii="Times New Roman" w:hAnsi="Times New Roman" w:cs="Times New Roman"/>
          <w:sz w:val="20"/>
          <w:szCs w:val="20"/>
        </w:rPr>
        <w:br w:type="page"/>
      </w:r>
    </w:p>
    <w:p w14:paraId="44D1F71D" w14:textId="77777777" w:rsidR="00865373" w:rsidRPr="00244A5D" w:rsidRDefault="00865373" w:rsidP="00865373">
      <w:pPr>
        <w:keepNext/>
        <w:jc w:val="center"/>
        <w:rPr>
          <w:rFonts w:ascii="Times New Roman" w:hAnsi="Times New Roman" w:cs="Times New Roman"/>
          <w:sz w:val="20"/>
          <w:szCs w:val="20"/>
        </w:rPr>
      </w:pPr>
      <w:r w:rsidRPr="00244A5D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2075BBE1" wp14:editId="6D3EBACF">
            <wp:extent cx="5732145" cy="3157855"/>
            <wp:effectExtent l="0" t="0" r="190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FFAC5" w14:textId="67EF1234" w:rsidR="00865373" w:rsidRPr="00244A5D" w:rsidRDefault="00865373" w:rsidP="00865373">
      <w:pPr>
        <w:pStyle w:val="Caption"/>
        <w:jc w:val="center"/>
        <w:rPr>
          <w:rFonts w:ascii="Times New Roman" w:hAnsi="Times New Roman" w:cs="Times New Roman"/>
          <w:color w:val="auto"/>
          <w:sz w:val="20"/>
          <w:szCs w:val="20"/>
        </w:rPr>
      </w:pPr>
      <w:r w:rsidRPr="00244A5D">
        <w:rPr>
          <w:rFonts w:ascii="Times New Roman" w:hAnsi="Times New Roman" w:cs="Times New Roman"/>
          <w:color w:val="auto"/>
          <w:sz w:val="20"/>
          <w:szCs w:val="20"/>
        </w:rPr>
        <w:t xml:space="preserve">Figure </w:t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fldChar w:fldCharType="begin"/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instrText xml:space="preserve"> SEQ Figure \* ARABIC </w:instrText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fldChar w:fldCharType="separate"/>
      </w:r>
      <w:r w:rsidR="00061B82" w:rsidRPr="00244A5D">
        <w:rPr>
          <w:rFonts w:ascii="Times New Roman" w:hAnsi="Times New Roman" w:cs="Times New Roman"/>
          <w:noProof/>
          <w:color w:val="auto"/>
          <w:sz w:val="20"/>
          <w:szCs w:val="20"/>
        </w:rPr>
        <w:t>13</w:t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fldChar w:fldCharType="end"/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t xml:space="preserve"> Percent deviation vs η and δ</w:t>
      </w:r>
      <w:r w:rsidRPr="00244A5D">
        <w:rPr>
          <w:rFonts w:ascii="Times New Roman" w:hAnsi="Times New Roman" w:cs="Times New Roman"/>
          <w:color w:val="auto"/>
          <w:sz w:val="20"/>
          <w:szCs w:val="20"/>
          <w:vertAlign w:val="subscript"/>
        </w:rPr>
        <w:t>0</w:t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t xml:space="preserve"> when trained Model 2 on Dataset 1 and evaluated over unseen data range (Dataset 2).</w:t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br w:type="page"/>
      </w:r>
    </w:p>
    <w:p w14:paraId="0AA1D0D5" w14:textId="77777777" w:rsidR="00865373" w:rsidRPr="00244A5D" w:rsidRDefault="00865373" w:rsidP="00865373">
      <w:pPr>
        <w:keepNext/>
        <w:jc w:val="center"/>
        <w:rPr>
          <w:rFonts w:ascii="Times New Roman" w:hAnsi="Times New Roman" w:cs="Times New Roman"/>
          <w:sz w:val="20"/>
          <w:szCs w:val="20"/>
        </w:rPr>
      </w:pPr>
      <w:r w:rsidRPr="00244A5D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33E4EE60" wp14:editId="4DA23E2B">
            <wp:extent cx="5723255" cy="31578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9E9E7" w14:textId="2CF4E9E2" w:rsidR="00865373" w:rsidRPr="00244A5D" w:rsidRDefault="00865373" w:rsidP="00865373">
      <w:pPr>
        <w:pStyle w:val="Caption"/>
        <w:jc w:val="center"/>
        <w:rPr>
          <w:rFonts w:ascii="Times New Roman" w:hAnsi="Times New Roman" w:cs="Times New Roman"/>
          <w:color w:val="auto"/>
          <w:sz w:val="20"/>
          <w:szCs w:val="20"/>
        </w:rPr>
      </w:pPr>
      <w:r w:rsidRPr="00244A5D">
        <w:rPr>
          <w:rFonts w:ascii="Times New Roman" w:hAnsi="Times New Roman" w:cs="Times New Roman"/>
          <w:color w:val="auto"/>
          <w:sz w:val="20"/>
          <w:szCs w:val="20"/>
        </w:rPr>
        <w:t xml:space="preserve">Figure </w:t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fldChar w:fldCharType="begin"/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instrText xml:space="preserve"> SEQ Figure \* ARABIC </w:instrText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fldChar w:fldCharType="separate"/>
      </w:r>
      <w:r w:rsidR="00061B82" w:rsidRPr="00244A5D">
        <w:rPr>
          <w:rFonts w:ascii="Times New Roman" w:hAnsi="Times New Roman" w:cs="Times New Roman"/>
          <w:noProof/>
          <w:color w:val="auto"/>
          <w:sz w:val="20"/>
          <w:szCs w:val="20"/>
        </w:rPr>
        <w:t>14</w:t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fldChar w:fldCharType="end"/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t xml:space="preserve"> Percent deviation vs η and δ</w:t>
      </w:r>
      <w:r w:rsidRPr="00244A5D">
        <w:rPr>
          <w:rFonts w:ascii="Times New Roman" w:hAnsi="Times New Roman" w:cs="Times New Roman"/>
          <w:color w:val="auto"/>
          <w:sz w:val="20"/>
          <w:szCs w:val="20"/>
          <w:vertAlign w:val="subscript"/>
        </w:rPr>
        <w:t>0</w:t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t xml:space="preserve"> when trained Model 1 on Dataset 2 and evaluated over unseen data range (Dataset 1).</w:t>
      </w:r>
    </w:p>
    <w:p w14:paraId="7D9B7799" w14:textId="504830F3" w:rsidR="00865373" w:rsidRPr="00244A5D" w:rsidRDefault="00865373">
      <w:pPr>
        <w:rPr>
          <w:rFonts w:ascii="Times New Roman" w:hAnsi="Times New Roman" w:cs="Times New Roman"/>
          <w:sz w:val="20"/>
          <w:szCs w:val="20"/>
        </w:rPr>
      </w:pPr>
      <w:r w:rsidRPr="00244A5D">
        <w:rPr>
          <w:rFonts w:ascii="Times New Roman" w:hAnsi="Times New Roman" w:cs="Times New Roman"/>
          <w:sz w:val="20"/>
          <w:szCs w:val="20"/>
        </w:rPr>
        <w:br w:type="page"/>
      </w:r>
      <w:bookmarkStart w:id="4" w:name="_GoBack"/>
      <w:bookmarkEnd w:id="4"/>
    </w:p>
    <w:p w14:paraId="3FD17460" w14:textId="77777777" w:rsidR="00865373" w:rsidRPr="00244A5D" w:rsidRDefault="00865373" w:rsidP="00865373">
      <w:pPr>
        <w:keepNext/>
        <w:jc w:val="center"/>
        <w:rPr>
          <w:rFonts w:ascii="Times New Roman" w:hAnsi="Times New Roman" w:cs="Times New Roman"/>
          <w:sz w:val="20"/>
          <w:szCs w:val="20"/>
        </w:rPr>
      </w:pPr>
      <w:r w:rsidRPr="00244A5D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1FD5838B" wp14:editId="6A456B80">
            <wp:extent cx="5723255" cy="31578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ACA97" w14:textId="43D0AFC1" w:rsidR="00865373" w:rsidRPr="00244A5D" w:rsidRDefault="00865373" w:rsidP="00865373">
      <w:pPr>
        <w:pStyle w:val="Caption"/>
        <w:jc w:val="center"/>
        <w:rPr>
          <w:rFonts w:ascii="Times New Roman" w:hAnsi="Times New Roman" w:cs="Times New Roman"/>
          <w:color w:val="auto"/>
          <w:sz w:val="20"/>
          <w:szCs w:val="20"/>
        </w:rPr>
      </w:pPr>
      <w:r w:rsidRPr="00244A5D">
        <w:rPr>
          <w:rFonts w:ascii="Times New Roman" w:hAnsi="Times New Roman" w:cs="Times New Roman"/>
          <w:color w:val="auto"/>
          <w:sz w:val="20"/>
          <w:szCs w:val="20"/>
        </w:rPr>
        <w:t xml:space="preserve">Figure </w:t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fldChar w:fldCharType="begin"/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instrText xml:space="preserve"> SEQ Figure \* ARABIC </w:instrText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fldChar w:fldCharType="separate"/>
      </w:r>
      <w:r w:rsidR="00061B82" w:rsidRPr="00244A5D">
        <w:rPr>
          <w:rFonts w:ascii="Times New Roman" w:hAnsi="Times New Roman" w:cs="Times New Roman"/>
          <w:noProof/>
          <w:color w:val="auto"/>
          <w:sz w:val="20"/>
          <w:szCs w:val="20"/>
        </w:rPr>
        <w:t>15</w:t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fldChar w:fldCharType="end"/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t xml:space="preserve"> Percent deviation vs η and δ</w:t>
      </w:r>
      <w:r w:rsidRPr="00244A5D">
        <w:rPr>
          <w:rFonts w:ascii="Times New Roman" w:hAnsi="Times New Roman" w:cs="Times New Roman"/>
          <w:color w:val="auto"/>
          <w:sz w:val="20"/>
          <w:szCs w:val="20"/>
          <w:vertAlign w:val="subscript"/>
        </w:rPr>
        <w:t>0</w:t>
      </w:r>
      <w:r w:rsidRPr="00244A5D">
        <w:rPr>
          <w:rFonts w:ascii="Times New Roman" w:hAnsi="Times New Roman" w:cs="Times New Roman"/>
          <w:color w:val="auto"/>
          <w:sz w:val="20"/>
          <w:szCs w:val="20"/>
        </w:rPr>
        <w:t xml:space="preserve"> when trained Model 2 on Dataset 2 and evaluated over unseen data range (Dataset 1).</w:t>
      </w:r>
    </w:p>
    <w:sectPr w:rsidR="00865373" w:rsidRPr="00244A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58C2"/>
    <w:rsid w:val="00033466"/>
    <w:rsid w:val="000513A4"/>
    <w:rsid w:val="00061B82"/>
    <w:rsid w:val="000F36F1"/>
    <w:rsid w:val="00133B94"/>
    <w:rsid w:val="001342C2"/>
    <w:rsid w:val="00244A5D"/>
    <w:rsid w:val="0028376F"/>
    <w:rsid w:val="0034041F"/>
    <w:rsid w:val="003558C2"/>
    <w:rsid w:val="003C381E"/>
    <w:rsid w:val="004D609D"/>
    <w:rsid w:val="0053062C"/>
    <w:rsid w:val="005B568B"/>
    <w:rsid w:val="006B771C"/>
    <w:rsid w:val="007B227D"/>
    <w:rsid w:val="00865373"/>
    <w:rsid w:val="00A64E80"/>
    <w:rsid w:val="00BC231E"/>
    <w:rsid w:val="00C94EE3"/>
    <w:rsid w:val="00D14ED7"/>
    <w:rsid w:val="00D2361B"/>
    <w:rsid w:val="00E51BA2"/>
    <w:rsid w:val="00F46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64341A"/>
  <w15:chartTrackingRefBased/>
  <w15:docId w15:val="{F4963994-66B3-4DC5-9957-BB67F66E2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GridTable1Light1">
    <w:name w:val="Grid Table 1 Light1"/>
    <w:basedOn w:val="TableNormal"/>
    <w:next w:val="GridTable1Light"/>
    <w:uiPriority w:val="46"/>
    <w:rsid w:val="00033466"/>
    <w:pPr>
      <w:spacing w:after="0" w:line="240" w:lineRule="auto"/>
    </w:pPr>
    <w:tblPr>
      <w:tblStyleRowBandSize w:val="1"/>
      <w:tblStyleColBandSize w:val="1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</w:tblPr>
    <w:tblStylePr w:type="firstRow">
      <w:rPr>
        <w:b/>
        <w:bCs/>
      </w:rPr>
      <w:tblPr/>
      <w:tcPr>
        <w:tcBorders>
          <w:bottom w:val="single" w:sz="12" w:space="0" w:color="000000"/>
        </w:tcBorders>
      </w:tcPr>
    </w:tblStylePr>
    <w:tblStylePr w:type="lastRow">
      <w:rPr>
        <w:b/>
        <w:bCs/>
      </w:rPr>
      <w:tblPr/>
      <w:tcPr>
        <w:tcBorders>
          <w:top w:val="double" w:sz="2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">
    <w:name w:val="Grid Table 1 Light"/>
    <w:basedOn w:val="TableNormal"/>
    <w:uiPriority w:val="46"/>
    <w:rsid w:val="0003346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2">
    <w:name w:val="Grid Table 1 Light2"/>
    <w:basedOn w:val="TableNormal"/>
    <w:next w:val="GridTable1Light"/>
    <w:uiPriority w:val="46"/>
    <w:rsid w:val="00033466"/>
    <w:pPr>
      <w:spacing w:after="0" w:line="240" w:lineRule="auto"/>
    </w:pPr>
    <w:tblPr>
      <w:tblStyleRowBandSize w:val="1"/>
      <w:tblStyleColBandSize w:val="1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</w:tblPr>
    <w:tblStylePr w:type="firstRow">
      <w:rPr>
        <w:b/>
        <w:bCs/>
      </w:rPr>
      <w:tblPr/>
      <w:tcPr>
        <w:tcBorders>
          <w:bottom w:val="single" w:sz="12" w:space="0" w:color="000000"/>
        </w:tcBorders>
      </w:tcPr>
    </w:tblStylePr>
    <w:tblStylePr w:type="lastRow">
      <w:rPr>
        <w:b/>
        <w:bCs/>
      </w:rPr>
      <w:tblPr/>
      <w:tcPr>
        <w:tcBorders>
          <w:top w:val="double" w:sz="2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3">
    <w:name w:val="Grid Table 1 Light3"/>
    <w:basedOn w:val="TableNormal"/>
    <w:next w:val="GridTable1Light"/>
    <w:uiPriority w:val="46"/>
    <w:rsid w:val="00033466"/>
    <w:pPr>
      <w:spacing w:after="0" w:line="240" w:lineRule="auto"/>
    </w:pPr>
    <w:tblPr>
      <w:tblStyleRowBandSize w:val="1"/>
      <w:tblStyleColBandSize w:val="1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</w:tblPr>
    <w:tblStylePr w:type="firstRow">
      <w:rPr>
        <w:b/>
        <w:bCs/>
      </w:rPr>
      <w:tblPr/>
      <w:tcPr>
        <w:tcBorders>
          <w:bottom w:val="single" w:sz="12" w:space="0" w:color="000000"/>
        </w:tcBorders>
      </w:tcPr>
    </w:tblStylePr>
    <w:tblStylePr w:type="lastRow">
      <w:rPr>
        <w:b/>
        <w:bCs/>
      </w:rPr>
      <w:tblPr/>
      <w:tcPr>
        <w:tcBorders>
          <w:top w:val="double" w:sz="2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4">
    <w:name w:val="Grid Table 1 Light4"/>
    <w:basedOn w:val="TableNormal"/>
    <w:next w:val="GridTable1Light"/>
    <w:uiPriority w:val="46"/>
    <w:rsid w:val="00033466"/>
    <w:pPr>
      <w:spacing w:after="0" w:line="240" w:lineRule="auto"/>
    </w:pPr>
    <w:tblPr>
      <w:tblStyleRowBandSize w:val="1"/>
      <w:tblStyleColBandSize w:val="1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</w:tblPr>
    <w:tblStylePr w:type="firstRow">
      <w:rPr>
        <w:b/>
        <w:bCs/>
      </w:rPr>
      <w:tblPr/>
      <w:tcPr>
        <w:tcBorders>
          <w:bottom w:val="single" w:sz="12" w:space="0" w:color="000000"/>
        </w:tcBorders>
      </w:tcPr>
    </w:tblStylePr>
    <w:tblStylePr w:type="lastRow">
      <w:rPr>
        <w:b/>
        <w:bCs/>
      </w:rPr>
      <w:tblPr/>
      <w:tcPr>
        <w:tcBorders>
          <w:top w:val="double" w:sz="2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5">
    <w:name w:val="Grid Table 1 Light5"/>
    <w:basedOn w:val="TableNormal"/>
    <w:next w:val="GridTable1Light"/>
    <w:uiPriority w:val="46"/>
    <w:rsid w:val="00033466"/>
    <w:pPr>
      <w:spacing w:after="0" w:line="240" w:lineRule="auto"/>
    </w:pPr>
    <w:tblPr>
      <w:tblStyleRowBandSize w:val="1"/>
      <w:tblStyleColBandSize w:val="1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</w:tblPr>
    <w:tblStylePr w:type="firstRow">
      <w:rPr>
        <w:b/>
        <w:bCs/>
      </w:rPr>
      <w:tblPr/>
      <w:tcPr>
        <w:tcBorders>
          <w:bottom w:val="single" w:sz="12" w:space="0" w:color="000000"/>
        </w:tcBorders>
      </w:tcPr>
    </w:tblStylePr>
    <w:tblStylePr w:type="lastRow">
      <w:rPr>
        <w:b/>
        <w:bCs/>
      </w:rPr>
      <w:tblPr/>
      <w:tcPr>
        <w:tcBorders>
          <w:top w:val="double" w:sz="2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6">
    <w:name w:val="Grid Table 1 Light6"/>
    <w:basedOn w:val="TableNormal"/>
    <w:next w:val="GridTable1Light"/>
    <w:uiPriority w:val="46"/>
    <w:rsid w:val="00033466"/>
    <w:pPr>
      <w:spacing w:after="0" w:line="240" w:lineRule="auto"/>
    </w:pPr>
    <w:tblPr>
      <w:tblStyleRowBandSize w:val="1"/>
      <w:tblStyleColBandSize w:val="1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</w:tblPr>
    <w:tblStylePr w:type="firstRow">
      <w:rPr>
        <w:b/>
        <w:bCs/>
      </w:rPr>
      <w:tblPr/>
      <w:tcPr>
        <w:tcBorders>
          <w:bottom w:val="single" w:sz="12" w:space="0" w:color="000000"/>
        </w:tcBorders>
      </w:tcPr>
    </w:tblStylePr>
    <w:tblStylePr w:type="lastRow">
      <w:rPr>
        <w:b/>
        <w:bCs/>
      </w:rPr>
      <w:tblPr/>
      <w:tcPr>
        <w:tcBorders>
          <w:top w:val="double" w:sz="2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59"/>
    <w:rsid w:val="000334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03346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A64E8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22</Pages>
  <Words>653</Words>
  <Characters>3728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Naman Yadav</dc:creator>
  <cp:keywords/>
  <dc:description/>
  <cp:lastModifiedBy>Naman Yadav</cp:lastModifiedBy>
  <cp:revision>14</cp:revision>
  <dcterms:created xsi:type="dcterms:W3CDTF">2020-06-03T06:33:00Z</dcterms:created>
  <dcterms:modified xsi:type="dcterms:W3CDTF">2020-06-03T16:36:00Z</dcterms:modified>
</cp:coreProperties>
</file>