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10几年前还是WebService的天下，但用过WebService的同学可能都知道，它使用的是WSDL文件描述的SOAP协议进行通讯了，这里重点不是讲WebService但在我们今天要讲到的RestFul却是基于WebService演进而来。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WebService的问题大概如下：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由于使用的SOAP协议，使用WSDL，这本质上是使用的XML进行内容通信，速度太慢，处理的效率太低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如果想使用本地接口的方式调用，要利用开发工具根据WSDL文件生成很多工具代码，接口任何变动都回导致工具代码重新生成，开发特别繁琐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在2005年的时候，又有一个新的概念产生，既SOA(面向服务架构)，他提出了一个服务总线(ESB)的概念。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8378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这ESB类似于设计模式里面适配器模式，不管服务提供方是使用什么语音实现的，在他注册到消息总线里面，用过使用同样的一套规范，这样客户端调用就省事了很多。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服务由服务总线通过管理，但这个消息总线其实只是一种思想，具体要要通过具体的RPC框架实现，说到RPC，其中最有代表意义的就是前面以及学习过的dubbo开发技术，他可以使用dubbo协议，或者RMI协议，在传输层是用nett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除开耳熟能详的dubbo,成长比较快的是Rest协议，这其实就是因为JSON的广泛应用，如果说是XML技术成就了webservice，那么JSON就造就了Rest服务。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不过Rest还是一个未成型的标准，SpringCloud就真正讲Rest作为了RPC的实现技术，SpringCloud这技术以及成为了这行业的趋势，而且 SpringCloud 也依照于 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开发技术，可以实现项目的打包发布以及单独运行。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Rest项目演练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既然是微服务，整个项目必然会参加成一个个微模块，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microcloud-api 模块，作为公共的信息导入配置模块；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microcloud-provider-product：作为服务提供者;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microcloud-consumer：作为微服务调用的客户端使用;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新建立一个maven项目：microcloud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其中pom文件如下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&lt;artifactId&gt;springcloud&lt;/artifactId&gt;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&lt;packaging&gt;pom&lt;/packaging&gt;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&lt;modules&gt;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&lt;module&gt;microcloudapi&lt;/module&gt;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&lt;module&gt;microcloudproviderproduct&lt;/module&gt;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&lt;module&gt;microcloudconsumer&lt;/module&gt;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&lt;/modules&gt;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&lt;jdk.version&gt;1.8&lt;/jdk.version&gt;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&lt;dependencyManagement&gt;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 &lt;!-- 进行SpringCloud依赖包的导入处理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&lt;groupId&gt;org.springframework.cloud&lt;/groupId&gt;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&lt;artifactId&gt;spring-cloud-dependencies&lt;/artifactId&gt;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&lt;version&gt;Finchley.RELEASE&lt;/version&gt;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&lt;type&gt;pom&lt;/type&gt;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&lt;scope&gt;import&lt;/scope&gt;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 &lt;!-- SpringCloud离不开SpringBoot，所以必须要配置此依赖包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&lt;artifactId&gt;spring-boot-dependencies&lt;/artifactId&gt;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&lt;version&gt;2.1.2.RELEASE&lt;/version&gt;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&lt;type&gt;pom&lt;/type&gt;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&lt;scope&gt;import&lt;/scope&gt;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&lt;groupId&gt;com.alibaba&lt;/groupId&gt;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&lt;artifactId&gt;druid&lt;/artifactId&gt;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&lt;version&gt;1.0.31&lt;/version&gt;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&lt;groupId&gt;org.mybatis.spring.boot&lt;/groupId&gt;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&lt;artifactId&gt;mybatis-spring-boot-starter&lt;/artifactId&gt;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&lt;version&gt;1.3.0&lt;/version&gt;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&lt;artifactId&gt;microcloud-api&lt;/artifactId&gt;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&lt;version&gt;1.0.0&lt;/version&gt;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&lt;/dependencyManagement&gt;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&lt;finalName&gt;microcloud&lt;/finalName&gt;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&lt;groupId&gt;org.apache.maven.plugins&lt;/groupId&gt;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&lt;artifactId&gt;maven-compiler-plugin&lt;/artifactId&gt;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&lt;source&gt;${jdk.version}&lt;/source&gt;&lt;!-- 源代码使用的开发版本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&lt;target&gt;${jdk.version}&lt;/target&gt;&lt;!-- 需要生成的目标class文件的编译版本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注意：spingcloud中针对依赖包的版本并不像传统项目一样使用的是数字形式定义，反而是使用了一系列英国的地铁或者城市名字来定义，springcloud使用了springboot，其中对于的版本如下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Train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Greenwich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Finchley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2.0.x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Edgware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Dalston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1.5.x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【microcloud-api】模块，建立一个公共模板，这模块的主要功能是提供公共处理的工具类，实体，接口等。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&lt;artifactId&gt;springcloud&lt;/artifactId&gt;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&lt;artifactId&gt;microcloud-api&lt;/artifactId&gt;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由于实体对象不管是服务提供放还是消费者都需要用到，实体对象先创建到api模块中，创建一个Product实体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cn.enjoy.vo;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java.io.Serializable;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 implements Serializable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productId;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productName;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productDesc;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getProductDesc()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setProductDesc(String productDesc)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this.productDesc = productDesc;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getProductName()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setProductName(String productName)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this.productName = productName;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getProductId()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setProductId(Long productId)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this.productId = productId;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"Product{" 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"productId=" + productId 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", productName='" + productName + '\'' 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", productDesc='" + productDesc + '\'' 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'}';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53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服务提供方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创建一个Product Rest提供者的项目模块,这个模块对应的数据库脚本如下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 DATABASE springcloud CHARACTER SET UTF8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 springcloud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 TABLE product (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prodcutId BIGINT AUTO_INCREMENT ,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productName VARCHAR(50) ,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productDesc VARCHAR(50) ,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CONSTRAINT pk_prodcut_id PRIMARY KEY(prodcutId)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 INTO product(productName,productDesc) VALUES ('java编程',database())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 INTO product(productName,productDesc) VALUES ('Springboot',database())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 INTO product(productName,productDesc) VALUES ('西游记',database())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 INTO product(productName,productDesc) VALUES ('水浒传',database()) 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 INTO product(productName,productDesc) VALUES ('西厢记',database()) 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模块继续使用mybaits对数据库进行操作，pom文件如下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&lt;?xml version="1.0" encoding="UTF-8"?&gt;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&lt;project xmlns="http://maven.apache.org/POM/4.0.0"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xmlns:xsi="http://www.w3.org/2001/XMLSchema-instance"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xsi:schemaLocation="http://maven.apache.org/POM/4.0.0 http://maven.apache.org/xsd/maven-4.0.0.xsd"&gt;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&lt;parent&gt;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&lt;artifactId&gt;springcloud&lt;/artifactId&gt;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&lt;groupId&gt;enjoy&lt;/groupId&gt;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&lt;version&gt;1.0-SNAPSHOT&lt;/version&gt;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&lt;/parent&gt;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&lt;modelVersion&gt;4.0.0&lt;/modelVersion&gt;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&lt;version&gt;1.0.0&lt;/version&gt;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&lt;artifactId&gt;microcloud-provider-product&lt;/artifactId&gt;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&lt;dependencies&gt;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&lt;groupId&gt;enjoy&lt;/groupId&gt;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&lt;artifactId&gt;microcloud-api&lt;/artifactId&gt;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&lt;groupId&gt;mysql&lt;/groupId&gt;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&lt;artifactId&gt;mysql-connector-java&lt;/artifactId&gt;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&lt;groupId&gt;com.alibaba&lt;/groupId&gt;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&lt;artifactId&gt;druid&lt;/artifactId&gt;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&lt;groupId&gt;org.mybatis.spring.boot&lt;/groupId&gt;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&lt;artifactId&gt;mybatis-spring-boot-starter&lt;/artifactId&gt;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&lt;groupId&gt;org.mybatis.spring.boot&lt;/groupId&gt;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&lt;artifactId&gt;mybatis-spring-boot-starter&lt;/artifactId&gt;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&lt;artifactId&gt;spring-boot-starter-web&lt;/artifactId&gt;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&lt;artifactId&gt;spring-boot-starter-test&lt;/artifactId&gt;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&lt;scope&gt;test&lt;/scope&gt;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&lt;artifactId&gt;spring-boot-devtools&lt;/artifactId&gt;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&lt;/dependencies&gt;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&lt;/project&gt;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】创建一个ProductMapper对数据库的操作接口，这个接口方法特别简单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ProductMapper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create(Product product);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Product findById(Long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List&lt;Product&gt; findAll();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4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】新增修改application.yml文件，追加对mybatis以及数据库的支持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8080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mybatis: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mapper-locations: # 所有的mapper映射文件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- classpath:mapping/*.xml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datasource: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type: com.alibaba.druid.pool.DruidDataSource # 配置当前要使用的数据源的操作类型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driver-class-name: com.mysql.cj.jdbc.Driver # 配置MySQL的驱动程序类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url: jdbc:mysql://localhost:3306/springcloud?serverTimezone=GMT%2B8 # 数据库连接地址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username: root # 数据库用户名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password: root1234% # 数据库连接密码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logging: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level: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8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cn.enjoy.mapper: debug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】创建修改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src/main/resources/mapping/ProductMapper.xml文件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&lt;!DOCTYPE mapper PUBLIC "-//mybatis.org//DTD Mapper 3.0//EN"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"http://mybatis.org/dtd/mybatis-3-mapper.dtd"&gt;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&lt;mapper namespace="cn.enjoy.mapper.ProductMapper"&gt;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&lt;select id="findById" resultType="cn.enjoy.vo.Product" parameterType="long"&gt;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select productId,productName,productDesc from product WHERE productId=#{id}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&lt;/select&gt;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&lt;select id="findAll" resultType="cn.enjoy.vo.Product"&gt;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SELECT productId,productName,productDesc from 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&lt;/select&gt;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&lt;insert id="create" parameterType="cn.enjoy.vo.Product"&gt;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INSERT INTO product(productName,productDesc) VALUES (#{productName},database())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&lt;/insert&gt;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&lt;/mapper&gt;</w:t>
      </w: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】建立IProductService接口，并创建相关实现类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IProductService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 get(long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add(Product product);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List&lt;Product&gt; 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cn.enjoy.mapper.ProductMapper;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ProductServiceImpl implements IProductService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ProductMapper productMapper;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Product get(long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productMapper.findById(id);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add(Product product)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productMapper.create(product);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List&lt;Product&gt; 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productMapper.findAll();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 定义主程序类，并定义好mapper扫描包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@MapperScan("cn.enjoy.mapper")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ProductApp{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SpringApplication.run(ProductApp.class,args);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】编写单元测试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org.springframework.boot.test.context.SpringBootTest;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org.springframework.test.context.junit4.SpringRunner;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@SpringBootTest(classes = ProductApp.class)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ProductServiceTest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IProductService 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testGet()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System.out.println(iProductService.get(1));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testAdd()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 dept = new Product()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dept.setProductName("lison-" + System.currentTimeMillis());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System.out.println(iProductService.add(dept));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testList()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System.out.println(iProductService.list());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测试完成，确认所有服务的方法都正确</w:t>
      </w: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】建立ProductController建立一个Rest服务类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@RequestMapping("/prodcut")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IProductService 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@RequestMapping(value="/get/{id}")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get(@PathVariable("id") 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this.iProductService.get(id)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@RequestMapping(value="/add")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add(@RequestBody Product product)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this.iProductService.add(product)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@RequestMapping(value="/list")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this.iProductService.list()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816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浏览器访问：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调用get请求：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"http://localhost:8080/prodcut/get/1"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localhost:8080/prodcut/get/1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调用list请求：localhost:8080/prodcut/list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创建一个maven新模块：【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这个模块作为服务的消费方，调用前面的product服务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】修改pom文件，pom文件内容如下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&lt;artifactId&gt;springcloud&lt;/artifactId&gt;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&lt;artifactId&gt;microcloud-consumer&lt;/artifactId&gt;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&lt;artifactId&gt;microcloud-api&lt;/artifactId&gt;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&lt;artifactId&gt;spring-boot-starter-test&lt;/artifactId&gt;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&lt;scope&gt;test&lt;/scope&gt;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&lt;artifactId&gt;spring-boot-devtools&lt;/artifactId&gt;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】修改application.yml配置文件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port: 80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】创建Rest配置类，在这需要调用Rest服务，一般需要用到RestTemplate类对象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cn.enjoy.config;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org.springframework.web.client.RestTemplate;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RestConfig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RestTemplate restTemplate()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new RestTemplate();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】新建一个controller，负责使用RestTemplate调用远程的product服务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org.springframework.web.client.RestTemplate;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@RequestMapping("/consumer")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ConsumerProductController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PRODUCT_GET_URL = "http://localhost:8080/prodcut/get/";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PRODUCT_LIST_URL="http://localhost:8080/prodcut/list/";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PRODUCT_ADD_URL = "http://localhost:8080/prodcut/add/";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RestTemplate restTemplate;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@RequestMapping("/product/get")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getProduct(long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 product = restTemplate.getForObject(PRODUCT_GET_URL + id, Product.class);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@RequestMapping("/product/list")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 Object listProduct()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List&lt;Product&gt; list = restTemplate.getForObject(PRODUCT_LIST_URL, List.class);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@RequestMapping("/product/add")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addPorduct(Product product)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result = restTemplate.postForObject(PRODUCT_ADD_URL, product, Boolean.class);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】编写启动类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ConsumerApp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SpringApplication.run(ConsumerApp.class,args);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调用测试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新增：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"http://localhost/consumer/product/add?productName=lison"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http://localhost/consumer/product/add?productName=lison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列表查询：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http://localhost/consumer/product/list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获得单个数据：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"http://localhost/consumer/product/get?id=1"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http://localhost/consumer/product/get?id=1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SpringSecurity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服务提供方配置安全验证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前面使用了RestTemplate进行远程接口调用，但要注意，这些Rest服务最终都可能暴露在公网的，任何人都可能调用，如果你的Rest服务属于一些私密信息，这样会导致信息的泄露。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如果想进行安全方面的处理，首先要在服务的提供方上进行处理。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】修改pom文件，追加 SpringSecurity 相关依赖信息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】修改application.yml配置文件，进行安全的用户名配置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name: admin  # 认证用户名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password: enjoy  # 认证密码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roles: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USER # 授权角色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在项目中访问rest接口，localhost:8080/prodcut/list，这个时候会要求先输入用户名以及密码才能允许访问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38015" cy="244284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输入用户名密码就可以调用前面的接口了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服务提供方目前已经使用了密码验证，这个时候服务的消费方如果想直接访问就不可能了，这个时候一个以头的信息进行处理，然后使用Base64进行加密处理后才能得到正确的访问路径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 修改RestConfig配置类，在里面添加 HttpHeaders 的配置信息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cn.enjoy.config;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org.springframework.http.HttpHeaders;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org.springframework.web.client.RestTemplate;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java.nio.charset.Charset;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java.util.Base64;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RestConfig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RestTemplate restTemplate()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new RestTemplate();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70C0"/>
          <w:lang w:val="en-US" w:eastAsia="zh-CN"/>
        </w:rPr>
        <w:t xml:space="preserve">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public HttpHeaders getHeaders() { // 要进行一个Http头信息配置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HttpHeaders headers = new HttpHeaders(); // 定义一个HTTP的头信息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String auth = "admin:enjoy"; // 认证的原始信息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byte[] encodedAuth = Base64.getEncoder()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.encode(auth.getBytes(Charset.forName("US-ASCII"))); // 进行一个加密的处理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String authHeader = "Basic " + new String(encodedAuth);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headers.set("Authorization", authHeader);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return headers;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microcloud-consumer</w:t>
      </w:r>
      <w:r>
        <w:rPr>
          <w:rFonts w:hint="eastAsia"/>
          <w:lang w:val="en-US" w:eastAsia="zh-CN"/>
        </w:rPr>
        <w:t>】 修改ConsumerProductController，在进行服务端调用的时候加上这个头信息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org.springframework.http.HttpEntity;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org.springframework.http.HttpHeaders;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org.springframework.http.HttpMethod;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org.springframework.web.bind.annotation.RestController;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org.springframework.web.client.RestTemplate;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@RequestMapping("/consumer")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ConsumerProductController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PRODUCT_GET_URL = "http://localhost:8080/prodcut/get/";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PRODUCT_LIST_URL="http://localhost:8080/prodcut/list/";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PRODUCT_ADD_URL = "http://localhost:8080/prodcut/add/";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RestTemplate restTemplate;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HttpHeaders httpHeaders;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@RequestMapping("/product/get")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getProduct(long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 product = restTemplate.exchange(PRODUCT_GET_URL + id,HttpMethod.GET,new HttpEntity&lt;Object&gt;(httpHeaders), Product.class).getBody();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@RequestMapping("/product/list")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 Object listProduct()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List&lt;Product&gt; list = restTemplate.exchange(PRODUCT_LIST_URL,HttpMethod.GET,new HttpEntity&lt;Object&gt;(httpHeaders), List.class).getBody();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@RequestMapping("/product/add")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addPorduct(Product product)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result = restTemplate.exchange(PRODUCT_ADD_URL, HttpMethod.POST,new HttpEntity&lt;Object&gt;(product,httpHeaders), Boolean.class).getBody();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调用测试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新增：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"http://localhost/consumer/product/add?productName=lison"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http://localhost/consumer/product/add?productName=lison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列表查询：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http://localhost/consumer/product/list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获得单个数据：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"http://localhost/consumer/product/get?id=1"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http://localhost/consumer/product/get?id=1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【microcloud-security】模块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服务提供方只有一个Product服务，但真实的项目开发中必然有多个服务提供方，绝大多数情况下，这些服务都会用到安全验证，而且密码也会一样，如果每个服务都单独维护，每次密码变动改动都会很大，所以应该单独建立一个安全验证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创建一个microcloud-security模块，修改其pom文件如下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&lt;artifactId&gt;springcloud&lt;/artifactId&gt;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&lt;version&gt;1.0.0&lt;/version&gt;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&lt;artifactId&gt;microcloud-security&lt;/artifactId&gt;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&lt;artifactId&gt;spring-boot-devtools&lt;/artifactId&gt;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tabs>
          <w:tab w:val="left" w:pos="713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springcloud</w:t>
      </w:r>
      <w:r>
        <w:rPr>
          <w:rFonts w:hint="eastAsia"/>
          <w:lang w:val="en-US" w:eastAsia="zh-CN"/>
        </w:rPr>
        <w:t>】修改父工程pom文件，把相应的版本依赖加到里面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&lt;artifactId&gt;microcloud-api&lt;/artifactId&gt;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&lt;version&gt;1.0.0&lt;/version&gt;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70C0"/>
          <w:lang w:val="en-US" w:eastAsia="zh-CN"/>
        </w:rPr>
        <w:t xml:space="preserve">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&lt;artifactId&gt;microcloud-security&lt;/artifactId&gt;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&lt;version&gt;1.0.0&lt;/version&gt;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【microcloud-security】建立一个统一的安全配置类，这个类负责用户以及密码相关的配置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cn.enjoy.config;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org.springframework.security.config.annotation.authentication.builders.AuthenticationManagerBuilder;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org.springframework.security.config.annotation.web.builders.HttpSecurity;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org.springframework.security.config.annotation.web.configuration.EnableWebSecurity;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org.springframework.security.config.annotation.web.configuration.WebSecurityConfigurerAdapter;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org.springframework.security.config.http.SessionCreationPolicy;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org.springframework.security.crypto.bcrypt.BCryptPasswordEncoder;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@EnableWebSecurity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WebSecurityConfiguration extends WebSecurityConfigurerAdapter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configure(AuthenticationManagerBuilder auth)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auth.inMemoryAuthentication().passwordEncoder(new BCryptPasswordEncoder()).withUser("root").password(new BCryptPasswordEncoder().encode("enjoy")).roles("USER").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and().withUser("admin").password(new BCryptPasswordEncoder().encode("enjoy")).roles("USER", "ADMIN");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configure(HttpSecurity http)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http.httpBasic().and().authorizeRequests().anyRequest()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.fullyAuthenticated();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http.sessionManagement()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.sessionCreationPolicy(SessionCreationPolicy.STATELESS);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】修改pom文件，删除spring-boot-starter-security的依赖信息，并加入自己定义的microcloud-security依赖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&lt;!--&lt;dependency&gt;--&gt;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&lt;!--&lt;groupId&gt;org.springframework.boot&lt;/groupId&gt;--&gt;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&lt;!--&lt;artifactId&gt;spring-boot-starter-security&lt;/artifactId&gt;--&gt;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&lt;!--&lt;/dependency&gt;--&gt;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&lt;artifactId&gt;microcloud-security&lt;/artifactId&gt;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】修改application.yml，删除与安全相关的配置项。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     roles: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      - USER # 授权角色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     name: 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     password:  enjoy</w:t>
      </w:r>
    </w:p>
    <w:p>
      <w:pPr>
        <w:tabs>
          <w:tab w:val="left" w:pos="61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调用测试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新增：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"http://localhost/consumer/product/add?productName=lison"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http://localhost/consumer/product/add?productName=lison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列表查询：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http://localhost/consumer/product/list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获得单个数据：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"http://localhost/consumer/product/get?id=1"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http://localhost/consumer/product/get?id=1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61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Eureka服务注册与发现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在学习zookeeper的时候，重点就讲了服务注册与发现的流程，dubbo就是基于zookeeper来实现服务注册与发现的。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基于zookeeper的服务注册与发现大致流程如下</w:t>
      </w:r>
    </w:p>
    <w:p>
      <w:r>
        <w:drawing>
          <wp:inline distT="0" distB="0" distL="114300" distR="114300">
            <wp:extent cx="5461000" cy="4117340"/>
            <wp:effectExtent l="0" t="0" r="0" b="0"/>
            <wp:docPr id="4" name="图片 3" descr="混乱的水平扩展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混乱的水平扩展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而在SpringCloud中，大量使用了Netflix的开源项目，其中Eureka就属于Netflix 提供的发现服务组件，所有的微服务都注册到Eureka中，它在其中扮演的就是注册中心的角色，后面所有的客户端直接从注册中心获取所需要的服务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新建一个microcloud-eureka模块，这模块做的事情非常简单，既启动Eureka的服务端，pom文件如下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&lt;artifactId&gt;springcloud&lt;/artifactId&gt;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&lt;artifactId&gt;microcloud-eureka&lt;/artifactId&gt;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&lt;artifactId&gt;spring-boot-starter-test&lt;/artifactId&gt;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&lt;scope&gt;test&lt;/scope&gt;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&lt;artifactId&gt;spring-boot-devtools&lt;/artifactId&gt;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70C0"/>
          <w:lang w:val="en-US" w:eastAsia="zh-CN"/>
        </w:rPr>
        <w:t xml:space="preserve">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&lt;groupId&gt;org.springframework.cloud&lt;/groupId&gt;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&lt;artifactId&gt;spring-cloud-starter-netflix-eureka-server&lt;/artifactId&gt;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t>Edgware</w:t>
      </w:r>
      <w:r>
        <w:rPr>
          <w:rFonts w:hint="eastAsia"/>
          <w:lang w:val="en-US" w:eastAsia="zh-CN"/>
        </w:rPr>
        <w:t>或之前的版本，用的是springboot 1.5.或者更低的版本，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&lt;groupId&gt;org.springframework.cloud&lt;/groupId&gt;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&lt;artifactId&gt;spring-cloud-starter-eureka-server&lt;/artifactId&gt;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/>
          <w:lang w:val="en-US" w:eastAsia="zh-CN"/>
        </w:rPr>
        <w:t>microcloud-eureka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】修改application.yml文件，在里面配置eureka相关信息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hostname: localhost # 定义 Eureka 实例所在的主机名称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/>
          <w:lang w:val="en-US" w:eastAsia="zh-CN"/>
        </w:rPr>
        <w:t>microcloud-eureka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】新增Eureka启动类，增加Eureka服务端注解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org.springframework.cloud.netflix.eureka.server.EnableEurekaServer;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@EnableEurekaServer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EurekaApp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SpringApplication.run(EurekaApp.class,args);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</w:t>
      </w:r>
    </w:p>
    <w:p>
      <w:pPr>
        <w:jc w:val="left"/>
      </w:pPr>
      <w:r>
        <w:drawing>
          <wp:inline distT="0" distB="0" distL="114300" distR="114300">
            <wp:extent cx="5272405" cy="7918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上面会有一些出错信息，先不用管，后面再来处理！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在浏览器上执行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"http://localhost:7001/"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http://localhost:7001/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3515" cy="2654300"/>
            <wp:effectExtent l="0" t="0" r="1333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服务提供方注册到Eureka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现在Eureka虽然有点小瑕疵，但现在已经能正常访问了，那么接下来就需要将用的微服务注册到Eureka服务当中，为后面客户端的使用做铺垫。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】修改pom文件，增加eureka客户端相关信息。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&lt;groupId&gt;org.springframework.cloud&lt;/groupId&gt;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&lt;artifactId&gt;spring-cloud-starter-netflix-eureka-client&lt;/artifactId&gt;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</w:t>
      </w:r>
      <w:r>
        <w:rPr>
          <w:rFonts w:hint="eastAsia"/>
          <w:lang w:val="en-US" w:eastAsia="zh-CN"/>
        </w:rPr>
        <w:t>如果是</w:t>
      </w:r>
      <w:r>
        <w:t>Edgware</w:t>
      </w:r>
      <w:r>
        <w:rPr>
          <w:rFonts w:hint="eastAsia"/>
          <w:lang w:val="en-US" w:eastAsia="zh-CN"/>
        </w:rPr>
        <w:t>或之前的版本，用的是springboot 1.5.或者更低的版本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&lt;groupId&gt;org.springframework.cloud&lt;/groupId&gt;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&lt;artifactId&gt;spring-cloud-starter-eureka&lt;/artifactId&gt;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】修改application.yml配置文件，在者个文件中定义要注册的eureka服务的地址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client: # 客户端进行Eureka注册的配置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defaultZone: http://localhost:7001/eureka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】修改启动类，在这个类上增加eureka客户端的注解信息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org.springframework.cloud.netflix.eureka.EnableEurekaClient;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@MapperScan("cn.enjoy.mapper")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@EnableEurekaClient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ProductApp{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SpringApplication.run(ProductApp.class,args);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516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加上这注解后，启动</w:t>
      </w:r>
    </w:p>
    <w:p>
      <w:pPr>
        <w:jc w:val="left"/>
      </w:pPr>
      <w:r>
        <w:drawing>
          <wp:inline distT="0" distB="0" distL="114300" distR="114300">
            <wp:extent cx="5267325" cy="417195"/>
            <wp:effectExtent l="0" t="0" r="952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发现Application的名字是UNKNOWN，为此应该为这单独取一个名字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】修改application.yml配置文件，为这个微服务起一个名字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name: microcloud-provider-product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重新启动后</w:t>
      </w:r>
    </w:p>
    <w:p>
      <w:pPr>
        <w:jc w:val="left"/>
      </w:pPr>
      <w:r>
        <w:drawing>
          <wp:inline distT="0" distB="0" distL="114300" distR="114300">
            <wp:extent cx="5265420" cy="479425"/>
            <wp:effectExtent l="0" t="0" r="1143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现在虽然成功的实现了微服务注册，但是现在看下STATUS，这个时候名称还有点乱，我们现在开源自定义一个路径名称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】修改application.yml配置文件，追加主机名称的显示：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client: # 客户端进行Eureka注册的配置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defaultZone: http://localhost:7001/eureka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instance: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instance-id: microcloud-provider-product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  <w:r>
        <w:drawing>
          <wp:inline distT="0" distB="0" distL="114300" distR="114300">
            <wp:extent cx="5271770" cy="558165"/>
            <wp:effectExtent l="0" t="0" r="5080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另外一般情况下，当鼠标点击查看的时候应该以IP作为链接项</w:t>
      </w:r>
    </w:p>
    <w:p>
      <w:pPr>
        <w:jc w:val="left"/>
      </w:pPr>
      <w:r>
        <w:drawing>
          <wp:inline distT="0" distB="0" distL="114300" distR="114300">
            <wp:extent cx="5271770" cy="1581785"/>
            <wp:effectExtent l="0" t="0" r="508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client: # 客户端进行Eureka注册的配置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defaultZone: http://localhost:7001/eureka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instance: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instance-id: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25" w:firstLineChars="0"/>
        <w:jc w:val="left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prefer-ip-address: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修改后地址栏变为</w:t>
      </w:r>
    </w:p>
    <w:p>
      <w:pPr>
        <w:jc w:val="left"/>
      </w:pPr>
      <w:r>
        <w:drawing>
          <wp:inline distT="0" distB="0" distL="114300" distR="114300">
            <wp:extent cx="5259070" cy="1479550"/>
            <wp:effectExtent l="0" t="0" r="1778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点击状态栏</w:t>
      </w:r>
    </w:p>
    <w:p>
      <w:pPr>
        <w:jc w:val="left"/>
      </w:pPr>
      <w:r>
        <w:drawing>
          <wp:inline distT="0" distB="0" distL="114300" distR="114300">
            <wp:extent cx="5274310" cy="1712595"/>
            <wp:effectExtent l="0" t="0" r="254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】如果想看状态信息需要增加actuator模块，这一块的内容已经在讲springboot的时候讲过，修改pom文件，增加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&lt;artifactId&gt;spring-boot-starter-actuator&lt;/artifactId&gt;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</w:rPr>
        <w:t>microcloud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provider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product</w:t>
      </w:r>
      <w:r>
        <w:rPr>
          <w:rFonts w:hint="eastAsia"/>
          <w:lang w:val="en-US" w:eastAsia="zh-CN"/>
        </w:rPr>
        <w:t>】修改application.yml文件，追加info相关配置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app.name: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company.name: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build.artifactId: $project.artifactId$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build.modelVersion: $project.modelVersion$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注意：由于在yml文件中使用了</w:t>
      </w:r>
      <w:r>
        <w:rPr>
          <w:rFonts w:hint="eastAsia"/>
          <w:lang w:val="en-US" w:eastAsia="zh-CN"/>
        </w:rPr>
        <w:t>$，这个时候启动是会报错的，因此还需要一个maven-resources-plugin插件的支持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【microcloud】在父工程增加插件，修改pom文件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&lt;finalName&gt;microcloud&lt;/finalName&gt;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70C0"/>
          <w:lang w:val="en-US" w:eastAsia="zh-CN"/>
        </w:rPr>
        <w:t xml:space="preserve">   &lt;resources&gt;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&lt;resource&gt;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&lt;directory&gt;src/main/resources&lt;/directory&gt;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&lt;filtering&gt;true&lt;/filtering&gt;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&lt;/resource&gt;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&lt;/resources&gt;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70C0"/>
          <w:lang w:val="en-US" w:eastAsia="zh-CN"/>
        </w:rPr>
        <w:t xml:space="preserve">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&lt;groupId&gt;org.apache.maven.plugins&lt;/groupId&gt;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&lt;artifactId&gt;maven-resources-plugin&lt;/artifactId&gt;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   &lt;delimiters&gt;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       &lt;delimiter&gt;$&lt;/delimiter&gt;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   &lt;/delimiters&gt;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&lt;groupId&gt;org.apache.maven.plugins&lt;/groupId&gt;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&lt;artifactId&gt;maven-compiler-plugin&lt;/artifactId&gt;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&lt;source&gt;${jdk.version}&lt;/source&gt;&lt;!-- 源代码使用的开发版本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&lt;target&gt;${jdk.version}&lt;/target&gt;&lt;!-- 需要生成的目标class文件的编译版本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&lt;/build&gt;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启动后：</w:t>
      </w:r>
    </w:p>
    <w:p>
      <w:pPr>
        <w:jc w:val="left"/>
      </w:pPr>
      <w:r>
        <w:drawing>
          <wp:inline distT="0" distB="0" distL="114300" distR="114300">
            <wp:extent cx="5264785" cy="445770"/>
            <wp:effectExtent l="0" t="0" r="1206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在前面启动eureka中，会发现启动会报错，虽然这些错误不影响使用</w:t>
      </w:r>
    </w:p>
    <w:p>
      <w:r>
        <w:drawing>
          <wp:inline distT="0" distB="0" distL="114300" distR="114300">
            <wp:extent cx="5272405" cy="79184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另外在关闭【microcloud-provider-product】项目后，刷新eureka发现项目还在，隔一段时间后会发现</w:t>
      </w:r>
    </w:p>
    <w:p>
      <w:r>
        <w:drawing>
          <wp:inline distT="0" distB="0" distL="114300" distR="114300">
            <wp:extent cx="5270500" cy="895985"/>
            <wp:effectExtent l="0" t="0" r="6350" b="184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这其实就是触发了安全模式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/>
          <w:lang w:val="en-US" w:eastAsia="zh-CN"/>
        </w:rPr>
        <w:t>microcloud-eureka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】设置服务的清理间隔时间，修改application.yml文件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hostname: localhost # 定义 Eureka 实例所在的主机名称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这个重新测试，服务提供方注册后，关闭服务发现服务实例依然还在。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526415"/>
            <wp:effectExtent l="0" t="0" r="1397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【microcloud-provider-product】修改application.yml配置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client: # 客户端进行Eureka注册的配置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defaultZone: http://localhost:7001/eureka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instance: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instance-id: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prefer-ip-address: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lease-renewal-interval-in-seconds: 2 # 设置心跳的时间间隔（默认是30秒）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lease-expiration-duration-in-seconds: 5  # 如果现在超过了5秒的间隔（默认是90秒）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由于所有的服务都注册到了 Eureka 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这样如果配置了“lease-expiration-duration-in-seconds”此选项，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表示距离上一次发送心跳之后等待下一次发送心跳的间隔时间，如果超过了此间隔时间，则认为该微服务已经宕机了。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【microcloud-provider-product】对于注册到 Eureka 上的服务，可以通过发现服务来获取一些服务信息，修改ProductController，增加一个方法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cn.enjoy.service.IProductService;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cn.enjoy.vo.Product;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org.springframework.cloud.client.discovery.DiscoveryClient;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javax.annotation.Resource;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@RequestMapping("/prodcut")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IProductService iProductService;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DiscoveryClient client ; // 进行Eureka的发现服务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@RequestMapping(value="/get/{id}")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get(@PathVariable("id") 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this.iProductService.get(id)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@RequestMapping(value="/add")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add(@RequestBody Product product)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this.iProductService.add(product)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@RequestMapping(value="/list")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this.iProductService.list()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@RequestMapping("/discover")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Object discover() { // 直接返回发现服务信息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this.client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【microcloud-provider-product】修改ProductApp， 在主程序中启用发现服务项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org.springframework.cloud.client.discovery.EnableDiscoveryClient;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org.springframework.cloud.netflix.eureka.EnableEurekaClient;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@MapperScan("cn.enjoy.mapper")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@EnableEurekaClient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@EnableDiscoveryClient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ProductApp{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SpringApplication.run(ProductApp.class,args);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访问：localhost:8080/prodcut/discover</w:t>
      </w:r>
    </w:p>
    <w:p>
      <w:r>
        <w:drawing>
          <wp:inline distT="0" distB="0" distL="114300" distR="114300">
            <wp:extent cx="5265420" cy="380365"/>
            <wp:effectExtent l="0" t="0" r="11430" b="6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可以发现DiscoveryClient包含的很多信息</w:t>
      </w:r>
    </w:p>
    <w:p>
      <w:pPr>
        <w:rPr>
          <w:rFonts w:hint="eastAsia"/>
          <w:lang w:val="en-US" w:eastAsia="zh-CN"/>
        </w:rPr>
      </w:pPr>
    </w:p>
    <w:p>
      <w:pPr>
        <w:ind w:firstLine="309" w:firstLineChars="0"/>
        <w:jc w:val="left"/>
      </w:pPr>
      <w:r>
        <w:drawing>
          <wp:inline distT="0" distB="0" distL="114300" distR="114300">
            <wp:extent cx="5267960" cy="2298700"/>
            <wp:effectExtent l="0" t="0" r="8890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9" w:firstLineChars="0"/>
        <w:jc w:val="left"/>
      </w:pPr>
    </w:p>
    <w:p>
      <w:pPr>
        <w:ind w:firstLine="30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可以看到在eureka里面显示的信息都可以在这里获取得到。</w:t>
      </w:r>
    </w:p>
    <w:p>
      <w:pPr>
        <w:ind w:firstLine="309" w:firstLineChars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安全机制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一般情况下Eureka 和服务的提供注册者都会在一个内网环境中，但免不了在某些项目中需要让其他外网的服务注册到Eureka，这个时候就有必要让Eureka增加一套安全认证机制了，让所有服务提供者通过安全认证后才能注册进来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6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/>
          <w:lang w:val="en-US" w:eastAsia="zh-CN"/>
        </w:rPr>
        <w:t>microcloud-eureka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】修改pom文件，引入SpringSecurity的依赖包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&lt;artifactId&gt;spring-boot-starter-security&lt;/artifactId&gt;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/>
          <w:lang w:val="en-US" w:eastAsia="zh-CN"/>
        </w:rPr>
        <w:t>microcloud-eureka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】 修改application.yml文件，增加用户、密码验证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defaultZone: http://admin:enjoy@localhost:7001/eureka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hostname: localhost 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tabs>
          <w:tab w:val="left" w:pos="6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【microcloud-provider-product】修改application.yml文件，增加验证信息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client: # 客户端进行Eureka注册的配置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   defaultZone: http://admin:enjoy@localhost:7001/eureka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instance: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instance-id: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prefer-ip-address: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lease-renewal-interval-in-seconds: 2 # 设置心跳的时间间隔（默认是30秒）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6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lease-expiration-duration-in-seconds: 5  # 如果现在超过了5秒的间隔（默认是90秒）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重新启动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</w:t>
      </w:r>
      <w:r>
        <w:rPr>
          <w:rFonts w:hint="eastAsia"/>
          <w:lang w:val="en-US" w:eastAsia="zh-CN"/>
        </w:rPr>
        <w:t>如果是</w:t>
      </w:r>
      <w:r>
        <w:t>Edgware</w:t>
      </w:r>
      <w:r>
        <w:rPr>
          <w:rFonts w:hint="eastAsia"/>
          <w:lang w:val="en-US" w:eastAsia="zh-CN"/>
        </w:rPr>
        <w:t>或之前的版本，做到这一步就行了，但使用现在版本，你会发现启动【microcloud-provider-product】后服务注册不上去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782955"/>
            <wp:effectExtent l="0" t="0" r="11430" b="171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/>
          <w:lang w:val="en-US" w:eastAsia="zh-CN"/>
        </w:rPr>
        <w:t>microcloud-eureka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】新增配置类EurekaSecurityConfig，重写configure方法，把csrf劫持关闭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package cn.enjoy;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org.springframework.context.annotation.Configuration;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org.springframework.security.config.annotation.web.builders.HttpSecurity;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org.springframework.security.config.annotation.web.configuration.EnableWebSecurity;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import org.springframework.security.config.annotation.web.configuration.WebSecurityConfigurerAdapter;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@Configuration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@EnableWebSecurity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 class EurekaSecurityConfig extends WebSecurityConfigurerAdapter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protected void configure(HttpSecurity http) throws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http.csrf().disable();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super.configure(http);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 高可用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学习Zookepper服务注册的时候，注册中心是能实现高可用的，但现在的Eureka还是单节点的情况，如果Eureka出现了错误，将会导致整个集群无法继续使用，这个时候就需要考虑Eureka的高可用了。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2628265"/>
            <wp:effectExtent l="0" t="0" r="0" b="63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现在需要3个eureka ，每个eureka都需要配置hostname,所有先修改hosts文件内容如下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eureka1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eureka2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eureka3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【microcloud-eureka】为了方便操作，讲microcloud-eureka项目复制两份，分别复制为【microcloud-eureka2】、 【microcloud-eureka2】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【microcloud-eureka】修改application.yml配置文件，修改端口以及注册位置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port: 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#defaultZone: http://admin:enjoy@localhost:7001/eureka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hostname: eureka1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【microcloud-eureka2】修改application.yml配置文件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port: 7002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#defaultZone: http://admin:enjoy@localhost:7001/eureka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hostname: eureka2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97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【microcloud-eureka3】修改application.yml配置文件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port: 7003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#defaultZone: http://admin:enjoy@localhost:7001/eureka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hostname: eureka3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启动eureka,eureka2,eureka3，进入服务的后台查看副本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登陆http://localhost:7001/</w:t>
      </w:r>
    </w:p>
    <w:p>
      <w:pPr>
        <w:jc w:val="left"/>
      </w:pPr>
      <w:r>
        <w:drawing>
          <wp:inline distT="0" distB="0" distL="114300" distR="114300">
            <wp:extent cx="5272405" cy="1045210"/>
            <wp:effectExtent l="0" t="0" r="4445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【microcloud-provider-product】修改application.yml配置文件，配置多台enreka的注册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port: 8080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mapper-locations: # 所有的mapper映射文件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classpath:mapping/*.xml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datasource: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type: com.alibaba.druid.pool.DruidDataSource # 配置当前要使用的数据源的操作类型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driver-class-name: com.mysql.cj.jdbc.Driver # 配置MySQL的驱动程序类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url: jdbc:mysql://localhost:3306/springcloud?serverTimezone=GMT%2B8 # 数据库连接地址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username: root # 数据库用户名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password: root1234% # 数据库连接密码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roles: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- USER # 授权角色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name: 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password: 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level: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cn.enjoy.mapper: debug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client: # 客户端进行Eureka注册的配置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#defaultZone: http://admin:enjoy@localhost:7001/eureka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instance: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instance-id: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prefer-ip-address: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lease-renewal-interval-in-seconds: 2 # 设置心跳的时间间隔（默认是30秒）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lease-expiration-duration-in-seconds: 5  # 如果现在超过了5秒的间隔（默认是90秒）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app.name: microcloud-provider-product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company.name: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build.artifactId: $project.artifactId$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build.modelVersion: $project.modelVersion$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tabs>
          <w:tab w:val="left" w:pos="21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在真实项目中，需要讲Eureka发布到具体服务器上进行执行，打包部署其实和springboot里面讲的大同小异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和properties文件稍微有点不同，对于properties文件，不同的环境会有不同的配置文件比如application-dev.properties，application-test.properties,application-pro.properties等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但如果是yml文件，所有的的配置都再同一个yml文件中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【microcloud-eureka】修改application.yml文件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profiles: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active: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- dev-7001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hostname: eureka1 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profiles: dev-7001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application: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name: microcloud-eureka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7002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hostname: eureka2 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profiles: dev-7002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application: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name: microcloud-eureka2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port: 7003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eviction-interval-timer-in-ms: 1000   #设置清理的间隔时间，而后这个时间使用的是毫秒单位（默认是60秒）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enable-self-preservation: false #设置为false表示关闭保护模式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fetch-registry: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register-with-eureka: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defaultZone: http://admin:enjoy@eureka1:7001/eureka,http://admin:enjoy@eureka2:7002/eureka,http://admin:enjoy@eureka3:7003/eureka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instance: # eureak实例定义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hostname: eureka3 # 定义 Eureka 实例所在的主机名称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profiles: dev-7003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security: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user: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name: admin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password: enjoy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application: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name: microcloud-eureka3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【microcloud-eureka】添加一个打包插件，修改pom文件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&lt;?xml version="1.0" encoding="UTF-8"?&gt;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&lt;project xmlns="http://maven.apache.org/POM/4.0.0"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xmlns:xsi="http://www.w3.org/2001/XMLSchema-instance"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xsi:schemaLocation="http://maven.apache.org/POM/4.0.0 http://maven.apache.org/xsd/maven-4.0.0.xsd"&gt;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&lt;artifactId&gt;springcloud&lt;/artifactId&gt;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&lt;groupId&gt;enjoy&lt;/groupId&gt;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&lt;version&gt;1.0-SNAPSHOT&lt;/version&gt;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&lt;modelVersion&gt;4.0.0&lt;/modelVersion&gt;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&lt;artifactId&gt;microcloud-eureka&lt;/artifactId&gt;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&lt;project.build.sourceEncoding&gt;UTF-8&lt;/project.build.sourceEncoding&gt;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&lt;/properties&gt;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&lt;artifactId&gt;spring-boot-starter-web&lt;/artifactId&gt;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&lt;artifactId&gt;spring-boot-starter-test&lt;/artifactId&gt;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&lt;scope&gt;test&lt;/scope&gt;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&lt;artifactId&gt;spring-boot-devtools&lt;/artifactId&gt;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&lt;groupId&gt;org.springframework.cloud&lt;/groupId&gt;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&lt;artifactId&gt;spring-cloud-starter-netflix-eureka-server&lt;/artifactId&gt;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&lt;artifactId&gt;spring-boot-starter-security&lt;/artifactId&gt;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&lt;/dependency&gt;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&lt;/dependencies&gt;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&lt;build&gt;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&lt;finalName&gt;eureka-server&lt;/finalName&gt;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&lt;plugins&gt;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&lt;plugin&gt; &lt;!-- 该插件的主要功能是进行项目的打包发布处理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&lt;groupId&gt;org.springframework.boot&lt;/groupId&gt;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&lt;artifactId&gt;spring-boot-maven-plugin&lt;/artifactId&gt;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&lt;configuration&gt; &lt;!-- 设置程序执行的主类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    &lt;mainClass&gt;cn.enjoy.EurekaApp&lt;/mainClass&gt;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&lt;/configuration&gt;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&lt;executions&gt;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    &lt;execution&gt;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        &lt;goals&gt;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            &lt;goal&gt;repackage&lt;/goal&gt;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        &lt;/goals&gt;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    &lt;/execution&gt;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    &lt;/executions&gt;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    &lt;/plugin&gt;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    &lt;/plugins&gt;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&lt;/build&gt;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【microcloud-eureka】 在pom文件所在目录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mvn clean install package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接下来就可以在项目的编译目录发现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eureka-server.jar 文件</w:t>
      </w:r>
    </w:p>
    <w:p>
      <w:r>
        <w:drawing>
          <wp:inline distT="0" distB="0" distL="114300" distR="114300">
            <wp:extent cx="5269230" cy="1532255"/>
            <wp:effectExtent l="0" t="0" r="7620" b="1079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采用默认的方式执行 eureka-server.jar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那么此时将运行在 7001 端口上：java -jar eureka-server.jar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运行其它的两个 profile 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运行“dev-7002”profile：java -jar eureka-server.jar --spring.profiles.active=dev-7002；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运行“dev-7003”profile：java -jar eureka-server.jar --spring.profiles.active=dev-7003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EF1D"/>
    <w:multiLevelType w:val="singleLevel"/>
    <w:tmpl w:val="0A73EF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2D9D"/>
    <w:rsid w:val="262C1BE2"/>
    <w:rsid w:val="57FC4D97"/>
    <w:rsid w:val="61B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2019-03-07T14:41:00Z</dcterms:created>
  <dc:creator>森品宁</dc:creator>
  <cp:lastModifiedBy>森品宁</cp:lastModifiedBy>
  <dcterms:modified xsi:type="dcterms:W3CDTF">2019-03-14T14:56:35Z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