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1D59" w:rsidRDefault="00641D59" w:rsidP="00641D59">
      <w:pPr>
        <w:pStyle w:val="1"/>
        <w:rPr>
          <w:shd w:val="clear" w:color="auto" w:fill="E4E4FF"/>
        </w:rPr>
      </w:pPr>
      <w:r>
        <w:rPr>
          <w:shd w:val="clear" w:color="auto" w:fill="E4E4FF"/>
        </w:rPr>
        <w:t>dependencyManagement</w:t>
      </w:r>
      <w:r>
        <w:rPr>
          <w:shd w:val="clear" w:color="auto" w:fill="E4E4FF"/>
        </w:rPr>
        <w:t>使用</w:t>
      </w:r>
    </w:p>
    <w:p w:rsidR="003F360F" w:rsidRPr="003F360F" w:rsidRDefault="003F360F" w:rsidP="003F360F">
      <w:pPr>
        <w:pStyle w:val="2"/>
      </w:pPr>
      <w:r>
        <w:rPr>
          <w:rFonts w:hint="eastAsia"/>
        </w:rPr>
        <w:t>作版本号管理使用</w:t>
      </w:r>
    </w:p>
    <w:p w:rsidR="00641D59" w:rsidRDefault="009D75D8" w:rsidP="00641D59">
      <w:pPr>
        <w:rPr>
          <w:color w:val="000000"/>
        </w:rPr>
      </w:pPr>
      <w:r w:rsidRPr="001D6A71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1</w:t>
      </w:r>
      <w:r w:rsidRPr="001D6A71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、</w:t>
      </w:r>
      <w:r w:rsidR="00641D59" w:rsidRPr="001D6A71">
        <w:rPr>
          <w:rFonts w:ascii="Verdana" w:hAnsi="Verdana"/>
          <w:color w:val="000000"/>
          <w:sz w:val="11"/>
          <w:szCs w:val="11"/>
          <w:shd w:val="clear" w:color="auto" w:fill="FFFFFF"/>
        </w:rPr>
        <w:t>dependencyManagement</w:t>
      </w:r>
      <w:r w:rsidR="00641D59" w:rsidRPr="001D6A71">
        <w:rPr>
          <w:rFonts w:ascii="Verdana" w:hAnsi="Verdana"/>
          <w:color w:val="000000"/>
          <w:sz w:val="11"/>
          <w:szCs w:val="11"/>
          <w:shd w:val="clear" w:color="auto" w:fill="FFFFFF"/>
        </w:rPr>
        <w:t>是</w:t>
      </w:r>
      <w:r w:rsidR="00641D59" w:rsidRPr="007C1A84">
        <w:rPr>
          <w:rFonts w:ascii="Verdana" w:hAnsi="Verdana"/>
          <w:color w:val="FF0000"/>
          <w:sz w:val="11"/>
          <w:szCs w:val="11"/>
          <w:shd w:val="clear" w:color="auto" w:fill="FFFFFF"/>
        </w:rPr>
        <w:t>声明而不引入</w:t>
      </w:r>
      <w:r w:rsidR="00641D59" w:rsidRPr="001D6A71">
        <w:rPr>
          <w:rFonts w:ascii="Verdana" w:hAnsi="Verdana"/>
          <w:color w:val="000000"/>
          <w:sz w:val="11"/>
          <w:szCs w:val="11"/>
          <w:shd w:val="clear" w:color="auto" w:fill="FFFFFF"/>
        </w:rPr>
        <w:t>依赖</w:t>
      </w:r>
      <w:r w:rsidR="001D6A71" w:rsidRPr="001D6A71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--</w:t>
      </w:r>
      <w:r w:rsidR="007C1A84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-----</w:t>
      </w:r>
      <w:r w:rsidR="001D6A71" w:rsidRPr="001D6A71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-</w:t>
      </w:r>
      <w:r w:rsidR="001D6A71">
        <w:rPr>
          <w:rFonts w:ascii="Verdana" w:hAnsi="Verdana"/>
          <w:color w:val="000000"/>
          <w:sz w:val="11"/>
          <w:szCs w:val="11"/>
          <w:shd w:val="clear" w:color="auto" w:fill="FFFFFF"/>
        </w:rPr>
        <w:t>因此子项目需要显式的声明需要用的依赖</w:t>
      </w:r>
      <w:r w:rsidR="007C1A84">
        <w:rPr>
          <w:rFonts w:ascii="Verdana" w:hAnsi="Verdana"/>
          <w:color w:val="000000"/>
          <w:sz w:val="11"/>
          <w:szCs w:val="11"/>
          <w:shd w:val="clear" w:color="auto" w:fill="FFFFFF"/>
        </w:rPr>
        <w:t>（不需要版本号）</w:t>
      </w:r>
    </w:p>
    <w:p w:rsidR="00641D59" w:rsidRDefault="00F1052C" w:rsidP="003B1A8F">
      <w:pPr>
        <w:rPr>
          <w:rFonts w:ascii="Verdana" w:hAnsi="Verdana"/>
          <w:color w:val="000000"/>
          <w:sz w:val="11"/>
          <w:szCs w:val="11"/>
          <w:shd w:val="clear" w:color="auto" w:fill="FFFFFF"/>
        </w:rPr>
      </w:pPr>
      <w:r w:rsidRPr="003F360F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2</w:t>
      </w:r>
      <w:r w:rsidRPr="003F360F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、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子项目中引用一个依赖而无版本号时，会沿着父子层次向上走，直到找到一个拥有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dependencyManagement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元素的项目，使用其版本号</w:t>
      </w:r>
    </w:p>
    <w:p w:rsidR="004411CF" w:rsidRDefault="003F360F" w:rsidP="003F360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用来实现多继承</w:t>
      </w:r>
    </w:p>
    <w:p w:rsidR="00916F73" w:rsidRDefault="00F93B90" w:rsidP="00916F73">
      <w:pPr>
        <w:rPr>
          <w:rFonts w:ascii="Verdana" w:hAnsi="Verdana"/>
          <w:color w:val="000000"/>
          <w:sz w:val="14"/>
          <w:szCs w:val="14"/>
          <w:shd w:val="clear" w:color="auto" w:fill="FFFFFF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ascii="Verdana" w:hAnsi="Verdana"/>
          <w:color w:val="000000"/>
          <w:sz w:val="14"/>
          <w:szCs w:val="14"/>
          <w:shd w:val="clear" w:color="auto" w:fill="FFFFFF"/>
        </w:rPr>
        <w:t>maven</w:t>
      </w:r>
      <w:r>
        <w:rPr>
          <w:rFonts w:ascii="Verdana" w:hAnsi="Verdana"/>
          <w:color w:val="000000"/>
          <w:sz w:val="14"/>
          <w:szCs w:val="14"/>
          <w:shd w:val="clear" w:color="auto" w:fill="FFFFFF"/>
        </w:rPr>
        <w:t>只能单继承，即一个项目只能使用</w:t>
      </w:r>
      <w:r>
        <w:rPr>
          <w:rFonts w:ascii="Verdana" w:hAnsi="Verdana"/>
          <w:color w:val="000000"/>
          <w:sz w:val="14"/>
          <w:szCs w:val="14"/>
          <w:shd w:val="clear" w:color="auto" w:fill="FFFFFF"/>
        </w:rPr>
        <w:t>parent</w:t>
      </w:r>
      <w:r>
        <w:rPr>
          <w:rFonts w:ascii="Verdana" w:hAnsi="Verdana"/>
          <w:color w:val="000000"/>
          <w:sz w:val="14"/>
          <w:szCs w:val="14"/>
          <w:shd w:val="clear" w:color="auto" w:fill="FFFFFF"/>
        </w:rPr>
        <w:t>标签定一个父级项目</w:t>
      </w:r>
    </w:p>
    <w:p w:rsidR="003859C4" w:rsidRPr="00916F73" w:rsidRDefault="003859C4" w:rsidP="003859C4">
      <w:pPr>
        <w:pStyle w:val="HTML0"/>
        <w:shd w:val="clear" w:color="auto" w:fill="FFFFFF"/>
      </w:pPr>
      <w:r>
        <w:rPr>
          <w:rFonts w:ascii="Verdana" w:hAnsi="Verdana" w:hint="eastAsia"/>
          <w:color w:val="000000"/>
          <w:sz w:val="14"/>
          <w:szCs w:val="14"/>
          <w:shd w:val="clear" w:color="auto" w:fill="FFFFFF"/>
        </w:rPr>
        <w:t>2</w:t>
      </w:r>
      <w:r>
        <w:rPr>
          <w:rFonts w:ascii="Verdana" w:hAnsi="Verdana" w:hint="eastAsia"/>
          <w:color w:val="000000"/>
          <w:sz w:val="14"/>
          <w:szCs w:val="14"/>
          <w:shd w:val="clear" w:color="auto" w:fill="FFFFFF"/>
        </w:rPr>
        <w:t>、</w:t>
      </w:r>
      <w:r w:rsidRPr="003859C4">
        <w:rPr>
          <w:rFonts w:ascii="Verdana" w:eastAsiaTheme="minorEastAsia" w:hAnsi="Verdana" w:cstheme="minorBidi" w:hint="eastAsia"/>
          <w:color w:val="000000"/>
          <w:kern w:val="2"/>
          <w:sz w:val="14"/>
          <w:szCs w:val="14"/>
          <w:shd w:val="clear" w:color="auto" w:fill="FFFFFF"/>
        </w:rPr>
        <w:t>使用</w:t>
      </w:r>
      <w:r w:rsidRPr="003859C4">
        <w:rPr>
          <w:rFonts w:ascii="Verdana" w:eastAsiaTheme="minorEastAsia" w:hAnsi="Verdana" w:cstheme="minorBidi"/>
          <w:color w:val="000000"/>
          <w:kern w:val="2"/>
          <w:sz w:val="14"/>
          <w:szCs w:val="14"/>
          <w:shd w:val="clear" w:color="auto" w:fill="FFFFFF"/>
        </w:rPr>
        <w:t>dependencyManagement</w:t>
      </w:r>
      <w:r w:rsidRPr="003859C4">
        <w:rPr>
          <w:rFonts w:ascii="Verdana" w:eastAsiaTheme="minorEastAsia" w:hAnsi="Verdana" w:cstheme="minorBidi"/>
          <w:color w:val="000000"/>
          <w:kern w:val="2"/>
          <w:sz w:val="14"/>
          <w:szCs w:val="14"/>
          <w:shd w:val="clear" w:color="auto" w:fill="FFFFFF"/>
        </w:rPr>
        <w:t>并设置其</w:t>
      </w:r>
      <w:r w:rsidRPr="003859C4">
        <w:rPr>
          <w:rFonts w:ascii="Verdana" w:eastAsiaTheme="minorEastAsia" w:hAnsi="Verdana" w:cstheme="minorBidi"/>
          <w:color w:val="000000"/>
          <w:kern w:val="2"/>
          <w:sz w:val="14"/>
          <w:szCs w:val="14"/>
          <w:shd w:val="clear" w:color="auto" w:fill="FFFFFF"/>
        </w:rPr>
        <w:t>scope</w:t>
      </w:r>
      <w:r w:rsidRPr="003859C4">
        <w:rPr>
          <w:rFonts w:ascii="Verdana" w:eastAsiaTheme="minorEastAsia" w:hAnsi="Verdana" w:cstheme="minorBidi" w:hint="eastAsia"/>
          <w:color w:val="000000"/>
          <w:kern w:val="2"/>
          <w:sz w:val="14"/>
          <w:szCs w:val="14"/>
          <w:shd w:val="clear" w:color="auto" w:fill="FFFFFF"/>
        </w:rPr>
        <w:t>=</w:t>
      </w:r>
      <w:r w:rsidRPr="003859C4">
        <w:rPr>
          <w:rFonts w:ascii="Verdana" w:eastAsiaTheme="minorEastAsia" w:hAnsi="Verdana" w:cstheme="minorBidi"/>
          <w:color w:val="000000"/>
          <w:kern w:val="2"/>
          <w:sz w:val="14"/>
          <w:szCs w:val="14"/>
          <w:shd w:val="clear" w:color="auto" w:fill="FFFFFF"/>
        </w:rPr>
        <w:t>import</w:t>
      </w:r>
      <w:r w:rsidRPr="003859C4">
        <w:rPr>
          <w:rFonts w:ascii="Verdana" w:eastAsiaTheme="minorEastAsia" w:hAnsi="Verdana" w:cstheme="minorBidi"/>
          <w:color w:val="000000"/>
          <w:kern w:val="2"/>
          <w:sz w:val="14"/>
          <w:szCs w:val="14"/>
          <w:shd w:val="clear" w:color="auto" w:fill="FFFFFF"/>
        </w:rPr>
        <w:t>，即表示继承此项目为父项目</w:t>
      </w:r>
    </w:p>
    <w:p w:rsidR="001D6612" w:rsidRDefault="001D6612" w:rsidP="00111E18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版本</w:t>
      </w:r>
    </w:p>
    <w:p w:rsidR="00690F69" w:rsidRPr="00690F69" w:rsidRDefault="00690F69" w:rsidP="00690F69">
      <w:pPr>
        <w:pStyle w:val="2"/>
      </w:pPr>
      <w:r>
        <w:rPr>
          <w:shd w:val="clear" w:color="auto" w:fill="FFFFFF"/>
        </w:rPr>
        <w:t>SNAPSHOT</w:t>
      </w:r>
    </w:p>
    <w:p w:rsidR="00DB54B3" w:rsidRDefault="00DB54B3" w:rsidP="001D6612">
      <w:pPr>
        <w:rPr>
          <w:rFonts w:ascii="Verdana" w:hAnsi="Verdana"/>
          <w:color w:val="000000"/>
          <w:sz w:val="11"/>
          <w:szCs w:val="11"/>
          <w:shd w:val="clear" w:color="auto" w:fill="FFFFFF"/>
        </w:rPr>
      </w:pPr>
      <w:r>
        <w:rPr>
          <w:rFonts w:ascii="Verdana" w:hAnsi="Verdana"/>
          <w:color w:val="000000"/>
          <w:sz w:val="11"/>
          <w:szCs w:val="11"/>
          <w:shd w:val="clear" w:color="auto" w:fill="FFFFFF"/>
        </w:rPr>
        <w:t>SNAPSHOT</w:t>
      </w:r>
      <w:r w:rsidR="00042767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---</w:t>
      </w:r>
      <w:r w:rsidR="00042767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快照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版本：</w:t>
      </w:r>
      <w:r w:rsidR="00042767">
        <w:rPr>
          <w:rFonts w:ascii="Verdana" w:hAnsi="Verdana"/>
          <w:color w:val="000000"/>
          <w:sz w:val="11"/>
          <w:szCs w:val="11"/>
          <w:shd w:val="clear" w:color="auto" w:fill="FFFFFF"/>
        </w:rPr>
        <w:t>以</w:t>
      </w:r>
      <w:r w:rsidR="00042767">
        <w:rPr>
          <w:rFonts w:ascii="Verdana" w:hAnsi="Verdana"/>
          <w:color w:val="000000"/>
          <w:sz w:val="11"/>
          <w:szCs w:val="11"/>
          <w:shd w:val="clear" w:color="auto" w:fill="FFFFFF"/>
        </w:rPr>
        <w:t>-SNAPSHOT</w:t>
      </w:r>
      <w:r w:rsidR="00042767">
        <w:rPr>
          <w:rFonts w:ascii="Verdana" w:hAnsi="Verdana"/>
          <w:color w:val="000000"/>
          <w:sz w:val="11"/>
          <w:szCs w:val="11"/>
          <w:shd w:val="clear" w:color="auto" w:fill="FFFFFF"/>
        </w:rPr>
        <w:t>为结尾的版本号</w:t>
      </w:r>
      <w:r w:rsidR="000A3468">
        <w:rPr>
          <w:rFonts w:ascii="Verdana" w:hAnsi="Verdana"/>
          <w:color w:val="000000"/>
          <w:sz w:val="11"/>
          <w:szCs w:val="11"/>
          <w:shd w:val="clear" w:color="auto" w:fill="FFFFFF"/>
        </w:rPr>
        <w:t>（是一系列的版本的集合）</w:t>
      </w:r>
      <w:r w:rsidR="00042767">
        <w:rPr>
          <w:rFonts w:ascii="Verdana" w:hAnsi="Verdana"/>
          <w:color w:val="000000"/>
          <w:sz w:val="11"/>
          <w:szCs w:val="11"/>
          <w:shd w:val="clear" w:color="auto" w:fill="FFFFFF"/>
        </w:rPr>
        <w:t>，随时更新不稳定的</w:t>
      </w:r>
      <w:r w:rsidR="00042767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---</w:t>
      </w:r>
      <w:r w:rsidR="00042767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每个版本都只是</w:t>
      </w:r>
      <w:r w:rsidR="00042767">
        <w:rPr>
          <w:rFonts w:ascii="Verdana" w:hAnsi="Verdana"/>
          <w:color w:val="000000"/>
          <w:sz w:val="11"/>
          <w:szCs w:val="11"/>
          <w:shd w:val="clear" w:color="auto" w:fill="FFFFFF"/>
        </w:rPr>
        <w:t>特定时间</w:t>
      </w:r>
      <w:r w:rsidR="00CE40F2">
        <w:rPr>
          <w:rFonts w:ascii="Verdana" w:hAnsi="Verdana"/>
          <w:color w:val="000000"/>
          <w:sz w:val="11"/>
          <w:szCs w:val="11"/>
          <w:shd w:val="clear" w:color="auto" w:fill="FFFFFF"/>
        </w:rPr>
        <w:t>点</w:t>
      </w:r>
      <w:r w:rsidR="00042767">
        <w:rPr>
          <w:rFonts w:ascii="Verdana" w:hAnsi="Verdana"/>
          <w:color w:val="000000"/>
          <w:sz w:val="11"/>
          <w:szCs w:val="11"/>
          <w:shd w:val="clear" w:color="auto" w:fill="FFFFFF"/>
        </w:rPr>
        <w:t>的快照</w:t>
      </w:r>
    </w:p>
    <w:p w:rsidR="00D444AA" w:rsidRDefault="00D444AA" w:rsidP="001D6612">
      <w:pPr>
        <w:rPr>
          <w:rFonts w:ascii="Verdana" w:hAnsi="Verdana"/>
          <w:color w:val="000000"/>
          <w:sz w:val="11"/>
          <w:szCs w:val="11"/>
          <w:shd w:val="clear" w:color="auto" w:fill="FFFFFF"/>
        </w:rPr>
      </w:pPr>
      <w:r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ab/>
      </w:r>
      <w:r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ab/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例如：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A--&gt;B-1.3.8-SNAPSHOT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（理解为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A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依赖了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B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的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1.3.8-SNAPSHOT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版本），那么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B-1.3.8-SNAPSHOT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更新之后重新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deploy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到仓库之后，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A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只</w:t>
      </w:r>
      <w:r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ab/>
      </w:r>
      <w:r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ab/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需要重新构建就可以拿到最新的代码，不用修改依赖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B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的版本。这样达到了变更传达的透明性。</w:t>
      </w:r>
    </w:p>
    <w:p w:rsidR="00552C13" w:rsidRDefault="00552C13" w:rsidP="001D6612">
      <w:pPr>
        <w:rPr>
          <w:rFonts w:ascii="Lucida Sans Unicode" w:hAnsi="Lucida Sans Unicode" w:cs="Lucida Sans Unicode"/>
          <w:color w:val="505050"/>
          <w:sz w:val="11"/>
          <w:szCs w:val="11"/>
          <w:shd w:val="clear" w:color="auto" w:fill="FFFFFF"/>
        </w:rPr>
      </w:pPr>
      <w:r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ab/>
      </w:r>
      <w:r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ab/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SNAPSHOT</w:t>
      </w:r>
      <w:r>
        <w:rPr>
          <w:rFonts w:ascii="Verdana" w:hAnsi="Verdana"/>
          <w:color w:val="000000"/>
          <w:sz w:val="11"/>
          <w:szCs w:val="11"/>
          <w:shd w:val="clear" w:color="auto" w:fill="FFFFFF"/>
        </w:rPr>
        <w:t>的不稳定性，带来风险</w:t>
      </w:r>
      <w:r w:rsidR="00D31EC2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----</w:t>
      </w:r>
      <w:r w:rsidR="00E7617C">
        <w:rPr>
          <w:rFonts w:ascii="Lucida Sans Unicode" w:hAnsi="Lucida Sans Unicode" w:cs="Lucida Sans Unicode"/>
          <w:color w:val="505050"/>
          <w:sz w:val="11"/>
          <w:szCs w:val="11"/>
          <w:shd w:val="clear" w:color="auto" w:fill="FFFFFF"/>
        </w:rPr>
        <w:t>本地仓库中</w:t>
      </w:r>
      <w:r w:rsidR="00D31EC2">
        <w:rPr>
          <w:rFonts w:ascii="Lucida Sans Unicode" w:hAnsi="Lucida Sans Unicode" w:cs="Lucida Sans Unicode"/>
          <w:color w:val="505050"/>
          <w:sz w:val="11"/>
          <w:szCs w:val="11"/>
          <w:shd w:val="clear" w:color="auto" w:fill="FFFFFF"/>
        </w:rPr>
        <w:t>快照版本的依赖的目录下会看到带有时间戳的</w:t>
      </w:r>
      <w:r w:rsidR="00D31EC2">
        <w:rPr>
          <w:rFonts w:ascii="Lucida Sans Unicode" w:hAnsi="Lucida Sans Unicode" w:cs="Lucida Sans Unicode"/>
          <w:color w:val="505050"/>
          <w:sz w:val="11"/>
          <w:szCs w:val="11"/>
          <w:shd w:val="clear" w:color="auto" w:fill="FFFFFF"/>
        </w:rPr>
        <w:t>jar</w:t>
      </w:r>
      <w:r w:rsidR="00D31EC2">
        <w:rPr>
          <w:rFonts w:ascii="Lucida Sans Unicode" w:hAnsi="Lucida Sans Unicode" w:cs="Lucida Sans Unicode"/>
          <w:color w:val="505050"/>
          <w:sz w:val="11"/>
          <w:szCs w:val="11"/>
          <w:shd w:val="clear" w:color="auto" w:fill="FFFFFF"/>
        </w:rPr>
        <w:t>包</w:t>
      </w:r>
    </w:p>
    <w:p w:rsidR="00690F69" w:rsidRDefault="00690F69" w:rsidP="00690F6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RELEASE</w:t>
      </w:r>
    </w:p>
    <w:p w:rsidR="001D6612" w:rsidRDefault="00DB54B3" w:rsidP="001D6612">
      <w:pPr>
        <w:rPr>
          <w:rFonts w:ascii="Verdana" w:hAnsi="Verdana"/>
          <w:color w:val="000000"/>
          <w:sz w:val="11"/>
          <w:szCs w:val="11"/>
          <w:shd w:val="clear" w:color="auto" w:fill="FFFFFF"/>
        </w:rPr>
      </w:pPr>
      <w:r>
        <w:rPr>
          <w:rFonts w:ascii="Verdana" w:hAnsi="Verdana"/>
          <w:color w:val="000000"/>
          <w:sz w:val="11"/>
          <w:szCs w:val="11"/>
          <w:shd w:val="clear" w:color="auto" w:fill="FFFFFF"/>
        </w:rPr>
        <w:t>RELEASE</w:t>
      </w:r>
      <w:r w:rsidR="00042767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---</w:t>
      </w:r>
      <w:r w:rsidR="00042767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发布（正式）</w:t>
      </w:r>
      <w:r w:rsidR="00296408">
        <w:rPr>
          <w:rFonts w:ascii="Verdana" w:hAnsi="Verdana"/>
          <w:color w:val="000000"/>
          <w:sz w:val="11"/>
          <w:szCs w:val="11"/>
          <w:shd w:val="clear" w:color="auto" w:fill="FFFFFF"/>
        </w:rPr>
        <w:t>版本：</w:t>
      </w:r>
      <w:r w:rsidR="00042767">
        <w:rPr>
          <w:rFonts w:ascii="Verdana" w:hAnsi="Verdana"/>
          <w:color w:val="000000"/>
          <w:sz w:val="11"/>
          <w:szCs w:val="11"/>
          <w:shd w:val="clear" w:color="auto" w:fill="FFFFFF"/>
        </w:rPr>
        <w:t>所有非</w:t>
      </w:r>
      <w:r w:rsidR="00042767">
        <w:rPr>
          <w:rFonts w:ascii="Verdana" w:hAnsi="Verdana"/>
          <w:color w:val="000000"/>
          <w:sz w:val="11"/>
          <w:szCs w:val="11"/>
          <w:shd w:val="clear" w:color="auto" w:fill="FFFFFF"/>
        </w:rPr>
        <w:t>-SNAPSHOT</w:t>
      </w:r>
      <w:r w:rsidR="00042767">
        <w:rPr>
          <w:rFonts w:ascii="Verdana" w:hAnsi="Verdana"/>
          <w:color w:val="000000"/>
          <w:sz w:val="11"/>
          <w:szCs w:val="11"/>
          <w:shd w:val="clear" w:color="auto" w:fill="FFFFFF"/>
        </w:rPr>
        <w:t>结尾的版本号，</w:t>
      </w:r>
      <w:r w:rsidR="001253B5">
        <w:rPr>
          <w:rFonts w:ascii="Verdana" w:hAnsi="Verdana"/>
          <w:color w:val="000000"/>
          <w:sz w:val="11"/>
          <w:szCs w:val="11"/>
          <w:shd w:val="clear" w:color="auto" w:fill="FFFFFF"/>
        </w:rPr>
        <w:t>是稳定的版本号。</w:t>
      </w:r>
      <w:r w:rsidR="001253B5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---</w:t>
      </w:r>
      <w:r w:rsidR="001253B5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应该一旦发布永远不变。</w:t>
      </w:r>
      <w:r w:rsidR="00CF016B">
        <w:rPr>
          <w:rFonts w:ascii="Verdana" w:hAnsi="Verdana" w:hint="eastAsia"/>
          <w:color w:val="000000"/>
          <w:sz w:val="11"/>
          <w:szCs w:val="11"/>
          <w:shd w:val="clear" w:color="auto" w:fill="FFFFFF"/>
        </w:rPr>
        <w:t>-----</w:t>
      </w:r>
      <w:r w:rsidR="00CF016B">
        <w:rPr>
          <w:rFonts w:ascii="Verdana" w:hAnsi="Verdana"/>
          <w:color w:val="000000"/>
          <w:sz w:val="11"/>
          <w:szCs w:val="11"/>
          <w:shd w:val="clear" w:color="auto" w:fill="FFFFFF"/>
        </w:rPr>
        <w:t>有的仓库会配置成</w:t>
      </w:r>
      <w:r w:rsidR="00CF016B">
        <w:rPr>
          <w:rFonts w:ascii="Verdana" w:hAnsi="Verdana"/>
          <w:color w:val="000000"/>
          <w:sz w:val="11"/>
          <w:szCs w:val="11"/>
          <w:shd w:val="clear" w:color="auto" w:fill="FFFFFF"/>
        </w:rPr>
        <w:t>redeploy</w:t>
      </w:r>
      <w:r w:rsidR="00CF016B">
        <w:rPr>
          <w:rFonts w:ascii="Verdana" w:hAnsi="Verdana"/>
          <w:color w:val="000000"/>
          <w:sz w:val="11"/>
          <w:szCs w:val="11"/>
          <w:shd w:val="clear" w:color="auto" w:fill="FFFFFF"/>
        </w:rPr>
        <w:t>覆盖（挖坑专家）</w:t>
      </w:r>
    </w:p>
    <w:p w:rsidR="00AA7019" w:rsidRPr="001D6612" w:rsidRDefault="00AA7019" w:rsidP="001D6612"/>
    <w:p w:rsidR="00111E18" w:rsidRDefault="00111E18" w:rsidP="00111E18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仓库</w:t>
      </w:r>
    </w:p>
    <w:p w:rsidR="00515343" w:rsidRDefault="00515343" w:rsidP="00515343">
      <w:r>
        <w:rPr>
          <w:rFonts w:hint="eastAsia"/>
        </w:rPr>
        <w:t>---------maven</w:t>
      </w:r>
      <w:r>
        <w:rPr>
          <w:rFonts w:hint="eastAsia"/>
        </w:rPr>
        <w:t>仓库，就是放置所有的</w:t>
      </w:r>
      <w:r>
        <w:rPr>
          <w:rFonts w:hint="eastAsia"/>
        </w:rPr>
        <w:t>jar</w:t>
      </w:r>
      <w:r>
        <w:rPr>
          <w:rFonts w:hint="eastAsia"/>
        </w:rPr>
        <w:t>文件的地方</w:t>
      </w:r>
    </w:p>
    <w:p w:rsidR="00A9537D" w:rsidRDefault="00A9537D" w:rsidP="00A9537D">
      <w:pPr>
        <w:pStyle w:val="2"/>
      </w:pPr>
      <w:r>
        <w:rPr>
          <w:rFonts w:hint="eastAsia"/>
        </w:rPr>
        <w:t>本地仓库</w:t>
      </w:r>
    </w:p>
    <w:p w:rsidR="00F07E16" w:rsidRDefault="00C374A0" w:rsidP="00F07E16">
      <w:r>
        <w:rPr>
          <w:rFonts w:hint="eastAsia"/>
        </w:rPr>
        <w:t>本地环境安装</w:t>
      </w:r>
      <w:r>
        <w:rPr>
          <w:rFonts w:hint="eastAsia"/>
        </w:rPr>
        <w:t>maven</w:t>
      </w:r>
      <w:r>
        <w:rPr>
          <w:rFonts w:hint="eastAsia"/>
        </w:rPr>
        <w:t>后，会生成一个本地仓库位置（</w:t>
      </w:r>
      <w:r w:rsidRPr="00C374A0">
        <w:rPr>
          <w:rFonts w:ascii="Helvetica" w:hAnsi="Helvetica"/>
          <w:color w:val="333333"/>
          <w:sz w:val="15"/>
          <w:szCs w:val="15"/>
          <w:shd w:val="clear" w:color="auto" w:fill="FFFFFF"/>
        </w:rPr>
        <w:t>.m2/respository/ </w:t>
      </w:r>
      <w:r>
        <w:rPr>
          <w:rFonts w:hint="eastAsia"/>
        </w:rPr>
        <w:t>）</w:t>
      </w:r>
      <w:r w:rsidR="00F07E16">
        <w:rPr>
          <w:rFonts w:hint="eastAsia"/>
        </w:rPr>
        <w:t>，可在</w:t>
      </w:r>
      <w:r w:rsidR="00F07E16">
        <w:rPr>
          <w:rFonts w:hint="eastAsia"/>
        </w:rPr>
        <w:t>maven</w:t>
      </w:r>
      <w:r w:rsidR="00F07E16">
        <w:rPr>
          <w:rFonts w:hint="eastAsia"/>
        </w:rPr>
        <w:t>的配置文件中更改此位置（建议更改）</w:t>
      </w:r>
    </w:p>
    <w:p w:rsidR="0076761A" w:rsidRDefault="0076761A" w:rsidP="00F07E16">
      <w:pP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</w:pPr>
    </w:p>
    <w:p w:rsidR="00F07E16" w:rsidRPr="00EA4295" w:rsidRDefault="00F07E16" w:rsidP="00EA4295">
      <w:pPr>
        <w:pStyle w:val="aa"/>
        <w:rPr>
          <w:color w:val="808080"/>
          <w:kern w:val="0"/>
          <w:sz w:val="10"/>
          <w:szCs w:val="10"/>
          <w:shd w:val="clear" w:color="auto" w:fill="D6E3BC" w:themeFill="accent3" w:themeFillTint="66"/>
        </w:rPr>
      </w:pPr>
      <w:r w:rsidRPr="00EA4295">
        <w:rPr>
          <w:color w:val="808000"/>
          <w:kern w:val="0"/>
          <w:sz w:val="10"/>
          <w:szCs w:val="10"/>
          <w:shd w:val="clear" w:color="auto" w:fill="D6E3BC" w:themeFill="accent3" w:themeFillTint="66"/>
        </w:rPr>
        <w:lastRenderedPageBreak/>
        <w:t>&lt;</w:t>
      </w:r>
      <w:r w:rsidRPr="00EA4295">
        <w:rPr>
          <w:color w:val="008000"/>
          <w:kern w:val="0"/>
          <w:sz w:val="10"/>
          <w:szCs w:val="10"/>
          <w:shd w:val="clear" w:color="auto" w:fill="D6E3BC" w:themeFill="accent3" w:themeFillTint="66"/>
        </w:rPr>
        <w:t>settings</w:t>
      </w:r>
      <w:r w:rsidRPr="00EA4295">
        <w:rPr>
          <w:color w:val="808080"/>
          <w:kern w:val="0"/>
          <w:sz w:val="10"/>
          <w:szCs w:val="10"/>
          <w:shd w:val="clear" w:color="auto" w:fill="D6E3BC" w:themeFill="accent3" w:themeFillTint="66"/>
        </w:rPr>
        <w:t xml:space="preserve"> </w:t>
      </w:r>
      <w:r w:rsidRPr="00EA4295">
        <w:rPr>
          <w:color w:val="00008B"/>
          <w:kern w:val="0"/>
          <w:sz w:val="10"/>
          <w:szCs w:val="10"/>
          <w:shd w:val="clear" w:color="auto" w:fill="D6E3BC" w:themeFill="accent3" w:themeFillTint="66"/>
        </w:rPr>
        <w:t>xmlns</w:t>
      </w:r>
      <w:r w:rsidRPr="00EA4295">
        <w:rPr>
          <w:color w:val="808080"/>
          <w:kern w:val="0"/>
          <w:sz w:val="10"/>
          <w:szCs w:val="10"/>
          <w:shd w:val="clear" w:color="auto" w:fill="D6E3BC" w:themeFill="accent3" w:themeFillTint="66"/>
        </w:rPr>
        <w:t>=</w:t>
      </w:r>
      <w:r w:rsidRPr="00EA4295">
        <w:rPr>
          <w:color w:val="8B0000"/>
          <w:kern w:val="0"/>
          <w:sz w:val="10"/>
          <w:szCs w:val="10"/>
          <w:shd w:val="clear" w:color="auto" w:fill="D6E3BC" w:themeFill="accent3" w:themeFillTint="66"/>
        </w:rPr>
        <w:t>"</w:t>
      </w:r>
      <w:r w:rsidRPr="00EA4295">
        <w:rPr>
          <w:kern w:val="0"/>
          <w:sz w:val="10"/>
          <w:szCs w:val="10"/>
          <w:shd w:val="clear" w:color="auto" w:fill="D6E3BC" w:themeFill="accent3" w:themeFillTint="66"/>
        </w:rPr>
        <w:t>http://maven.apache.org/SETTINGS/1.0.0</w:t>
      </w:r>
      <w:r w:rsidRPr="00EA4295">
        <w:rPr>
          <w:color w:val="8B0000"/>
          <w:kern w:val="0"/>
          <w:sz w:val="10"/>
          <w:szCs w:val="10"/>
          <w:shd w:val="clear" w:color="auto" w:fill="D6E3BC" w:themeFill="accent3" w:themeFillTint="66"/>
        </w:rPr>
        <w:t>"</w:t>
      </w:r>
      <w:r w:rsidRPr="00EA4295">
        <w:rPr>
          <w:color w:val="808080"/>
          <w:kern w:val="0"/>
          <w:sz w:val="10"/>
          <w:szCs w:val="10"/>
          <w:shd w:val="clear" w:color="auto" w:fill="D6E3BC" w:themeFill="accent3" w:themeFillTint="66"/>
        </w:rPr>
        <w:t xml:space="preserve"> </w:t>
      </w:r>
    </w:p>
    <w:p w:rsidR="00F07E16" w:rsidRPr="00EA4295" w:rsidRDefault="00F07E16" w:rsidP="00EA4295">
      <w:pPr>
        <w:pStyle w:val="aa"/>
        <w:rPr>
          <w:color w:val="808080"/>
          <w:kern w:val="0"/>
          <w:sz w:val="10"/>
          <w:szCs w:val="10"/>
          <w:shd w:val="clear" w:color="auto" w:fill="D6E3BC" w:themeFill="accent3" w:themeFillTint="66"/>
        </w:rPr>
      </w:pPr>
      <w:r w:rsidRPr="00EA4295">
        <w:rPr>
          <w:color w:val="00008B"/>
          <w:kern w:val="0"/>
          <w:sz w:val="10"/>
          <w:szCs w:val="10"/>
          <w:shd w:val="clear" w:color="auto" w:fill="D6E3BC" w:themeFill="accent3" w:themeFillTint="66"/>
        </w:rPr>
        <w:t>xmlns:xsi</w:t>
      </w:r>
      <w:r w:rsidRPr="00EA4295">
        <w:rPr>
          <w:color w:val="808080"/>
          <w:kern w:val="0"/>
          <w:sz w:val="10"/>
          <w:szCs w:val="10"/>
          <w:shd w:val="clear" w:color="auto" w:fill="D6E3BC" w:themeFill="accent3" w:themeFillTint="66"/>
        </w:rPr>
        <w:t>=</w:t>
      </w:r>
      <w:r w:rsidRPr="00EA4295">
        <w:rPr>
          <w:color w:val="8B0000"/>
          <w:kern w:val="0"/>
          <w:sz w:val="10"/>
          <w:szCs w:val="10"/>
          <w:shd w:val="clear" w:color="auto" w:fill="D6E3BC" w:themeFill="accent3" w:themeFillTint="66"/>
        </w:rPr>
        <w:t>"</w:t>
      </w:r>
      <w:r w:rsidRPr="00EA4295">
        <w:rPr>
          <w:kern w:val="0"/>
          <w:sz w:val="10"/>
          <w:szCs w:val="10"/>
          <w:shd w:val="clear" w:color="auto" w:fill="D6E3BC" w:themeFill="accent3" w:themeFillTint="66"/>
        </w:rPr>
        <w:t>http://www.w3.org/2001/XMLSchema-instance</w:t>
      </w:r>
      <w:r w:rsidRPr="00EA4295">
        <w:rPr>
          <w:color w:val="8B0000"/>
          <w:kern w:val="0"/>
          <w:sz w:val="10"/>
          <w:szCs w:val="10"/>
          <w:shd w:val="clear" w:color="auto" w:fill="D6E3BC" w:themeFill="accent3" w:themeFillTint="66"/>
        </w:rPr>
        <w:t>"</w:t>
      </w:r>
      <w:r w:rsidRPr="00EA4295">
        <w:rPr>
          <w:color w:val="808080"/>
          <w:kern w:val="0"/>
          <w:sz w:val="10"/>
          <w:szCs w:val="10"/>
          <w:shd w:val="clear" w:color="auto" w:fill="D6E3BC" w:themeFill="accent3" w:themeFillTint="66"/>
        </w:rPr>
        <w:t xml:space="preserve"> </w:t>
      </w:r>
    </w:p>
    <w:p w:rsidR="00F07E16" w:rsidRPr="00EA4295" w:rsidRDefault="00F07E16" w:rsidP="00EA4295">
      <w:pPr>
        <w:pStyle w:val="aa"/>
        <w:rPr>
          <w:kern w:val="0"/>
          <w:sz w:val="10"/>
          <w:szCs w:val="10"/>
          <w:shd w:val="clear" w:color="auto" w:fill="D6E3BC" w:themeFill="accent3" w:themeFillTint="66"/>
        </w:rPr>
      </w:pPr>
      <w:r w:rsidRPr="00EA4295">
        <w:rPr>
          <w:color w:val="00008B"/>
          <w:kern w:val="0"/>
          <w:sz w:val="10"/>
          <w:szCs w:val="10"/>
          <w:shd w:val="clear" w:color="auto" w:fill="D6E3BC" w:themeFill="accent3" w:themeFillTint="66"/>
        </w:rPr>
        <w:t>xsi:schemaLocation</w:t>
      </w:r>
      <w:r w:rsidRPr="00EA4295">
        <w:rPr>
          <w:color w:val="808080"/>
          <w:kern w:val="0"/>
          <w:sz w:val="10"/>
          <w:szCs w:val="10"/>
          <w:shd w:val="clear" w:color="auto" w:fill="D6E3BC" w:themeFill="accent3" w:themeFillTint="66"/>
        </w:rPr>
        <w:t>=</w:t>
      </w:r>
      <w:r w:rsidRPr="00EA4295">
        <w:rPr>
          <w:color w:val="8B0000"/>
          <w:kern w:val="0"/>
          <w:sz w:val="10"/>
          <w:szCs w:val="10"/>
          <w:shd w:val="clear" w:color="auto" w:fill="D6E3BC" w:themeFill="accent3" w:themeFillTint="66"/>
        </w:rPr>
        <w:t>"</w:t>
      </w:r>
      <w:r w:rsidRPr="00EA4295">
        <w:rPr>
          <w:kern w:val="0"/>
          <w:sz w:val="10"/>
          <w:szCs w:val="10"/>
          <w:shd w:val="clear" w:color="auto" w:fill="D6E3BC" w:themeFill="accent3" w:themeFillTint="66"/>
        </w:rPr>
        <w:t xml:space="preserve">http://maven.apache.org/SETTINGS/1.0.0 </w:t>
      </w:r>
    </w:p>
    <w:p w:rsidR="00F07E16" w:rsidRPr="00EA4295" w:rsidRDefault="00F07E16" w:rsidP="00EA4295">
      <w:pPr>
        <w:pStyle w:val="aa"/>
        <w:rPr>
          <w:color w:val="808080"/>
          <w:kern w:val="0"/>
          <w:sz w:val="10"/>
          <w:szCs w:val="10"/>
          <w:shd w:val="clear" w:color="auto" w:fill="D6E3BC" w:themeFill="accent3" w:themeFillTint="66"/>
        </w:rPr>
      </w:pPr>
      <w:r w:rsidRPr="00EA4295">
        <w:rPr>
          <w:kern w:val="0"/>
          <w:sz w:val="10"/>
          <w:szCs w:val="10"/>
          <w:shd w:val="clear" w:color="auto" w:fill="D6E3BC" w:themeFill="accent3" w:themeFillTint="66"/>
        </w:rPr>
        <w:t>http://maven.apache.org/xsd/settings-1.0.0.xsd</w:t>
      </w:r>
      <w:r w:rsidRPr="00EA4295">
        <w:rPr>
          <w:color w:val="8B0000"/>
          <w:kern w:val="0"/>
          <w:sz w:val="10"/>
          <w:szCs w:val="10"/>
          <w:shd w:val="clear" w:color="auto" w:fill="D6E3BC" w:themeFill="accent3" w:themeFillTint="66"/>
        </w:rPr>
        <w:t>"</w:t>
      </w:r>
      <w:r w:rsidRPr="00EA4295">
        <w:rPr>
          <w:color w:val="808000"/>
          <w:kern w:val="0"/>
          <w:sz w:val="10"/>
          <w:szCs w:val="10"/>
          <w:shd w:val="clear" w:color="auto" w:fill="D6E3BC" w:themeFill="accent3" w:themeFillTint="66"/>
        </w:rPr>
        <w:t>&gt;</w:t>
      </w:r>
      <w:r w:rsidRPr="00EA4295">
        <w:rPr>
          <w:color w:val="808080"/>
          <w:kern w:val="0"/>
          <w:sz w:val="10"/>
          <w:szCs w:val="10"/>
          <w:shd w:val="clear" w:color="auto" w:fill="D6E3BC" w:themeFill="accent3" w:themeFillTint="66"/>
        </w:rPr>
        <w:t xml:space="preserve"> </w:t>
      </w:r>
    </w:p>
    <w:p w:rsidR="00F07E16" w:rsidRPr="00E1207D" w:rsidRDefault="00F07E16" w:rsidP="00EA4295">
      <w:pPr>
        <w:pStyle w:val="aa"/>
        <w:rPr>
          <w:color w:val="FF0000"/>
          <w:kern w:val="0"/>
          <w:sz w:val="10"/>
          <w:szCs w:val="10"/>
          <w:shd w:val="clear" w:color="auto" w:fill="D6E3BC" w:themeFill="accent3" w:themeFillTint="66"/>
        </w:rPr>
      </w:pPr>
      <w:r w:rsidRPr="00E1207D">
        <w:rPr>
          <w:color w:val="FF0000"/>
          <w:kern w:val="0"/>
          <w:sz w:val="10"/>
          <w:szCs w:val="10"/>
          <w:shd w:val="clear" w:color="auto" w:fill="D6E3BC" w:themeFill="accent3" w:themeFillTint="66"/>
        </w:rPr>
        <w:t>&lt;localRepository&gt;</w:t>
      </w:r>
      <w:r w:rsidRPr="00E1207D">
        <w:rPr>
          <w:rFonts w:hint="eastAsia"/>
          <w:color w:val="FF0000"/>
          <w:kern w:val="0"/>
          <w:sz w:val="10"/>
          <w:szCs w:val="10"/>
          <w:shd w:val="clear" w:color="auto" w:fill="D6E3BC" w:themeFill="accent3" w:themeFillTint="66"/>
        </w:rPr>
        <w:t>D</w:t>
      </w:r>
      <w:r w:rsidRPr="00E1207D">
        <w:rPr>
          <w:color w:val="FF0000"/>
          <w:kern w:val="0"/>
          <w:sz w:val="10"/>
          <w:szCs w:val="10"/>
          <w:shd w:val="clear" w:color="auto" w:fill="D6E3BC" w:themeFill="accent3" w:themeFillTint="66"/>
        </w:rPr>
        <w:t xml:space="preserve">:/mvn&lt;/localRepository&gt; </w:t>
      </w:r>
    </w:p>
    <w:p w:rsidR="00F07E16" w:rsidRPr="00EA4295" w:rsidRDefault="00F07E16" w:rsidP="00EA4295">
      <w:pPr>
        <w:pStyle w:val="aa"/>
        <w:rPr>
          <w:color w:val="000000"/>
          <w:kern w:val="0"/>
          <w:sz w:val="10"/>
          <w:szCs w:val="10"/>
          <w:shd w:val="clear" w:color="auto" w:fill="D6E3BC" w:themeFill="accent3" w:themeFillTint="66"/>
        </w:rPr>
      </w:pPr>
      <w:r w:rsidRPr="00EA4295">
        <w:rPr>
          <w:color w:val="808000"/>
          <w:kern w:val="0"/>
          <w:sz w:val="10"/>
          <w:szCs w:val="10"/>
          <w:shd w:val="clear" w:color="auto" w:fill="D6E3BC" w:themeFill="accent3" w:themeFillTint="66"/>
        </w:rPr>
        <w:t>&lt;/</w:t>
      </w:r>
      <w:r w:rsidRPr="00EA4295">
        <w:rPr>
          <w:color w:val="008000"/>
          <w:kern w:val="0"/>
          <w:sz w:val="10"/>
          <w:szCs w:val="10"/>
          <w:shd w:val="clear" w:color="auto" w:fill="D6E3BC" w:themeFill="accent3" w:themeFillTint="66"/>
        </w:rPr>
        <w:t>settings</w:t>
      </w:r>
      <w:r w:rsidRPr="00EA4295">
        <w:rPr>
          <w:color w:val="808000"/>
          <w:kern w:val="0"/>
          <w:sz w:val="10"/>
          <w:szCs w:val="10"/>
          <w:shd w:val="clear" w:color="auto" w:fill="D6E3BC" w:themeFill="accent3" w:themeFillTint="66"/>
        </w:rPr>
        <w:t>&gt;</w:t>
      </w:r>
    </w:p>
    <w:p w:rsidR="00F07E16" w:rsidRPr="00C374A0" w:rsidRDefault="00F07E16" w:rsidP="00F07E16"/>
    <w:p w:rsidR="00A9537D" w:rsidRDefault="00A9537D" w:rsidP="00A9537D">
      <w:pPr>
        <w:pStyle w:val="2"/>
      </w:pPr>
      <w:r>
        <w:rPr>
          <w:rFonts w:hint="eastAsia"/>
        </w:rPr>
        <w:t>远程仓库</w:t>
      </w:r>
      <w:r w:rsidR="00A01149">
        <w:rPr>
          <w:rFonts w:hint="eastAsia"/>
        </w:rPr>
        <w:t>和</w:t>
      </w:r>
      <w:r>
        <w:rPr>
          <w:rFonts w:hint="eastAsia"/>
        </w:rPr>
        <w:t>中央仓库</w:t>
      </w:r>
    </w:p>
    <w:p w:rsidR="00A9537D" w:rsidRDefault="00A01149" w:rsidP="00CE0746">
      <w:r>
        <w:t>当</w:t>
      </w:r>
      <w:r>
        <w:t>maven</w:t>
      </w:r>
      <w:r>
        <w:t>要查找构件时，发现本地仓库</w:t>
      </w:r>
      <w:r>
        <w:rPr>
          <w:rFonts w:hint="eastAsia"/>
        </w:rPr>
        <w:t>中没有，则需要从远程仓库下载构件到本地仓库，供项目使用。</w:t>
      </w:r>
    </w:p>
    <w:p w:rsidR="00A01149" w:rsidRDefault="00A01149" w:rsidP="00CE0746">
      <w:r>
        <w:rPr>
          <w:rFonts w:hint="eastAsia"/>
        </w:rPr>
        <w:t>如下面，就使用阿里云仓库：</w:t>
      </w:r>
    </w:p>
    <w:p w:rsidR="00A01149" w:rsidRDefault="00A01149" w:rsidP="00CE0746">
      <w:pP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</w:pP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mirrors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</w:p>
    <w:p w:rsidR="00A01149" w:rsidRDefault="00A01149" w:rsidP="00CE0746">
      <w:pP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</w:pP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mirror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id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>alimaven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&lt;/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id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 xml:space="preserve"> </w:t>
      </w:r>
    </w:p>
    <w:p w:rsidR="00A01149" w:rsidRDefault="00A01149" w:rsidP="00CE0746">
      <w:pP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</w:pP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name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>aliyun maven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&lt;/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name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 xml:space="preserve"> </w:t>
      </w:r>
    </w:p>
    <w:p w:rsidR="00A01149" w:rsidRDefault="00A01149" w:rsidP="00CE0746">
      <w:pP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</w:pP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url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>http://maven.aliyun.com/nexus/content/groups/public/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&lt;/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url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 xml:space="preserve"> </w:t>
      </w:r>
    </w:p>
    <w:p w:rsidR="00A01149" w:rsidRDefault="00A01149" w:rsidP="00CE0746">
      <w:pP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</w:pP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mirrorOf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>central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&lt;/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mirrorOf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 xml:space="preserve"> </w:t>
      </w:r>
    </w:p>
    <w:p w:rsidR="00A01149" w:rsidRDefault="00A01149" w:rsidP="00CE0746">
      <w:pP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</w:pP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&lt;/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mirror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  <w:r>
        <w:rPr>
          <w:rStyle w:val="hl-code"/>
          <w:rFonts w:ascii="Consolas" w:hAnsi="Consolas" w:cs="Consolas"/>
          <w:color w:val="808080"/>
          <w:sz w:val="10"/>
          <w:szCs w:val="10"/>
          <w:bdr w:val="none" w:sz="0" w:space="0" w:color="auto" w:frame="1"/>
        </w:rPr>
        <w:t xml:space="preserve"> </w:t>
      </w:r>
    </w:p>
    <w:p w:rsidR="00A01149" w:rsidRDefault="00A01149" w:rsidP="00CE0746"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&lt;/</w:t>
      </w:r>
      <w:r>
        <w:rPr>
          <w:rStyle w:val="hl-reserved"/>
          <w:rFonts w:ascii="Consolas" w:hAnsi="Consolas" w:cs="Consolas"/>
          <w:color w:val="008000"/>
          <w:sz w:val="10"/>
          <w:szCs w:val="10"/>
          <w:bdr w:val="none" w:sz="0" w:space="0" w:color="auto" w:frame="1"/>
        </w:rPr>
        <w:t>mirrors</w:t>
      </w:r>
      <w:r>
        <w:rPr>
          <w:rStyle w:val="hl-brackets"/>
          <w:rFonts w:ascii="Consolas" w:hAnsi="Consolas" w:cs="Consolas"/>
          <w:color w:val="808000"/>
          <w:sz w:val="10"/>
          <w:szCs w:val="10"/>
          <w:bdr w:val="none" w:sz="0" w:space="0" w:color="auto" w:frame="1"/>
        </w:rPr>
        <w:t>&gt;</w:t>
      </w:r>
    </w:p>
    <w:p w:rsidR="00A01149" w:rsidRDefault="00A01149" w:rsidP="00CE0746"/>
    <w:p w:rsidR="002351BC" w:rsidRDefault="002351BC" w:rsidP="00CE0746">
      <w:r>
        <w:rPr>
          <w:rFonts w:hint="eastAsia"/>
        </w:rPr>
        <w:t>当我们不配置远程仓库时，</w:t>
      </w:r>
      <w:r>
        <w:rPr>
          <w:rFonts w:hint="eastAsia"/>
        </w:rPr>
        <w:t>maven</w:t>
      </w:r>
      <w:r>
        <w:rPr>
          <w:rFonts w:hint="eastAsia"/>
        </w:rPr>
        <w:t>会默认一个仓库，即</w:t>
      </w:r>
      <w:r>
        <w:rPr>
          <w:rFonts w:hint="eastAsia"/>
        </w:rPr>
        <w:t>maven</w:t>
      </w:r>
      <w:r>
        <w:rPr>
          <w:rFonts w:hint="eastAsia"/>
        </w:rPr>
        <w:t>官方的仓库，称之中央仓库</w:t>
      </w:r>
    </w:p>
    <w:p w:rsidR="002351BC" w:rsidRDefault="002351BC" w:rsidP="00CE0746">
      <w:r>
        <w:rPr>
          <w:rFonts w:ascii="Helvetica" w:hAnsi="Helvetica"/>
          <w:color w:val="333333"/>
          <w:sz w:val="10"/>
          <w:szCs w:val="10"/>
          <w:shd w:val="clear" w:color="auto" w:fill="FFFFFF"/>
        </w:rPr>
        <w:t> URL</w:t>
      </w:r>
      <w:r>
        <w:rPr>
          <w:rFonts w:ascii="Helvetica" w:hAnsi="Helvetica"/>
          <w:color w:val="333333"/>
          <w:sz w:val="10"/>
          <w:szCs w:val="10"/>
          <w:shd w:val="clear" w:color="auto" w:fill="FFFFFF"/>
        </w:rPr>
        <w:t>：</w:t>
      </w:r>
      <w:hyperlink r:id="rId8" w:anchor="browse" w:tgtFrame="_blank" w:history="1">
        <w:r>
          <w:rPr>
            <w:rStyle w:val="a8"/>
            <w:rFonts w:ascii="Helvetica" w:hAnsi="Helvetica"/>
            <w:color w:val="64854C"/>
            <w:sz w:val="10"/>
            <w:szCs w:val="10"/>
            <w:bdr w:val="none" w:sz="0" w:space="0" w:color="auto" w:frame="1"/>
            <w:shd w:val="clear" w:color="auto" w:fill="FFFFFF"/>
          </w:rPr>
          <w:t>http://search.maven.org/#browse</w:t>
        </w:r>
      </w:hyperlink>
    </w:p>
    <w:p w:rsidR="002351BC" w:rsidRDefault="002351BC" w:rsidP="00CE0746"/>
    <w:p w:rsidR="002351BC" w:rsidRDefault="002351BC" w:rsidP="00CE0746"/>
    <w:p w:rsidR="002351BC" w:rsidRDefault="002351BC" w:rsidP="002351BC">
      <w:pPr>
        <w:pStyle w:val="2"/>
        <w:shd w:val="clear" w:color="auto" w:fill="FFFFFF"/>
        <w:spacing w:before="15" w:after="15" w:line="432" w:lineRule="atLeast"/>
        <w:rPr>
          <w:rFonts w:ascii="Helvetica" w:hAnsi="Helvetica"/>
          <w:color w:val="333333"/>
          <w:sz w:val="43"/>
          <w:szCs w:val="43"/>
        </w:rPr>
      </w:pPr>
      <w:r>
        <w:rPr>
          <w:rFonts w:ascii="Helvetica" w:hAnsi="Helvetica"/>
          <w:color w:val="333333"/>
          <w:sz w:val="43"/>
          <w:szCs w:val="43"/>
        </w:rPr>
        <w:t xml:space="preserve">Maven </w:t>
      </w:r>
      <w:r>
        <w:rPr>
          <w:rFonts w:ascii="Helvetica" w:hAnsi="Helvetica"/>
          <w:color w:val="333333"/>
          <w:sz w:val="43"/>
          <w:szCs w:val="43"/>
        </w:rPr>
        <w:t>依赖搜索顺序</w:t>
      </w:r>
    </w:p>
    <w:p w:rsidR="002351BC" w:rsidRDefault="002351BC" w:rsidP="002351BC">
      <w:pPr>
        <w:pStyle w:val="a6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10"/>
          <w:szCs w:val="10"/>
        </w:rPr>
      </w:pPr>
      <w:r>
        <w:rPr>
          <w:rFonts w:ascii="Helvetica" w:hAnsi="Helvetica"/>
          <w:color w:val="333333"/>
          <w:sz w:val="10"/>
          <w:szCs w:val="10"/>
        </w:rPr>
        <w:t>当我们执行</w:t>
      </w:r>
      <w:r>
        <w:rPr>
          <w:rFonts w:ascii="Helvetica" w:hAnsi="Helvetica"/>
          <w:color w:val="333333"/>
          <w:sz w:val="10"/>
          <w:szCs w:val="10"/>
        </w:rPr>
        <w:t xml:space="preserve"> Maven </w:t>
      </w:r>
      <w:r>
        <w:rPr>
          <w:rFonts w:ascii="Helvetica" w:hAnsi="Helvetica"/>
          <w:color w:val="333333"/>
          <w:sz w:val="10"/>
          <w:szCs w:val="10"/>
        </w:rPr>
        <w:t>构建命令时，</w:t>
      </w:r>
      <w:r>
        <w:rPr>
          <w:rFonts w:ascii="Helvetica" w:hAnsi="Helvetica"/>
          <w:color w:val="333333"/>
          <w:sz w:val="10"/>
          <w:szCs w:val="10"/>
        </w:rPr>
        <w:t xml:space="preserve">Maven </w:t>
      </w:r>
      <w:r>
        <w:rPr>
          <w:rFonts w:ascii="Helvetica" w:hAnsi="Helvetica"/>
          <w:color w:val="333333"/>
          <w:sz w:val="10"/>
          <w:szCs w:val="10"/>
        </w:rPr>
        <w:t>开始按照以下顺序查找依赖的库：</w:t>
      </w:r>
    </w:p>
    <w:p w:rsidR="009C76EA" w:rsidRDefault="000866CE" w:rsidP="009C76EA">
      <w:pPr>
        <w:pStyle w:val="3"/>
      </w:pPr>
      <w:r>
        <w:t>依赖</w:t>
      </w:r>
      <w:r w:rsidR="00507AE1">
        <w:t>是具体的发布版本</w:t>
      </w:r>
    </w:p>
    <w:p w:rsidR="002351BC" w:rsidRDefault="002351BC" w:rsidP="009C76EA">
      <w:pPr>
        <w:widowControl/>
        <w:numPr>
          <w:ilvl w:val="0"/>
          <w:numId w:val="7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hAnsi="Helvetica"/>
          <w:color w:val="333333"/>
          <w:sz w:val="10"/>
          <w:szCs w:val="10"/>
        </w:rPr>
      </w:pPr>
      <w:r w:rsidRPr="009C76EA">
        <w:rPr>
          <w:rStyle w:val="a7"/>
          <w:rFonts w:ascii="Helvetica" w:hAnsi="Helvetica"/>
          <w:b w:val="0"/>
          <w:bCs w:val="0"/>
          <w:color w:val="333333"/>
          <w:sz w:val="10"/>
          <w:szCs w:val="10"/>
          <w:bdr w:val="none" w:sz="0" w:space="0" w:color="auto" w:frame="1"/>
        </w:rPr>
        <w:t>步骤</w:t>
      </w:r>
      <w:r w:rsidRPr="009C76EA">
        <w:rPr>
          <w:rStyle w:val="a7"/>
          <w:rFonts w:ascii="Helvetica" w:hAnsi="Helvetica"/>
          <w:b w:val="0"/>
          <w:bCs w:val="0"/>
          <w:color w:val="333333"/>
          <w:sz w:val="10"/>
          <w:szCs w:val="10"/>
          <w:bdr w:val="none" w:sz="0" w:space="0" w:color="auto" w:frame="1"/>
        </w:rPr>
        <w:t xml:space="preserve"> 1</w:t>
      </w:r>
      <w:r w:rsidRPr="009C76EA">
        <w:rPr>
          <w:rStyle w:val="a7"/>
          <w:bdr w:val="none" w:sz="0" w:space="0" w:color="auto" w:frame="1"/>
        </w:rPr>
        <w:t> </w:t>
      </w:r>
      <w:r>
        <w:rPr>
          <w:rFonts w:ascii="Helvetica" w:hAnsi="Helvetica"/>
          <w:color w:val="333333"/>
          <w:sz w:val="10"/>
          <w:szCs w:val="10"/>
        </w:rPr>
        <w:t>－</w:t>
      </w:r>
      <w:r>
        <w:rPr>
          <w:rFonts w:ascii="Helvetica" w:hAnsi="Helvetica"/>
          <w:color w:val="333333"/>
          <w:sz w:val="10"/>
          <w:szCs w:val="10"/>
        </w:rPr>
        <w:t xml:space="preserve"> </w:t>
      </w:r>
      <w:r>
        <w:rPr>
          <w:rFonts w:ascii="Helvetica" w:hAnsi="Helvetica"/>
          <w:color w:val="333333"/>
          <w:sz w:val="10"/>
          <w:szCs w:val="10"/>
        </w:rPr>
        <w:t>在本地仓库中搜索，</w:t>
      </w:r>
      <w:r w:rsidR="0043056E">
        <w:rPr>
          <w:rFonts w:ascii="Helvetica" w:hAnsi="Helvetica"/>
          <w:color w:val="333333"/>
          <w:sz w:val="10"/>
          <w:szCs w:val="10"/>
        </w:rPr>
        <w:t>找到</w:t>
      </w:r>
      <w:r w:rsidR="00D67DC1">
        <w:rPr>
          <w:rFonts w:ascii="Helvetica" w:hAnsi="Helvetica"/>
          <w:color w:val="333333"/>
          <w:sz w:val="10"/>
          <w:szCs w:val="10"/>
        </w:rPr>
        <w:t>则</w:t>
      </w:r>
      <w:r w:rsidR="000866CE">
        <w:rPr>
          <w:rFonts w:ascii="Helvetica" w:hAnsi="Helvetica"/>
          <w:color w:val="333333"/>
          <w:sz w:val="10"/>
          <w:szCs w:val="10"/>
        </w:rPr>
        <w:t>成功</w:t>
      </w:r>
      <w:r>
        <w:rPr>
          <w:rFonts w:ascii="Helvetica" w:hAnsi="Helvetica"/>
          <w:color w:val="333333"/>
          <w:sz w:val="10"/>
          <w:szCs w:val="10"/>
        </w:rPr>
        <w:t>。</w:t>
      </w:r>
    </w:p>
    <w:p w:rsidR="002351BC" w:rsidRDefault="002351BC" w:rsidP="002351BC">
      <w:pPr>
        <w:widowControl/>
        <w:numPr>
          <w:ilvl w:val="0"/>
          <w:numId w:val="7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hAnsi="Helvetica"/>
          <w:color w:val="333333"/>
          <w:sz w:val="10"/>
          <w:szCs w:val="10"/>
        </w:rPr>
      </w:pPr>
      <w:r>
        <w:rPr>
          <w:rStyle w:val="a7"/>
          <w:rFonts w:ascii="Helvetica" w:hAnsi="Helvetica"/>
          <w:color w:val="333333"/>
          <w:sz w:val="10"/>
          <w:szCs w:val="10"/>
          <w:bdr w:val="none" w:sz="0" w:space="0" w:color="auto" w:frame="1"/>
        </w:rPr>
        <w:t>步骤</w:t>
      </w:r>
      <w:r>
        <w:rPr>
          <w:rStyle w:val="a7"/>
          <w:rFonts w:ascii="Helvetica" w:hAnsi="Helvetica"/>
          <w:color w:val="333333"/>
          <w:sz w:val="10"/>
          <w:szCs w:val="10"/>
          <w:bdr w:val="none" w:sz="0" w:space="0" w:color="auto" w:frame="1"/>
        </w:rPr>
        <w:t xml:space="preserve"> 2</w:t>
      </w:r>
      <w:r>
        <w:rPr>
          <w:rFonts w:ascii="Helvetica" w:hAnsi="Helvetica"/>
          <w:color w:val="333333"/>
          <w:sz w:val="10"/>
          <w:szCs w:val="10"/>
        </w:rPr>
        <w:t> </w:t>
      </w:r>
      <w:r>
        <w:rPr>
          <w:rFonts w:ascii="Helvetica" w:hAnsi="Helvetica"/>
          <w:color w:val="333333"/>
          <w:sz w:val="10"/>
          <w:szCs w:val="10"/>
        </w:rPr>
        <w:t>－</w:t>
      </w:r>
      <w:r>
        <w:rPr>
          <w:rFonts w:ascii="Helvetica" w:hAnsi="Helvetica"/>
          <w:color w:val="333333"/>
          <w:sz w:val="10"/>
          <w:szCs w:val="10"/>
        </w:rPr>
        <w:t xml:space="preserve"> </w:t>
      </w:r>
      <w:r w:rsidR="0043056E">
        <w:rPr>
          <w:rFonts w:ascii="Helvetica" w:hAnsi="Helvetica"/>
          <w:color w:val="333333"/>
          <w:sz w:val="10"/>
          <w:szCs w:val="10"/>
        </w:rPr>
        <w:t>在远程</w:t>
      </w:r>
      <w:r>
        <w:rPr>
          <w:rFonts w:ascii="Helvetica" w:hAnsi="Helvetica"/>
          <w:color w:val="333333"/>
          <w:sz w:val="10"/>
          <w:szCs w:val="10"/>
        </w:rPr>
        <w:t>仓库中搜索，</w:t>
      </w:r>
      <w:r w:rsidR="0043056E">
        <w:rPr>
          <w:rFonts w:ascii="Helvetica" w:hAnsi="Helvetica"/>
          <w:color w:val="333333"/>
          <w:sz w:val="10"/>
          <w:szCs w:val="10"/>
        </w:rPr>
        <w:t>找到则下载。</w:t>
      </w:r>
    </w:p>
    <w:p w:rsidR="002351BC" w:rsidRDefault="002351BC" w:rsidP="002351BC">
      <w:pPr>
        <w:widowControl/>
        <w:numPr>
          <w:ilvl w:val="0"/>
          <w:numId w:val="7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hAnsi="Helvetica"/>
          <w:color w:val="333333"/>
          <w:sz w:val="10"/>
          <w:szCs w:val="10"/>
        </w:rPr>
      </w:pPr>
      <w:r>
        <w:rPr>
          <w:rStyle w:val="a7"/>
          <w:rFonts w:ascii="Helvetica" w:hAnsi="Helvetica"/>
          <w:color w:val="333333"/>
          <w:sz w:val="10"/>
          <w:szCs w:val="10"/>
          <w:bdr w:val="none" w:sz="0" w:space="0" w:color="auto" w:frame="1"/>
        </w:rPr>
        <w:t>步骤</w:t>
      </w:r>
      <w:r>
        <w:rPr>
          <w:rStyle w:val="a7"/>
          <w:rFonts w:ascii="Helvetica" w:hAnsi="Helvetica"/>
          <w:color w:val="333333"/>
          <w:sz w:val="10"/>
          <w:szCs w:val="10"/>
          <w:bdr w:val="none" w:sz="0" w:space="0" w:color="auto" w:frame="1"/>
        </w:rPr>
        <w:t xml:space="preserve"> 3</w:t>
      </w:r>
      <w:r>
        <w:rPr>
          <w:rFonts w:ascii="Helvetica" w:hAnsi="Helvetica"/>
          <w:color w:val="333333"/>
          <w:sz w:val="10"/>
          <w:szCs w:val="10"/>
        </w:rPr>
        <w:t> </w:t>
      </w:r>
      <w:r>
        <w:rPr>
          <w:rFonts w:ascii="Helvetica" w:hAnsi="Helvetica"/>
          <w:color w:val="333333"/>
          <w:sz w:val="10"/>
          <w:szCs w:val="10"/>
        </w:rPr>
        <w:t>－</w:t>
      </w:r>
      <w:r>
        <w:rPr>
          <w:rFonts w:ascii="Helvetica" w:hAnsi="Helvetica"/>
          <w:color w:val="333333"/>
          <w:sz w:val="10"/>
          <w:szCs w:val="10"/>
        </w:rPr>
        <w:t xml:space="preserve"> </w:t>
      </w:r>
      <w:r>
        <w:rPr>
          <w:rFonts w:ascii="Helvetica" w:hAnsi="Helvetica"/>
          <w:color w:val="333333"/>
          <w:sz w:val="10"/>
          <w:szCs w:val="10"/>
        </w:rPr>
        <w:t>如果</w:t>
      </w:r>
      <w:r w:rsidR="005D79B4">
        <w:rPr>
          <w:rFonts w:ascii="Helvetica" w:hAnsi="Helvetica"/>
          <w:color w:val="333333"/>
          <w:sz w:val="10"/>
          <w:szCs w:val="10"/>
        </w:rPr>
        <w:t>没有设置</w:t>
      </w:r>
      <w:r>
        <w:rPr>
          <w:rFonts w:ascii="Helvetica" w:hAnsi="Helvetica"/>
          <w:color w:val="333333"/>
          <w:sz w:val="10"/>
          <w:szCs w:val="10"/>
        </w:rPr>
        <w:t>远程仓库，</w:t>
      </w:r>
      <w:r>
        <w:rPr>
          <w:rFonts w:ascii="Helvetica" w:hAnsi="Helvetica"/>
          <w:color w:val="333333"/>
          <w:sz w:val="10"/>
          <w:szCs w:val="10"/>
        </w:rPr>
        <w:t xml:space="preserve">Maven </w:t>
      </w:r>
      <w:r w:rsidR="005D79B4">
        <w:rPr>
          <w:rFonts w:ascii="Helvetica" w:hAnsi="Helvetica"/>
          <w:color w:val="333333"/>
          <w:sz w:val="10"/>
          <w:szCs w:val="10"/>
        </w:rPr>
        <w:t>默认去中央仓库搜索，找到则下载</w:t>
      </w:r>
      <w:r>
        <w:rPr>
          <w:rFonts w:ascii="Helvetica" w:hAnsi="Helvetica"/>
          <w:color w:val="333333"/>
          <w:sz w:val="10"/>
          <w:szCs w:val="10"/>
        </w:rPr>
        <w:t>。</w:t>
      </w:r>
    </w:p>
    <w:p w:rsidR="002351BC" w:rsidRDefault="002351BC" w:rsidP="002351BC">
      <w:pPr>
        <w:widowControl/>
        <w:numPr>
          <w:ilvl w:val="0"/>
          <w:numId w:val="7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hAnsi="Helvetica"/>
          <w:color w:val="333333"/>
          <w:sz w:val="10"/>
          <w:szCs w:val="10"/>
        </w:rPr>
      </w:pPr>
      <w:r>
        <w:rPr>
          <w:rStyle w:val="a7"/>
          <w:rFonts w:ascii="Helvetica" w:hAnsi="Helvetica"/>
          <w:color w:val="333333"/>
          <w:sz w:val="10"/>
          <w:szCs w:val="10"/>
          <w:bdr w:val="none" w:sz="0" w:space="0" w:color="auto" w:frame="1"/>
        </w:rPr>
        <w:t>步骤</w:t>
      </w:r>
      <w:r>
        <w:rPr>
          <w:rStyle w:val="a7"/>
          <w:rFonts w:ascii="Helvetica" w:hAnsi="Helvetica"/>
          <w:color w:val="333333"/>
          <w:sz w:val="10"/>
          <w:szCs w:val="10"/>
          <w:bdr w:val="none" w:sz="0" w:space="0" w:color="auto" w:frame="1"/>
        </w:rPr>
        <w:t xml:space="preserve"> 4</w:t>
      </w:r>
      <w:r>
        <w:rPr>
          <w:rFonts w:ascii="Helvetica" w:hAnsi="Helvetica"/>
          <w:color w:val="333333"/>
          <w:sz w:val="10"/>
          <w:szCs w:val="10"/>
        </w:rPr>
        <w:t> </w:t>
      </w:r>
      <w:r>
        <w:rPr>
          <w:rFonts w:ascii="Helvetica" w:hAnsi="Helvetica"/>
          <w:color w:val="333333"/>
          <w:sz w:val="10"/>
          <w:szCs w:val="10"/>
        </w:rPr>
        <w:t>－</w:t>
      </w:r>
      <w:r>
        <w:rPr>
          <w:rFonts w:ascii="Helvetica" w:hAnsi="Helvetica"/>
          <w:color w:val="333333"/>
          <w:sz w:val="10"/>
          <w:szCs w:val="10"/>
        </w:rPr>
        <w:t xml:space="preserve"> </w:t>
      </w:r>
      <w:r>
        <w:rPr>
          <w:rFonts w:ascii="Helvetica" w:hAnsi="Helvetica"/>
          <w:color w:val="333333"/>
          <w:sz w:val="10"/>
          <w:szCs w:val="10"/>
        </w:rPr>
        <w:t>在一个或多个远程仓库中搜索依赖的文件，如果找到则下载到本地仓库以备将来引用，否则</w:t>
      </w:r>
      <w:r>
        <w:rPr>
          <w:rFonts w:ascii="Helvetica" w:hAnsi="Helvetica"/>
          <w:color w:val="333333"/>
          <w:sz w:val="10"/>
          <w:szCs w:val="10"/>
        </w:rPr>
        <w:t xml:space="preserve"> Maven </w:t>
      </w:r>
      <w:r>
        <w:rPr>
          <w:rFonts w:ascii="Helvetica" w:hAnsi="Helvetica"/>
          <w:color w:val="333333"/>
          <w:sz w:val="10"/>
          <w:szCs w:val="10"/>
        </w:rPr>
        <w:t>将停止处理并抛出错误（无法找到依赖的文件）。</w:t>
      </w:r>
    </w:p>
    <w:p w:rsidR="00507AE1" w:rsidRDefault="00507AE1" w:rsidP="00FE7C9D">
      <w:pPr>
        <w:pStyle w:val="3"/>
      </w:pPr>
      <w:r>
        <w:rPr>
          <w:rFonts w:hint="eastAsia"/>
        </w:rPr>
        <w:t>依赖是快照版本</w:t>
      </w:r>
      <w:r w:rsidR="00070FFE">
        <w:rPr>
          <w:rFonts w:hint="eastAsia"/>
        </w:rPr>
        <w:t>（</w:t>
      </w:r>
      <w:r w:rsidR="00070FFE" w:rsidRPr="0023308A">
        <w:rPr>
          <w:rFonts w:hint="eastAsia"/>
        </w:rPr>
        <w:t>RELEASE</w:t>
      </w:r>
      <w:r w:rsidR="00070FFE" w:rsidRPr="0023308A">
        <w:rPr>
          <w:rFonts w:hint="eastAsia"/>
        </w:rPr>
        <w:t>或</w:t>
      </w:r>
      <w:r w:rsidR="00070FFE" w:rsidRPr="0023308A">
        <w:rPr>
          <w:rFonts w:hint="eastAsia"/>
        </w:rPr>
        <w:t>LATEST</w:t>
      </w:r>
      <w:r w:rsidR="00070FFE">
        <w:rPr>
          <w:rFonts w:hint="eastAsia"/>
        </w:rPr>
        <w:t>）</w:t>
      </w:r>
    </w:p>
    <w:p w:rsidR="00A84A64" w:rsidRPr="00A84A64" w:rsidRDefault="00A84A64" w:rsidP="006A0C2B">
      <w:pPr>
        <w:widowControl/>
        <w:numPr>
          <w:ilvl w:val="0"/>
          <w:numId w:val="7"/>
        </w:numPr>
        <w:shd w:val="clear" w:color="auto" w:fill="FFFFFF"/>
        <w:wordWrap w:val="0"/>
        <w:spacing w:line="360" w:lineRule="atLeast"/>
        <w:ind w:left="240"/>
        <w:jc w:val="left"/>
        <w:rPr>
          <w:rStyle w:val="a7"/>
          <w:rFonts w:ascii="Courier New" w:hAnsi="Courier New" w:cs="Courier New"/>
          <w:b w:val="0"/>
          <w:bCs w:val="0"/>
          <w:color w:val="000000"/>
          <w:sz w:val="24"/>
          <w:szCs w:val="24"/>
        </w:rPr>
      </w:pPr>
      <w:r w:rsidRPr="006A0C2B">
        <w:rPr>
          <w:rStyle w:val="a7"/>
          <w:rFonts w:ascii="Helvetica" w:hAnsi="Helvetica"/>
          <w:color w:val="333333"/>
          <w:sz w:val="10"/>
          <w:szCs w:val="10"/>
          <w:bdr w:val="none" w:sz="0" w:space="0" w:color="auto" w:frame="1"/>
        </w:rPr>
        <w:t>步骤</w:t>
      </w:r>
      <w:r w:rsidRPr="006A0C2B">
        <w:rPr>
          <w:rStyle w:val="a7"/>
          <w:rFonts w:ascii="Helvetica" w:hAnsi="Helvetica"/>
          <w:color w:val="333333"/>
          <w:sz w:val="10"/>
          <w:szCs w:val="10"/>
          <w:bdr w:val="none" w:sz="0" w:space="0" w:color="auto" w:frame="1"/>
        </w:rPr>
        <w:t xml:space="preserve"> 1 </w:t>
      </w:r>
      <w:r w:rsidR="00AA778D">
        <w:rPr>
          <w:rStyle w:val="a7"/>
          <w:rFonts w:ascii="Helvetica" w:hAnsi="Helvetica" w:hint="eastAsia"/>
          <w:color w:val="333333"/>
          <w:sz w:val="10"/>
          <w:szCs w:val="10"/>
          <w:bdr w:val="none" w:sz="0" w:space="0" w:color="auto" w:frame="1"/>
        </w:rPr>
        <w:t xml:space="preserve"> -</w:t>
      </w:r>
      <w:r>
        <w:rPr>
          <w:rFonts w:ascii="Helvetica" w:hAnsi="Helvetica"/>
          <w:color w:val="333333"/>
          <w:sz w:val="10"/>
          <w:szCs w:val="10"/>
        </w:rPr>
        <w:t>基于更新策略更新（</w:t>
      </w:r>
      <w:r w:rsidRPr="00A84A64">
        <w:rPr>
          <w:rFonts w:ascii="Helvetica" w:hAnsi="Helvetica" w:cs="宋体"/>
          <w:color w:val="333333"/>
          <w:sz w:val="10"/>
          <w:szCs w:val="10"/>
        </w:rPr>
        <w:t>updatePolicy</w:t>
      </w:r>
      <w:r w:rsidRPr="00A84A64">
        <w:rPr>
          <w:rFonts w:ascii="Helvetica" w:hAnsi="Helvetica" w:cs="宋体" w:hint="eastAsia"/>
          <w:color w:val="333333"/>
          <w:sz w:val="10"/>
          <w:szCs w:val="10"/>
        </w:rPr>
        <w:t>=</w:t>
      </w:r>
      <w:r w:rsidRPr="00A84A64">
        <w:rPr>
          <w:rFonts w:ascii="Helvetica" w:hAnsi="Helvetica" w:cs="宋体"/>
          <w:color w:val="333333"/>
          <w:sz w:val="10"/>
          <w:szCs w:val="10"/>
        </w:rPr>
        <w:t xml:space="preserve"> always</w:t>
      </w:r>
      <w:r>
        <w:rPr>
          <w:rFonts w:ascii="Helvetica" w:hAnsi="Helvetica"/>
          <w:color w:val="333333"/>
          <w:sz w:val="10"/>
          <w:szCs w:val="10"/>
        </w:rPr>
        <w:t>），则总是尝试去远程仓库拉取最新版本</w:t>
      </w:r>
    </w:p>
    <w:p w:rsidR="0023308A" w:rsidRPr="0023308A" w:rsidRDefault="006A0C2B" w:rsidP="00070FFE">
      <w:pPr>
        <w:widowControl/>
        <w:numPr>
          <w:ilvl w:val="0"/>
          <w:numId w:val="7"/>
        </w:numPr>
        <w:shd w:val="clear" w:color="auto" w:fill="FFFFFF"/>
        <w:wordWrap w:val="0"/>
        <w:spacing w:line="360" w:lineRule="atLeast"/>
        <w:ind w:left="240"/>
        <w:jc w:val="left"/>
      </w:pPr>
      <w:r w:rsidRPr="006A0C2B">
        <w:rPr>
          <w:rStyle w:val="a7"/>
          <w:rFonts w:ascii="Helvetica" w:hAnsi="Helvetica"/>
          <w:color w:val="333333"/>
          <w:sz w:val="10"/>
          <w:szCs w:val="10"/>
          <w:bdr w:val="none" w:sz="0" w:space="0" w:color="auto" w:frame="1"/>
        </w:rPr>
        <w:t>步骤</w:t>
      </w:r>
      <w:r>
        <w:rPr>
          <w:rStyle w:val="a7"/>
          <w:rFonts w:ascii="Helvetica" w:hAnsi="Helvetica"/>
          <w:color w:val="333333"/>
          <w:sz w:val="10"/>
          <w:szCs w:val="10"/>
          <w:bdr w:val="none" w:sz="0" w:space="0" w:color="auto" w:frame="1"/>
        </w:rPr>
        <w:t xml:space="preserve"> </w:t>
      </w:r>
      <w:r>
        <w:rPr>
          <w:rStyle w:val="a7"/>
          <w:rFonts w:ascii="Helvetica" w:hAnsi="Helvetica" w:hint="eastAsia"/>
          <w:color w:val="333333"/>
          <w:sz w:val="10"/>
          <w:szCs w:val="10"/>
          <w:bdr w:val="none" w:sz="0" w:space="0" w:color="auto" w:frame="1"/>
        </w:rPr>
        <w:t>2</w:t>
      </w:r>
      <w:r w:rsidR="00AA778D">
        <w:rPr>
          <w:rStyle w:val="a7"/>
          <w:rFonts w:ascii="Helvetica" w:hAnsi="Helvetica" w:hint="eastAsia"/>
          <w:color w:val="333333"/>
          <w:sz w:val="10"/>
          <w:szCs w:val="10"/>
          <w:bdr w:val="none" w:sz="0" w:space="0" w:color="auto" w:frame="1"/>
        </w:rPr>
        <w:t xml:space="preserve"> - </w:t>
      </w:r>
      <w:r w:rsidR="00FE7C9D" w:rsidRPr="006A0C2B">
        <w:rPr>
          <w:rFonts w:ascii="Helvetica" w:hAnsi="Helvetica" w:hint="eastAsia"/>
          <w:color w:val="333333"/>
          <w:sz w:val="10"/>
          <w:szCs w:val="10"/>
        </w:rPr>
        <w:t>强制快照更新</w:t>
      </w:r>
      <w:r w:rsidR="00FE7C9D" w:rsidRPr="006A0C2B">
        <w:rPr>
          <w:rFonts w:ascii="Helvetica" w:hAnsi="Helvetica" w:hint="eastAsia"/>
          <w:color w:val="333333"/>
          <w:sz w:val="10"/>
          <w:szCs w:val="10"/>
        </w:rPr>
        <w:t>------mvn clean install-U</w:t>
      </w:r>
    </w:p>
    <w:p w:rsidR="00111E18" w:rsidRDefault="00111E18" w:rsidP="00A01149">
      <w:pPr>
        <w:pStyle w:val="2"/>
      </w:pPr>
      <w:r>
        <w:rPr>
          <w:rFonts w:hint="eastAsia"/>
        </w:rPr>
        <w:lastRenderedPageBreak/>
        <w:t>私服</w:t>
      </w:r>
      <w:r>
        <w:rPr>
          <w:rFonts w:hint="eastAsia"/>
        </w:rPr>
        <w:t>nexus</w:t>
      </w:r>
      <w:r>
        <w:rPr>
          <w:rFonts w:hint="eastAsia"/>
        </w:rPr>
        <w:t>的使用</w:t>
      </w:r>
    </w:p>
    <w:p w:rsidR="008F56DC" w:rsidRDefault="008F56DC" w:rsidP="008F56DC">
      <w:pPr>
        <w:pStyle w:val="3"/>
      </w:pPr>
      <w:r>
        <w:rPr>
          <w:rFonts w:hint="eastAsia"/>
        </w:rPr>
        <w:t>源码安装方式搭建</w:t>
      </w:r>
    </w:p>
    <w:p w:rsidR="001A04F8" w:rsidRPr="001A04F8" w:rsidRDefault="001A04F8" w:rsidP="001A04F8">
      <w:r>
        <w:rPr>
          <w:rFonts w:hint="eastAsia"/>
        </w:rPr>
        <w:t>因</w:t>
      </w:r>
      <w:r>
        <w:rPr>
          <w:rFonts w:hint="eastAsia"/>
        </w:rPr>
        <w:t>nexus</w:t>
      </w:r>
      <w:r>
        <w:rPr>
          <w:rFonts w:hint="eastAsia"/>
        </w:rPr>
        <w:t>比较消耗资源，</w:t>
      </w:r>
      <w:r>
        <w:rPr>
          <w:rFonts w:hint="eastAsia"/>
        </w:rPr>
        <w:t>linux</w:t>
      </w:r>
      <w:r>
        <w:rPr>
          <w:rFonts w:hint="eastAsia"/>
        </w:rPr>
        <w:t>环境需要提供</w:t>
      </w:r>
      <w:r w:rsidRPr="007C2CBA">
        <w:rPr>
          <w:rFonts w:hint="eastAsia"/>
          <w:color w:val="FF0000"/>
        </w:rPr>
        <w:t>至少</w:t>
      </w:r>
      <w:r w:rsidRPr="007C2CBA">
        <w:rPr>
          <w:rFonts w:hint="eastAsia"/>
          <w:color w:val="FF0000"/>
        </w:rPr>
        <w:t>2G</w:t>
      </w:r>
      <w:r w:rsidRPr="007C2CBA">
        <w:rPr>
          <w:rFonts w:hint="eastAsia"/>
          <w:color w:val="FF0000"/>
        </w:rPr>
        <w:t>以上内存</w:t>
      </w:r>
    </w:p>
    <w:p w:rsidR="008F56DC" w:rsidRDefault="008F56DC" w:rsidP="008F56DC">
      <w:r>
        <w:rPr>
          <w:rFonts w:hint="eastAsia"/>
        </w:rPr>
        <w:t>1</w:t>
      </w:r>
      <w:r>
        <w:rPr>
          <w:rFonts w:hint="eastAsia"/>
        </w:rPr>
        <w:t>、下载源码包</w:t>
      </w:r>
    </w:p>
    <w:p w:rsidR="008F56DC" w:rsidRPr="008F56DC" w:rsidRDefault="008F56DC" w:rsidP="008F56DC">
      <w:r w:rsidRPr="008F56DC">
        <w:rPr>
          <w:rFonts w:hint="eastAsia"/>
        </w:rPr>
        <w:t>https://www.sonatype.com/download-oss-sonatype</w:t>
      </w:r>
      <w:r w:rsidRPr="008F56DC">
        <w:rPr>
          <w:rFonts w:hint="eastAsia"/>
        </w:rPr>
        <w:t>下选择</w:t>
      </w:r>
      <w:r w:rsidRPr="008F56DC">
        <w:rPr>
          <w:rFonts w:hint="eastAsia"/>
        </w:rPr>
        <w:t>unix</w:t>
      </w:r>
      <w:r w:rsidRPr="008F56DC">
        <w:rPr>
          <w:rFonts w:hint="eastAsia"/>
        </w:rPr>
        <w:t>版本</w:t>
      </w:r>
      <w:r w:rsidRPr="008F56DC">
        <w:rPr>
          <w:rFonts w:hint="eastAsia"/>
        </w:rPr>
        <w:t xml:space="preserve"> </w:t>
      </w:r>
    </w:p>
    <w:p w:rsidR="008F56DC" w:rsidRPr="008F56DC" w:rsidRDefault="008F56DC" w:rsidP="008F56DC">
      <w:r>
        <w:rPr>
          <w:rFonts w:hint="eastAsia"/>
        </w:rPr>
        <w:t>或者到</w:t>
      </w:r>
      <w:r w:rsidRPr="008F56DC">
        <w:rPr>
          <w:rFonts w:hint="eastAsia"/>
        </w:rPr>
        <w:t>peter</w:t>
      </w:r>
      <w:r w:rsidRPr="008F56DC">
        <w:rPr>
          <w:rFonts w:hint="eastAsia"/>
        </w:rPr>
        <w:t>的云盘（</w:t>
      </w:r>
      <w:r w:rsidRPr="008F56DC">
        <w:rPr>
          <w:rFonts w:hint="eastAsia"/>
        </w:rPr>
        <w:t xml:space="preserve">https://pan.baidu.com/s/1OjuyfgdIgR49rwnrzC-J5g </w:t>
      </w:r>
      <w:r w:rsidRPr="008F56DC">
        <w:rPr>
          <w:rFonts w:hint="eastAsia"/>
        </w:rPr>
        <w:t>提取码：</w:t>
      </w:r>
      <w:r w:rsidRPr="008F56DC">
        <w:rPr>
          <w:rFonts w:hint="eastAsia"/>
        </w:rPr>
        <w:t xml:space="preserve">ax7t </w:t>
      </w:r>
      <w:r w:rsidRPr="008F56DC">
        <w:rPr>
          <w:rFonts w:hint="eastAsia"/>
        </w:rPr>
        <w:t>）</w:t>
      </w:r>
      <w:r w:rsidRPr="008F56DC">
        <w:rPr>
          <w:rFonts w:hint="eastAsia"/>
        </w:rPr>
        <w:t xml:space="preserve"> </w:t>
      </w:r>
    </w:p>
    <w:p w:rsidR="008F56DC" w:rsidRDefault="00F2146D" w:rsidP="008F56DC">
      <w:r>
        <w:rPr>
          <w:rFonts w:hint="eastAsia"/>
        </w:rPr>
        <w:t>2</w:t>
      </w:r>
      <w:r>
        <w:rPr>
          <w:rFonts w:hint="eastAsia"/>
        </w:rPr>
        <w:t>、解压</w:t>
      </w:r>
    </w:p>
    <w:p w:rsidR="00873124" w:rsidRDefault="001A04F8" w:rsidP="008F56DC">
      <w:r w:rsidRPr="001A04F8">
        <w:rPr>
          <w:rFonts w:hint="eastAsia"/>
        </w:rPr>
        <w:t>tar -zxvf nexus-3.15.2-01-unix.tar.gz</w:t>
      </w:r>
      <w:r>
        <w:rPr>
          <w:rFonts w:hint="eastAsia"/>
        </w:rPr>
        <w:t xml:space="preserve">  -C  nexus</w:t>
      </w:r>
    </w:p>
    <w:p w:rsidR="006E60B0" w:rsidRDefault="006E60B0" w:rsidP="008F56DC">
      <w:r>
        <w:rPr>
          <w:rFonts w:hint="eastAsia"/>
        </w:rPr>
        <w:t>3</w:t>
      </w:r>
      <w:r>
        <w:rPr>
          <w:rFonts w:hint="eastAsia"/>
        </w:rPr>
        <w:t>、</w:t>
      </w:r>
      <w:r w:rsidR="00121F65">
        <w:rPr>
          <w:rFonts w:hint="eastAsia"/>
        </w:rPr>
        <w:t>设置用户并</w:t>
      </w:r>
      <w:r>
        <w:rPr>
          <w:rFonts w:hint="eastAsia"/>
        </w:rPr>
        <w:t>启动</w:t>
      </w:r>
    </w:p>
    <w:p w:rsidR="00121F65" w:rsidRDefault="00121F65" w:rsidP="008F56DC">
      <w:r>
        <w:rPr>
          <w:rFonts w:hint="eastAsia"/>
          <w:noProof/>
        </w:rPr>
        <w:drawing>
          <wp:inline distT="0" distB="0" distL="0" distR="0">
            <wp:extent cx="5274310" cy="430904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DC" w:rsidRDefault="008F56DC" w:rsidP="008F56DC">
      <w:r>
        <w:rPr>
          <w:noProof/>
        </w:rPr>
        <w:drawing>
          <wp:inline distT="0" distB="0" distL="0" distR="0">
            <wp:extent cx="5274310" cy="64323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DC" w:rsidRDefault="006E60B0" w:rsidP="006E60B0">
      <w:pPr>
        <w:pStyle w:val="3"/>
      </w:pPr>
      <w:r>
        <w:rPr>
          <w:rFonts w:hint="eastAsia"/>
        </w:rPr>
        <w:t>docker</w:t>
      </w:r>
      <w:r>
        <w:rPr>
          <w:rFonts w:hint="eastAsia"/>
        </w:rPr>
        <w:t>方式安装</w:t>
      </w:r>
    </w:p>
    <w:p w:rsidR="006E60B0" w:rsidRDefault="006E60B0" w:rsidP="006E60B0">
      <w:r>
        <w:rPr>
          <w:rFonts w:hint="eastAsia"/>
        </w:rPr>
        <w:t>1</w:t>
      </w:r>
      <w:r>
        <w:rPr>
          <w:rFonts w:hint="eastAsia"/>
        </w:rPr>
        <w:t>、创建一个持久目录，存放</w:t>
      </w:r>
      <w:r>
        <w:rPr>
          <w:rFonts w:hint="eastAsia"/>
        </w:rPr>
        <w:t>nexus</w:t>
      </w:r>
      <w:r>
        <w:rPr>
          <w:rFonts w:hint="eastAsia"/>
        </w:rPr>
        <w:t>数据</w:t>
      </w:r>
    </w:p>
    <w:p w:rsidR="006E60B0" w:rsidRPr="006E60B0" w:rsidRDefault="006E60B0" w:rsidP="006E60B0">
      <w:pPr>
        <w:rPr>
          <w:sz w:val="13"/>
          <w:szCs w:val="13"/>
        </w:rPr>
      </w:pPr>
      <w:r w:rsidRPr="006E60B0">
        <w:rPr>
          <w:rFonts w:hint="eastAsia"/>
          <w:sz w:val="13"/>
          <w:szCs w:val="13"/>
        </w:rPr>
        <w:t xml:space="preserve">mkdir  /nexus-data </w:t>
      </w:r>
    </w:p>
    <w:p w:rsidR="006E60B0" w:rsidRPr="006E60B0" w:rsidRDefault="006E60B0" w:rsidP="006E60B0">
      <w:r w:rsidRPr="006E60B0">
        <w:rPr>
          <w:rFonts w:hint="eastAsia"/>
          <w:sz w:val="13"/>
          <w:szCs w:val="13"/>
        </w:rPr>
        <w:t>chown  200 /nexus-data</w:t>
      </w:r>
      <w:r w:rsidRPr="006E60B0">
        <w:rPr>
          <w:rFonts w:hint="eastAsia"/>
        </w:rPr>
        <w:tab/>
        <w:t xml:space="preserve">  </w:t>
      </w:r>
      <w:r w:rsidRPr="006E60B0">
        <w:rPr>
          <w:rFonts w:hint="eastAsia"/>
          <w:color w:val="595959" w:themeColor="text1" w:themeTint="A6"/>
          <w:sz w:val="13"/>
          <w:szCs w:val="13"/>
        </w:rPr>
        <w:t>##</w:t>
      </w:r>
      <w:r w:rsidRPr="006E60B0">
        <w:rPr>
          <w:rFonts w:hint="eastAsia"/>
          <w:color w:val="595959" w:themeColor="text1" w:themeTint="A6"/>
          <w:sz w:val="13"/>
          <w:szCs w:val="13"/>
        </w:rPr>
        <w:t>此处</w:t>
      </w:r>
      <w:r w:rsidRPr="006E60B0">
        <w:rPr>
          <w:rFonts w:hint="eastAsia"/>
          <w:color w:val="595959" w:themeColor="text1" w:themeTint="A6"/>
          <w:sz w:val="13"/>
          <w:szCs w:val="13"/>
        </w:rPr>
        <w:t>200</w:t>
      </w:r>
      <w:r w:rsidRPr="006E60B0">
        <w:rPr>
          <w:rFonts w:hint="eastAsia"/>
          <w:color w:val="595959" w:themeColor="text1" w:themeTint="A6"/>
          <w:sz w:val="13"/>
          <w:szCs w:val="13"/>
        </w:rPr>
        <w:t>对应容器内</w:t>
      </w:r>
      <w:r w:rsidRPr="006E60B0">
        <w:rPr>
          <w:rFonts w:hint="eastAsia"/>
          <w:color w:val="595959" w:themeColor="text1" w:themeTint="A6"/>
          <w:sz w:val="13"/>
          <w:szCs w:val="13"/>
        </w:rPr>
        <w:t>nexus</w:t>
      </w:r>
      <w:r w:rsidRPr="006E60B0">
        <w:rPr>
          <w:rFonts w:hint="eastAsia"/>
          <w:color w:val="595959" w:themeColor="text1" w:themeTint="A6"/>
          <w:sz w:val="13"/>
          <w:szCs w:val="13"/>
        </w:rPr>
        <w:t>用户的</w:t>
      </w:r>
      <w:r w:rsidRPr="006E60B0">
        <w:rPr>
          <w:rFonts w:hint="eastAsia"/>
          <w:color w:val="595959" w:themeColor="text1" w:themeTint="A6"/>
          <w:sz w:val="13"/>
          <w:szCs w:val="13"/>
        </w:rPr>
        <w:t>id</w:t>
      </w:r>
    </w:p>
    <w:p w:rsidR="006E60B0" w:rsidRDefault="006E60B0" w:rsidP="006E60B0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docker</w:t>
      </w:r>
      <w:r>
        <w:rPr>
          <w:rFonts w:hint="eastAsia"/>
        </w:rPr>
        <w:t>命令直接启动（网速慢的建议先</w:t>
      </w:r>
      <w:r>
        <w:rPr>
          <w:rFonts w:hint="eastAsia"/>
        </w:rPr>
        <w:t xml:space="preserve">docker pull </w:t>
      </w:r>
      <w:r w:rsidRPr="006E60B0">
        <w:rPr>
          <w:rFonts w:hint="eastAsia"/>
        </w:rPr>
        <w:t>sonatype/nexus3</w:t>
      </w:r>
      <w:r>
        <w:rPr>
          <w:rFonts w:hint="eastAsia"/>
        </w:rPr>
        <w:t>）</w:t>
      </w:r>
    </w:p>
    <w:p w:rsidR="006E60B0" w:rsidRPr="006E60B0" w:rsidRDefault="006E60B0" w:rsidP="006E60B0">
      <w:pPr>
        <w:rPr>
          <w:sz w:val="13"/>
          <w:szCs w:val="13"/>
        </w:rPr>
      </w:pPr>
      <w:r w:rsidRPr="006E60B0">
        <w:rPr>
          <w:rFonts w:hint="eastAsia"/>
          <w:sz w:val="13"/>
          <w:szCs w:val="13"/>
        </w:rPr>
        <w:t>docker run -d --name nexus --privileged=true  -p 8081:8081 -v /nexus-data:/nexus-data sonatype/nexus3</w:t>
      </w:r>
    </w:p>
    <w:p w:rsidR="006E60B0" w:rsidRDefault="005E7E90" w:rsidP="006E60B0">
      <w:r>
        <w:rPr>
          <w:noProof/>
        </w:rPr>
        <w:drawing>
          <wp:inline distT="0" distB="0" distL="0" distR="0">
            <wp:extent cx="5274310" cy="80335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A1" w:rsidRDefault="00D516A1" w:rsidP="00D516A1">
      <w:pPr>
        <w:pStyle w:val="3"/>
      </w:pPr>
      <w:r>
        <w:rPr>
          <w:rFonts w:hint="eastAsia"/>
        </w:rPr>
        <w:t>nexus</w:t>
      </w:r>
      <w:r w:rsidR="008077AF">
        <w:rPr>
          <w:rFonts w:hint="eastAsia"/>
        </w:rPr>
        <w:t>概念与</w:t>
      </w:r>
      <w:r>
        <w:rPr>
          <w:rFonts w:hint="eastAsia"/>
        </w:rPr>
        <w:t>使用</w:t>
      </w:r>
    </w:p>
    <w:p w:rsidR="007C250A" w:rsidRPr="007C250A" w:rsidRDefault="007C250A" w:rsidP="007C250A">
      <w:pPr>
        <w:pStyle w:val="4"/>
      </w:pPr>
      <w:r>
        <w:rPr>
          <w:rFonts w:hint="eastAsia"/>
        </w:rPr>
        <w:t>登陆</w:t>
      </w:r>
    </w:p>
    <w:p w:rsidR="00E73E42" w:rsidRDefault="00E73E42" w:rsidP="00E73E42">
      <w:r>
        <w:rPr>
          <w:rFonts w:hint="eastAsia"/>
        </w:rPr>
        <w:t>打开</w:t>
      </w:r>
      <w:r>
        <w:rPr>
          <w:rFonts w:hint="eastAsia"/>
        </w:rPr>
        <w:t>nexus</w:t>
      </w:r>
      <w:r>
        <w:rPr>
          <w:rFonts w:hint="eastAsia"/>
        </w:rPr>
        <w:t>地址如：</w:t>
      </w:r>
      <w:r w:rsidRPr="00E73E42">
        <w:t xml:space="preserve">http://192.168.244.6:8081/ </w:t>
      </w:r>
    </w:p>
    <w:p w:rsidR="007B3575" w:rsidRDefault="007B3575" w:rsidP="00E73E42">
      <w:r>
        <w:rPr>
          <w:rFonts w:hint="eastAsia"/>
        </w:rPr>
        <w:t>使用</w:t>
      </w:r>
      <w:r>
        <w:rPr>
          <w:rFonts w:hint="eastAsia"/>
        </w:rPr>
        <w:t>admin/admin123</w:t>
      </w:r>
      <w:r>
        <w:rPr>
          <w:rFonts w:hint="eastAsia"/>
        </w:rPr>
        <w:t>登陆</w:t>
      </w:r>
    </w:p>
    <w:p w:rsidR="00E73E42" w:rsidRDefault="00E73E42" w:rsidP="00E73E42">
      <w:r>
        <w:rPr>
          <w:noProof/>
        </w:rPr>
        <w:lastRenderedPageBreak/>
        <w:drawing>
          <wp:inline distT="0" distB="0" distL="0" distR="0">
            <wp:extent cx="5274310" cy="107849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50A" w:rsidRDefault="007C250A" w:rsidP="007C250A">
      <w:pPr>
        <w:pStyle w:val="4"/>
      </w:pPr>
      <w:r>
        <w:rPr>
          <w:rFonts w:hint="eastAsia"/>
        </w:rPr>
        <w:t>搜索</w:t>
      </w:r>
    </w:p>
    <w:p w:rsidR="007C250A" w:rsidRPr="007C250A" w:rsidRDefault="007C250A" w:rsidP="007C250A">
      <w:r>
        <w:rPr>
          <w:noProof/>
        </w:rPr>
        <w:drawing>
          <wp:inline distT="0" distB="0" distL="0" distR="0">
            <wp:extent cx="3262313" cy="7711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836" cy="77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BCA" w:rsidRDefault="00AA1BCA" w:rsidP="00AA1BCA">
      <w:pPr>
        <w:pStyle w:val="4"/>
        <w:rPr>
          <w:shd w:val="clear" w:color="auto" w:fill="FEFEF2"/>
        </w:rPr>
      </w:pPr>
      <w:r>
        <w:rPr>
          <w:shd w:val="clear" w:color="auto" w:fill="FEFEF2"/>
        </w:rPr>
        <w:t>Nexus</w:t>
      </w:r>
      <w:r>
        <w:rPr>
          <w:shd w:val="clear" w:color="auto" w:fill="FEFEF2"/>
        </w:rPr>
        <w:t>的仓库类型</w:t>
      </w:r>
    </w:p>
    <w:p w:rsidR="00854DA5" w:rsidRPr="00854DA5" w:rsidRDefault="00854DA5" w:rsidP="00854DA5">
      <w:r>
        <w:rPr>
          <w:rFonts w:hint="eastAsia"/>
          <w:noProof/>
        </w:rPr>
        <w:drawing>
          <wp:inline distT="0" distB="0" distL="0" distR="0">
            <wp:extent cx="5274310" cy="1548833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42" w:rsidRDefault="00AA1BCA" w:rsidP="00E73E42">
      <w:r w:rsidRPr="00AA1BCA">
        <w:t>group(</w:t>
      </w:r>
      <w:r w:rsidRPr="00AA1BCA">
        <w:t>仓库组类型</w:t>
      </w:r>
      <w:r w:rsidR="00B55B59">
        <w:rPr>
          <w:rFonts w:hint="eastAsia"/>
        </w:rPr>
        <w:t>--</w:t>
      </w:r>
      <w:r w:rsidR="00B55B59">
        <w:rPr>
          <w:rFonts w:hint="eastAsia"/>
        </w:rPr>
        <w:t>门面</w:t>
      </w:r>
      <w:r w:rsidRPr="00AA1BCA">
        <w:t>)</w:t>
      </w:r>
      <w:r w:rsidRPr="00AA1BCA">
        <w:t>：</w:t>
      </w:r>
      <w:r>
        <w:t>组合自己的多个库，成为一个路径对外提供服务</w:t>
      </w:r>
      <w:r w:rsidRPr="00AA1BCA">
        <w:t>；</w:t>
      </w:r>
      <w:r w:rsidRPr="00AA1BCA">
        <w:br/>
        <w:t>hosted(</w:t>
      </w:r>
      <w:r w:rsidRPr="00AA1BCA">
        <w:t>宿主类型</w:t>
      </w:r>
      <w:r w:rsidRPr="00AA1BCA">
        <w:t>)</w:t>
      </w:r>
      <w:r w:rsidRPr="00AA1BCA">
        <w:t>：内部项目的发布仓库</w:t>
      </w:r>
      <w:r>
        <w:t>，内部</w:t>
      </w:r>
      <w:r>
        <w:t>jar</w:t>
      </w:r>
      <w:r>
        <w:t>存在在这</w:t>
      </w:r>
      <w:r w:rsidRPr="00AA1BCA">
        <w:t>；</w:t>
      </w:r>
      <w:r w:rsidRPr="00AA1BCA">
        <w:br/>
        <w:t>proxy(</w:t>
      </w:r>
      <w:r w:rsidRPr="00AA1BCA">
        <w:t>代理类型</w:t>
      </w:r>
      <w:r w:rsidRPr="00AA1BCA">
        <w:t>)</w:t>
      </w:r>
      <w:r w:rsidRPr="00AA1BCA">
        <w:t>：</w:t>
      </w:r>
      <w:r>
        <w:t>代理一个</w:t>
      </w:r>
      <w:r w:rsidRPr="00AA1BCA">
        <w:t>远程仓库</w:t>
      </w:r>
      <w:r>
        <w:t>url</w:t>
      </w:r>
      <w:r>
        <w:t>，缓存一份打此经过的</w:t>
      </w:r>
      <w:r>
        <w:t>jar</w:t>
      </w:r>
    </w:p>
    <w:p w:rsidR="006F2BA6" w:rsidRPr="006F2BA6" w:rsidRDefault="006F2BA6" w:rsidP="00E73E42">
      <w:pPr>
        <w:rPr>
          <w:strike/>
        </w:rPr>
      </w:pPr>
      <w:r w:rsidRPr="006F2BA6">
        <w:rPr>
          <w:rFonts w:hint="eastAsia"/>
          <w:strike/>
        </w:rPr>
        <w:t>nuget</w:t>
      </w:r>
      <w:r w:rsidRPr="006F2BA6">
        <w:rPr>
          <w:rFonts w:hint="eastAsia"/>
          <w:strike/>
        </w:rPr>
        <w:t>库是</w:t>
      </w:r>
      <w:r w:rsidRPr="006F2BA6">
        <w:rPr>
          <w:rFonts w:hint="eastAsia"/>
          <w:strike/>
        </w:rPr>
        <w:t xml:space="preserve"> NET</w:t>
      </w:r>
      <w:r w:rsidRPr="006F2BA6">
        <w:rPr>
          <w:rFonts w:hint="eastAsia"/>
          <w:strike/>
        </w:rPr>
        <w:t>库</w:t>
      </w:r>
    </w:p>
    <w:p w:rsidR="007B3575" w:rsidRDefault="000105EC" w:rsidP="001E4CA4">
      <w:pPr>
        <w:pStyle w:val="4"/>
      </w:pPr>
      <w:r>
        <w:rPr>
          <w:rFonts w:hint="eastAsia"/>
        </w:rPr>
        <w:t>配置</w:t>
      </w:r>
      <w:r w:rsidR="006A5B48">
        <w:rPr>
          <w:rFonts w:hint="eastAsia"/>
        </w:rPr>
        <w:t>国内</w:t>
      </w:r>
      <w:r w:rsidR="00ED02AD">
        <w:rPr>
          <w:rFonts w:hint="eastAsia"/>
        </w:rPr>
        <w:t>代理</w:t>
      </w:r>
      <w:r w:rsidR="00F176F1">
        <w:rPr>
          <w:rFonts w:hint="eastAsia"/>
        </w:rPr>
        <w:t>加速</w:t>
      </w:r>
    </w:p>
    <w:p w:rsidR="00E22AE2" w:rsidRPr="00E22AE2" w:rsidRDefault="00E22AE2" w:rsidP="00E22AE2">
      <w:r>
        <w:rPr>
          <w:rFonts w:hint="eastAsia"/>
        </w:rPr>
        <w:t>--------</w:t>
      </w:r>
      <w:r>
        <w:rPr>
          <w:rFonts w:hint="eastAsia"/>
        </w:rPr>
        <w:t>因</w:t>
      </w:r>
      <w:r>
        <w:rPr>
          <w:rFonts w:hint="eastAsia"/>
        </w:rPr>
        <w:t>maven</w:t>
      </w:r>
      <w:r>
        <w:rPr>
          <w:rFonts w:hint="eastAsia"/>
        </w:rPr>
        <w:t>中央仓库速度慢，我们一般优先使用国内远程仓库，这里配一个</w:t>
      </w:r>
      <w:r>
        <w:rPr>
          <w:rFonts w:hint="eastAsia"/>
        </w:rPr>
        <w:t>aliyun</w:t>
      </w:r>
      <w:r>
        <w:rPr>
          <w:rFonts w:hint="eastAsia"/>
        </w:rPr>
        <w:t>代理</w:t>
      </w:r>
    </w:p>
    <w:p w:rsidR="00854DA5" w:rsidRPr="00854DA5" w:rsidRDefault="00954C28" w:rsidP="00854DA5">
      <w:r>
        <w:rPr>
          <w:rFonts w:hint="eastAsia"/>
        </w:rPr>
        <w:t>点击</w:t>
      </w:r>
      <w:r>
        <w:rPr>
          <w:rFonts w:hint="eastAsia"/>
        </w:rPr>
        <w:t>create repository</w:t>
      </w:r>
      <w:r>
        <w:rPr>
          <w:rFonts w:hint="eastAsia"/>
        </w:rPr>
        <w:t>按钮，填写</w:t>
      </w:r>
      <w:r>
        <w:rPr>
          <w:rFonts w:hint="eastAsia"/>
        </w:rPr>
        <w:t>name</w:t>
      </w:r>
      <w:r>
        <w:rPr>
          <w:rFonts w:hint="eastAsia"/>
        </w:rPr>
        <w:t>与</w:t>
      </w:r>
      <w:r>
        <w:rPr>
          <w:rFonts w:hint="eastAsia"/>
        </w:rPr>
        <w:t>remote storage</w:t>
      </w:r>
      <w:r>
        <w:rPr>
          <w:rFonts w:hint="eastAsia"/>
        </w:rPr>
        <w:t>值</w:t>
      </w:r>
    </w:p>
    <w:p w:rsidR="00854DA5" w:rsidRDefault="00854DA5" w:rsidP="00854DA5">
      <w:r>
        <w:rPr>
          <w:rFonts w:hint="eastAsia"/>
          <w:noProof/>
        </w:rPr>
        <w:lastRenderedPageBreak/>
        <w:drawing>
          <wp:inline distT="0" distB="0" distL="0" distR="0">
            <wp:extent cx="5274310" cy="25512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67" w:rsidRDefault="00AC4E67" w:rsidP="00854DA5"/>
    <w:p w:rsidR="00AC4E67" w:rsidRDefault="00AC4E67" w:rsidP="00AC4E67">
      <w:pPr>
        <w:pStyle w:val="4"/>
      </w:pPr>
      <w:r>
        <w:rPr>
          <w:rFonts w:hint="eastAsia"/>
        </w:rPr>
        <w:t>调配</w:t>
      </w:r>
      <w:r>
        <w:rPr>
          <w:rFonts w:hint="eastAsia"/>
        </w:rPr>
        <w:t>nexus</w:t>
      </w:r>
      <w:r>
        <w:rPr>
          <w:rFonts w:hint="eastAsia"/>
        </w:rPr>
        <w:t>对外的</w:t>
      </w:r>
      <w:r w:rsidR="001F1D14">
        <w:rPr>
          <w:rFonts w:hint="eastAsia"/>
        </w:rPr>
        <w:t>门面</w:t>
      </w:r>
    </w:p>
    <w:p w:rsidR="003A75E7" w:rsidRDefault="003A75E7" w:rsidP="003A75E7">
      <w:r>
        <w:rPr>
          <w:rFonts w:hint="eastAsia"/>
        </w:rPr>
        <w:t>------------</w:t>
      </w:r>
      <w:r>
        <w:rPr>
          <w:rFonts w:hint="eastAsia"/>
        </w:rPr>
        <w:t>当外部请求</w:t>
      </w:r>
      <w:r>
        <w:rPr>
          <w:rFonts w:hint="eastAsia"/>
        </w:rPr>
        <w:t>nexus</w:t>
      </w:r>
      <w:r>
        <w:rPr>
          <w:rFonts w:hint="eastAsia"/>
        </w:rPr>
        <w:t>下载</w:t>
      </w:r>
      <w:r>
        <w:rPr>
          <w:rFonts w:hint="eastAsia"/>
        </w:rPr>
        <w:t>jar</w:t>
      </w:r>
      <w:r>
        <w:rPr>
          <w:rFonts w:hint="eastAsia"/>
        </w:rPr>
        <w:t>时，</w:t>
      </w:r>
      <w:r>
        <w:rPr>
          <w:rFonts w:hint="eastAsia"/>
        </w:rPr>
        <w:t>nexus</w:t>
      </w:r>
      <w:r>
        <w:rPr>
          <w:rFonts w:hint="eastAsia"/>
        </w:rPr>
        <w:t>统一对外部提供一个服务窗口</w:t>
      </w:r>
      <w:r w:rsidR="00610958">
        <w:rPr>
          <w:rFonts w:hint="eastAsia"/>
        </w:rPr>
        <w:t>。我们配置它对远程仓库的代理顺序。</w:t>
      </w:r>
    </w:p>
    <w:p w:rsidR="00610958" w:rsidRPr="003A75E7" w:rsidRDefault="00610958" w:rsidP="003A75E7"/>
    <w:p w:rsidR="002D6972" w:rsidRPr="00854DA5" w:rsidRDefault="002D6972" w:rsidP="00854DA5">
      <w:r>
        <w:rPr>
          <w:rFonts w:hint="eastAsia"/>
        </w:rPr>
        <w:t>编辑</w:t>
      </w:r>
      <w:r>
        <w:rPr>
          <w:rFonts w:hint="eastAsia"/>
        </w:rPr>
        <w:t>maven-public</w:t>
      </w:r>
      <w:r>
        <w:rPr>
          <w:rFonts w:hint="eastAsia"/>
        </w:rPr>
        <w:t>库，加入</w:t>
      </w:r>
      <w:r>
        <w:rPr>
          <w:rFonts w:hint="eastAsia"/>
        </w:rPr>
        <w:t>aliyum</w:t>
      </w:r>
      <w:r>
        <w:rPr>
          <w:rFonts w:hint="eastAsia"/>
        </w:rPr>
        <w:t>远程仓库</w:t>
      </w:r>
    </w:p>
    <w:p w:rsidR="00492494" w:rsidRDefault="00492494" w:rsidP="006E60B0">
      <w:r>
        <w:rPr>
          <w:noProof/>
        </w:rPr>
        <w:drawing>
          <wp:inline distT="0" distB="0" distL="0" distR="0">
            <wp:extent cx="4196132" cy="1500188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96" cy="150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78E" w:rsidRDefault="0079678E" w:rsidP="006E60B0">
      <w:r>
        <w:rPr>
          <w:rFonts w:hint="eastAsia"/>
        </w:rPr>
        <w:t>当查询构件时，会依次查</w:t>
      </w:r>
      <w:r>
        <w:rPr>
          <w:rFonts w:hint="eastAsia"/>
        </w:rPr>
        <w:t>releases/napshots/aliyun/central</w:t>
      </w:r>
      <w:r>
        <w:rPr>
          <w:rFonts w:hint="eastAsia"/>
        </w:rPr>
        <w:t>这四个库：</w:t>
      </w:r>
    </w:p>
    <w:p w:rsidR="0079678E" w:rsidRDefault="0079678E" w:rsidP="006E60B0">
      <w:r>
        <w:rPr>
          <w:rFonts w:hint="eastAsia"/>
        </w:rPr>
        <w:t>优先级：本地最优先，</w:t>
      </w:r>
      <w:r>
        <w:rPr>
          <w:rFonts w:hint="eastAsia"/>
        </w:rPr>
        <w:t>aliyun</w:t>
      </w:r>
      <w:r>
        <w:rPr>
          <w:rFonts w:hint="eastAsia"/>
        </w:rPr>
        <w:t>次之，</w:t>
      </w:r>
      <w:r>
        <w:rPr>
          <w:rFonts w:hint="eastAsia"/>
        </w:rPr>
        <w:t>central</w:t>
      </w:r>
      <w:r>
        <w:rPr>
          <w:rFonts w:hint="eastAsia"/>
        </w:rPr>
        <w:t>最末（因其速度最慢）</w:t>
      </w:r>
    </w:p>
    <w:p w:rsidR="000105EC" w:rsidRDefault="000105EC" w:rsidP="000105EC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nexus</w:t>
      </w:r>
      <w:r w:rsidR="009B4A06">
        <w:rPr>
          <w:rFonts w:hint="eastAsia"/>
        </w:rPr>
        <w:t>拉取</w:t>
      </w:r>
      <w:r w:rsidR="009B4A06">
        <w:rPr>
          <w:rFonts w:hint="eastAsia"/>
        </w:rPr>
        <w:t>jar</w:t>
      </w:r>
      <w:r w:rsidR="009B4A06">
        <w:rPr>
          <w:rFonts w:hint="eastAsia"/>
        </w:rPr>
        <w:t>包</w:t>
      </w:r>
    </w:p>
    <w:p w:rsidR="000105EC" w:rsidRDefault="000105EC" w:rsidP="000105EC">
      <w:r>
        <w:rPr>
          <w:rFonts w:hint="eastAsia"/>
        </w:rPr>
        <w:t>我们的</w:t>
      </w:r>
      <w:r>
        <w:rPr>
          <w:rFonts w:hint="eastAsia"/>
        </w:rPr>
        <w:t>nexus</w:t>
      </w:r>
      <w:r>
        <w:rPr>
          <w:rFonts w:hint="eastAsia"/>
        </w:rPr>
        <w:t>对外服务地址</w:t>
      </w:r>
      <w:r>
        <w:rPr>
          <w:rFonts w:hint="eastAsia"/>
        </w:rPr>
        <w:t>url</w:t>
      </w:r>
      <w:r w:rsidR="009B4A06">
        <w:rPr>
          <w:rFonts w:hint="eastAsia"/>
        </w:rPr>
        <w:t>，如下图</w:t>
      </w:r>
    </w:p>
    <w:p w:rsidR="000105EC" w:rsidRDefault="000105EC" w:rsidP="000105EC">
      <w:r>
        <w:rPr>
          <w:noProof/>
        </w:rPr>
        <w:lastRenderedPageBreak/>
        <w:drawing>
          <wp:inline distT="0" distB="0" distL="0" distR="0">
            <wp:extent cx="5274310" cy="1627132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75" w:rsidRDefault="003E5375" w:rsidP="000105EC">
      <w:r>
        <w:rPr>
          <w:rFonts w:hint="eastAsia"/>
        </w:rPr>
        <w:t>配置此</w:t>
      </w:r>
      <w:r>
        <w:rPr>
          <w:rFonts w:hint="eastAsia"/>
        </w:rPr>
        <w:t>url</w:t>
      </w:r>
      <w:r>
        <w:rPr>
          <w:rFonts w:hint="eastAsia"/>
        </w:rPr>
        <w:t>有两种方式：</w:t>
      </w:r>
    </w:p>
    <w:p w:rsidR="00B0434E" w:rsidRDefault="003E5375" w:rsidP="00B0434E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0434E">
        <w:rPr>
          <w:rFonts w:hint="eastAsia"/>
        </w:rPr>
        <w:t>全局配置方式</w:t>
      </w:r>
    </w:p>
    <w:p w:rsidR="000105EC" w:rsidRDefault="000105EC" w:rsidP="000105EC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</w:t>
      </w:r>
      <w:r>
        <w:rPr>
          <w:rFonts w:hint="eastAsia"/>
        </w:rPr>
        <w:t>文件里，</w:t>
      </w:r>
      <w:r w:rsidR="003E5375">
        <w:rPr>
          <w:rFonts w:hint="eastAsia"/>
        </w:rPr>
        <w:t>通过</w:t>
      </w:r>
      <w:r w:rsidR="003E5375">
        <w:rPr>
          <w:rFonts w:hint="eastAsia"/>
        </w:rPr>
        <w:t>mirror</w:t>
      </w:r>
      <w:r>
        <w:rPr>
          <w:rFonts w:hint="eastAsia"/>
        </w:rPr>
        <w:t>指定私服地址</w:t>
      </w:r>
      <w:r w:rsidR="003E5375">
        <w:rPr>
          <w:rFonts w:hint="eastAsia"/>
        </w:rPr>
        <w:t>，此方式对全局生效</w:t>
      </w:r>
    </w:p>
    <w:p w:rsidR="000105EC" w:rsidRDefault="00506A8C" w:rsidP="000105EC">
      <w:r>
        <w:rPr>
          <w:rFonts w:hint="eastAsia"/>
          <w:noProof/>
        </w:rPr>
        <w:drawing>
          <wp:inline distT="0" distB="0" distL="0" distR="0">
            <wp:extent cx="5274310" cy="918446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8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4E" w:rsidRDefault="003E5375" w:rsidP="00B0434E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0434E">
        <w:rPr>
          <w:rFonts w:hint="eastAsia"/>
        </w:rPr>
        <w:t>局部配置方式</w:t>
      </w:r>
    </w:p>
    <w:p w:rsidR="003E5375" w:rsidRPr="003E5375" w:rsidRDefault="003E5375" w:rsidP="003E5375">
      <w:pPr>
        <w:pStyle w:val="HTML0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在本项目的pom里，指定</w:t>
      </w:r>
      <w:r w:rsidRPr="003E5375">
        <w:t>repository配置，此方式只对本项目生效</w:t>
      </w:r>
    </w:p>
    <w:p w:rsidR="003E5375" w:rsidRDefault="003E5375" w:rsidP="000105EC">
      <w:r>
        <w:rPr>
          <w:noProof/>
        </w:rPr>
        <w:drawing>
          <wp:inline distT="0" distB="0" distL="0" distR="0">
            <wp:extent cx="5274310" cy="2135243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682" w:rsidRDefault="00F60682" w:rsidP="00F60682">
      <w:pPr>
        <w:pStyle w:val="4"/>
      </w:pPr>
      <w:r>
        <w:rPr>
          <w:rFonts w:hint="eastAsia"/>
        </w:rPr>
        <w:t>上传</w:t>
      </w:r>
      <w:r>
        <w:rPr>
          <w:rFonts w:hint="eastAsia"/>
        </w:rPr>
        <w:t>jar</w:t>
      </w:r>
      <w:r>
        <w:rPr>
          <w:rFonts w:hint="eastAsia"/>
        </w:rPr>
        <w:t>到</w:t>
      </w:r>
      <w:r>
        <w:rPr>
          <w:rFonts w:hint="eastAsia"/>
        </w:rPr>
        <w:t>nexus</w:t>
      </w:r>
    </w:p>
    <w:p w:rsidR="00F60682" w:rsidRDefault="00B0434E" w:rsidP="00B0434E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、手动上传</w:t>
      </w:r>
    </w:p>
    <w:p w:rsidR="002721CE" w:rsidRDefault="002721CE" w:rsidP="002721CE">
      <w:r>
        <w:rPr>
          <w:rFonts w:hint="eastAsia"/>
        </w:rPr>
        <w:t>直接在</w:t>
      </w:r>
      <w:r>
        <w:rPr>
          <w:rFonts w:hint="eastAsia"/>
        </w:rPr>
        <w:t>nexus</w:t>
      </w:r>
      <w:r>
        <w:rPr>
          <w:rFonts w:hint="eastAsia"/>
        </w:rPr>
        <w:t>的界面上，使用</w:t>
      </w:r>
      <w:r>
        <w:rPr>
          <w:rFonts w:hint="eastAsia"/>
        </w:rPr>
        <w:t>upload</w:t>
      </w:r>
      <w:r>
        <w:rPr>
          <w:rFonts w:hint="eastAsia"/>
        </w:rPr>
        <w:t>上传</w:t>
      </w:r>
    </w:p>
    <w:p w:rsidR="002721CE" w:rsidRDefault="002721CE" w:rsidP="002721CE">
      <w:r>
        <w:rPr>
          <w:rFonts w:hint="eastAsia"/>
          <w:noProof/>
        </w:rPr>
        <w:lastRenderedPageBreak/>
        <w:drawing>
          <wp:inline distT="0" distB="0" distL="0" distR="0">
            <wp:extent cx="5274310" cy="1966437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1CE" w:rsidRDefault="002721CE" w:rsidP="002721CE">
      <w:r>
        <w:rPr>
          <w:rFonts w:hint="eastAsia"/>
        </w:rPr>
        <w:t>填写</w:t>
      </w:r>
      <w:r>
        <w:rPr>
          <w:rFonts w:hint="eastAsia"/>
        </w:rPr>
        <w:t>jar</w:t>
      </w:r>
      <w:r>
        <w:rPr>
          <w:rFonts w:hint="eastAsia"/>
        </w:rPr>
        <w:t>与坐标</w:t>
      </w:r>
    </w:p>
    <w:p w:rsidR="002721CE" w:rsidRDefault="002721CE" w:rsidP="002721CE">
      <w:r>
        <w:rPr>
          <w:rFonts w:hint="eastAsia"/>
          <w:noProof/>
        </w:rPr>
        <w:drawing>
          <wp:inline distT="0" distB="0" distL="0" distR="0">
            <wp:extent cx="5274310" cy="467204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EBB" w:rsidRDefault="00CB4EBB" w:rsidP="002721CE">
      <w:r>
        <w:rPr>
          <w:rFonts w:hint="eastAsia"/>
        </w:rPr>
        <w:t>在</w:t>
      </w:r>
      <w:r>
        <w:rPr>
          <w:rFonts w:hint="eastAsia"/>
        </w:rPr>
        <w:t>browse</w:t>
      </w:r>
      <w:r>
        <w:rPr>
          <w:rFonts w:hint="eastAsia"/>
        </w:rPr>
        <w:t>界面里，可查到上传的</w:t>
      </w:r>
      <w:r>
        <w:rPr>
          <w:rFonts w:hint="eastAsia"/>
        </w:rPr>
        <w:t>jar</w:t>
      </w:r>
    </w:p>
    <w:p w:rsidR="00CB4EBB" w:rsidRPr="002721CE" w:rsidRDefault="00CB4EBB" w:rsidP="002721CE">
      <w:r>
        <w:rPr>
          <w:rFonts w:hint="eastAsia"/>
          <w:noProof/>
        </w:rPr>
        <w:drawing>
          <wp:inline distT="0" distB="0" distL="0" distR="0">
            <wp:extent cx="5274310" cy="1299818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4E" w:rsidRDefault="00B0434E" w:rsidP="00B0434E">
      <w:pPr>
        <w:pStyle w:val="5"/>
      </w:pPr>
      <w:r>
        <w:rPr>
          <w:rFonts w:hint="eastAsia"/>
        </w:rPr>
        <w:lastRenderedPageBreak/>
        <w:t>2</w:t>
      </w:r>
      <w:r>
        <w:rPr>
          <w:rFonts w:hint="eastAsia"/>
        </w:rPr>
        <w:t>、命令上传</w:t>
      </w:r>
    </w:p>
    <w:p w:rsidR="009B3ABC" w:rsidRDefault="00506A8C" w:rsidP="009B3ABC">
      <w:r>
        <w:rPr>
          <w:rFonts w:hint="eastAsia"/>
        </w:rPr>
        <w:t>命令方式上传，需要权限认证，在</w:t>
      </w:r>
      <w:r>
        <w:rPr>
          <w:rFonts w:hint="eastAsia"/>
        </w:rPr>
        <w:t>setting</w:t>
      </w:r>
      <w:r>
        <w:rPr>
          <w:rFonts w:hint="eastAsia"/>
        </w:rPr>
        <w:t>文件中配置</w:t>
      </w:r>
    </w:p>
    <w:p w:rsidR="00506A8C" w:rsidRDefault="00506A8C" w:rsidP="009B3ABC">
      <w:r>
        <w:rPr>
          <w:noProof/>
        </w:rPr>
        <w:drawing>
          <wp:inline distT="0" distB="0" distL="0" distR="0">
            <wp:extent cx="3757613" cy="1423769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13" cy="142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2A2" w:rsidRDefault="004602A2" w:rsidP="009B3ABC">
      <w:r>
        <w:rPr>
          <w:rFonts w:hint="eastAsia"/>
        </w:rPr>
        <w:t>在项目</w:t>
      </w:r>
      <w:r>
        <w:rPr>
          <w:rFonts w:hint="eastAsia"/>
        </w:rPr>
        <w:t>pom</w:t>
      </w:r>
      <w:r>
        <w:rPr>
          <w:rFonts w:hint="eastAsia"/>
        </w:rPr>
        <w:t>中，配置上传</w:t>
      </w:r>
      <w:r>
        <w:rPr>
          <w:rFonts w:hint="eastAsia"/>
        </w:rPr>
        <w:t>url</w:t>
      </w:r>
    </w:p>
    <w:p w:rsidR="004602A2" w:rsidRDefault="004602A2" w:rsidP="009B3ABC">
      <w:r>
        <w:rPr>
          <w:rFonts w:hint="eastAsia"/>
          <w:noProof/>
        </w:rPr>
        <w:drawing>
          <wp:inline distT="0" distB="0" distL="0" distR="0">
            <wp:extent cx="5274310" cy="1835458"/>
            <wp:effectExtent l="19050" t="0" r="2540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617" w:rsidRDefault="002210A3" w:rsidP="009B3ABC">
      <w:r>
        <w:rPr>
          <w:rFonts w:hint="eastAsia"/>
        </w:rPr>
        <w:t>mvn  deploy</w:t>
      </w:r>
      <w:r>
        <w:rPr>
          <w:rFonts w:hint="eastAsia"/>
        </w:rPr>
        <w:t>命令直接上传</w:t>
      </w:r>
    </w:p>
    <w:p w:rsidR="00C97617" w:rsidRDefault="002210A3" w:rsidP="009B3ABC">
      <w:r>
        <w:rPr>
          <w:rFonts w:hint="eastAsia"/>
          <w:noProof/>
        </w:rPr>
        <w:drawing>
          <wp:inline distT="0" distB="0" distL="0" distR="0">
            <wp:extent cx="4229100" cy="2290911"/>
            <wp:effectExtent l="19050" t="0" r="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9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0A3" w:rsidRDefault="002210A3" w:rsidP="009B3ABC">
      <w:r>
        <w:rPr>
          <w:rFonts w:hint="eastAsia"/>
          <w:noProof/>
        </w:rPr>
        <w:drawing>
          <wp:inline distT="0" distB="0" distL="0" distR="0">
            <wp:extent cx="5274310" cy="1610220"/>
            <wp:effectExtent l="19050" t="0" r="2540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617" w:rsidRDefault="00C97617" w:rsidP="009B3ABC">
      <w:r>
        <w:rPr>
          <w:rFonts w:hint="eastAsia"/>
        </w:rPr>
        <w:lastRenderedPageBreak/>
        <w:t>设置允许覆盖发布</w:t>
      </w:r>
    </w:p>
    <w:p w:rsidR="00FC1DA5" w:rsidRDefault="00C97617" w:rsidP="002A6F6E">
      <w:r>
        <w:rPr>
          <w:rFonts w:hint="eastAsia"/>
          <w:noProof/>
        </w:rPr>
        <w:drawing>
          <wp:inline distT="0" distB="0" distL="0" distR="0">
            <wp:extent cx="1666875" cy="1405317"/>
            <wp:effectExtent l="19050" t="0" r="9525" b="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40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EB9" w:rsidRDefault="00BD676D" w:rsidP="00BD676D">
      <w:pPr>
        <w:pStyle w:val="1"/>
      </w:pPr>
      <w:r>
        <w:t>maven</w:t>
      </w:r>
      <w:r>
        <w:t>自定义项目骨架</w:t>
      </w:r>
    </w:p>
    <w:p w:rsidR="00BD676D" w:rsidRDefault="005909C8" w:rsidP="00BD676D">
      <w:pPr>
        <w:rPr>
          <w:rFonts w:ascii="微软雅黑" w:eastAsia="微软雅黑" w:hAnsi="微软雅黑"/>
          <w:color w:val="4F4F4F"/>
          <w:sz w:val="12"/>
          <w:szCs w:val="12"/>
          <w:shd w:val="clear" w:color="auto" w:fill="FFFFFF"/>
        </w:rPr>
      </w:pPr>
      <w:r>
        <w:rPr>
          <w:rFonts w:hint="eastAsia"/>
        </w:rPr>
        <w:t>--------</w:t>
      </w:r>
      <w:r>
        <w:rPr>
          <w:rFonts w:ascii="微软雅黑" w:eastAsia="微软雅黑" w:hAnsi="微软雅黑" w:hint="eastAsia"/>
          <w:color w:val="4F4F4F"/>
          <w:sz w:val="12"/>
          <w:szCs w:val="12"/>
          <w:shd w:val="clear" w:color="auto" w:fill="FFFFFF"/>
        </w:rPr>
        <w:t>自定义符合我们自己需求的archetype</w:t>
      </w:r>
    </w:p>
    <w:p w:rsidR="000451A8" w:rsidRDefault="000451A8" w:rsidP="00BD676D">
      <w:pPr>
        <w:rPr>
          <w:rFonts w:ascii="Helvetica" w:hAnsi="Helvetica" w:cs="Helvetica"/>
          <w:color w:val="3D464D"/>
          <w:sz w:val="12"/>
          <w:szCs w:val="12"/>
        </w:rPr>
      </w:pPr>
      <w:r>
        <w:rPr>
          <w:rFonts w:ascii="Helvetica" w:hAnsi="Helvetica" w:cs="Helvetica"/>
          <w:color w:val="3D464D"/>
          <w:sz w:val="12"/>
          <w:szCs w:val="12"/>
        </w:rPr>
        <w:t>前面讲过通过</w:t>
      </w:r>
      <w:r>
        <w:rPr>
          <w:rFonts w:ascii="Helvetica" w:hAnsi="Helvetica" w:cs="Helvetica"/>
          <w:color w:val="3D464D"/>
          <w:sz w:val="12"/>
          <w:szCs w:val="12"/>
        </w:rPr>
        <w:t>Maven</w:t>
      </w:r>
      <w:r>
        <w:rPr>
          <w:rFonts w:ascii="Helvetica" w:hAnsi="Helvetica" w:cs="Helvetica"/>
          <w:color w:val="3D464D"/>
          <w:sz w:val="12"/>
          <w:szCs w:val="12"/>
        </w:rPr>
        <w:t>原型</w:t>
      </w:r>
      <w:r>
        <w:rPr>
          <w:rFonts w:ascii="Helvetica" w:hAnsi="Helvetica" w:cs="Helvetica"/>
          <w:color w:val="3D464D"/>
          <w:sz w:val="12"/>
          <w:szCs w:val="12"/>
        </w:rPr>
        <w:t>maven-archetype-archetype</w:t>
      </w:r>
      <w:r>
        <w:rPr>
          <w:rFonts w:ascii="Helvetica" w:hAnsi="Helvetica" w:cs="Helvetica"/>
          <w:color w:val="3D464D"/>
          <w:sz w:val="12"/>
          <w:szCs w:val="12"/>
        </w:rPr>
        <w:t>来创建自定义</w:t>
      </w:r>
      <w:r>
        <w:rPr>
          <w:rFonts w:ascii="Helvetica" w:hAnsi="Helvetica" w:cs="Helvetica"/>
          <w:color w:val="3D464D"/>
          <w:sz w:val="12"/>
          <w:szCs w:val="12"/>
        </w:rPr>
        <w:t>Archetype</w:t>
      </w:r>
      <w:r>
        <w:rPr>
          <w:rFonts w:ascii="Helvetica" w:hAnsi="Helvetica" w:cs="Helvetica"/>
          <w:color w:val="3D464D"/>
          <w:sz w:val="12"/>
          <w:szCs w:val="12"/>
        </w:rPr>
        <w:t>的方法。此插件是</w:t>
      </w:r>
      <w:r>
        <w:rPr>
          <w:rFonts w:ascii="Helvetica" w:hAnsi="Helvetica" w:cs="Helvetica"/>
          <w:color w:val="3D464D"/>
          <w:sz w:val="12"/>
          <w:szCs w:val="12"/>
        </w:rPr>
        <w:t>maven</w:t>
      </w:r>
      <w:r>
        <w:rPr>
          <w:rFonts w:ascii="Helvetica" w:hAnsi="Helvetica" w:cs="Helvetica"/>
          <w:color w:val="3D464D"/>
          <w:sz w:val="12"/>
          <w:szCs w:val="12"/>
        </w:rPr>
        <w:t>官方的项目结构，不一定符合我们的企业本义</w:t>
      </w:r>
    </w:p>
    <w:p w:rsidR="000451A8" w:rsidRDefault="000451A8" w:rsidP="00BD676D">
      <w:pPr>
        <w:rPr>
          <w:rFonts w:ascii="Helvetica" w:hAnsi="Helvetica" w:cs="Helvetica"/>
          <w:color w:val="3D464D"/>
          <w:sz w:val="12"/>
          <w:szCs w:val="12"/>
        </w:rPr>
      </w:pPr>
      <w:r>
        <w:rPr>
          <w:rFonts w:ascii="Helvetica" w:hAnsi="Helvetica" w:cs="Helvetica" w:hint="eastAsia"/>
          <w:color w:val="3D464D"/>
          <w:sz w:val="12"/>
          <w:szCs w:val="12"/>
        </w:rPr>
        <w:t>下面，我们自已定义一种项目结构模式，并将其打成标准包，供企业整体员工，后续使用</w:t>
      </w:r>
    </w:p>
    <w:p w:rsidR="000451A8" w:rsidRDefault="000451A8" w:rsidP="00BD676D">
      <w:pPr>
        <w:rPr>
          <w:rFonts w:ascii="Helvetica" w:hAnsi="Helvetica" w:cs="Helvetica"/>
          <w:color w:val="3D464D"/>
          <w:sz w:val="12"/>
          <w:szCs w:val="12"/>
        </w:rPr>
      </w:pPr>
    </w:p>
    <w:p w:rsidR="000451A8" w:rsidRDefault="000451A8" w:rsidP="000451A8">
      <w:pPr>
        <w:pStyle w:val="2"/>
      </w:pPr>
      <w:r>
        <w:rPr>
          <w:rFonts w:hint="eastAsia"/>
        </w:rPr>
        <w:t>选一个标准项目结构</w:t>
      </w:r>
    </w:p>
    <w:p w:rsidR="000451A8" w:rsidRDefault="000451A8" w:rsidP="00BD676D">
      <w:pPr>
        <w:rPr>
          <w:rFonts w:ascii="Helvetica" w:hAnsi="Helvetica" w:cs="Helvetica"/>
          <w:color w:val="3D464D"/>
          <w:sz w:val="12"/>
          <w:szCs w:val="12"/>
        </w:rPr>
      </w:pPr>
      <w:r>
        <w:rPr>
          <w:rFonts w:ascii="Helvetica" w:hAnsi="Helvetica" w:cs="Helvetica" w:hint="eastAsia"/>
          <w:color w:val="3D464D"/>
          <w:sz w:val="12"/>
          <w:szCs w:val="12"/>
        </w:rPr>
        <w:t>我们选用一个标准的项目结构框架</w:t>
      </w:r>
      <w:r>
        <w:rPr>
          <w:rFonts w:ascii="Helvetica" w:hAnsi="Helvetica" w:cs="Helvetica" w:hint="eastAsia"/>
          <w:color w:val="3D464D"/>
          <w:sz w:val="12"/>
          <w:szCs w:val="12"/>
        </w:rPr>
        <w:t>---</w:t>
      </w:r>
      <w:r>
        <w:rPr>
          <w:rFonts w:ascii="Helvetica" w:hAnsi="Helvetica" w:cs="Helvetica" w:hint="eastAsia"/>
          <w:color w:val="3D464D"/>
          <w:sz w:val="12"/>
          <w:szCs w:val="12"/>
        </w:rPr>
        <w:t>如，我们前面的</w:t>
      </w:r>
      <w:r>
        <w:rPr>
          <w:rFonts w:ascii="Helvetica" w:hAnsi="Helvetica" w:cs="Helvetica" w:hint="eastAsia"/>
          <w:color w:val="3D464D"/>
          <w:sz w:val="12"/>
          <w:szCs w:val="12"/>
        </w:rPr>
        <w:t>enjoy-web</w:t>
      </w:r>
      <w:r>
        <w:rPr>
          <w:rFonts w:ascii="Helvetica" w:hAnsi="Helvetica" w:cs="Helvetica" w:hint="eastAsia"/>
          <w:color w:val="3D464D"/>
          <w:sz w:val="12"/>
          <w:szCs w:val="12"/>
        </w:rPr>
        <w:t>项目，结构如下：</w:t>
      </w:r>
    </w:p>
    <w:p w:rsidR="000451A8" w:rsidRDefault="000451A8" w:rsidP="00BD676D">
      <w:pPr>
        <w:rPr>
          <w:rFonts w:ascii="Helvetica" w:hAnsi="Helvetica" w:cs="Helvetica"/>
          <w:color w:val="3D464D"/>
          <w:sz w:val="12"/>
          <w:szCs w:val="12"/>
        </w:rPr>
      </w:pPr>
      <w:r>
        <w:rPr>
          <w:rFonts w:ascii="Helvetica" w:hAnsi="Helvetica" w:cs="Helvetica" w:hint="eastAsia"/>
          <w:noProof/>
          <w:color w:val="3D464D"/>
          <w:sz w:val="12"/>
          <w:szCs w:val="12"/>
        </w:rPr>
        <w:drawing>
          <wp:inline distT="0" distB="0" distL="0" distR="0">
            <wp:extent cx="1900238" cy="1636839"/>
            <wp:effectExtent l="19050" t="0" r="4762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455" cy="163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1A8" w:rsidRDefault="00AA24D4" w:rsidP="00AA24D4">
      <w:pPr>
        <w:pStyle w:val="2"/>
        <w:rPr>
          <w:rFonts w:ascii="Helvetica" w:hAnsi="Helvetica" w:cs="Helvetica"/>
          <w:color w:val="3D464D"/>
        </w:rPr>
      </w:pPr>
      <w:r>
        <w:rPr>
          <w:rFonts w:ascii="Helvetica" w:hAnsi="Helvetica" w:cs="Helvetica" w:hint="eastAsia"/>
          <w:color w:val="3D464D"/>
        </w:rPr>
        <w:t>生成</w:t>
      </w:r>
      <w:r>
        <w:rPr>
          <w:rFonts w:hint="eastAsia"/>
          <w:shd w:val="clear" w:color="auto" w:fill="FFFFFF"/>
        </w:rPr>
        <w:t>archetype</w:t>
      </w:r>
      <w:r>
        <w:rPr>
          <w:rFonts w:hint="eastAsia"/>
          <w:shd w:val="clear" w:color="auto" w:fill="FFFFFF"/>
        </w:rPr>
        <w:t>项目</w:t>
      </w:r>
    </w:p>
    <w:p w:rsidR="000451A8" w:rsidRDefault="00AA24D4" w:rsidP="00BD676D">
      <w:pPr>
        <w:rPr>
          <w:rFonts w:ascii="Helvetica" w:hAnsi="Helvetica" w:cs="Helvetica"/>
          <w:color w:val="3D464D"/>
          <w:sz w:val="12"/>
          <w:szCs w:val="12"/>
        </w:rPr>
      </w:pPr>
      <w:r>
        <w:rPr>
          <w:rFonts w:ascii="Helvetica" w:hAnsi="Helvetica" w:cs="Helvetica" w:hint="eastAsia"/>
          <w:color w:val="3D464D"/>
          <w:sz w:val="12"/>
          <w:szCs w:val="12"/>
        </w:rPr>
        <w:t>在选定的项目根目录下，执行命令：</w:t>
      </w:r>
      <w:r w:rsidRPr="00AA24D4">
        <w:rPr>
          <w:rFonts w:ascii="Helvetica" w:hAnsi="Helvetica" w:cs="Helvetica"/>
          <w:color w:val="3D464D"/>
          <w:sz w:val="12"/>
          <w:szCs w:val="12"/>
        </w:rPr>
        <w:t>mvn archetype:create-from-project</w:t>
      </w:r>
    </w:p>
    <w:p w:rsidR="000451A8" w:rsidRDefault="00AA24D4" w:rsidP="00AA24D4">
      <w:pPr>
        <w:tabs>
          <w:tab w:val="left" w:pos="660"/>
        </w:tabs>
      </w:pPr>
      <w:r>
        <w:rPr>
          <w:noProof/>
        </w:rPr>
        <w:lastRenderedPageBreak/>
        <w:drawing>
          <wp:inline distT="0" distB="0" distL="0" distR="0">
            <wp:extent cx="3438525" cy="2054252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059" cy="205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D4" w:rsidRDefault="00AA24D4" w:rsidP="00AA24D4">
      <w:pPr>
        <w:tabs>
          <w:tab w:val="left" w:pos="660"/>
        </w:tabs>
      </w:pPr>
      <w:r>
        <w:t>执行完毕后，我</w:t>
      </w:r>
      <w:r>
        <w:t>target</w:t>
      </w:r>
      <w:r>
        <w:t>目录下，查看生成的</w:t>
      </w:r>
      <w:r>
        <w:t>archetype</w:t>
      </w:r>
      <w:r>
        <w:t>项目结构</w:t>
      </w:r>
    </w:p>
    <w:p w:rsidR="00AA24D4" w:rsidRDefault="00AA24D4" w:rsidP="00AA24D4">
      <w:pPr>
        <w:tabs>
          <w:tab w:val="left" w:pos="660"/>
        </w:tabs>
      </w:pPr>
      <w:r>
        <w:rPr>
          <w:noProof/>
        </w:rPr>
        <w:drawing>
          <wp:inline distT="0" distB="0" distL="0" distR="0">
            <wp:extent cx="2519363" cy="2551640"/>
            <wp:effectExtent l="19050" t="0" r="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612" cy="255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69" w:rsidRDefault="00AC4969" w:rsidP="00AA24D4">
      <w:pPr>
        <w:tabs>
          <w:tab w:val="left" w:pos="660"/>
        </w:tabs>
      </w:pPr>
      <w:r>
        <w:rPr>
          <w:rFonts w:hint="eastAsia"/>
        </w:rPr>
        <w:t>再看此项目的</w:t>
      </w:r>
      <w:r>
        <w:rPr>
          <w:rFonts w:hint="eastAsia"/>
        </w:rPr>
        <w:t>pom</w:t>
      </w:r>
      <w:r>
        <w:rPr>
          <w:rFonts w:hint="eastAsia"/>
        </w:rPr>
        <w:t>配置</w:t>
      </w:r>
    </w:p>
    <w:p w:rsidR="00AC4969" w:rsidRDefault="00AC4969" w:rsidP="00AA24D4">
      <w:pPr>
        <w:tabs>
          <w:tab w:val="left" w:pos="660"/>
        </w:tabs>
      </w:pPr>
      <w:r>
        <w:rPr>
          <w:noProof/>
        </w:rPr>
        <w:drawing>
          <wp:inline distT="0" distB="0" distL="0" distR="0">
            <wp:extent cx="4162425" cy="2035355"/>
            <wp:effectExtent l="19050" t="0" r="9525" b="0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0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969" w:rsidRDefault="00AC4969" w:rsidP="00AC4969">
      <w:pPr>
        <w:pStyle w:val="2"/>
      </w:pPr>
      <w:r>
        <w:rPr>
          <w:rFonts w:hint="eastAsia"/>
        </w:rPr>
        <w:t>打包</w:t>
      </w:r>
      <w:r>
        <w:rPr>
          <w:rFonts w:hint="eastAsia"/>
        </w:rPr>
        <w:t>archetype</w:t>
      </w:r>
      <w:r>
        <w:rPr>
          <w:rFonts w:hint="eastAsia"/>
        </w:rPr>
        <w:t>插件并安装</w:t>
      </w:r>
    </w:p>
    <w:p w:rsidR="00AC4969" w:rsidRDefault="00AC4969" w:rsidP="00AA24D4">
      <w:pPr>
        <w:tabs>
          <w:tab w:val="left" w:pos="660"/>
        </w:tabs>
      </w:pPr>
      <w:r>
        <w:t>此</w:t>
      </w:r>
      <w:r>
        <w:t>archetype</w:t>
      </w:r>
      <w:r>
        <w:t>项目也是一个</w:t>
      </w:r>
      <w:r>
        <w:t>maven</w:t>
      </w:r>
      <w:r>
        <w:t>工程，一样有构建</w:t>
      </w:r>
      <w:r>
        <w:t>/</w:t>
      </w:r>
      <w:r>
        <w:t>安装</w:t>
      </w:r>
      <w:r>
        <w:t>/</w:t>
      </w:r>
      <w:r>
        <w:t>发布等动作</w:t>
      </w:r>
    </w:p>
    <w:p w:rsidR="00AC4969" w:rsidRDefault="00AC4969" w:rsidP="00AA24D4">
      <w:pPr>
        <w:tabs>
          <w:tab w:val="left" w:pos="660"/>
        </w:tabs>
      </w:pPr>
      <w:r>
        <w:rPr>
          <w:rFonts w:hint="eastAsia"/>
        </w:rPr>
        <w:t>进入项目根目录，执行命令：</w:t>
      </w:r>
      <w:r>
        <w:rPr>
          <w:rFonts w:hint="eastAsia"/>
        </w:rPr>
        <w:t>mvn clean install</w:t>
      </w:r>
    </w:p>
    <w:p w:rsidR="00AC4969" w:rsidRDefault="00162419" w:rsidP="00AA24D4">
      <w:pPr>
        <w:tabs>
          <w:tab w:val="left" w:pos="660"/>
        </w:tabs>
      </w:pPr>
      <w:r>
        <w:rPr>
          <w:noProof/>
        </w:rPr>
        <w:lastRenderedPageBreak/>
        <w:drawing>
          <wp:inline distT="0" distB="0" distL="0" distR="0">
            <wp:extent cx="3805238" cy="1822175"/>
            <wp:effectExtent l="19050" t="0" r="4762" b="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545" cy="182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19" w:rsidRDefault="00162419" w:rsidP="00AA24D4">
      <w:pPr>
        <w:tabs>
          <w:tab w:val="left" w:pos="660"/>
        </w:tabs>
      </w:pPr>
      <w:r>
        <w:rPr>
          <w:rFonts w:hint="eastAsia"/>
        </w:rPr>
        <w:t>运行完毕，查看本地仓库，已经有了此构件包</w:t>
      </w:r>
    </w:p>
    <w:p w:rsidR="00162419" w:rsidRDefault="00162419" w:rsidP="00AA24D4">
      <w:pPr>
        <w:tabs>
          <w:tab w:val="left" w:pos="660"/>
        </w:tabs>
      </w:pPr>
      <w:r>
        <w:rPr>
          <w:noProof/>
        </w:rPr>
        <w:drawing>
          <wp:inline distT="0" distB="0" distL="0" distR="0">
            <wp:extent cx="4210050" cy="1453830"/>
            <wp:effectExtent l="19050" t="0" r="0" b="0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38" cy="145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19" w:rsidRDefault="00162419" w:rsidP="00162419">
      <w:pPr>
        <w:pStyle w:val="2"/>
      </w:pPr>
      <w:r>
        <w:rPr>
          <w:rFonts w:hint="eastAsia"/>
        </w:rPr>
        <w:t>IDE</w:t>
      </w:r>
      <w:r>
        <w:rPr>
          <w:rFonts w:hint="eastAsia"/>
        </w:rPr>
        <w:t>工具加载</w:t>
      </w:r>
      <w:r>
        <w:rPr>
          <w:rFonts w:hint="eastAsia"/>
        </w:rPr>
        <w:t>archetype</w:t>
      </w:r>
      <w:r>
        <w:rPr>
          <w:rFonts w:hint="eastAsia"/>
        </w:rPr>
        <w:t>，新建工程</w:t>
      </w:r>
    </w:p>
    <w:p w:rsidR="00162419" w:rsidRDefault="00162419" w:rsidP="00AA24D4">
      <w:pPr>
        <w:tabs>
          <w:tab w:val="left" w:pos="660"/>
        </w:tabs>
      </w:pPr>
      <w:r>
        <w:rPr>
          <w:rFonts w:hint="eastAsia"/>
          <w:noProof/>
        </w:rPr>
        <w:drawing>
          <wp:inline distT="0" distB="0" distL="0" distR="0">
            <wp:extent cx="5274310" cy="3261444"/>
            <wp:effectExtent l="19050" t="0" r="2540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19" w:rsidRDefault="00CB51AB" w:rsidP="00AA24D4">
      <w:pPr>
        <w:tabs>
          <w:tab w:val="left" w:pos="660"/>
        </w:tabs>
      </w:pPr>
      <w:r>
        <w:rPr>
          <w:rFonts w:hint="eastAsia"/>
        </w:rPr>
        <w:t>以后建立工程时，选用此插件，即可得到与</w:t>
      </w:r>
      <w:r>
        <w:rPr>
          <w:rFonts w:hint="eastAsia"/>
        </w:rPr>
        <w:t>enjoy-web</w:t>
      </w:r>
      <w:r>
        <w:rPr>
          <w:rFonts w:hint="eastAsia"/>
        </w:rPr>
        <w:t>一样结构的项目了，如：</w:t>
      </w:r>
    </w:p>
    <w:p w:rsidR="00CB51AB" w:rsidRDefault="00CB51AB" w:rsidP="00AA24D4">
      <w:pPr>
        <w:tabs>
          <w:tab w:val="left" w:pos="66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966328"/>
            <wp:effectExtent l="19050" t="0" r="952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96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1AB" w:rsidRDefault="00CB51AB" w:rsidP="00AA24D4">
      <w:pPr>
        <w:tabs>
          <w:tab w:val="left" w:pos="660"/>
        </w:tabs>
      </w:pPr>
    </w:p>
    <w:p w:rsidR="00162419" w:rsidRPr="00BD676D" w:rsidRDefault="00162419" w:rsidP="00AA24D4">
      <w:pPr>
        <w:tabs>
          <w:tab w:val="left" w:pos="660"/>
        </w:tabs>
      </w:pPr>
    </w:p>
    <w:sectPr w:rsidR="00162419" w:rsidRPr="00BD676D" w:rsidSect="00D266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24C0" w:rsidRDefault="008A24C0" w:rsidP="00111E18">
      <w:r>
        <w:separator/>
      </w:r>
    </w:p>
  </w:endnote>
  <w:endnote w:type="continuationSeparator" w:id="1">
    <w:p w:rsidR="008A24C0" w:rsidRDefault="008A24C0" w:rsidP="00111E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24C0" w:rsidRDefault="008A24C0" w:rsidP="00111E18">
      <w:r>
        <w:separator/>
      </w:r>
    </w:p>
  </w:footnote>
  <w:footnote w:type="continuationSeparator" w:id="1">
    <w:p w:rsidR="008A24C0" w:rsidRDefault="008A24C0" w:rsidP="00111E1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496B3A"/>
    <w:multiLevelType w:val="multilevel"/>
    <w:tmpl w:val="AB24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5105981"/>
    <w:multiLevelType w:val="multilevel"/>
    <w:tmpl w:val="E57EC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B200879"/>
    <w:multiLevelType w:val="multilevel"/>
    <w:tmpl w:val="84E8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7418A1"/>
    <w:multiLevelType w:val="multilevel"/>
    <w:tmpl w:val="00864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44B3020"/>
    <w:multiLevelType w:val="multilevel"/>
    <w:tmpl w:val="CE8A1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815072C"/>
    <w:multiLevelType w:val="multilevel"/>
    <w:tmpl w:val="8EC6E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84B33C8"/>
    <w:multiLevelType w:val="multilevel"/>
    <w:tmpl w:val="8EC6E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1E18"/>
    <w:rsid w:val="000105EC"/>
    <w:rsid w:val="00010EA9"/>
    <w:rsid w:val="000119EE"/>
    <w:rsid w:val="00026196"/>
    <w:rsid w:val="00042767"/>
    <w:rsid w:val="000451A8"/>
    <w:rsid w:val="000549E7"/>
    <w:rsid w:val="00057E1A"/>
    <w:rsid w:val="00070FFE"/>
    <w:rsid w:val="000718ED"/>
    <w:rsid w:val="000843B7"/>
    <w:rsid w:val="000866CE"/>
    <w:rsid w:val="000A3468"/>
    <w:rsid w:val="000A3B70"/>
    <w:rsid w:val="000B5AF0"/>
    <w:rsid w:val="000C1956"/>
    <w:rsid w:val="000C6C59"/>
    <w:rsid w:val="000E282F"/>
    <w:rsid w:val="00111E18"/>
    <w:rsid w:val="00121F65"/>
    <w:rsid w:val="001253B5"/>
    <w:rsid w:val="00136BE5"/>
    <w:rsid w:val="00143029"/>
    <w:rsid w:val="00162419"/>
    <w:rsid w:val="001756DC"/>
    <w:rsid w:val="00193424"/>
    <w:rsid w:val="001A04F8"/>
    <w:rsid w:val="001A3A8F"/>
    <w:rsid w:val="001B16B7"/>
    <w:rsid w:val="001B4E57"/>
    <w:rsid w:val="001C065D"/>
    <w:rsid w:val="001C2D39"/>
    <w:rsid w:val="001D6612"/>
    <w:rsid w:val="001D6A71"/>
    <w:rsid w:val="001D6D78"/>
    <w:rsid w:val="001E4CA4"/>
    <w:rsid w:val="001E4E12"/>
    <w:rsid w:val="001F1D14"/>
    <w:rsid w:val="00216313"/>
    <w:rsid w:val="002210A3"/>
    <w:rsid w:val="00227E01"/>
    <w:rsid w:val="0023308A"/>
    <w:rsid w:val="002351BC"/>
    <w:rsid w:val="002634C1"/>
    <w:rsid w:val="00270CF7"/>
    <w:rsid w:val="002721CE"/>
    <w:rsid w:val="00285259"/>
    <w:rsid w:val="002920CA"/>
    <w:rsid w:val="00294465"/>
    <w:rsid w:val="00296408"/>
    <w:rsid w:val="002A4A7C"/>
    <w:rsid w:val="002A6F6E"/>
    <w:rsid w:val="002B2177"/>
    <w:rsid w:val="002C29D1"/>
    <w:rsid w:val="002C71AC"/>
    <w:rsid w:val="002C754E"/>
    <w:rsid w:val="002D0FD3"/>
    <w:rsid w:val="002D6972"/>
    <w:rsid w:val="0030105E"/>
    <w:rsid w:val="00335838"/>
    <w:rsid w:val="003859C4"/>
    <w:rsid w:val="00390471"/>
    <w:rsid w:val="00397D01"/>
    <w:rsid w:val="003A75E7"/>
    <w:rsid w:val="003B1A8F"/>
    <w:rsid w:val="003B34B4"/>
    <w:rsid w:val="003E154C"/>
    <w:rsid w:val="003E5375"/>
    <w:rsid w:val="003F0857"/>
    <w:rsid w:val="003F360F"/>
    <w:rsid w:val="0043056E"/>
    <w:rsid w:val="00432C1B"/>
    <w:rsid w:val="004411CF"/>
    <w:rsid w:val="00453CE7"/>
    <w:rsid w:val="00457554"/>
    <w:rsid w:val="00457E90"/>
    <w:rsid w:val="004602A2"/>
    <w:rsid w:val="0047374A"/>
    <w:rsid w:val="004749CE"/>
    <w:rsid w:val="00474F58"/>
    <w:rsid w:val="004800C3"/>
    <w:rsid w:val="00490CD5"/>
    <w:rsid w:val="00492494"/>
    <w:rsid w:val="004A779E"/>
    <w:rsid w:val="004B1CE9"/>
    <w:rsid w:val="004C5FD7"/>
    <w:rsid w:val="004C7202"/>
    <w:rsid w:val="004E76A4"/>
    <w:rsid w:val="005059FE"/>
    <w:rsid w:val="00506A8C"/>
    <w:rsid w:val="00507AE1"/>
    <w:rsid w:val="00515343"/>
    <w:rsid w:val="00523F55"/>
    <w:rsid w:val="005350C1"/>
    <w:rsid w:val="00543215"/>
    <w:rsid w:val="00544737"/>
    <w:rsid w:val="00552C13"/>
    <w:rsid w:val="00554F4E"/>
    <w:rsid w:val="0055552F"/>
    <w:rsid w:val="00565497"/>
    <w:rsid w:val="005909C8"/>
    <w:rsid w:val="005A0E7D"/>
    <w:rsid w:val="005A3A4F"/>
    <w:rsid w:val="005C6F2F"/>
    <w:rsid w:val="005D2A8B"/>
    <w:rsid w:val="005D79B4"/>
    <w:rsid w:val="005E5DAB"/>
    <w:rsid w:val="005E7E90"/>
    <w:rsid w:val="005F0881"/>
    <w:rsid w:val="00610958"/>
    <w:rsid w:val="006311BC"/>
    <w:rsid w:val="006327A0"/>
    <w:rsid w:val="00641D59"/>
    <w:rsid w:val="00652C00"/>
    <w:rsid w:val="00661AF6"/>
    <w:rsid w:val="00672A2E"/>
    <w:rsid w:val="00690F69"/>
    <w:rsid w:val="00691046"/>
    <w:rsid w:val="006A0C2B"/>
    <w:rsid w:val="006A5B48"/>
    <w:rsid w:val="006A6EF1"/>
    <w:rsid w:val="006B3A1C"/>
    <w:rsid w:val="006B3B87"/>
    <w:rsid w:val="006C0487"/>
    <w:rsid w:val="006C2ED4"/>
    <w:rsid w:val="006C5960"/>
    <w:rsid w:val="006E60B0"/>
    <w:rsid w:val="006F2BA6"/>
    <w:rsid w:val="00700C5F"/>
    <w:rsid w:val="00706FCA"/>
    <w:rsid w:val="00744AEB"/>
    <w:rsid w:val="00745891"/>
    <w:rsid w:val="00757CB0"/>
    <w:rsid w:val="0076761A"/>
    <w:rsid w:val="00791874"/>
    <w:rsid w:val="0079678E"/>
    <w:rsid w:val="007B3575"/>
    <w:rsid w:val="007C1A84"/>
    <w:rsid w:val="007C250A"/>
    <w:rsid w:val="007C2CBA"/>
    <w:rsid w:val="007D119E"/>
    <w:rsid w:val="007E342D"/>
    <w:rsid w:val="007F42D3"/>
    <w:rsid w:val="007F5536"/>
    <w:rsid w:val="008077AF"/>
    <w:rsid w:val="00810EAF"/>
    <w:rsid w:val="008245BF"/>
    <w:rsid w:val="00827789"/>
    <w:rsid w:val="00854DA5"/>
    <w:rsid w:val="00863AA1"/>
    <w:rsid w:val="00873124"/>
    <w:rsid w:val="00885598"/>
    <w:rsid w:val="008858A3"/>
    <w:rsid w:val="00885F4B"/>
    <w:rsid w:val="008A24C0"/>
    <w:rsid w:val="008C0432"/>
    <w:rsid w:val="008C15BF"/>
    <w:rsid w:val="008C76DA"/>
    <w:rsid w:val="008E381F"/>
    <w:rsid w:val="008E5513"/>
    <w:rsid w:val="008F1982"/>
    <w:rsid w:val="008F3195"/>
    <w:rsid w:val="008F56DC"/>
    <w:rsid w:val="00913EB9"/>
    <w:rsid w:val="00916F73"/>
    <w:rsid w:val="009363DC"/>
    <w:rsid w:val="00954C28"/>
    <w:rsid w:val="009A035B"/>
    <w:rsid w:val="009A03C1"/>
    <w:rsid w:val="009A4CA5"/>
    <w:rsid w:val="009A4E24"/>
    <w:rsid w:val="009B3ABC"/>
    <w:rsid w:val="009B4A06"/>
    <w:rsid w:val="009C76EA"/>
    <w:rsid w:val="009D75D8"/>
    <w:rsid w:val="00A01149"/>
    <w:rsid w:val="00A163DB"/>
    <w:rsid w:val="00A262D4"/>
    <w:rsid w:val="00A27EBD"/>
    <w:rsid w:val="00A47A0F"/>
    <w:rsid w:val="00A709E1"/>
    <w:rsid w:val="00A829E3"/>
    <w:rsid w:val="00A84A64"/>
    <w:rsid w:val="00A94E82"/>
    <w:rsid w:val="00A9537D"/>
    <w:rsid w:val="00AA1BCA"/>
    <w:rsid w:val="00AA24D4"/>
    <w:rsid w:val="00AA700C"/>
    <w:rsid w:val="00AA7019"/>
    <w:rsid w:val="00AA778D"/>
    <w:rsid w:val="00AB1710"/>
    <w:rsid w:val="00AC0A5D"/>
    <w:rsid w:val="00AC4969"/>
    <w:rsid w:val="00AC4E67"/>
    <w:rsid w:val="00AD4542"/>
    <w:rsid w:val="00B0434E"/>
    <w:rsid w:val="00B24F4A"/>
    <w:rsid w:val="00B37C58"/>
    <w:rsid w:val="00B55B59"/>
    <w:rsid w:val="00B638C6"/>
    <w:rsid w:val="00B63A95"/>
    <w:rsid w:val="00B66F6B"/>
    <w:rsid w:val="00BA0060"/>
    <w:rsid w:val="00BA0365"/>
    <w:rsid w:val="00BA0536"/>
    <w:rsid w:val="00BC43C1"/>
    <w:rsid w:val="00BC7668"/>
    <w:rsid w:val="00BD4B58"/>
    <w:rsid w:val="00BD670B"/>
    <w:rsid w:val="00BD676D"/>
    <w:rsid w:val="00BE6E5D"/>
    <w:rsid w:val="00C27AC6"/>
    <w:rsid w:val="00C374A0"/>
    <w:rsid w:val="00C42EDE"/>
    <w:rsid w:val="00C63FCC"/>
    <w:rsid w:val="00C675F5"/>
    <w:rsid w:val="00C97617"/>
    <w:rsid w:val="00C97D57"/>
    <w:rsid w:val="00CA7217"/>
    <w:rsid w:val="00CB4DB9"/>
    <w:rsid w:val="00CB4EBB"/>
    <w:rsid w:val="00CB51AB"/>
    <w:rsid w:val="00CC5F1B"/>
    <w:rsid w:val="00CC65E9"/>
    <w:rsid w:val="00CD680C"/>
    <w:rsid w:val="00CE0746"/>
    <w:rsid w:val="00CE40F2"/>
    <w:rsid w:val="00CE5EC3"/>
    <w:rsid w:val="00CE791B"/>
    <w:rsid w:val="00CF016B"/>
    <w:rsid w:val="00CF313F"/>
    <w:rsid w:val="00D16219"/>
    <w:rsid w:val="00D266E6"/>
    <w:rsid w:val="00D31EC2"/>
    <w:rsid w:val="00D342D2"/>
    <w:rsid w:val="00D4060E"/>
    <w:rsid w:val="00D444AA"/>
    <w:rsid w:val="00D516A1"/>
    <w:rsid w:val="00D560D5"/>
    <w:rsid w:val="00D65591"/>
    <w:rsid w:val="00D67DC1"/>
    <w:rsid w:val="00DB54B3"/>
    <w:rsid w:val="00DC54B9"/>
    <w:rsid w:val="00E1207D"/>
    <w:rsid w:val="00E22AE2"/>
    <w:rsid w:val="00E33905"/>
    <w:rsid w:val="00E73E42"/>
    <w:rsid w:val="00E7617C"/>
    <w:rsid w:val="00E76E19"/>
    <w:rsid w:val="00E934F3"/>
    <w:rsid w:val="00EA4295"/>
    <w:rsid w:val="00EC05CE"/>
    <w:rsid w:val="00ED02AD"/>
    <w:rsid w:val="00ED5EC0"/>
    <w:rsid w:val="00F07E16"/>
    <w:rsid w:val="00F1052C"/>
    <w:rsid w:val="00F176F1"/>
    <w:rsid w:val="00F2146D"/>
    <w:rsid w:val="00F23A23"/>
    <w:rsid w:val="00F3200B"/>
    <w:rsid w:val="00F56FEB"/>
    <w:rsid w:val="00F60682"/>
    <w:rsid w:val="00F93B90"/>
    <w:rsid w:val="00FB18A0"/>
    <w:rsid w:val="00FC1DA5"/>
    <w:rsid w:val="00FC3A5C"/>
    <w:rsid w:val="00FE4B60"/>
    <w:rsid w:val="00FE7C9D"/>
    <w:rsid w:val="00FF0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6E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1E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58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55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35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0434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1E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1E1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1E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1E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1E1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111E1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11E18"/>
    <w:rPr>
      <w:rFonts w:ascii="宋体" w:eastAsia="宋体"/>
      <w:sz w:val="18"/>
      <w:szCs w:val="18"/>
    </w:rPr>
  </w:style>
  <w:style w:type="paragraph" w:styleId="a6">
    <w:name w:val="Normal (Web)"/>
    <w:basedOn w:val="a"/>
    <w:uiPriority w:val="99"/>
    <w:unhideWhenUsed/>
    <w:rsid w:val="00474F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026196"/>
    <w:rPr>
      <w:b/>
      <w:bCs/>
    </w:rPr>
  </w:style>
  <w:style w:type="character" w:styleId="a8">
    <w:name w:val="Hyperlink"/>
    <w:basedOn w:val="a0"/>
    <w:uiPriority w:val="99"/>
    <w:semiHidden/>
    <w:unhideWhenUsed/>
    <w:rsid w:val="00026196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8858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E934F3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E934F3"/>
  </w:style>
  <w:style w:type="character" w:customStyle="1" w:styleId="hljs-title">
    <w:name w:val="hljs-title"/>
    <w:basedOn w:val="a0"/>
    <w:rsid w:val="00E934F3"/>
  </w:style>
  <w:style w:type="character" w:customStyle="1" w:styleId="3Char">
    <w:name w:val="标题 3 Char"/>
    <w:basedOn w:val="a0"/>
    <w:link w:val="3"/>
    <w:uiPriority w:val="9"/>
    <w:rsid w:val="0055552F"/>
    <w:rPr>
      <w:b/>
      <w:bCs/>
      <w:sz w:val="32"/>
      <w:szCs w:val="32"/>
    </w:rPr>
  </w:style>
  <w:style w:type="character" w:customStyle="1" w:styleId="hl-brackets">
    <w:name w:val="hl-brackets"/>
    <w:basedOn w:val="a0"/>
    <w:rsid w:val="00F07E16"/>
  </w:style>
  <w:style w:type="character" w:customStyle="1" w:styleId="hl-reserved">
    <w:name w:val="hl-reserved"/>
    <w:basedOn w:val="a0"/>
    <w:rsid w:val="00F07E16"/>
  </w:style>
  <w:style w:type="character" w:customStyle="1" w:styleId="hl-code">
    <w:name w:val="hl-code"/>
    <w:basedOn w:val="a0"/>
    <w:rsid w:val="00F07E16"/>
  </w:style>
  <w:style w:type="character" w:customStyle="1" w:styleId="hl-var">
    <w:name w:val="hl-var"/>
    <w:basedOn w:val="a0"/>
    <w:rsid w:val="00F07E16"/>
  </w:style>
  <w:style w:type="character" w:customStyle="1" w:styleId="hl-quotes">
    <w:name w:val="hl-quotes"/>
    <w:basedOn w:val="a0"/>
    <w:rsid w:val="00F07E16"/>
  </w:style>
  <w:style w:type="character" w:customStyle="1" w:styleId="hl-string">
    <w:name w:val="hl-string"/>
    <w:basedOn w:val="a0"/>
    <w:rsid w:val="00F07E16"/>
  </w:style>
  <w:style w:type="paragraph" w:styleId="a9">
    <w:name w:val="Balloon Text"/>
    <w:basedOn w:val="a"/>
    <w:link w:val="Char2"/>
    <w:uiPriority w:val="99"/>
    <w:semiHidden/>
    <w:unhideWhenUsed/>
    <w:rsid w:val="006311BC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6311BC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7B35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unhideWhenUsed/>
    <w:rsid w:val="003E53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3E5375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B0434E"/>
    <w:rPr>
      <w:b/>
      <w:bCs/>
      <w:sz w:val="28"/>
      <w:szCs w:val="28"/>
    </w:rPr>
  </w:style>
  <w:style w:type="paragraph" w:styleId="aa">
    <w:name w:val="No Spacing"/>
    <w:uiPriority w:val="1"/>
    <w:qFormat/>
    <w:rsid w:val="00810EAF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5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360">
          <w:marLeft w:val="0"/>
          <w:marRight w:val="0"/>
          <w:marTop w:val="0"/>
          <w:marBottom w:val="38"/>
          <w:divBdr>
            <w:top w:val="single" w:sz="2" w:space="2" w:color="D4D4D4"/>
            <w:left w:val="single" w:sz="2" w:space="2" w:color="D4D4D4"/>
            <w:bottom w:val="single" w:sz="2" w:space="2" w:color="D4D4D4"/>
            <w:right w:val="single" w:sz="2" w:space="2" w:color="D4D4D4"/>
          </w:divBdr>
          <w:divsChild>
            <w:div w:id="191187569">
              <w:marLeft w:val="0"/>
              <w:marRight w:val="0"/>
              <w:marTop w:val="0"/>
              <w:marBottom w:val="0"/>
              <w:divBdr>
                <w:top w:val="single" w:sz="2" w:space="2" w:color="D4D4D4"/>
                <w:left w:val="single" w:sz="2" w:space="2" w:color="D4D4D4"/>
                <w:bottom w:val="single" w:sz="2" w:space="2" w:color="D4D4D4"/>
                <w:right w:val="single" w:sz="2" w:space="2" w:color="D4D4D4"/>
              </w:divBdr>
              <w:divsChild>
                <w:div w:id="126761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0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arch.maven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73F874-CA51-4045-A2AA-0F1FFDC51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4089</TotalTime>
  <Pages>12</Pages>
  <Words>547</Words>
  <Characters>3119</Characters>
  <Application>Microsoft Office Word</Application>
  <DocSecurity>0</DocSecurity>
  <Lines>25</Lines>
  <Paragraphs>7</Paragraphs>
  <ScaleCrop>false</ScaleCrop>
  <Company>Home</Company>
  <LinksUpToDate>false</LinksUpToDate>
  <CharactersWithSpaces>3659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256</cp:revision>
  <dcterms:created xsi:type="dcterms:W3CDTF">2019-03-08T01:49:00Z</dcterms:created>
  <dcterms:modified xsi:type="dcterms:W3CDTF">2019-04-01T02:04:00Z</dcterms:modified>
</cp:coreProperties>
</file>