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68" w:after="0"/>
        <w:ind w:left="743" w:right="822" w:hanging="0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государственное бюджетное образовательное учреждение</w:t>
      </w:r>
    </w:p>
    <w:p>
      <w:pPr>
        <w:pStyle w:val="1"/>
        <w:spacing w:before="160" w:after="0"/>
        <w:ind w:left="743" w:right="81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>
      <w:pPr>
        <w:pStyle w:val="1"/>
        <w:spacing w:lineRule="auto" w:line="324" w:before="118" w:after="0"/>
        <w:ind w:left="1060" w:right="1150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>
      <w:pPr>
        <w:pStyle w:val="1"/>
        <w:spacing w:lineRule="auto" w:line="319"/>
        <w:ind w:left="740" w:right="822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>
      <w:pPr>
        <w:pStyle w:val="1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1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1"/>
        <w:spacing w:before="223" w:after="0"/>
        <w:ind w:left="4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>
      <w:pPr>
        <w:pStyle w:val="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"/>
        <w:spacing w:before="208" w:after="0"/>
        <w:ind w:left="4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>
      <w:pPr>
        <w:pStyle w:val="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"/>
        <w:rPr>
          <w:color w:val="000000"/>
          <w:sz w:val="20"/>
          <w:szCs w:val="20"/>
        </w:rPr>
      </w:pPr>
      <w:r>
        <w:rPr>
          <w:b/>
          <w:sz w:val="28"/>
          <w:szCs w:val="28"/>
        </w:rPr>
      </w:r>
    </w:p>
    <w:p>
      <w:pPr>
        <w:pStyle w:val="1"/>
        <w:spacing w:lineRule="auto" w:line="240" w:before="118" w:after="0"/>
        <w:jc w:val="center"/>
        <w:rPr>
          <w:rFonts w:ascii="Tibetan Machine Uni" w:hAnsi="Tibetan Machine Uni"/>
          <w:sz w:val="30"/>
          <w:szCs w:val="30"/>
        </w:rPr>
      </w:pPr>
      <w:r>
        <w:rPr>
          <w:rFonts w:cs="Liberation Serif;Times New Roman" w:ascii="Tibetan Machine Uni" w:hAnsi="Tibetan Machine Uni"/>
          <w:b/>
          <w:bCs/>
          <w:sz w:val="30"/>
          <w:szCs w:val="30"/>
        </w:rPr>
        <w:t>Лабораторная работа № 0.</w:t>
      </w:r>
      <w:r>
        <w:rPr>
          <w:rFonts w:cs="Liberation Serif;Times New Roman" w:ascii="Tibetan Machine Uni" w:hAnsi="Tibetan Machine Uni"/>
          <w:b/>
          <w:bCs/>
          <w:sz w:val="30"/>
          <w:szCs w:val="30"/>
        </w:rPr>
        <w:t>3</w:t>
      </w:r>
    </w:p>
    <w:p>
      <w:pPr>
        <w:pStyle w:val="Style18"/>
        <w:spacing w:lineRule="auto" w:line="240"/>
        <w:jc w:val="center"/>
        <w:rPr>
          <w:rFonts w:ascii="Tibetan Machine Uni" w:hAnsi="Tibetan Machine Uni"/>
          <w:sz w:val="30"/>
          <w:szCs w:val="30"/>
        </w:rPr>
      </w:pPr>
      <w:r>
        <w:rPr>
          <w:rFonts w:ascii="Tibetan Machine Uni" w:hAnsi="Tibetan Machine Uni"/>
          <w:b/>
          <w:bCs/>
          <w:sz w:val="30"/>
          <w:szCs w:val="30"/>
        </w:rPr>
        <w:t>«</w:t>
      </w:r>
      <w:r>
        <w:rPr>
          <w:rFonts w:cs="Liberation Serif;Times New Roman" w:ascii="Tibetan Machine Uni" w:hAnsi="Tibetan Machine Uni"/>
          <w:b/>
          <w:bCs/>
          <w:sz w:val="30"/>
          <w:szCs w:val="30"/>
        </w:rPr>
        <w:t>Разработка web-ориентированного клиент-серверного</w:t>
      </w:r>
    </w:p>
    <w:p>
      <w:pPr>
        <w:pStyle w:val="Normal"/>
        <w:spacing w:lineRule="auto" w:line="240"/>
        <w:jc w:val="center"/>
        <w:rPr>
          <w:rFonts w:ascii="Tibetan Machine Uni" w:hAnsi="Tibetan Machine Uni" w:cs="Liberation Serif;Times New Roman"/>
          <w:b/>
          <w:b/>
          <w:bCs/>
          <w:sz w:val="30"/>
          <w:szCs w:val="30"/>
        </w:rPr>
      </w:pPr>
      <w:r>
        <w:rPr>
          <w:rFonts w:cs="Liberation Serif;Times New Roman" w:ascii="Tibetan Machine Uni" w:hAnsi="Tibetan Machine Uni"/>
          <w:b/>
          <w:bCs/>
          <w:sz w:val="30"/>
          <w:szCs w:val="30"/>
        </w:rPr>
        <w:t>приложения получения и представления данных</w:t>
      </w:r>
    </w:p>
    <w:p>
      <w:pPr>
        <w:pStyle w:val="Style18"/>
        <w:spacing w:lineRule="auto" w:line="240"/>
        <w:jc w:val="center"/>
        <w:rPr>
          <w:rFonts w:ascii="Tibetan Machine Uni" w:hAnsi="Tibetan Machine Uni"/>
          <w:sz w:val="30"/>
          <w:szCs w:val="30"/>
        </w:rPr>
      </w:pPr>
      <w:r>
        <w:rPr>
          <w:rFonts w:cs="Liberation Serif;Times New Roman" w:ascii="Tibetan Machine Uni" w:hAnsi="Tibetan Machine Uni"/>
          <w:b/>
          <w:bCs/>
          <w:sz w:val="30"/>
          <w:szCs w:val="30"/>
        </w:rPr>
        <w:t>из RSS-канала</w:t>
      </w:r>
      <w:r>
        <w:rPr>
          <w:rFonts w:ascii="Tibetan Machine Uni" w:hAnsi="Tibetan Machine Uni"/>
          <w:b/>
          <w:bCs/>
          <w:sz w:val="30"/>
          <w:szCs w:val="30"/>
        </w:rPr>
        <w:t xml:space="preserve">» </w:t>
      </w:r>
    </w:p>
    <w:p>
      <w:pPr>
        <w:pStyle w:val="1"/>
        <w:spacing w:lineRule="auto" w:line="240" w:before="118" w:after="0"/>
        <w:jc w:val="center"/>
        <w:rPr>
          <w:sz w:val="30"/>
          <w:szCs w:val="30"/>
        </w:rPr>
      </w:pPr>
      <w:r>
        <w:rPr>
          <w:rFonts w:ascii="Tibetan Machine Uni" w:hAnsi="Tibetan Machine Uni"/>
          <w:b/>
          <w:color w:val="000000"/>
          <w:sz w:val="30"/>
          <w:szCs w:val="30"/>
        </w:rPr>
        <w:t>по курсу: «Компьютерные сети</w:t>
      </w:r>
      <w:r>
        <w:rPr>
          <w:rFonts w:ascii="Tibetan Machine Uni" w:hAnsi="Tibetan Machine Uni"/>
          <w:b/>
          <w:bCs/>
          <w:color w:val="000000" w:themeColor="text1"/>
          <w:sz w:val="30"/>
          <w:szCs w:val="30"/>
        </w:rPr>
        <w:t>»</w:t>
      </w:r>
    </w:p>
    <w:p>
      <w:pPr>
        <w:pStyle w:val="1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1"/>
        <w:spacing w:before="3" w:after="0"/>
        <w:rPr>
          <w:b/>
          <w:b/>
          <w:color w:val="000000"/>
          <w:sz w:val="29"/>
          <w:szCs w:val="29"/>
        </w:rPr>
      </w:pPr>
      <w:r>
        <w:rPr>
          <w:b/>
          <w:color w:val="000000"/>
          <w:sz w:val="29"/>
          <w:szCs w:val="29"/>
        </w:rPr>
      </w:r>
    </w:p>
    <w:p>
      <w:pPr>
        <w:pStyle w:val="1"/>
        <w:spacing w:before="1" w:after="0"/>
        <w:ind w:left="5529" w:hanging="0"/>
        <w:rPr>
          <w:sz w:val="24"/>
          <w:szCs w:val="24"/>
        </w:rPr>
      </w:pPr>
      <w:r>
        <w:rPr>
          <w:sz w:val="24"/>
          <w:szCs w:val="24"/>
        </w:rPr>
        <w:t>Выполнила:</w:t>
      </w:r>
    </w:p>
    <w:p>
      <w:pPr>
        <w:pStyle w:val="1"/>
        <w:spacing w:lineRule="auto" w:line="336" w:before="129" w:after="0"/>
        <w:ind w:left="5529" w:right="1101" w:hanging="0"/>
        <w:rPr>
          <w:sz w:val="24"/>
          <w:szCs w:val="24"/>
        </w:rPr>
      </w:pPr>
      <w:r>
        <w:rPr>
          <w:sz w:val="24"/>
          <w:szCs w:val="24"/>
        </w:rPr>
        <w:t>Студентка группы ИУ9-31Б</w:t>
      </w:r>
    </w:p>
    <w:p>
      <w:pPr>
        <w:pStyle w:val="1"/>
        <w:spacing w:lineRule="auto" w:line="336" w:before="129" w:after="0"/>
        <w:ind w:left="5529" w:right="1101" w:hanging="0"/>
        <w:rPr>
          <w:sz w:val="24"/>
          <w:szCs w:val="24"/>
        </w:rPr>
      </w:pPr>
      <w:r>
        <w:rPr>
          <w:sz w:val="24"/>
          <w:szCs w:val="24"/>
        </w:rPr>
        <w:t>Яровикова А. С.</w:t>
      </w:r>
    </w:p>
    <w:p>
      <w:pPr>
        <w:pStyle w:val="1"/>
        <w:spacing w:before="10" w:after="0"/>
        <w:ind w:left="5529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1"/>
        <w:spacing w:lineRule="auto" w:line="331"/>
        <w:ind w:left="5529" w:right="1606" w:hanging="0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</w:r>
    </w:p>
    <w:p>
      <w:pPr>
        <w:pStyle w:val="1"/>
        <w:spacing w:lineRule="auto" w:line="324"/>
        <w:ind w:left="5529" w:right="1606" w:hanging="0"/>
        <w:rPr>
          <w:sz w:val="24"/>
          <w:szCs w:val="24"/>
        </w:rPr>
      </w:pPr>
      <w:r>
        <w:rPr>
          <w:sz w:val="24"/>
          <w:szCs w:val="24"/>
        </w:rPr>
        <w:t>Посевин Д. П.</w:t>
      </w:r>
    </w:p>
    <w:p>
      <w:pPr>
        <w:pStyle w:val="1"/>
        <w:spacing w:lineRule="auto" w:line="331"/>
        <w:ind w:left="5529" w:right="160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</w:r>
    </w:p>
    <w:p>
      <w:pPr>
        <w:pStyle w:val="1"/>
        <w:numPr>
          <w:ilvl w:val="0"/>
          <w:numId w:val="1"/>
        </w:numPr>
        <w:tabs>
          <w:tab w:val="clear" w:pos="720"/>
          <w:tab w:val="left" w:pos="709" w:leader="none"/>
        </w:tabs>
        <w:spacing w:before="213" w:after="0"/>
        <w:rPr>
          <w:color w:val="000000"/>
        </w:rPr>
      </w:pPr>
      <w:r>
        <w:rPr>
          <w:b/>
          <w:color w:val="00000A"/>
          <w:sz w:val="28"/>
          <w:szCs w:val="28"/>
        </w:rPr>
        <w:t>Условия задачи.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firstLine="737"/>
        <w:jc w:val="left"/>
        <w:rPr/>
      </w:pPr>
      <w:r>
        <w:rPr>
          <w:rFonts w:cs="Liberation Serif;Times New Roman"/>
          <w:b/>
          <w:bCs/>
          <w:color w:val="000000"/>
          <w:sz w:val="28"/>
          <w:szCs w:val="28"/>
        </w:rPr>
        <w:t>Задача</w:t>
      </w:r>
      <w:r>
        <w:rPr>
          <w:rFonts w:cs="Liberation Serif;Times New Roman"/>
          <w:b w:val="false"/>
          <w:bCs w:val="false"/>
          <w:color w:val="000000"/>
          <w:sz w:val="28"/>
          <w:szCs w:val="28"/>
        </w:rPr>
        <w:t>: необходимо разработать web-сервер, который выполняет соединение с удаленным (удаленными) серверами RSS-новостей и возвращает результаты обработки данных в структурированном виде (страница гипертекста) web-клиенту, в нашем случае в браузер по вариантам.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709" w:leader="none"/>
        </w:tabs>
        <w:spacing w:before="213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Код решения</w:t>
      </w:r>
    </w:p>
    <w:p>
      <w:pPr>
        <w:pStyle w:val="1"/>
        <w:tabs>
          <w:tab w:val="clear" w:pos="720"/>
          <w:tab w:val="left" w:pos="709" w:leader="none"/>
        </w:tabs>
        <w:spacing w:before="213" w:after="0"/>
        <w:rPr>
          <w:b/>
          <w:b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8"/>
          <w:szCs w:val="28"/>
        </w:rPr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результат: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footerReference w:type="firs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betan Machine Uni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tabs>
        <w:tab w:val="clear" w:pos="720"/>
        <w:tab w:val="center" w:pos="4677" w:leader="none"/>
        <w:tab w:val="right" w:pos="9355" w:leader="none"/>
      </w:tabs>
      <w:ind w:left="-851" w:hanging="0"/>
      <w:rPr>
        <w:color w:val="000000"/>
        <w:lang w:val="en-US"/>
      </w:rPr>
    </w:pPr>
    <w:r>
      <w:rPr>
        <w:color w:val="000000"/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tabs>
        <w:tab w:val="clear" w:pos="720"/>
        <w:tab w:val="center" w:pos="4677" w:leader="none"/>
        <w:tab w:val="right" w:pos="9355" w:leader="none"/>
      </w:tabs>
      <w:ind w:left="-851" w:hanging="0"/>
      <w:jc w:val="center"/>
      <w:rPr>
        <w:color w:val="000000"/>
        <w:lang w:val="en-US"/>
      </w:rPr>
    </w:pPr>
    <w:r>
      <w:rPr>
        <w:color w:val="000000"/>
      </w:rPr>
      <w:t>Москва, 2021</w:t>
    </w:r>
  </w:p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40" w:hanging="460"/>
      </w:pPr>
      <w:rPr>
        <w:sz w:val="28"/>
        <w:b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7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b04785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b04785"/>
    <w:rPr/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e56224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8b4a86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4a8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5"/>
    <w:uiPriority w:val="99"/>
    <w:unhideWhenUsed/>
    <w:rsid w:val="00b0478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7"/>
    <w:uiPriority w:val="99"/>
    <w:unhideWhenUsed/>
    <w:rsid w:val="00b0478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5622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e5622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LibreOffice/6.4.7.2$Linux_X86_64 LibreOffice_project/40$Build-2</Application>
  <Pages>2</Pages>
  <Words>99</Words>
  <Characters>768</Characters>
  <CharactersWithSpaces>845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2021-05-18T12:51:00Z</dcterms:created>
  <dc:creator>Sergei Yarovikov</dc:creator>
  <dc:description/>
  <dc:language>ru-RU</dc:language>
  <cp:lastModifiedBy/>
  <dcterms:modified xsi:type="dcterms:W3CDTF">2021-09-17T13:49:50Z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