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DDD" w:rsidRDefault="001D7DDD">
      <w:pPr>
        <w:widowControl w:val="0"/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>
        <w:tc>
          <w:tcPr>
            <w:tcW w:w="1383" w:type="dxa"/>
          </w:tcPr>
          <w:p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/>
    <w:p w:rsidR="001D7DDD" w:rsidRDefault="001D7DDD"/>
    <w:p w:rsidR="001D7DDD" w:rsidRDefault="001D7DDD"/>
    <w:p w:rsidR="001D7DDD" w:rsidRDefault="001D7DDD"/>
    <w:p w:rsidR="001D7DDD" w:rsidRDefault="001D7DDD"/>
    <w:p w:rsidR="001D7DDD" w:rsidRPr="002033EE" w:rsidRDefault="003942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2033E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DF1327">
        <w:rPr>
          <w:rFonts w:ascii="Times New Roman" w:eastAsia="Times New Roman" w:hAnsi="Times New Roman" w:cs="Times New Roman"/>
          <w:sz w:val="32"/>
          <w:szCs w:val="32"/>
          <w:lang w:val="ru-RU"/>
        </w:rPr>
        <w:t>Приближение функции кубическими сплайнами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1D7DDD" w:rsidRDefault="00EA02B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D7DDD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F65EDE" w:rsidRPr="00F65EDE" w:rsidRDefault="00F65E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Яровикова Анастасия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:rsidR="001D7DDD" w:rsidRDefault="001D7DDD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D7DDD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86386D" w:rsidRPr="0086386D" w:rsidRDefault="0086386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D7DDD" w:rsidRPr="0086386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D7DDD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2023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:rsidR="00F65EDE" w:rsidRPr="00B56032" w:rsidRDefault="00AF3064" w:rsidP="00B56032">
      <w:pPr>
        <w:spacing w:after="240" w:line="360" w:lineRule="auto"/>
        <w:ind w:firstLine="720"/>
        <w:jc w:val="both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работы является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приближения заданной функции путем 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>сплайн-интерполяции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построение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сплайна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третьего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 порядка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основе заданных точек (узлов интерполяции) 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вычисление</w:t>
      </w:r>
      <w:r w:rsidR="00B56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сплайна третьего порядка в серединах частичных отрезков между узлами интерполяции</w:t>
      </w:r>
      <w:r w:rsidRPr="00AF30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9F45CF" w:rsidRPr="00FA7E4E" w:rsidRDefault="00EA02B7" w:rsidP="00565E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4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="009F45CF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задана конечным набором точек</w:t>
      </w:r>
      <w:r w:rsidR="00FA7E4E"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D7DDD" w:rsidRPr="00FA7E4E" w:rsidRDefault="009F45CF" w:rsidP="00565E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a=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b=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=a+ih,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(b-a)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</m:oMath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</w:tblGrid>
      <w:tr w:rsidR="009F45CF" w:rsidTr="009F45CF">
        <w:trPr>
          <w:trHeight w:val="359"/>
          <w:jc w:val="center"/>
        </w:trPr>
        <w:tc>
          <w:tcPr>
            <w:tcW w:w="1124" w:type="dxa"/>
          </w:tcPr>
          <w:p w:rsidR="009F45CF" w:rsidRDefault="00FA353F" w:rsidP="009F45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Pr="009F45CF" w:rsidRDefault="009F45C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…</m:t>
                </m:r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oMath>
            </m:oMathPara>
          </w:p>
        </w:tc>
      </w:tr>
      <w:tr w:rsidR="009F45CF" w:rsidTr="009F45CF">
        <w:trPr>
          <w:trHeight w:val="382"/>
          <w:jc w:val="center"/>
        </w:trPr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9F45C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124" w:type="dxa"/>
          </w:tcPr>
          <w:p w:rsidR="009F45CF" w:rsidRDefault="00FA353F" w:rsidP="00565E9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9F45CF" w:rsidRPr="00D754E2" w:rsidRDefault="009F45CF" w:rsidP="009F45CF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Найти: </w:t>
      </w:r>
      <w:r w:rsidR="00D754E2"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интерполя</w:t>
      </w:r>
      <w:r w:rsid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D754E2"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ионную</w:t>
      </w:r>
      <w:r w:rsidR="00D754E2" w:rsidRPr="009F4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45C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функцию</w:t>
      </w:r>
      <w:r w:rsidRPr="009F4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:</m:t>
        </m:r>
      </m:oMath>
      <w:r w:rsidR="00BE3794"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3794"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функцию, совпадающую со значениями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BE3794"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узлах интерполяции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="00FA7E4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A7E4E"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A7E4E" w:rsidRPr="00E36A75" w:rsidRDefault="00FA7E4E" w:rsidP="00FA7E4E">
      <w:pPr>
        <w:pStyle w:val="a9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заданных узлов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кубический сплайн (распечатать массивы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36A75" w:rsidRPr="00E36A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E3794" w:rsidRPr="00AF2F25" w:rsidRDefault="00FA7E4E" w:rsidP="00AF2F25">
      <w:pPr>
        <w:pStyle w:val="a9"/>
        <w:spacing w:before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FA7E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E36A75" w:rsidRPr="00BE37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серединах частичных отрезк</w:t>
      </w:r>
      <w:r w:rsidR="00E36A75">
        <w:rPr>
          <w:rFonts w:ascii="Times New Roman" w:eastAsia="Times New Roman" w:hAnsi="Times New Roman" w:cs="Times New Roman"/>
          <w:sz w:val="28"/>
          <w:szCs w:val="28"/>
          <w:lang w:val="ru-RU"/>
        </w:rPr>
        <w:t>ов между узлами интерполяции</w:t>
      </w:r>
      <w:r w:rsidR="00E36A75" w:rsidRPr="00E36A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в точках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(b-a)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</m:oMath>
      <w:r w:rsidR="00E36A75" w:rsidRPr="00E36A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90ADB" w:rsidRPr="00AF2F25" w:rsidRDefault="00390ADB" w:rsidP="00AF2F25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BB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390A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F2F25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задана</w:t>
      </w:r>
      <w:proofErr w:type="gramEnd"/>
      <w:r w:rsidR="00AF2F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конечным набором точек</w:t>
      </w:r>
      <w:r w:rsidR="00AF2F25" w:rsidRPr="00AF2F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24"/>
        <w:gridCol w:w="958"/>
        <w:gridCol w:w="893"/>
        <w:gridCol w:w="928"/>
        <w:gridCol w:w="893"/>
        <w:gridCol w:w="951"/>
        <w:gridCol w:w="956"/>
        <w:gridCol w:w="904"/>
        <w:gridCol w:w="904"/>
      </w:tblGrid>
      <w:tr w:rsidR="00AF2F25" w:rsidTr="00AF2F25">
        <w:trPr>
          <w:trHeight w:val="359"/>
          <w:jc w:val="center"/>
        </w:trPr>
        <w:tc>
          <w:tcPr>
            <w:tcW w:w="934" w:type="dxa"/>
          </w:tcPr>
          <w:p w:rsidR="00AF2F25" w:rsidRDefault="00FA353F" w:rsidP="00BE37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:rsidR="00AF2F25" w:rsidRP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8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893" w:type="dxa"/>
          </w:tcPr>
          <w:p w:rsidR="00AF2F25" w:rsidRP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28" w:type="dxa"/>
          </w:tcPr>
          <w:p w:rsidR="00AF2F25" w:rsidRP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893" w:type="dxa"/>
          </w:tcPr>
          <w:p w:rsidR="00AF2F25" w:rsidRP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1" w:type="dxa"/>
          </w:tcPr>
          <w:p w:rsidR="00AF2F25" w:rsidRP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956" w:type="dxa"/>
          </w:tcPr>
          <w:p w:rsidR="00AF2F25" w:rsidRP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4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904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F2F25" w:rsidTr="00AF2F25">
        <w:trPr>
          <w:trHeight w:val="382"/>
          <w:jc w:val="center"/>
        </w:trPr>
        <w:tc>
          <w:tcPr>
            <w:tcW w:w="934" w:type="dxa"/>
          </w:tcPr>
          <w:p w:rsidR="00AF2F25" w:rsidRDefault="00FA353F" w:rsidP="00BE379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3.33</w:t>
            </w:r>
          </w:p>
        </w:tc>
        <w:tc>
          <w:tcPr>
            <w:tcW w:w="958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2.30</w:t>
            </w:r>
          </w:p>
        </w:tc>
        <w:tc>
          <w:tcPr>
            <w:tcW w:w="893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1.60</w:t>
            </w:r>
          </w:p>
        </w:tc>
        <w:tc>
          <w:tcPr>
            <w:tcW w:w="928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1.27</w:t>
            </w:r>
          </w:p>
        </w:tc>
        <w:tc>
          <w:tcPr>
            <w:tcW w:w="893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1.18</w:t>
            </w:r>
          </w:p>
        </w:tc>
        <w:tc>
          <w:tcPr>
            <w:tcW w:w="951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956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1.41</w:t>
            </w:r>
          </w:p>
        </w:tc>
        <w:tc>
          <w:tcPr>
            <w:tcW w:w="904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904" w:type="dxa"/>
          </w:tcPr>
          <w:p w:rsidR="00AF2F25" w:rsidRDefault="00AF2F25" w:rsidP="00AF2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1.12</w:t>
            </w:r>
          </w:p>
        </w:tc>
      </w:tr>
    </w:tbl>
    <w:p w:rsidR="00BE3794" w:rsidRPr="00BE3794" w:rsidRDefault="00BE37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D754E2" w:rsidRDefault="00D754E2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Интерполяционной функцией называется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проходящая через заданные точки, называемые узлами интерполяции:</w:t>
      </w:r>
    </w:p>
    <w:p w:rsidR="005A2655" w:rsidRPr="00D754E2" w:rsidRDefault="00D754E2" w:rsidP="00D754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 в промежуточных точках равенство выполняется с некоторой погрешностью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≈f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bSup>
          </m:e>
        </m:d>
      </m:oMath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 интерполяции заключается в поиске такой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.</m:t>
        </m:r>
      </m:oMath>
    </w:p>
    <w:p w:rsidR="00D754E2" w:rsidRDefault="00D754E2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Приближение функции кубическим сплайном 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 задачи интерполяции.</w:t>
      </w:r>
    </w:p>
    <w:p w:rsidR="00D754E2" w:rsidRPr="00F43328" w:rsidRDefault="00D754E2" w:rsidP="005A26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Сплайн </w:t>
      </w:r>
      <w:r w:rsidR="00F718D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bookmarkStart w:id="0" w:name="_GoBack"/>
      <w:bookmarkEnd w:id="0"/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 порядка </w:t>
      </w:r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функция, проходящая через все узлы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являющаяся многочленом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/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/>
        </m:r>
      </m:oMath>
      <w:r w:rsidRPr="00D754E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ой степени на каждом частичном отрезке разбиения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i+1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=a+ih,  h=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(b-a)</m:t>
            </m: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∈[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имеющая первые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p</m:t>
        </m:r>
      </m:oMath>
      <w:r w:rsid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непрерывных на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производных</w:t>
      </w:r>
      <w:r w:rsidR="00F43328" w:rsidRP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F43328" w:rsidRPr="005D5C5C" w:rsidRDefault="00F43328" w:rsidP="00F433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d=k-p</m:t>
        </m:r>
      </m:oMath>
      <w:r w:rsidRPr="00F433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дефе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кт спл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айна.</w:t>
      </w:r>
      <w:r w:rsidR="005D5C5C" w:rsidRPr="005D5C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5C5C">
        <w:rPr>
          <w:rFonts w:ascii="Times New Roman" w:eastAsia="Times New Roman" w:hAnsi="Times New Roman" w:cs="Times New Roman"/>
          <w:sz w:val="28"/>
          <w:szCs w:val="28"/>
          <w:lang w:val="ru-RU"/>
        </w:rPr>
        <w:t>Чем выше дефект, тем грубее сплайн.</w:t>
      </w:r>
    </w:p>
    <w:p w:rsidR="00F43328" w:rsidRDefault="00F43328" w:rsidP="00F433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Наиболее употребительны сплайны третьего порядка с дефектом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d=1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(кубические сплайны).</w:t>
      </w:r>
    </w:p>
    <w:p w:rsidR="005D5C5C" w:rsidRPr="004D58A8" w:rsidRDefault="00F43328" w:rsidP="00F433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На каждом частичном отрезке разбиения кубический сплайн описывается</w:t>
      </w:r>
    </w:p>
    <w:p w:rsidR="00F43328" w:rsidRPr="004D58A8" w:rsidRDefault="00127F8E" w:rsidP="005D5C5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5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4D58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D5C5C" w:rsidRPr="005D5C5C" w:rsidRDefault="005D5C5C" w:rsidP="00F4332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0,n-1</m:t>
              </m:r>
            </m:e>
          </m:acc>
        </m:oMath>
      </m:oMathPara>
    </w:p>
    <w:p w:rsidR="005D5C5C" w:rsidRDefault="00621BDF" w:rsidP="00F433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частные многочлены накладываются условия:</w:t>
      </w:r>
    </w:p>
    <w:p w:rsidR="00621BDF" w:rsidRDefault="00621BDF" w:rsidP="00621BDF">
      <w:pPr>
        <w:pStyle w:val="a9"/>
        <w:numPr>
          <w:ilvl w:val="1"/>
          <w:numId w:val="1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 проходит через все узлы</w:t>
      </w:r>
    </w:p>
    <w:p w:rsidR="00621BDF" w:rsidRPr="00621BDF" w:rsidRDefault="00FA353F" w:rsidP="00621BDF">
      <w:pPr>
        <w:spacing w:after="24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,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0,n-1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621BDF" w:rsidRDefault="00621BDF" w:rsidP="00621BDF">
      <w:pPr>
        <w:pStyle w:val="a9"/>
        <w:numPr>
          <w:ilvl w:val="1"/>
          <w:numId w:val="1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Условие гладкости на краях</w:t>
      </w:r>
    </w:p>
    <w:p w:rsidR="00621BDF" w:rsidRPr="00621BDF" w:rsidRDefault="00FA353F" w:rsidP="00621BDF">
      <w:pPr>
        <w:pStyle w:val="af0"/>
        <w:spacing w:before="0" w:beforeAutospacing="0"/>
        <w:ind w:left="36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=0</m:t>
        </m:r>
      </m:oMath>
      <w:r w:rsidR="00621BDF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n-1</m:t>
                </m:r>
              </m:sub>
            </m:sSub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</m:oMath>
      <w:r w:rsidR="00621BDF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0</w:t>
      </w:r>
    </w:p>
    <w:p w:rsidR="00621BDF" w:rsidRDefault="00621BDF" w:rsidP="00621BDF">
      <w:pPr>
        <w:pStyle w:val="a9"/>
        <w:numPr>
          <w:ilvl w:val="1"/>
          <w:numId w:val="1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Непрерывность сплайна и его первых двух производных в промежуточных узлах</w:t>
      </w:r>
    </w:p>
    <w:p w:rsidR="00621BDF" w:rsidRPr="00621BDF" w:rsidRDefault="00FA353F" w:rsidP="00621BDF">
      <w:pPr>
        <w:pStyle w:val="af0"/>
        <w:spacing w:before="0" w:beforeAutospacing="0" w:after="240" w:afterAutospacing="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; </m:t>
          </m:r>
        </m:oMath>
      </m:oMathPara>
    </w:p>
    <w:p w:rsidR="00621BDF" w:rsidRPr="00621BDF" w:rsidRDefault="00FA353F" w:rsidP="00621BDF">
      <w:pPr>
        <w:spacing w:after="240" w:line="360" w:lineRule="auto"/>
        <w:jc w:val="both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</m:t>
          </m:r>
        </m:oMath>
      </m:oMathPara>
    </w:p>
    <w:p w:rsidR="00621BDF" w:rsidRPr="00E5386C" w:rsidRDefault="00621BDF" w:rsidP="00621BD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0,n-1</m:t>
              </m:r>
            </m:e>
          </m:acc>
        </m:oMath>
      </m:oMathPara>
    </w:p>
    <w:p w:rsidR="00E5386C" w:rsidRDefault="00E5386C" w:rsidP="00E5386C">
      <w:pPr>
        <w:pStyle w:val="af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Эти условия позволяют выразить коэффициенты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и приводят к трехдиагональной СЛАУ относительно коэффициента 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:</m:t>
        </m:r>
      </m:oMath>
    </w:p>
    <w:p w:rsidR="00E5386C" w:rsidRPr="00D34C20" w:rsidRDefault="00FA353F" w:rsidP="00E5386C">
      <w:pPr>
        <w:pStyle w:val="af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0,n-1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</m:t>
          </m:r>
        </m:oMath>
      </m:oMathPara>
    </w:p>
    <w:p w:rsidR="00E5386C" w:rsidRDefault="00E5386C" w:rsidP="00E5386C">
      <w:pPr>
        <w:pStyle w:val="af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+2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,     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0,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-2</m:t>
            </m:r>
          </m:e>
        </m:acc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;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 </w:t>
      </w:r>
    </w:p>
    <w:p w:rsidR="00E5386C" w:rsidRDefault="00E5386C" w:rsidP="00E5386C">
      <w:pPr>
        <w:pStyle w:val="af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den>
        </m:f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;</m:t>
        </m:r>
      </m:oMath>
    </w:p>
    <w:p w:rsidR="00E5386C" w:rsidRPr="00CD0052" w:rsidRDefault="00FA353F" w:rsidP="00E5386C">
      <w:pPr>
        <w:pStyle w:val="af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0,n-2</m:t>
              </m:r>
            </m:e>
          </m:acc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;</m:t>
          </m:r>
        </m:oMath>
      </m:oMathPara>
    </w:p>
    <w:p w:rsidR="00E5386C" w:rsidRPr="00E5386C" w:rsidRDefault="00FA353F" w:rsidP="00E5386C">
      <w:pPr>
        <w:pStyle w:val="af0"/>
        <w:jc w:val="both"/>
        <w:rPr>
          <w:rFonts w:asciiTheme="majorBidi" w:hAnsiTheme="majorBidi" w:cstheme="majorBid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E5386C" w:rsidRPr="0074565E" w:rsidRDefault="0074565E" w:rsidP="00E5386C">
      <w:pPr>
        <w:pStyle w:val="af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СЛАУ с трехдиагональной матрицей относительно коэффициента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E5386C" w:rsidRPr="00D34C20" w:rsidRDefault="00FA353F" w:rsidP="00E5386C">
      <w:pPr>
        <w:pStyle w:val="af0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3(y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1,n-1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;</m:t>
          </m:r>
        </m:oMath>
      </m:oMathPara>
    </w:p>
    <w:p w:rsidR="00E5386C" w:rsidRPr="00E5386C" w:rsidRDefault="00FA353F" w:rsidP="00E5386C">
      <w:pPr>
        <w:pStyle w:val="af0"/>
        <w:ind w:firstLine="72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=0</m:t>
        </m:r>
      </m:oMath>
      <w:r w:rsidR="00E5386C">
        <w:rPr>
          <w:rFonts w:asciiTheme="majorBidi" w:hAnsiTheme="majorBidi" w:cstheme="majorBidi"/>
          <w:color w:val="000000"/>
          <w:sz w:val="28"/>
          <w:szCs w:val="28"/>
        </w:rPr>
        <w:t>,</w:t>
      </w:r>
    </w:p>
    <w:p w:rsidR="00621BDF" w:rsidRPr="00E5386C" w:rsidRDefault="00E5386C" w:rsidP="00E5386C">
      <w:pPr>
        <w:pStyle w:val="af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w:r w:rsidRPr="00E5386C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 xml:space="preserve">+1 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 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</w:rPr>
              <m:t>0,n-1</m:t>
            </m:r>
          </m:e>
        </m:acc>
        <m:r>
          <w:rPr>
            <w:rFonts w:ascii="Cambria Math" w:eastAsia="Times New Roman" w:hAnsi="Cambria Math"/>
            <w:sz w:val="28"/>
            <w:szCs w:val="28"/>
          </w:rPr>
          <m:t xml:space="preserve">. </m:t>
        </m:r>
      </m:oMath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1D7DDD" w:rsidRPr="00596DBF" w:rsidRDefault="00EA02B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1. </w:t>
      </w:r>
      <w:r w:rsidR="00724356">
        <w:rPr>
          <w:rFonts w:ascii="Times New Roman" w:eastAsia="Times New Roman" w:hAnsi="Times New Roman" w:cs="Times New Roman"/>
          <w:sz w:val="28"/>
          <w:szCs w:val="28"/>
          <w:lang w:val="ru-RU"/>
        </w:rPr>
        <w:t>Сплайн-интерполяция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package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main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import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fmt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"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"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const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SIZE = 8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f(x float64) float64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math.Exp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(x)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direct(b, a, c, d []float64, size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) (alpha, beta []float64)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append(alpha, -c[0] / b[0])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d[0] / b[0])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y float64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 - 1;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a[</w:t>
      </w:r>
      <w:proofErr w:type="spellStart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 * alpha[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 + b[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append(alpha, -c[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 / y)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(d[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 - a[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 * beta[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y)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y = 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a[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size - 2] * alpha[size - 2] + b[size - 1]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beta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append(beta, (d[size - 1] - a[size - 2] * beta[size - 2]) / y)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alpha, beta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reverse(alpha, beta []float64, size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int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) (x []float64)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x = 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make(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[]float64, size)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x[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size - 1] = beta[size - 1]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size - 2;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&gt;= 0;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--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x[</w:t>
      </w:r>
      <w:proofErr w:type="spellStart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 = alpha[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 * x[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+ 1] + beta[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return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x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func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main()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l, r, h float64 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l ,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r = 1.0, 5.0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h = (r - l) / SIZE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[]float64{1.0, 1.5, 2.0, 2.5, 3.0, 3.5, 4.0, 4.5, 5.0}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[]float64{3.33, 2.30, 1.60, 1.27, 1.18, 0.99, 1.41, 0.80, 1.12}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fmt.Println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"table for f(x):")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&lt;=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"%.1f; %.16f\n",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d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d = 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append(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d, 3 * 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+ 1] - 2 *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(h * h) 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b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b = 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append(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b, 4)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 - 1;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 xml:space="preserve">a = </w:t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append(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a, 1)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[]float64{}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 - 1;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c = append(c, 1)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alpha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, beta := direct(b, a, c, d, SIZE - 1)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reverse(alpha, beta, SIZE - 1)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append([]float64{0},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...)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, 0)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coefA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 make([]float64, 0, SIZE)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&lt;=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coefA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coefA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coefB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SIZE + 1)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&lt;=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coefB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coefB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, 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h - (h / 3) * 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+ 2 *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coefD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make([]float64, 0, SIZE)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1;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&lt;=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coefD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= append(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coefD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, 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- 1]) / ( 3 * h))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l + float64(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) * h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varY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ys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s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coefA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coefB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 * 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])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*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math.Pow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], 2)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coefD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*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math.Pow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], 3)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"x: %.1f, y: %.16f, y*: %.16f, |y-y*|: %.16f\n",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varY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, s,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math.Abs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varY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s))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4D58A8">
        <w:rPr>
          <w:rFonts w:ascii="Courier New" w:eastAsia="Courier New" w:hAnsi="Courier New" w:cs="Courier New"/>
          <w:sz w:val="28"/>
          <w:szCs w:val="28"/>
          <w:lang w:val="en-US"/>
        </w:rPr>
        <w:t>}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4D58A8">
        <w:rPr>
          <w:rFonts w:ascii="Courier New" w:eastAsia="Courier New" w:hAnsi="Courier New" w:cs="Courier New"/>
          <w:sz w:val="28"/>
          <w:szCs w:val="28"/>
          <w:lang w:val="en-US"/>
        </w:rPr>
        <w:tab/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for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0;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&lt; SIZE;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++ {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l + (float64(</w:t>
      </w:r>
      <w:proofErr w:type="spellStart"/>
      <w:r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  <w:lang w:val="en-US"/>
        </w:rPr>
        <w:t xml:space="preserve"> + 1) - 0.5) * h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s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:=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coefA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coefB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 * 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])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coefC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*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math.Pow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], 2) +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coefD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] *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math.Pow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xs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[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i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], 3)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fmt.Printf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(</w:t>
      </w:r>
      <w:proofErr w:type="gram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 xml:space="preserve">"x: %.2f, y*: %.16f\n", </w:t>
      </w:r>
      <w:proofErr w:type="spellStart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varX</w:t>
      </w:r>
      <w:proofErr w:type="spellEnd"/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>, s)</w:t>
      </w:r>
    </w:p>
    <w:p w:rsidR="00244B68" w:rsidRPr="00244B68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en-US"/>
        </w:rPr>
        <w:tab/>
      </w:r>
      <w:r w:rsidRPr="00244B68">
        <w:rPr>
          <w:rFonts w:ascii="Courier New" w:eastAsia="Courier New" w:hAnsi="Courier New" w:cs="Courier New"/>
          <w:sz w:val="28"/>
          <w:szCs w:val="28"/>
          <w:lang w:val="ru-RU"/>
        </w:rPr>
        <w:t>}</w:t>
      </w:r>
    </w:p>
    <w:p w:rsidR="001D7DDD" w:rsidRPr="008B3C96" w:rsidRDefault="00244B68" w:rsidP="00244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244B68">
        <w:rPr>
          <w:rFonts w:ascii="Courier New" w:eastAsia="Courier New" w:hAnsi="Courier New" w:cs="Courier New"/>
          <w:sz w:val="28"/>
          <w:szCs w:val="28"/>
          <w:lang w:val="ru-RU"/>
        </w:rPr>
        <w:t>}</w:t>
      </w:r>
      <w:r w:rsidR="00596DBF" w:rsidRPr="008B3C96">
        <w:rPr>
          <w:rFonts w:ascii="Courier New" w:eastAsia="Courier New" w:hAnsi="Courier New" w:cs="Courier New"/>
          <w:sz w:val="28"/>
          <w:szCs w:val="28"/>
          <w:lang w:val="ru-RU"/>
        </w:rPr>
        <w:t xml:space="preserve">   </w:t>
      </w:r>
    </w:p>
    <w:p w:rsidR="001D7DDD" w:rsidRDefault="000734A2" w:rsidP="00DB41A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</w:t>
      </w:r>
    </w:p>
    <w:p w:rsidR="000031E0" w:rsidRDefault="00BD582D" w:rsidP="00BD58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заданных узлов интерполяции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построен кубический сплайн с коэффициентами:</w:t>
      </w:r>
    </w:p>
    <w:p w:rsidR="00BD582D" w:rsidRDefault="00BD582D" w:rsidP="00BD58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86365" cy="809625"/>
            <wp:effectExtent l="0" t="0" r="5080" b="0"/>
            <wp:docPr id="3" name="Рисунок 3" descr="https://sun9-73.userapi.com/impg/EvBHAdNGEsdAtO_3l09e1qmoCtljf7FbL0h6FQ/BGjVq8CoRoo.jpg?size=596x78&amp;quality=96&amp;sign=16713053db8f14637eaa1d4a647494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3.userapi.com/impg/EvBHAdNGEsdAtO_3l09e1qmoCtljf7FbL0h6FQ/BGjVq8CoRoo.jpg?size=596x78&amp;quality=96&amp;sign=16713053db8f14637eaa1d4a647494b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6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2D" w:rsidRPr="00E214F4" w:rsidRDefault="00BD582D" w:rsidP="00BD58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Значения функции в узлах интерполяции и в серединах частичных отрезков между узлами интерполяции представлены в таблице 1</w:t>
      </w:r>
      <w:r w:rsidR="00E214F4" w:rsidRPr="00E214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031E0" w:rsidRPr="003843C2" w:rsidRDefault="000031E0" w:rsidP="000031E0">
      <w:pPr>
        <w:pStyle w:val="ab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3843C2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843C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843C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3843C2" w:rsidRPr="003843C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3843C2" w:rsidRPr="003843C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 w:rsidRPr="003843C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Результаты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3A7C23" w:rsidTr="003A7C23">
        <w:tc>
          <w:tcPr>
            <w:tcW w:w="4622" w:type="dxa"/>
          </w:tcPr>
          <w:p w:rsidR="003A7C23" w:rsidRPr="00E214F4" w:rsidRDefault="00FA353F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3" w:type="dxa"/>
          </w:tcPr>
          <w:p w:rsidR="003A7C23" w:rsidRPr="00E214F4" w:rsidRDefault="00FA353F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3.3300000000000001</w:t>
            </w:r>
          </w:p>
        </w:tc>
      </w:tr>
      <w:tr w:rsidR="003A7C23" w:rsidTr="003A7C23">
        <w:tc>
          <w:tcPr>
            <w:tcW w:w="4622" w:type="dxa"/>
          </w:tcPr>
          <w:p w:rsidR="003A7C23" w:rsidRPr="008229C1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.25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2.7893882317746685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2.2999999999999998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1.9030853046759939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1.6000000000000001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2.25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1.3857705495213550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1.2700000000000000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2.75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1.2400824972385862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1.1799999999999999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3.25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1.0213994615243005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0.9900000000000000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1.2480696566642120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1.4099999999999999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1.1338219118188511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0.8000000000000000</w:t>
            </w:r>
          </w:p>
        </w:tc>
      </w:tr>
      <w:tr w:rsidR="003A7C23" w:rsidTr="003A7C23">
        <w:tc>
          <w:tcPr>
            <w:tcW w:w="4622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4.75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0.8341426960603830</w:t>
            </w:r>
          </w:p>
        </w:tc>
      </w:tr>
      <w:tr w:rsidR="003A7C23" w:rsidTr="003A7C23">
        <w:tc>
          <w:tcPr>
            <w:tcW w:w="4622" w:type="dxa"/>
          </w:tcPr>
          <w:p w:rsidR="003A7C23" w:rsidRDefault="003A7C23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23" w:type="dxa"/>
          </w:tcPr>
          <w:p w:rsidR="003A7C23" w:rsidRDefault="008229C1" w:rsidP="008229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229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1.1200000000000001</w:t>
            </w:r>
          </w:p>
        </w:tc>
      </w:tr>
    </w:tbl>
    <w:p w:rsidR="001D7DDD" w:rsidRPr="000031E0" w:rsidRDefault="001D7DDD" w:rsidP="008638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2F0303" w:rsidRPr="009B5DD5" w:rsidRDefault="00EA02B7" w:rsidP="002F03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</w:t>
      </w:r>
      <w:r w:rsidR="00CE00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 метод приближения функции с помощью интерполяции кубическим сплайном, был построен сплайн третьего порядка на основе заданных узлов интерполяции и найдены значения функции в серединах частичных отрезков между узлами интерполяции. В результате тестирования сделан вывод о точности данного метода приближения функции: значения функции и значения кубического сплайна совпадают в узлах интерполяции, а в серединах между узлами интерполяции </w:t>
      </w:r>
      <w:r w:rsidR="00157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присутствует погрешность </w:t>
      </w:r>
      <w:r w:rsidR="00E729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</w:t>
      </w:r>
      <w:r w:rsidR="001570A0">
        <w:rPr>
          <w:rFonts w:ascii="Times New Roman" w:eastAsia="Times New Roman" w:hAnsi="Times New Roman" w:cs="Times New Roman"/>
          <w:sz w:val="28"/>
          <w:szCs w:val="28"/>
          <w:lang w:val="ru-RU"/>
        </w:rPr>
        <w:t>вследствие увеличения погрешности при реализации арифметических операций</w:t>
      </w:r>
      <w:r w:rsidR="00E729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ЦВМ. Однако катастрофического роста погрешности не наблюдается.</w:t>
      </w:r>
    </w:p>
    <w:p w:rsidR="001D7DDD" w:rsidRDefault="001D7DDD" w:rsidP="006441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D7DDD">
      <w:footerReference w:type="default" r:id="rId10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53F" w:rsidRDefault="00FA353F">
      <w:pPr>
        <w:spacing w:line="240" w:lineRule="auto"/>
      </w:pPr>
      <w:r>
        <w:separator/>
      </w:r>
    </w:p>
  </w:endnote>
  <w:endnote w:type="continuationSeparator" w:id="0">
    <w:p w:rsidR="00FA353F" w:rsidRDefault="00FA3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FA" w:rsidRDefault="00DD3CFA">
    <w:pPr>
      <w:jc w:val="right"/>
    </w:pPr>
    <w:r>
      <w:fldChar w:fldCharType="begin"/>
    </w:r>
    <w:r>
      <w:instrText>PAGE</w:instrText>
    </w:r>
    <w:r>
      <w:fldChar w:fldCharType="separate"/>
    </w:r>
    <w:r w:rsidR="00F718D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53F" w:rsidRDefault="00FA353F">
      <w:pPr>
        <w:spacing w:line="240" w:lineRule="auto"/>
      </w:pPr>
      <w:r>
        <w:separator/>
      </w:r>
    </w:p>
  </w:footnote>
  <w:footnote w:type="continuationSeparator" w:id="0">
    <w:p w:rsidR="00FA353F" w:rsidRDefault="00FA35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B956769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523701"/>
    <w:multiLevelType w:val="hybridMultilevel"/>
    <w:tmpl w:val="16648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DDD"/>
    <w:rsid w:val="000031E0"/>
    <w:rsid w:val="000734A2"/>
    <w:rsid w:val="000903FA"/>
    <w:rsid w:val="000C40BE"/>
    <w:rsid w:val="00127F8E"/>
    <w:rsid w:val="00147879"/>
    <w:rsid w:val="001570A0"/>
    <w:rsid w:val="001D7DDD"/>
    <w:rsid w:val="002033EE"/>
    <w:rsid w:val="002337AD"/>
    <w:rsid w:val="00234BE3"/>
    <w:rsid w:val="00244B68"/>
    <w:rsid w:val="002C7252"/>
    <w:rsid w:val="002D138E"/>
    <w:rsid w:val="002F0303"/>
    <w:rsid w:val="002F4213"/>
    <w:rsid w:val="00310F2E"/>
    <w:rsid w:val="00365467"/>
    <w:rsid w:val="003843C2"/>
    <w:rsid w:val="00390ADB"/>
    <w:rsid w:val="003942E6"/>
    <w:rsid w:val="0039635B"/>
    <w:rsid w:val="003A7C23"/>
    <w:rsid w:val="00414C8F"/>
    <w:rsid w:val="00421708"/>
    <w:rsid w:val="004249F7"/>
    <w:rsid w:val="00450E08"/>
    <w:rsid w:val="00462D5D"/>
    <w:rsid w:val="00497764"/>
    <w:rsid w:val="004D58A8"/>
    <w:rsid w:val="00524146"/>
    <w:rsid w:val="00532A1B"/>
    <w:rsid w:val="00565E9C"/>
    <w:rsid w:val="00596DBF"/>
    <w:rsid w:val="005A2655"/>
    <w:rsid w:val="005D4AE8"/>
    <w:rsid w:val="005D5C5C"/>
    <w:rsid w:val="005E54FB"/>
    <w:rsid w:val="0062177C"/>
    <w:rsid w:val="00621BDF"/>
    <w:rsid w:val="00644109"/>
    <w:rsid w:val="00646D51"/>
    <w:rsid w:val="00651C69"/>
    <w:rsid w:val="006829B1"/>
    <w:rsid w:val="006A6CFC"/>
    <w:rsid w:val="006D0F49"/>
    <w:rsid w:val="006F003F"/>
    <w:rsid w:val="006F6A70"/>
    <w:rsid w:val="00724356"/>
    <w:rsid w:val="00730127"/>
    <w:rsid w:val="0074565E"/>
    <w:rsid w:val="007618AC"/>
    <w:rsid w:val="00761A60"/>
    <w:rsid w:val="007A213B"/>
    <w:rsid w:val="008229C1"/>
    <w:rsid w:val="0086386D"/>
    <w:rsid w:val="00881D73"/>
    <w:rsid w:val="008A4BBC"/>
    <w:rsid w:val="008B3C96"/>
    <w:rsid w:val="008F4CFE"/>
    <w:rsid w:val="008F71E8"/>
    <w:rsid w:val="009260C7"/>
    <w:rsid w:val="00971FCA"/>
    <w:rsid w:val="009B511D"/>
    <w:rsid w:val="009B5AD6"/>
    <w:rsid w:val="009B5DD5"/>
    <w:rsid w:val="009F45CF"/>
    <w:rsid w:val="00A12835"/>
    <w:rsid w:val="00A8694B"/>
    <w:rsid w:val="00AA685D"/>
    <w:rsid w:val="00AF2F25"/>
    <w:rsid w:val="00AF3064"/>
    <w:rsid w:val="00B56032"/>
    <w:rsid w:val="00B7614A"/>
    <w:rsid w:val="00B87513"/>
    <w:rsid w:val="00BC0181"/>
    <w:rsid w:val="00BD582D"/>
    <w:rsid w:val="00BE3794"/>
    <w:rsid w:val="00C5133E"/>
    <w:rsid w:val="00CE00AA"/>
    <w:rsid w:val="00D754E2"/>
    <w:rsid w:val="00DB41A1"/>
    <w:rsid w:val="00DD3CFA"/>
    <w:rsid w:val="00DE635B"/>
    <w:rsid w:val="00DF1327"/>
    <w:rsid w:val="00E00799"/>
    <w:rsid w:val="00E214F4"/>
    <w:rsid w:val="00E31AA6"/>
    <w:rsid w:val="00E36A75"/>
    <w:rsid w:val="00E5386C"/>
    <w:rsid w:val="00E63E90"/>
    <w:rsid w:val="00E72912"/>
    <w:rsid w:val="00E86EF5"/>
    <w:rsid w:val="00EA02B7"/>
    <w:rsid w:val="00F43328"/>
    <w:rsid w:val="00F65EDE"/>
    <w:rsid w:val="00F718D6"/>
    <w:rsid w:val="00FA353F"/>
    <w:rsid w:val="00FA7E4E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table" w:styleId="aa">
    <w:name w:val="Table Grid"/>
    <w:basedOn w:val="a1"/>
    <w:uiPriority w:val="59"/>
    <w:rsid w:val="000031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031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86D"/>
  </w:style>
  <w:style w:type="paragraph" w:styleId="ae">
    <w:name w:val="footer"/>
    <w:basedOn w:val="a"/>
    <w:link w:val="af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86D"/>
  </w:style>
  <w:style w:type="paragraph" w:styleId="af0">
    <w:name w:val="Normal (Web)"/>
    <w:basedOn w:val="a"/>
    <w:uiPriority w:val="99"/>
    <w:unhideWhenUsed/>
    <w:rsid w:val="00621B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table" w:styleId="aa">
    <w:name w:val="Table Grid"/>
    <w:basedOn w:val="a1"/>
    <w:uiPriority w:val="59"/>
    <w:rsid w:val="000031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031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86D"/>
  </w:style>
  <w:style w:type="paragraph" w:styleId="ae">
    <w:name w:val="footer"/>
    <w:basedOn w:val="a"/>
    <w:link w:val="af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86D"/>
  </w:style>
  <w:style w:type="paragraph" w:styleId="af0">
    <w:name w:val="Normal (Web)"/>
    <w:basedOn w:val="a"/>
    <w:uiPriority w:val="99"/>
    <w:unhideWhenUsed/>
    <w:rsid w:val="00621B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Sergei Yarovikov</cp:lastModifiedBy>
  <cp:revision>22</cp:revision>
  <dcterms:created xsi:type="dcterms:W3CDTF">2023-03-20T20:42:00Z</dcterms:created>
  <dcterms:modified xsi:type="dcterms:W3CDTF">2023-03-28T19:50:00Z</dcterms:modified>
</cp:coreProperties>
</file>