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E32" w:rsidRDefault="00352E98" w:rsidP="00AF31E1">
      <w:pPr>
        <w:pStyle w:val="Heading1"/>
        <w:rPr>
          <w:lang w:val="bg-BG"/>
        </w:rPr>
      </w:pPr>
      <w:r>
        <w:rPr>
          <w:lang w:val="bg-BG"/>
        </w:rPr>
        <w:t xml:space="preserve">Розбърипи - </w:t>
      </w:r>
      <w:r w:rsidR="00AF31E1">
        <w:rPr>
          <w:lang w:val="bg-BG"/>
        </w:rPr>
        <w:t>Курс по практическо приложение на едноплаткови компютри</w:t>
      </w:r>
    </w:p>
    <w:p w:rsidR="00AF31E1" w:rsidRDefault="00AF31E1" w:rsidP="00AF31E1">
      <w:pPr>
        <w:rPr>
          <w:lang w:val="bg-BG"/>
        </w:rPr>
      </w:pPr>
    </w:p>
    <w:p w:rsidR="00352E98" w:rsidRDefault="00AF31E1" w:rsidP="004202F3">
      <w:pPr>
        <w:pStyle w:val="Heading2"/>
        <w:rPr>
          <w:lang w:val="bg-BG"/>
        </w:rPr>
      </w:pPr>
      <w:r>
        <w:rPr>
          <w:lang w:val="bg-BG"/>
        </w:rPr>
        <w:t>Възрастова група</w:t>
      </w:r>
      <w:r w:rsidR="00352E98">
        <w:rPr>
          <w:lang w:val="bg-BG"/>
        </w:rPr>
        <w:t xml:space="preserve"> и необходими умения</w:t>
      </w:r>
      <w:r>
        <w:rPr>
          <w:lang w:val="bg-BG"/>
        </w:rPr>
        <w:t xml:space="preserve">: </w:t>
      </w:r>
    </w:p>
    <w:p w:rsidR="004202F3" w:rsidRPr="004202F3" w:rsidRDefault="004202F3" w:rsidP="004202F3">
      <w:pPr>
        <w:rPr>
          <w:lang w:val="bg-BG"/>
        </w:rPr>
      </w:pPr>
    </w:p>
    <w:p w:rsidR="00AF31E1" w:rsidRDefault="00352E98" w:rsidP="00AF31E1">
      <w:pPr>
        <w:rPr>
          <w:lang w:val="bg-BG"/>
        </w:rPr>
      </w:pPr>
      <w:r>
        <w:rPr>
          <w:lang w:val="bg-BG"/>
        </w:rPr>
        <w:t>Обучението е разработено за у</w:t>
      </w:r>
      <w:r w:rsidR="00AF31E1">
        <w:rPr>
          <w:lang w:val="bg-BG"/>
        </w:rPr>
        <w:t>ченици от 7</w:t>
      </w:r>
      <w:r w:rsidR="00AF31E1" w:rsidRPr="00AF31E1">
        <w:rPr>
          <w:vertAlign w:val="superscript"/>
          <w:lang w:val="bg-BG"/>
        </w:rPr>
        <w:t>-ми</w:t>
      </w:r>
      <w:r w:rsidR="00AF31E1">
        <w:rPr>
          <w:lang w:val="bg-BG"/>
        </w:rPr>
        <w:t xml:space="preserve"> клас или по-големи изучаващи информатика като част от учебната програма или </w:t>
      </w:r>
      <w:r>
        <w:rPr>
          <w:lang w:val="bg-BG"/>
        </w:rPr>
        <w:t>допълнителна подготовка под формата на Свободно Избираема Подготовка (СИП) или Задължително Избираема Подготовка (ЗИП).</w:t>
      </w:r>
    </w:p>
    <w:p w:rsidR="00BC256D" w:rsidRDefault="00BC256D" w:rsidP="00AF31E1">
      <w:pPr>
        <w:rPr>
          <w:lang w:val="bg-BG"/>
        </w:rPr>
      </w:pPr>
      <w:r>
        <w:rPr>
          <w:lang w:val="bg-BG"/>
        </w:rPr>
        <w:t xml:space="preserve">Обучението може да се провежда в групи до 12 ученика. </w:t>
      </w:r>
    </w:p>
    <w:p w:rsidR="00BC256D" w:rsidRDefault="00BC256D" w:rsidP="00AF31E1">
      <w:pPr>
        <w:rPr>
          <w:lang w:val="bg-BG"/>
        </w:rPr>
      </w:pPr>
      <w:r>
        <w:rPr>
          <w:lang w:val="bg-BG"/>
        </w:rPr>
        <w:t>Във всеки обучителен курс ще участват по 2</w:t>
      </w:r>
      <w:r w:rsidRPr="00BC256D">
        <w:rPr>
          <w:vertAlign w:val="superscript"/>
          <w:lang w:val="bg-BG"/>
        </w:rPr>
        <w:t>-ма</w:t>
      </w:r>
      <w:r>
        <w:rPr>
          <w:lang w:val="bg-BG"/>
        </w:rPr>
        <w:t xml:space="preserve"> </w:t>
      </w:r>
      <w:r w:rsidR="002615C9">
        <w:rPr>
          <w:lang w:val="bg-BG"/>
        </w:rPr>
        <w:t>обучаващи</w:t>
      </w:r>
      <w:r>
        <w:rPr>
          <w:lang w:val="bg-BG"/>
        </w:rPr>
        <w:t xml:space="preserve"> от Пейсейф.</w:t>
      </w:r>
    </w:p>
    <w:p w:rsidR="004202F3" w:rsidRDefault="004202F3" w:rsidP="00AF31E1">
      <w:pPr>
        <w:rPr>
          <w:lang w:val="bg-BG"/>
        </w:rPr>
      </w:pPr>
    </w:p>
    <w:p w:rsidR="004202F3" w:rsidRDefault="004202F3" w:rsidP="00AF31E1">
      <w:pPr>
        <w:rPr>
          <w:lang w:val="bg-BG"/>
        </w:rPr>
      </w:pPr>
    </w:p>
    <w:p w:rsidR="00352E98" w:rsidRDefault="00352E98" w:rsidP="004202F3">
      <w:pPr>
        <w:pStyle w:val="Heading2"/>
        <w:rPr>
          <w:lang w:val="bg-BG"/>
        </w:rPr>
      </w:pPr>
      <w:r>
        <w:rPr>
          <w:lang w:val="bg-BG"/>
        </w:rPr>
        <w:t>Цели на обучението:</w:t>
      </w:r>
    </w:p>
    <w:p w:rsidR="00352E98" w:rsidRDefault="00352E98" w:rsidP="00352E9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Надграждане на придобитите знания за програмиране с у</w:t>
      </w:r>
      <w:r w:rsidR="002615C9">
        <w:rPr>
          <w:lang w:val="bg-BG"/>
        </w:rPr>
        <w:t>мения за практическо приложение при</w:t>
      </w:r>
      <w:r w:rsidR="00F654DB">
        <w:t xml:space="preserve"> </w:t>
      </w:r>
      <w:r w:rsidR="00F654DB">
        <w:rPr>
          <w:lang w:val="bg-BG"/>
        </w:rPr>
        <w:t>едноплаткови компютри.</w:t>
      </w:r>
    </w:p>
    <w:p w:rsidR="002615C9" w:rsidRDefault="002615C9" w:rsidP="002615C9">
      <w:pPr>
        <w:pStyle w:val="ListParagraph"/>
        <w:rPr>
          <w:lang w:val="bg-BG"/>
        </w:rPr>
      </w:pPr>
    </w:p>
    <w:p w:rsidR="002615C9" w:rsidRPr="002615C9" w:rsidRDefault="00352E98" w:rsidP="002615C9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Развиване на знания и умения </w:t>
      </w:r>
      <w:r w:rsidR="002615C9">
        <w:rPr>
          <w:lang w:val="bg-BG"/>
        </w:rPr>
        <w:t>за работа с хардуерни елементи. Приемане на вход на хардуерен пин, обработка и подаване изход.</w:t>
      </w:r>
    </w:p>
    <w:p w:rsidR="002615C9" w:rsidRDefault="002615C9" w:rsidP="002615C9">
      <w:pPr>
        <w:pStyle w:val="ListParagraph"/>
        <w:rPr>
          <w:lang w:val="bg-BG"/>
        </w:rPr>
      </w:pPr>
    </w:p>
    <w:p w:rsidR="004202F3" w:rsidRDefault="002615C9" w:rsidP="00352E9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Развиване на творческо мислене чрез обогатяване на вече подадена задача с нови възможности и приложения</w:t>
      </w:r>
      <w:r w:rsidR="00F654DB">
        <w:rPr>
          <w:lang w:val="bg-BG"/>
        </w:rPr>
        <w:t>.</w:t>
      </w:r>
    </w:p>
    <w:p w:rsidR="004202F3" w:rsidRDefault="004202F3" w:rsidP="004202F3">
      <w:pPr>
        <w:rPr>
          <w:lang w:val="bg-BG"/>
        </w:rPr>
      </w:pPr>
      <w:r>
        <w:rPr>
          <w:lang w:val="bg-BG"/>
        </w:rPr>
        <w:br w:type="page"/>
      </w:r>
    </w:p>
    <w:p w:rsidR="00F654DB" w:rsidRDefault="00F654DB" w:rsidP="004202F3">
      <w:pPr>
        <w:pStyle w:val="Heading2"/>
        <w:rPr>
          <w:lang w:val="bg-BG"/>
        </w:rPr>
      </w:pPr>
      <w:r>
        <w:rPr>
          <w:lang w:val="bg-BG"/>
        </w:rPr>
        <w:lastRenderedPageBreak/>
        <w:t>Протичане на занятията:</w:t>
      </w:r>
    </w:p>
    <w:p w:rsidR="004202F3" w:rsidRPr="004202F3" w:rsidRDefault="004202F3" w:rsidP="004202F3">
      <w:pPr>
        <w:rPr>
          <w:lang w:val="bg-BG"/>
        </w:rPr>
      </w:pPr>
    </w:p>
    <w:p w:rsidR="004202F3" w:rsidRDefault="004202F3" w:rsidP="00F654DB">
      <w:pPr>
        <w:rPr>
          <w:lang w:val="bg-BG"/>
        </w:rPr>
      </w:pPr>
      <w:r>
        <w:rPr>
          <w:lang w:val="bg-BG"/>
        </w:rPr>
        <w:t>Продължителност: 2 учебни часа</w:t>
      </w:r>
    </w:p>
    <w:p w:rsidR="004202F3" w:rsidRDefault="004202F3" w:rsidP="00F654DB">
      <w:pPr>
        <w:rPr>
          <w:lang w:val="bg-BG"/>
        </w:rPr>
      </w:pPr>
    </w:p>
    <w:p w:rsidR="00F654DB" w:rsidRDefault="00F654DB" w:rsidP="00F654DB">
      <w:pPr>
        <w:rPr>
          <w:lang w:val="bg-BG"/>
        </w:rPr>
      </w:pPr>
      <w:r>
        <w:rPr>
          <w:lang w:val="bg-BG"/>
        </w:rPr>
        <w:t>1-ви час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Въведение и запознаване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Предаване на материалите на учениците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Обясняване на идеята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Свързване на хардуера</w:t>
      </w:r>
    </w:p>
    <w:p w:rsidR="00F654DB" w:rsidRPr="00686AFC" w:rsidRDefault="00F654DB" w:rsidP="00F654DB">
      <w:pPr>
        <w:pStyle w:val="ListParagraph"/>
        <w:numPr>
          <w:ilvl w:val="1"/>
          <w:numId w:val="2"/>
        </w:numPr>
        <w:rPr>
          <w:lang w:val="bg-BG"/>
        </w:rPr>
      </w:pPr>
      <w:r>
        <w:rPr>
          <w:lang w:val="bg-BG"/>
        </w:rPr>
        <w:t xml:space="preserve">Свързване на Монитор (трябва да е със </w:t>
      </w:r>
      <w:r>
        <w:t xml:space="preserve">HDMI </w:t>
      </w:r>
      <w:r>
        <w:rPr>
          <w:lang w:val="bg-BG"/>
        </w:rPr>
        <w:t xml:space="preserve">интерфейс), мишка (трябва да е </w:t>
      </w:r>
      <w:r>
        <w:t xml:space="preserve">USB) </w:t>
      </w:r>
      <w:r>
        <w:rPr>
          <w:lang w:val="bg-BG"/>
        </w:rPr>
        <w:t xml:space="preserve">и клавиатура (трябва да е </w:t>
      </w:r>
      <w:r>
        <w:t>USB)</w:t>
      </w:r>
    </w:p>
    <w:p w:rsidR="00F654DB" w:rsidRDefault="00F654DB" w:rsidP="00F654DB">
      <w:pPr>
        <w:pStyle w:val="ListParagraph"/>
        <w:numPr>
          <w:ilvl w:val="1"/>
          <w:numId w:val="2"/>
        </w:numPr>
        <w:rPr>
          <w:lang w:val="bg-BG"/>
        </w:rPr>
      </w:pPr>
      <w:r>
        <w:rPr>
          <w:lang w:val="bg-BG"/>
        </w:rPr>
        <w:t>Свързване на останалите елементи: Огъната жица, Пръстен, Начало и Край</w:t>
      </w:r>
    </w:p>
    <w:p w:rsidR="004202F3" w:rsidRDefault="004202F3" w:rsidP="004202F3">
      <w:pPr>
        <w:pStyle w:val="ListParagraph"/>
        <w:ind w:left="1440"/>
        <w:rPr>
          <w:lang w:val="bg-BG"/>
        </w:rPr>
      </w:pPr>
    </w:p>
    <w:p w:rsidR="004202F3" w:rsidRDefault="004202F3" w:rsidP="004202F3">
      <w:pPr>
        <w:pStyle w:val="ListParagraph"/>
        <w:ind w:left="1440"/>
        <w:rPr>
          <w:lang w:val="bg-BG"/>
        </w:rPr>
      </w:pPr>
    </w:p>
    <w:p w:rsidR="004202F3" w:rsidRDefault="004202F3" w:rsidP="004202F3">
      <w:pPr>
        <w:pStyle w:val="ListParagraph"/>
        <w:ind w:left="1440"/>
        <w:rPr>
          <w:lang w:val="bg-BG"/>
        </w:rPr>
      </w:pPr>
    </w:p>
    <w:p w:rsidR="00F654DB" w:rsidRDefault="00F654DB" w:rsidP="00F654DB">
      <w:pPr>
        <w:rPr>
          <w:lang w:val="bg-BG"/>
        </w:rPr>
      </w:pPr>
      <w:r>
        <w:rPr>
          <w:lang w:val="bg-BG"/>
        </w:rPr>
        <w:t>2</w:t>
      </w:r>
      <w:r w:rsidRPr="002615C9">
        <w:rPr>
          <w:vertAlign w:val="superscript"/>
          <w:lang w:val="bg-BG"/>
        </w:rPr>
        <w:t>-ри</w:t>
      </w:r>
      <w:r>
        <w:rPr>
          <w:lang w:val="bg-BG"/>
        </w:rPr>
        <w:t xml:space="preserve"> час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Имплементация на програмата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Тестване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Помощ на взеки от учениците да завърши заданието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Подаване на допълнителни задачи на по-бързите: Анулиране на мисия, Резултати, Добавяне на звук (при монитор съчетан с тонколони).</w:t>
      </w:r>
    </w:p>
    <w:p w:rsidR="00F654DB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Снимки на най-добрия проект и неговите автори</w:t>
      </w:r>
    </w:p>
    <w:p w:rsidR="00F654DB" w:rsidRPr="002615C9" w:rsidRDefault="00F654DB" w:rsidP="00F654D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Пожелание събиране на Е-</w:t>
      </w:r>
      <w:r>
        <w:t>mail-</w:t>
      </w:r>
      <w:r>
        <w:rPr>
          <w:lang w:val="bg-BG"/>
        </w:rPr>
        <w:t>и за по нататъшана връзка</w:t>
      </w:r>
    </w:p>
    <w:p w:rsidR="00F654DB" w:rsidRDefault="00F654DB" w:rsidP="00352E98">
      <w:pPr>
        <w:rPr>
          <w:lang w:val="bg-BG"/>
        </w:rPr>
      </w:pPr>
    </w:p>
    <w:p w:rsidR="00686AFC" w:rsidRDefault="00686AFC">
      <w:pPr>
        <w:rPr>
          <w:lang w:val="bg-BG"/>
        </w:rPr>
      </w:pPr>
      <w:r>
        <w:rPr>
          <w:lang w:val="bg-BG"/>
        </w:rPr>
        <w:br w:type="page"/>
      </w:r>
    </w:p>
    <w:p w:rsidR="00686AFC" w:rsidRDefault="00686AFC" w:rsidP="00352E98">
      <w:pPr>
        <w:rPr>
          <w:lang w:val="bg-BG"/>
        </w:rPr>
      </w:pPr>
    </w:p>
    <w:p w:rsidR="00352E98" w:rsidRDefault="00686AFC" w:rsidP="004202F3">
      <w:pPr>
        <w:pStyle w:val="Heading2"/>
        <w:rPr>
          <w:lang w:val="bg-BG"/>
        </w:rPr>
      </w:pPr>
      <w:r>
        <w:rPr>
          <w:lang w:val="bg-BG"/>
        </w:rPr>
        <w:t>Обучаващи</w:t>
      </w:r>
    </w:p>
    <w:p w:rsidR="004202F3" w:rsidRPr="004202F3" w:rsidRDefault="004202F3" w:rsidP="004202F3">
      <w:pPr>
        <w:rPr>
          <w:lang w:val="bg-B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1885"/>
        <w:gridCol w:w="2916"/>
        <w:gridCol w:w="1633"/>
      </w:tblGrid>
      <w:tr w:rsidR="004F78A2" w:rsidTr="00686AFC">
        <w:tc>
          <w:tcPr>
            <w:tcW w:w="2916" w:type="dxa"/>
          </w:tcPr>
          <w:p w:rsidR="004F78A2" w:rsidRPr="004F78A2" w:rsidRDefault="002615C9" w:rsidP="002615C9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47E2B66B" wp14:editId="5F7D0E58">
                  <wp:extent cx="1714500" cy="2286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liyailiev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885" w:type="dxa"/>
          </w:tcPr>
          <w:p w:rsidR="002615C9" w:rsidRDefault="002615C9" w:rsidP="002615C9">
            <w:pPr>
              <w:rPr>
                <w:lang w:val="bg-BG"/>
              </w:rPr>
            </w:pPr>
            <w:r>
              <w:rPr>
                <w:lang w:val="bg-BG"/>
              </w:rPr>
              <w:t>Илия Илиев</w:t>
            </w:r>
          </w:p>
          <w:p w:rsidR="002615C9" w:rsidRDefault="002615C9" w:rsidP="002615C9">
            <w:pPr>
              <w:rPr>
                <w:lang w:val="bg-BG"/>
              </w:rPr>
            </w:pPr>
          </w:p>
          <w:p w:rsidR="002615C9" w:rsidRDefault="002615C9" w:rsidP="002615C9">
            <w:pPr>
              <w:rPr>
                <w:lang w:val="bg-BG"/>
              </w:rPr>
            </w:pPr>
            <w:r>
              <w:rPr>
                <w:lang w:val="bg-BG"/>
              </w:rPr>
              <w:t>Старши Софтуерен Инженер</w:t>
            </w:r>
          </w:p>
          <w:p w:rsidR="004F78A2" w:rsidRDefault="004F78A2" w:rsidP="00352E98">
            <w:pPr>
              <w:rPr>
                <w:lang w:val="bg-BG"/>
              </w:rPr>
            </w:pPr>
          </w:p>
        </w:tc>
        <w:tc>
          <w:tcPr>
            <w:tcW w:w="2916" w:type="dxa"/>
          </w:tcPr>
          <w:p w:rsidR="004F78A2" w:rsidRPr="004F78A2" w:rsidRDefault="004F78A2" w:rsidP="00352E98">
            <w:r>
              <w:object w:dxaOrig="2700" w:dyaOrig="3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1" type="#_x0000_t75" style="width:134.7pt;height:180.4pt" o:ole="">
                  <v:imagedata r:id="rId7" o:title=""/>
                </v:shape>
                <o:OLEObject Type="Embed" ProgID="PBrush" ShapeID="_x0000_i1051" DrawAspect="Content" ObjectID="_1569334910" r:id="rId8"/>
              </w:object>
            </w:r>
          </w:p>
        </w:tc>
        <w:tc>
          <w:tcPr>
            <w:tcW w:w="1633" w:type="dxa"/>
          </w:tcPr>
          <w:p w:rsidR="004F78A2" w:rsidRDefault="004F78A2" w:rsidP="00352E98">
            <w:r>
              <w:rPr>
                <w:lang w:val="bg-BG"/>
              </w:rPr>
              <w:t>Траян Момков</w:t>
            </w:r>
          </w:p>
          <w:p w:rsidR="004F78A2" w:rsidRDefault="004F78A2" w:rsidP="00352E98"/>
          <w:p w:rsidR="004F78A2" w:rsidRPr="004F78A2" w:rsidRDefault="004F78A2" w:rsidP="00352E98">
            <w:pPr>
              <w:rPr>
                <w:lang w:val="bg-BG"/>
              </w:rPr>
            </w:pPr>
            <w:r>
              <w:rPr>
                <w:lang w:val="bg-BG"/>
              </w:rPr>
              <w:t>Софтуерен Инженер</w:t>
            </w:r>
          </w:p>
        </w:tc>
      </w:tr>
      <w:tr w:rsidR="004F78A2" w:rsidTr="00686AFC">
        <w:tc>
          <w:tcPr>
            <w:tcW w:w="2916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  <w:tc>
          <w:tcPr>
            <w:tcW w:w="1885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  <w:tc>
          <w:tcPr>
            <w:tcW w:w="2916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  <w:tc>
          <w:tcPr>
            <w:tcW w:w="1633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</w:tr>
      <w:tr w:rsidR="004F78A2" w:rsidTr="00686AFC">
        <w:tc>
          <w:tcPr>
            <w:tcW w:w="2916" w:type="dxa"/>
          </w:tcPr>
          <w:p w:rsidR="004F78A2" w:rsidRDefault="00271C91" w:rsidP="00352E98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>
                  <wp:extent cx="1714500" cy="2286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ichardkovachev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5" w:type="dxa"/>
          </w:tcPr>
          <w:p w:rsidR="004F78A2" w:rsidRDefault="00271C91" w:rsidP="00352E98">
            <w:pPr>
              <w:rPr>
                <w:lang w:val="bg-BG"/>
              </w:rPr>
            </w:pPr>
            <w:r>
              <w:rPr>
                <w:lang w:val="bg-BG"/>
              </w:rPr>
              <w:t>Ричард Ковачев</w:t>
            </w:r>
          </w:p>
          <w:p w:rsidR="00271C91" w:rsidRDefault="00271C91" w:rsidP="00352E98">
            <w:pPr>
              <w:rPr>
                <w:lang w:val="bg-BG"/>
              </w:rPr>
            </w:pPr>
          </w:p>
          <w:p w:rsidR="00271C91" w:rsidRPr="00271C91" w:rsidRDefault="00271C91" w:rsidP="00352E98">
            <w:pPr>
              <w:rPr>
                <w:lang w:val="bg-BG"/>
              </w:rPr>
            </w:pPr>
            <w:r>
              <w:rPr>
                <w:lang w:val="bg-BG"/>
              </w:rPr>
              <w:t>Софтуерен Инженер</w:t>
            </w:r>
          </w:p>
        </w:tc>
        <w:tc>
          <w:tcPr>
            <w:tcW w:w="2916" w:type="dxa"/>
          </w:tcPr>
          <w:p w:rsidR="004F78A2" w:rsidRPr="00271C91" w:rsidRDefault="002615C9" w:rsidP="00352E98">
            <w:r>
              <w:object w:dxaOrig="2700" w:dyaOrig="3600">
                <v:shape id="_x0000_i1126" type="#_x0000_t75" style="width:134.7pt;height:180.4pt" o:ole="">
                  <v:imagedata r:id="rId10" o:title=""/>
                </v:shape>
                <o:OLEObject Type="Embed" ProgID="PBrush" ShapeID="_x0000_i1126" DrawAspect="Content" ObjectID="_1569334911" r:id="rId11"/>
              </w:object>
            </w:r>
          </w:p>
        </w:tc>
        <w:tc>
          <w:tcPr>
            <w:tcW w:w="1633" w:type="dxa"/>
          </w:tcPr>
          <w:p w:rsidR="002615C9" w:rsidRDefault="002615C9" w:rsidP="002615C9">
            <w:pPr>
              <w:rPr>
                <w:lang w:val="bg-BG"/>
              </w:rPr>
            </w:pPr>
            <w:r>
              <w:rPr>
                <w:lang w:val="bg-BG"/>
              </w:rPr>
              <w:t>Йордан Неделчев</w:t>
            </w:r>
          </w:p>
          <w:p w:rsidR="002615C9" w:rsidRDefault="002615C9" w:rsidP="002615C9">
            <w:pPr>
              <w:rPr>
                <w:lang w:val="bg-BG"/>
              </w:rPr>
            </w:pPr>
          </w:p>
          <w:p w:rsidR="002615C9" w:rsidRPr="00686AFC" w:rsidRDefault="002615C9" w:rsidP="002615C9">
            <w:r>
              <w:rPr>
                <w:lang w:val="bg-BG"/>
              </w:rPr>
              <w:t>Архитект Софтуерни Решения</w:t>
            </w:r>
          </w:p>
        </w:tc>
      </w:tr>
      <w:tr w:rsidR="004F78A2" w:rsidTr="00686AFC">
        <w:tc>
          <w:tcPr>
            <w:tcW w:w="2916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  <w:tc>
          <w:tcPr>
            <w:tcW w:w="1885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  <w:tc>
          <w:tcPr>
            <w:tcW w:w="2916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  <w:tc>
          <w:tcPr>
            <w:tcW w:w="1633" w:type="dxa"/>
          </w:tcPr>
          <w:p w:rsidR="004F78A2" w:rsidRDefault="004F78A2" w:rsidP="00352E98">
            <w:pPr>
              <w:rPr>
                <w:lang w:val="bg-BG"/>
              </w:rPr>
            </w:pPr>
          </w:p>
        </w:tc>
      </w:tr>
      <w:tr w:rsidR="004F78A2" w:rsidTr="00686AFC">
        <w:tc>
          <w:tcPr>
            <w:tcW w:w="2916" w:type="dxa"/>
          </w:tcPr>
          <w:p w:rsidR="004F78A2" w:rsidRDefault="00686AFC" w:rsidP="00352E98">
            <w:pPr>
              <w:rPr>
                <w:lang w:val="bg-BG"/>
              </w:rPr>
            </w:pPr>
            <w:r>
              <w:object w:dxaOrig="1095" w:dyaOrig="1095">
                <v:shape id="_x0000_i1127" type="#_x0000_t75" style="width:133.95pt;height:133.95pt" o:ole="">
                  <v:imagedata r:id="rId12" o:title=""/>
                </v:shape>
                <o:OLEObject Type="Embed" ProgID="PBrush" ShapeID="_x0000_i1127" DrawAspect="Content" ObjectID="_1569334912" r:id="rId13"/>
              </w:object>
            </w:r>
          </w:p>
        </w:tc>
        <w:tc>
          <w:tcPr>
            <w:tcW w:w="1885" w:type="dxa"/>
          </w:tcPr>
          <w:p w:rsidR="004F78A2" w:rsidRDefault="00686AFC" w:rsidP="00352E98">
            <w:pPr>
              <w:rPr>
                <w:lang w:val="bg-BG"/>
              </w:rPr>
            </w:pPr>
            <w:r>
              <w:rPr>
                <w:lang w:val="bg-BG"/>
              </w:rPr>
              <w:t>Антон Фучеджиев</w:t>
            </w:r>
          </w:p>
          <w:p w:rsidR="00686AFC" w:rsidRDefault="00686AFC" w:rsidP="00352E98">
            <w:pPr>
              <w:rPr>
                <w:lang w:val="bg-BG"/>
              </w:rPr>
            </w:pPr>
          </w:p>
          <w:p w:rsidR="00686AFC" w:rsidRPr="00686AFC" w:rsidRDefault="00686AFC" w:rsidP="00352E98">
            <w:r>
              <w:rPr>
                <w:lang w:val="bg-BG"/>
              </w:rPr>
              <w:t>Софтуерен Инженер</w:t>
            </w:r>
          </w:p>
        </w:tc>
        <w:tc>
          <w:tcPr>
            <w:tcW w:w="2916" w:type="dxa"/>
          </w:tcPr>
          <w:p w:rsidR="004F78A2" w:rsidRDefault="00686AFC" w:rsidP="00352E98">
            <w:pPr>
              <w:rPr>
                <w:lang w:val="bg-BG"/>
              </w:rPr>
            </w:pPr>
            <w:r>
              <w:object w:dxaOrig="1095" w:dyaOrig="1095">
                <v:shape id="_x0000_i1128" type="#_x0000_t75" style="width:133.95pt;height:133.95pt" o:ole="">
                  <v:imagedata r:id="rId14" o:title=""/>
                </v:shape>
                <o:OLEObject Type="Embed" ProgID="PBrush" ShapeID="_x0000_i1128" DrawAspect="Content" ObjectID="_1569334913" r:id="rId15"/>
              </w:object>
            </w:r>
          </w:p>
        </w:tc>
        <w:tc>
          <w:tcPr>
            <w:tcW w:w="1633" w:type="dxa"/>
          </w:tcPr>
          <w:p w:rsidR="004F78A2" w:rsidRDefault="00686AFC" w:rsidP="00352E98">
            <w:pPr>
              <w:rPr>
                <w:lang w:val="bg-BG"/>
              </w:rPr>
            </w:pPr>
            <w:r>
              <w:rPr>
                <w:lang w:val="bg-BG"/>
              </w:rPr>
              <w:t>Свилена</w:t>
            </w:r>
          </w:p>
          <w:p w:rsidR="00686AFC" w:rsidRDefault="00686AFC" w:rsidP="00352E98">
            <w:pPr>
              <w:rPr>
                <w:lang w:val="bg-BG"/>
              </w:rPr>
            </w:pPr>
            <w:r>
              <w:rPr>
                <w:lang w:val="bg-BG"/>
              </w:rPr>
              <w:t>Коцева</w:t>
            </w:r>
          </w:p>
          <w:p w:rsidR="00686AFC" w:rsidRDefault="00686AFC" w:rsidP="00352E98">
            <w:pPr>
              <w:rPr>
                <w:lang w:val="bg-BG"/>
              </w:rPr>
            </w:pPr>
          </w:p>
          <w:p w:rsidR="00686AFC" w:rsidRDefault="00686AFC" w:rsidP="00352E98">
            <w:pPr>
              <w:rPr>
                <w:lang w:val="bg-BG"/>
              </w:rPr>
            </w:pPr>
            <w:r>
              <w:rPr>
                <w:lang w:val="bg-BG"/>
              </w:rPr>
              <w:t>Софтуерен Инженер</w:t>
            </w:r>
          </w:p>
        </w:tc>
      </w:tr>
    </w:tbl>
    <w:p w:rsidR="00352E98" w:rsidRDefault="00352E98" w:rsidP="00352E98">
      <w:pPr>
        <w:rPr>
          <w:lang w:val="bg-BG"/>
        </w:rPr>
      </w:pPr>
    </w:p>
    <w:p w:rsidR="004F78A2" w:rsidRDefault="00686AFC" w:rsidP="008624AC">
      <w:pPr>
        <w:pStyle w:val="Heading2"/>
        <w:rPr>
          <w:lang w:val="bg-BG"/>
        </w:rPr>
      </w:pPr>
      <w:r>
        <w:rPr>
          <w:lang w:val="bg-BG"/>
        </w:rPr>
        <w:br w:type="page"/>
      </w:r>
      <w:r w:rsidR="004F78A2">
        <w:rPr>
          <w:lang w:val="bg-BG"/>
        </w:rPr>
        <w:lastRenderedPageBreak/>
        <w:t>Необходими материали</w:t>
      </w:r>
      <w:r w:rsidR="005057D1">
        <w:t xml:space="preserve"> (</w:t>
      </w:r>
      <w:r w:rsidR="005057D1">
        <w:rPr>
          <w:lang w:val="bg-BG"/>
        </w:rPr>
        <w:t>за всеки ученик</w:t>
      </w:r>
      <w:r w:rsidR="005057D1">
        <w:t xml:space="preserve">) </w:t>
      </w:r>
    </w:p>
    <w:p w:rsidR="004F78A2" w:rsidRDefault="004F78A2" w:rsidP="00352E98">
      <w:pPr>
        <w:rPr>
          <w:lang w:val="bg-BG"/>
        </w:rPr>
      </w:pPr>
      <w:r>
        <w:rPr>
          <w:lang w:val="bg-BG"/>
        </w:rPr>
        <w:t>Предоставени от Пейсейф в полза на учениците</w:t>
      </w:r>
      <w:r w:rsidR="00BC1646">
        <w:rPr>
          <w:lang w:val="bg-BG"/>
        </w:rPr>
        <w:t>:</w:t>
      </w:r>
    </w:p>
    <w:p w:rsidR="004F78A2" w:rsidRPr="004F78A2" w:rsidRDefault="004F78A2" w:rsidP="004F78A2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lang w:val="bg-BG"/>
        </w:rPr>
        <w:t xml:space="preserve">Стартов комплект Розбъри Пи   </w:t>
      </w:r>
      <w:r w:rsidRPr="004F78A2">
        <w:rPr>
          <w:rFonts w:cs="Noto Serif"/>
          <w:b/>
          <w:bCs/>
          <w:sz w:val="24"/>
          <w:szCs w:val="24"/>
        </w:rPr>
        <w:t>KIT-PI3-STARTER</w:t>
      </w:r>
      <w:r w:rsidRPr="004F78A2">
        <w:rPr>
          <w:rFonts w:cs="Noto Serif"/>
          <w:sz w:val="24"/>
          <w:szCs w:val="24"/>
        </w:rPr>
        <w:t xml:space="preserve"> </w:t>
      </w:r>
      <w:r>
        <w:rPr>
          <w:rFonts w:cs="Noto Serif"/>
          <w:sz w:val="24"/>
          <w:szCs w:val="24"/>
          <w:lang w:val="bg-BG"/>
        </w:rPr>
        <w:t>включващ:</w:t>
      </w:r>
    </w:p>
    <w:p w:rsidR="004F78A2" w:rsidRPr="004F78A2" w:rsidRDefault="004F78A2" w:rsidP="004F78A2">
      <w:pPr>
        <w:pStyle w:val="ListParagraph"/>
        <w:numPr>
          <w:ilvl w:val="1"/>
          <w:numId w:val="2"/>
        </w:numPr>
        <w:rPr>
          <w:rFonts w:cs="Noto Serif"/>
          <w:lang w:val="bg-BG"/>
        </w:rPr>
      </w:pPr>
      <w:r>
        <w:rPr>
          <w:rFonts w:cs="Noto Serif"/>
          <w:sz w:val="24"/>
          <w:szCs w:val="24"/>
          <w:lang w:val="bg-BG"/>
        </w:rPr>
        <w:t xml:space="preserve">Хардуерна платка </w:t>
      </w:r>
      <w:r w:rsidR="002615C9">
        <w:rPr>
          <w:rFonts w:cs="Noto Serif"/>
          <w:sz w:val="24"/>
          <w:szCs w:val="24"/>
        </w:rPr>
        <w:t xml:space="preserve">Raspberry Pi 3 Model B, 16 GB </w:t>
      </w:r>
      <w:proofErr w:type="spellStart"/>
      <w:r w:rsidR="002615C9">
        <w:rPr>
          <w:rFonts w:cs="Noto Serif"/>
          <w:sz w:val="24"/>
          <w:szCs w:val="24"/>
        </w:rPr>
        <w:t>M</w:t>
      </w:r>
      <w:r>
        <w:rPr>
          <w:rFonts w:cs="Noto Serif"/>
          <w:sz w:val="24"/>
          <w:szCs w:val="24"/>
        </w:rPr>
        <w:t>icroSD</w:t>
      </w:r>
      <w:proofErr w:type="spellEnd"/>
    </w:p>
    <w:p w:rsidR="004F78A2" w:rsidRPr="00BC1646" w:rsidRDefault="00BC1646" w:rsidP="004F78A2">
      <w:pPr>
        <w:pStyle w:val="ListParagraph"/>
        <w:numPr>
          <w:ilvl w:val="1"/>
          <w:numId w:val="2"/>
        </w:numPr>
        <w:rPr>
          <w:rFonts w:cs="Noto Serif"/>
          <w:lang w:val="bg-BG"/>
        </w:rPr>
      </w:pPr>
      <w:r>
        <w:rPr>
          <w:rFonts w:cs="Noto Serif"/>
          <w:sz w:val="24"/>
          <w:szCs w:val="24"/>
          <w:lang w:val="bg-BG"/>
        </w:rPr>
        <w:t>Зарядно устройство с преходник за контакти тип шоко</w:t>
      </w:r>
    </w:p>
    <w:p w:rsidR="00BC1646" w:rsidRPr="00BC1646" w:rsidRDefault="00BC1646" w:rsidP="004F78A2">
      <w:pPr>
        <w:pStyle w:val="ListParagraph"/>
        <w:numPr>
          <w:ilvl w:val="1"/>
          <w:numId w:val="2"/>
        </w:numPr>
        <w:rPr>
          <w:rFonts w:cs="Noto Serif"/>
          <w:lang w:val="bg-BG"/>
        </w:rPr>
      </w:pPr>
      <w:r>
        <w:rPr>
          <w:rFonts w:cs="Noto Serif"/>
          <w:sz w:val="24"/>
          <w:szCs w:val="24"/>
          <w:lang w:val="bg-BG"/>
        </w:rPr>
        <w:t xml:space="preserve">Кутия </w:t>
      </w:r>
    </w:p>
    <w:p w:rsidR="00BC1646" w:rsidRPr="005057D1" w:rsidRDefault="00BC1646" w:rsidP="004F78A2">
      <w:pPr>
        <w:pStyle w:val="ListParagraph"/>
        <w:numPr>
          <w:ilvl w:val="1"/>
          <w:numId w:val="2"/>
        </w:numPr>
        <w:rPr>
          <w:rFonts w:cs="Noto Serif"/>
          <w:lang w:val="bg-BG"/>
        </w:rPr>
      </w:pPr>
      <w:r>
        <w:rPr>
          <w:rFonts w:cs="Noto Serif"/>
          <w:sz w:val="24"/>
          <w:szCs w:val="24"/>
          <w:lang w:val="bg-BG"/>
        </w:rPr>
        <w:t xml:space="preserve">Флаш памет тип </w:t>
      </w:r>
      <w:r>
        <w:rPr>
          <w:rFonts w:cs="Noto Serif"/>
          <w:sz w:val="24"/>
          <w:szCs w:val="24"/>
        </w:rPr>
        <w:t xml:space="preserve">Micro Secure Digital </w:t>
      </w:r>
      <w:r w:rsidR="002A03FF">
        <w:rPr>
          <w:rFonts w:cs="Noto Serif"/>
          <w:sz w:val="24"/>
          <w:szCs w:val="24"/>
          <w:lang w:val="bg-BG"/>
        </w:rPr>
        <w:t>с</w:t>
      </w:r>
      <w:r>
        <w:rPr>
          <w:rFonts w:cs="Noto Serif"/>
          <w:sz w:val="24"/>
          <w:szCs w:val="24"/>
          <w:lang w:val="bg-BG"/>
        </w:rPr>
        <w:t xml:space="preserve"> </w:t>
      </w:r>
      <w:r w:rsidR="002A03FF">
        <w:rPr>
          <w:rFonts w:cs="Noto Serif"/>
          <w:sz w:val="24"/>
          <w:szCs w:val="24"/>
          <w:lang w:val="bg-BG"/>
        </w:rPr>
        <w:t xml:space="preserve">предварително </w:t>
      </w:r>
      <w:r>
        <w:rPr>
          <w:rFonts w:cs="Noto Serif"/>
          <w:sz w:val="24"/>
          <w:szCs w:val="24"/>
          <w:lang w:val="bg-BG"/>
        </w:rPr>
        <w:t xml:space="preserve">заредена инсталация за операционна система </w:t>
      </w:r>
      <w:r w:rsidR="002A03FF">
        <w:rPr>
          <w:rFonts w:cs="Noto Serif"/>
          <w:sz w:val="24"/>
          <w:szCs w:val="24"/>
          <w:lang w:val="bg-BG"/>
        </w:rPr>
        <w:t>(</w:t>
      </w:r>
      <w:r>
        <w:rPr>
          <w:rFonts w:cs="Noto Serif"/>
          <w:sz w:val="24"/>
          <w:szCs w:val="24"/>
        </w:rPr>
        <w:t>NOOBS</w:t>
      </w:r>
      <w:r w:rsidR="002A03FF">
        <w:rPr>
          <w:rFonts w:cs="Noto Serif"/>
          <w:sz w:val="24"/>
          <w:szCs w:val="24"/>
          <w:lang w:val="bg-BG"/>
        </w:rPr>
        <w:t>)</w:t>
      </w:r>
    </w:p>
    <w:p w:rsidR="00BC1646" w:rsidRPr="004F78A2" w:rsidRDefault="00BC1646" w:rsidP="00BC1646">
      <w:pPr>
        <w:pStyle w:val="ListParagraph"/>
        <w:ind w:left="1440"/>
        <w:rPr>
          <w:rFonts w:cs="Noto Serif"/>
          <w:lang w:val="bg-BG"/>
        </w:rPr>
      </w:pPr>
      <w:r>
        <w:rPr>
          <w:rFonts w:cs="Noto Serif"/>
          <w:noProof/>
        </w:rPr>
        <w:drawing>
          <wp:inline distT="0" distB="0" distL="0" distR="0">
            <wp:extent cx="5277654" cy="3755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753" cy="37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D1" w:rsidRDefault="005057D1" w:rsidP="00BC1646">
      <w:pPr>
        <w:rPr>
          <w:rFonts w:cs="Noto Serif"/>
          <w:lang w:val="bg-BG"/>
        </w:rPr>
      </w:pPr>
      <w:r>
        <w:rPr>
          <w:rFonts w:cs="Noto Serif"/>
          <w:lang w:val="bg-BG"/>
        </w:rPr>
        <w:t>Уредени само за обучението от Пейсейф или Училището</w:t>
      </w:r>
    </w:p>
    <w:p w:rsidR="005057D1" w:rsidRDefault="005057D1" w:rsidP="005057D1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 w:rsidRPr="005057D1">
        <w:rPr>
          <w:rFonts w:cs="Noto Serif"/>
          <w:lang w:val="bg-BG"/>
        </w:rPr>
        <w:t xml:space="preserve">Монитор със вход </w:t>
      </w:r>
      <w:r w:rsidRPr="005057D1">
        <w:rPr>
          <w:rFonts w:cs="Noto Serif"/>
        </w:rPr>
        <w:t xml:space="preserve">HDMI – </w:t>
      </w:r>
      <w:r w:rsidRPr="005057D1">
        <w:rPr>
          <w:rFonts w:cs="Noto Serif"/>
          <w:lang w:val="bg-BG"/>
        </w:rPr>
        <w:t>за предпочитане със вградени тонколони</w:t>
      </w:r>
    </w:p>
    <w:p w:rsidR="005057D1" w:rsidRPr="005057D1" w:rsidRDefault="005057D1" w:rsidP="005057D1">
      <w:pPr>
        <w:pStyle w:val="ListParagraph"/>
        <w:rPr>
          <w:rFonts w:cs="Noto Serif"/>
          <w:lang w:val="bg-BG"/>
        </w:rPr>
      </w:pPr>
      <w:r>
        <w:rPr>
          <w:rFonts w:cs="Noto Serif"/>
          <w:noProof/>
        </w:rPr>
        <w:drawing>
          <wp:inline distT="0" distB="0" distL="0" distR="0">
            <wp:extent cx="2308935" cy="184655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35" cy="18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8A2" w:rsidRDefault="00BC1646" w:rsidP="00BC1646">
      <w:pPr>
        <w:rPr>
          <w:rFonts w:cs="Noto Serif"/>
          <w:lang w:val="bg-BG"/>
        </w:rPr>
      </w:pPr>
      <w:r>
        <w:rPr>
          <w:rFonts w:cs="Noto Serif"/>
          <w:lang w:val="bg-BG"/>
        </w:rPr>
        <w:lastRenderedPageBreak/>
        <w:t>Предоставени от Пейсейф или уредени само за обучението от Пейсейф или Училището:</w:t>
      </w:r>
    </w:p>
    <w:p w:rsidR="00BC1646" w:rsidRPr="00BC1646" w:rsidRDefault="00BC1646" w:rsidP="00BC1646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 xml:space="preserve">Клавиатура с Вход/Изход </w:t>
      </w:r>
      <w:r>
        <w:rPr>
          <w:rFonts w:cs="Noto Serif"/>
        </w:rPr>
        <w:t>USB</w:t>
      </w:r>
    </w:p>
    <w:p w:rsidR="00BC1646" w:rsidRDefault="00931926" w:rsidP="00BC1646">
      <w:pPr>
        <w:pStyle w:val="ListParagraph"/>
        <w:rPr>
          <w:rFonts w:cs="Noto Serif"/>
          <w:lang w:val="bg-BG"/>
        </w:rPr>
      </w:pPr>
      <w:r>
        <w:rPr>
          <w:rFonts w:cs="Noto Serif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4081188</wp:posOffset>
            </wp:positionH>
            <wp:positionV relativeFrom="paragraph">
              <wp:posOffset>1920659</wp:posOffset>
            </wp:positionV>
            <wp:extent cx="2574524" cy="1593949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dm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524" cy="159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Noto Serif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2316091</wp:posOffset>
            </wp:positionH>
            <wp:positionV relativeFrom="paragraph">
              <wp:posOffset>1856315</wp:posOffset>
            </wp:positionV>
            <wp:extent cx="1749829" cy="923277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829" cy="92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7D1">
        <w:rPr>
          <w:rFonts w:cs="Noto Serif"/>
          <w:noProof/>
        </w:rPr>
        <w:drawing>
          <wp:inline distT="0" distB="0" distL="0" distR="0">
            <wp:extent cx="5303520" cy="1920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46" w:rsidRPr="00BC1646" w:rsidRDefault="00BC1646" w:rsidP="00BC1646">
      <w:pPr>
        <w:pStyle w:val="ListParagraph"/>
        <w:rPr>
          <w:rFonts w:cs="Noto Serif"/>
          <w:lang w:val="bg-BG"/>
        </w:rPr>
      </w:pPr>
    </w:p>
    <w:p w:rsidR="00BC1646" w:rsidRPr="005057D1" w:rsidRDefault="005057D1" w:rsidP="00BC1646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 xml:space="preserve">Мишка с Вход/Изход </w:t>
      </w:r>
      <w:r>
        <w:rPr>
          <w:rFonts w:cs="Noto Serif"/>
        </w:rPr>
        <w:t>USB</w:t>
      </w:r>
    </w:p>
    <w:p w:rsidR="005057D1" w:rsidRPr="005057D1" w:rsidRDefault="005057D1" w:rsidP="005057D1">
      <w:pPr>
        <w:pStyle w:val="ListParagraph"/>
        <w:rPr>
          <w:rFonts w:cs="Noto Serif"/>
          <w:lang w:val="bg-BG"/>
        </w:rPr>
      </w:pPr>
    </w:p>
    <w:p w:rsidR="005057D1" w:rsidRPr="005057D1" w:rsidRDefault="005057D1" w:rsidP="00BC1646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 xml:space="preserve">Кабел </w:t>
      </w:r>
      <w:r>
        <w:rPr>
          <w:rFonts w:cs="Noto Serif"/>
        </w:rPr>
        <w:t xml:space="preserve">HDMI </w:t>
      </w:r>
    </w:p>
    <w:p w:rsidR="005057D1" w:rsidRPr="00BC1646" w:rsidRDefault="005057D1" w:rsidP="00D062A8">
      <w:pPr>
        <w:pStyle w:val="ListParagraph"/>
        <w:rPr>
          <w:rFonts w:cs="Noto Serif"/>
          <w:lang w:val="bg-BG"/>
        </w:rPr>
      </w:pPr>
    </w:p>
    <w:p w:rsidR="004F78A2" w:rsidRDefault="004F78A2" w:rsidP="004F78A2">
      <w:pPr>
        <w:pStyle w:val="ListParagraph"/>
        <w:rPr>
          <w:rFonts w:cs="Noto Serif"/>
          <w:lang w:val="bg-BG"/>
        </w:rPr>
      </w:pPr>
    </w:p>
    <w:p w:rsidR="00D062A8" w:rsidRDefault="00D062A8" w:rsidP="004F78A2">
      <w:pPr>
        <w:pStyle w:val="ListParagraph"/>
        <w:rPr>
          <w:rFonts w:cs="Noto Serif"/>
          <w:lang w:val="bg-BG"/>
        </w:rPr>
      </w:pPr>
    </w:p>
    <w:p w:rsidR="00D062A8" w:rsidRDefault="00D062A8" w:rsidP="004F78A2">
      <w:pPr>
        <w:pStyle w:val="ListParagraph"/>
        <w:rPr>
          <w:rFonts w:cs="Noto Serif"/>
          <w:lang w:val="bg-BG"/>
        </w:rPr>
      </w:pPr>
    </w:p>
    <w:p w:rsidR="00D062A8" w:rsidRDefault="00D062A8" w:rsidP="004F78A2">
      <w:pPr>
        <w:pStyle w:val="ListParagraph"/>
        <w:rPr>
          <w:rFonts w:cs="Noto Serif"/>
          <w:lang w:val="bg-BG"/>
        </w:rPr>
      </w:pPr>
    </w:p>
    <w:p w:rsidR="00D062A8" w:rsidRDefault="00931926" w:rsidP="00D062A8">
      <w:pPr>
        <w:rPr>
          <w:lang w:val="bg-BG"/>
        </w:rPr>
      </w:pPr>
      <w:r>
        <w:rPr>
          <w:rFonts w:cs="Noto Serif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4907046</wp:posOffset>
            </wp:positionH>
            <wp:positionV relativeFrom="paragraph">
              <wp:posOffset>273993</wp:posOffset>
            </wp:positionV>
            <wp:extent cx="1118235" cy="1437640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2A8">
        <w:rPr>
          <w:rFonts w:cs="Noto Serif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4172147</wp:posOffset>
            </wp:positionH>
            <wp:positionV relativeFrom="paragraph">
              <wp:posOffset>274431</wp:posOffset>
            </wp:positionV>
            <wp:extent cx="993775" cy="5016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2A8" w:rsidRPr="00D062A8">
        <w:rPr>
          <w:lang w:val="bg-BG"/>
        </w:rPr>
        <w:t>Предоставени от Пейсейф в полза на учениците:</w:t>
      </w:r>
    </w:p>
    <w:p w:rsidR="00D062A8" w:rsidRDefault="00D062A8" w:rsidP="00D062A8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 xml:space="preserve">Два пирона </w:t>
      </w:r>
    </w:p>
    <w:p w:rsidR="00D062A8" w:rsidRDefault="00D062A8" w:rsidP="00D062A8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 xml:space="preserve">Парче изолирбанд </w:t>
      </w:r>
    </w:p>
    <w:p w:rsidR="00D062A8" w:rsidRDefault="00D062A8" w:rsidP="00D062A8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 xml:space="preserve">Парче фибран  с размери </w:t>
      </w:r>
      <w:r w:rsidR="002A03FF">
        <w:rPr>
          <w:rFonts w:cs="Noto Serif"/>
          <w:lang w:val="bg-BG"/>
        </w:rPr>
        <w:tab/>
      </w:r>
      <w:r w:rsidR="002A03FF">
        <w:rPr>
          <w:rFonts w:cs="Noto Serif"/>
          <w:lang w:val="bg-BG"/>
        </w:rPr>
        <w:tab/>
      </w:r>
      <w:r w:rsidR="002A03FF">
        <w:t>≈</w:t>
      </w:r>
      <w:r>
        <w:rPr>
          <w:rFonts w:cs="Noto Serif"/>
        </w:rPr>
        <w:t xml:space="preserve"> 40</w:t>
      </w:r>
      <w:r>
        <w:rPr>
          <w:rFonts w:cs="Noto Serif"/>
          <w:lang w:val="bg-BG"/>
        </w:rPr>
        <w:t xml:space="preserve">см х 10см </w:t>
      </w:r>
    </w:p>
    <w:p w:rsidR="00D062A8" w:rsidRDefault="00D062A8" w:rsidP="00D062A8">
      <w:pPr>
        <w:pStyle w:val="ListParagraph"/>
        <w:rPr>
          <w:rFonts w:cs="Noto Serif"/>
          <w:lang w:val="bg-BG"/>
        </w:rPr>
      </w:pPr>
      <w:r>
        <w:rPr>
          <w:rFonts w:cs="Noto Serif"/>
          <w:lang w:val="bg-BG"/>
        </w:rPr>
        <w:t xml:space="preserve">или дървено блокче с размери </w:t>
      </w:r>
      <w:r w:rsidR="002A03FF">
        <w:rPr>
          <w:rFonts w:cs="Noto Serif"/>
          <w:lang w:val="bg-BG"/>
        </w:rPr>
        <w:tab/>
      </w:r>
      <w:r w:rsidR="002A03FF">
        <w:t>≈</w:t>
      </w:r>
      <w:r w:rsidR="002A03FF">
        <w:rPr>
          <w:rFonts w:cs="Noto Serif"/>
        </w:rPr>
        <w:t xml:space="preserve"> </w:t>
      </w:r>
      <w:r>
        <w:rPr>
          <w:rFonts w:cs="Noto Serif"/>
          <w:lang w:val="bg-BG"/>
        </w:rPr>
        <w:t>40см х 5см х 5см</w:t>
      </w:r>
    </w:p>
    <w:p w:rsidR="00D062A8" w:rsidRDefault="00D062A8" w:rsidP="00D062A8">
      <w:pPr>
        <w:pStyle w:val="ListParagraph"/>
        <w:rPr>
          <w:rFonts w:cs="Noto Serif"/>
          <w:lang w:val="bg-BG"/>
        </w:rPr>
      </w:pPr>
      <w:r>
        <w:rPr>
          <w:rFonts w:cs="Noto Serif"/>
          <w:lang w:val="bg-BG"/>
        </w:rPr>
        <w:t xml:space="preserve">или стиропор с размери </w:t>
      </w:r>
      <w:r w:rsidR="002A03FF">
        <w:rPr>
          <w:rFonts w:cs="Noto Serif"/>
          <w:lang w:val="bg-BG"/>
        </w:rPr>
        <w:tab/>
      </w:r>
      <w:r w:rsidR="002A03FF">
        <w:rPr>
          <w:rFonts w:cs="Noto Serif"/>
          <w:lang w:val="bg-BG"/>
        </w:rPr>
        <w:tab/>
      </w:r>
      <w:r w:rsidR="002A03FF">
        <w:t>≈</w:t>
      </w:r>
      <w:r w:rsidR="002A03FF">
        <w:t xml:space="preserve"> </w:t>
      </w:r>
      <w:r>
        <w:rPr>
          <w:rFonts w:cs="Noto Serif"/>
          <w:lang w:val="bg-BG"/>
        </w:rPr>
        <w:t>40см х 5см х 5см</w:t>
      </w:r>
    </w:p>
    <w:p w:rsidR="00D062A8" w:rsidRDefault="00931926" w:rsidP="00D062A8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 xml:space="preserve">Парче медна тел с дължина </w:t>
      </w:r>
      <w:r w:rsidR="002A03FF">
        <w:rPr>
          <w:rFonts w:cs="Noto Serif"/>
          <w:lang w:val="bg-BG"/>
        </w:rPr>
        <w:tab/>
      </w:r>
      <w:r w:rsidR="002A03FF">
        <w:t>≈</w:t>
      </w:r>
      <w:r>
        <w:rPr>
          <w:rFonts w:cs="Noto Serif"/>
        </w:rPr>
        <w:t xml:space="preserve"> 1</w:t>
      </w:r>
      <w:r>
        <w:rPr>
          <w:rFonts w:cs="Noto Serif"/>
          <w:lang w:val="bg-BG"/>
        </w:rPr>
        <w:t>м</w:t>
      </w:r>
    </w:p>
    <w:p w:rsidR="00F11784" w:rsidRDefault="00F11784" w:rsidP="00D062A8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lang w:val="bg-BG"/>
        </w:rPr>
        <w:t>Кабелни конектори тип джъмпер женско – женско</w:t>
      </w:r>
    </w:p>
    <w:p w:rsidR="00F11784" w:rsidRPr="00D062A8" w:rsidRDefault="00F11784" w:rsidP="00D062A8">
      <w:pPr>
        <w:pStyle w:val="ListParagraph"/>
        <w:numPr>
          <w:ilvl w:val="0"/>
          <w:numId w:val="2"/>
        </w:numPr>
        <w:rPr>
          <w:rFonts w:cs="Noto Serif"/>
          <w:lang w:val="bg-BG"/>
        </w:rPr>
      </w:pPr>
      <w:r>
        <w:rPr>
          <w:rFonts w:cs="Noto Serif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298450</wp:posOffset>
            </wp:positionV>
            <wp:extent cx="1802130" cy="577215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Noto Serif"/>
          <w:lang w:val="bg-BG"/>
        </w:rPr>
        <w:t>Кабелни конектори тип дджъмпер мъжко - мъжко</w:t>
      </w:r>
    </w:p>
    <w:p w:rsidR="00D062A8" w:rsidRDefault="00F11784" w:rsidP="00D062A8">
      <w:pPr>
        <w:rPr>
          <w:rFonts w:cs="Noto Serif"/>
          <w:lang w:val="bg-BG"/>
        </w:rPr>
      </w:pPr>
      <w:r>
        <w:rPr>
          <w:rFonts w:cs="Noto Serif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4509197</wp:posOffset>
            </wp:positionH>
            <wp:positionV relativeFrom="paragraph">
              <wp:posOffset>20881</wp:posOffset>
            </wp:positionV>
            <wp:extent cx="2102837" cy="210283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837" cy="210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oto Serif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1407622</wp:posOffset>
            </wp:positionH>
            <wp:positionV relativeFrom="paragraph">
              <wp:posOffset>223230</wp:posOffset>
            </wp:positionV>
            <wp:extent cx="3160395" cy="1898650"/>
            <wp:effectExtent l="0" t="0" r="190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2A8" w:rsidRDefault="00F11784" w:rsidP="00D062A8">
      <w:pPr>
        <w:rPr>
          <w:rFonts w:cs="Noto Serif"/>
          <w:lang w:val="bg-BG"/>
        </w:rPr>
      </w:pPr>
      <w:r>
        <w:rPr>
          <w:rFonts w:cs="Noto Serif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-49006</wp:posOffset>
            </wp:positionH>
            <wp:positionV relativeFrom="paragraph">
              <wp:posOffset>259111</wp:posOffset>
            </wp:positionV>
            <wp:extent cx="1544320" cy="15443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umper-wire-500x50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2A8" w:rsidRDefault="00D062A8" w:rsidP="00D062A8">
      <w:pPr>
        <w:rPr>
          <w:rFonts w:cs="Noto Serif"/>
          <w:lang w:val="bg-BG"/>
        </w:rPr>
      </w:pPr>
    </w:p>
    <w:p w:rsidR="00D062A8" w:rsidRDefault="00D062A8" w:rsidP="00D062A8">
      <w:pPr>
        <w:rPr>
          <w:rFonts w:cs="Noto Serif"/>
          <w:lang w:val="bg-BG"/>
        </w:rPr>
      </w:pPr>
    </w:p>
    <w:p w:rsidR="00D062A8" w:rsidRDefault="00D062A8" w:rsidP="00D062A8">
      <w:pPr>
        <w:rPr>
          <w:rFonts w:cs="Noto Serif"/>
          <w:lang w:val="bg-BG"/>
        </w:rPr>
      </w:pPr>
    </w:p>
    <w:p w:rsidR="00D062A8" w:rsidRPr="00D062A8" w:rsidRDefault="00D062A8" w:rsidP="00D062A8">
      <w:pPr>
        <w:rPr>
          <w:rFonts w:cs="Noto Serif"/>
          <w:lang w:val="bg-BG"/>
        </w:rPr>
      </w:pPr>
    </w:p>
    <w:p w:rsidR="004F78A2" w:rsidRDefault="00F11784" w:rsidP="008624AC">
      <w:pPr>
        <w:pStyle w:val="Heading2"/>
        <w:rPr>
          <w:lang w:val="bg-BG"/>
        </w:rPr>
      </w:pPr>
      <w:r>
        <w:rPr>
          <w:lang w:val="bg-BG"/>
        </w:rPr>
        <w:t xml:space="preserve">Обучителна </w:t>
      </w:r>
      <w:r w:rsidR="004F78A2">
        <w:rPr>
          <w:lang w:val="bg-BG"/>
        </w:rPr>
        <w:t>П</w:t>
      </w:r>
      <w:r w:rsidR="008624AC">
        <w:rPr>
          <w:lang w:val="bg-BG"/>
        </w:rPr>
        <w:t>рограма</w:t>
      </w:r>
    </w:p>
    <w:p w:rsidR="008624AC" w:rsidRPr="008624AC" w:rsidRDefault="008624AC" w:rsidP="008624AC">
      <w:pPr>
        <w:rPr>
          <w:lang w:val="bg-BG"/>
        </w:rPr>
      </w:pPr>
    </w:p>
    <w:p w:rsidR="00BC256D" w:rsidRPr="006F73D4" w:rsidRDefault="00686AFC" w:rsidP="00352E98">
      <w:pPr>
        <w:rPr>
          <w:lang w:val="bg-BG"/>
        </w:rPr>
        <w:sectPr w:rsidR="00BC256D" w:rsidRPr="006F73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bg-BG"/>
        </w:rPr>
        <w:t xml:space="preserve">Ще разработим играта – </w:t>
      </w:r>
      <w:r>
        <w:t>«</w:t>
      </w:r>
      <w:r>
        <w:rPr>
          <w:lang w:val="bg-BG"/>
        </w:rPr>
        <w:t>Стабилни ръце</w:t>
      </w:r>
      <w:r>
        <w:t>»</w:t>
      </w:r>
      <w:r w:rsidR="006F73D4">
        <w:rPr>
          <w:lang w:val="bg-BG"/>
        </w:rPr>
        <w:t xml:space="preserve"> публикувана в</w:t>
      </w:r>
      <w:r>
        <w:rPr>
          <w:lang w:val="bg-BG"/>
        </w:rPr>
        <w:t xml:space="preserve"> списание </w:t>
      </w:r>
      <w:r>
        <w:t>«</w:t>
      </w:r>
      <w:r>
        <w:rPr>
          <w:lang w:val="bg-BG"/>
        </w:rPr>
        <w:t>МагПи</w:t>
      </w:r>
      <w:r>
        <w:t>»</w:t>
      </w:r>
      <w:r>
        <w:rPr>
          <w:lang w:val="bg-BG"/>
        </w:rPr>
        <w:t xml:space="preserve"> от 30</w:t>
      </w:r>
      <w:r w:rsidRPr="00F11784">
        <w:rPr>
          <w:vertAlign w:val="superscript"/>
          <w:lang w:val="bg-BG"/>
        </w:rPr>
        <w:t>-ти</w:t>
      </w:r>
      <w:r>
        <w:rPr>
          <w:lang w:val="bg-BG"/>
        </w:rPr>
        <w:t xml:space="preserve"> Август 2012г.</w:t>
      </w:r>
      <w:r w:rsidR="006F73D4">
        <w:t xml:space="preserve"> [</w:t>
      </w:r>
      <w:hyperlink r:id="rId27" w:history="1">
        <w:r w:rsidR="006F73D4" w:rsidRPr="006F73D4">
          <w:rPr>
            <w:rStyle w:val="Hyperlink"/>
          </w:rPr>
          <w:t>https://issuu.com/themagpi/docs/issue_5_final</w:t>
        </w:r>
      </w:hyperlink>
      <w:r w:rsidR="006F73D4">
        <w:t>]</w:t>
      </w:r>
    </w:p>
    <w:p w:rsidR="00BC256D" w:rsidRDefault="00BC256D" w:rsidP="00352E98">
      <w:pPr>
        <w:rPr>
          <w:lang w:val="bg-BG"/>
        </w:rPr>
      </w:pPr>
      <w:r>
        <w:rPr>
          <w:lang w:val="bg-BG"/>
        </w:rPr>
        <w:t xml:space="preserve">Играта </w:t>
      </w:r>
      <w:r>
        <w:t>«</w:t>
      </w:r>
      <w:r>
        <w:rPr>
          <w:lang w:val="bg-BG"/>
        </w:rPr>
        <w:t>Стабилни ръце</w:t>
      </w:r>
      <w:r>
        <w:t>»</w:t>
      </w:r>
      <w:r>
        <w:rPr>
          <w:lang w:val="bg-BG"/>
        </w:rPr>
        <w:t xml:space="preserve"> е отдавна известна. Състои се в това да прекарате метален пръстен по продължението на огъната жица без да го докоснете до жицата. Можете да направите играте по-лесна или по-сложна като правите повече или по-малко сгъвки по жицата или като използвате по-голям или по-малък пръстен.</w:t>
      </w:r>
    </w:p>
    <w:p w:rsidR="00BC256D" w:rsidRDefault="00686AFC" w:rsidP="00352E98">
      <w:pPr>
        <w:rPr>
          <w:b/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588583</wp:posOffset>
            </wp:positionH>
            <wp:positionV relativeFrom="paragraph">
              <wp:posOffset>617364</wp:posOffset>
            </wp:positionV>
            <wp:extent cx="4686300" cy="4329404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ct41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2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76D" w:rsidRPr="00AB276D">
        <w:rPr>
          <w:b/>
          <w:lang w:val="bg-BG"/>
        </w:rPr>
        <w:t>Конструкция</w:t>
      </w:r>
    </w:p>
    <w:p w:rsidR="00AB276D" w:rsidRPr="003905C1" w:rsidRDefault="00AB276D" w:rsidP="00AB276D">
      <w:r>
        <w:rPr>
          <w:b/>
          <w:lang w:val="bg-BG"/>
        </w:rPr>
        <w:t xml:space="preserve">1. </w:t>
      </w:r>
      <w:r>
        <w:rPr>
          <w:lang w:val="bg-BG"/>
        </w:rPr>
        <w:t xml:space="preserve">Огънете </w:t>
      </w:r>
      <w:r>
        <w:rPr>
          <w:lang w:val="bg-BG"/>
        </w:rPr>
        <w:t>па</w:t>
      </w:r>
      <w:r>
        <w:rPr>
          <w:lang w:val="bg-BG"/>
        </w:rPr>
        <w:t>рче от жицата във формата на п</w:t>
      </w:r>
      <w:r>
        <w:rPr>
          <w:lang w:val="bg-BG"/>
        </w:rPr>
        <w:t xml:space="preserve">ръстен </w:t>
      </w:r>
      <w:r w:rsidR="003905C1">
        <w:t xml:space="preserve">(D) </w:t>
      </w:r>
      <w:r>
        <w:rPr>
          <w:lang w:val="bg-BG"/>
        </w:rPr>
        <w:t>с дръжка и изолирайте с</w:t>
      </w:r>
      <w:r>
        <w:rPr>
          <w:lang w:val="bg-BG"/>
        </w:rPr>
        <w:t xml:space="preserve"> изолирбанд частта от дръжката която трябва да се хваща с ръка.</w:t>
      </w:r>
    </w:p>
    <w:p w:rsidR="00AB276D" w:rsidRPr="003905C1" w:rsidRDefault="00AB276D" w:rsidP="00AB276D">
      <w:r w:rsidRPr="00AB276D">
        <w:rPr>
          <w:b/>
          <w:lang w:val="bg-BG"/>
        </w:rPr>
        <w:t>2.</w:t>
      </w:r>
      <w:r>
        <w:rPr>
          <w:lang w:val="bg-BG"/>
        </w:rPr>
        <w:t xml:space="preserve"> Вземете друпо парче от медната жица, което ще играе ролята на огъната жица и го промушете през пръстена</w:t>
      </w:r>
      <w:r w:rsidR="003905C1">
        <w:t xml:space="preserve">. </w:t>
      </w:r>
    </w:p>
    <w:p w:rsidR="00AB276D" w:rsidRPr="003905C1" w:rsidRDefault="00AB276D" w:rsidP="00352E98">
      <w:r>
        <w:rPr>
          <w:b/>
          <w:lang w:val="bg-BG"/>
        </w:rPr>
        <w:t>3</w:t>
      </w:r>
      <w:r w:rsidRPr="00AB276D">
        <w:rPr>
          <w:b/>
          <w:lang w:val="bg-BG"/>
        </w:rPr>
        <w:t>.</w:t>
      </w:r>
      <w:r>
        <w:rPr>
          <w:lang w:val="bg-BG"/>
        </w:rPr>
        <w:t xml:space="preserve"> </w:t>
      </w:r>
      <w:r w:rsidRPr="00AB276D">
        <w:rPr>
          <w:lang w:val="bg-BG"/>
        </w:rPr>
        <w:t>В</w:t>
      </w:r>
      <w:r w:rsidR="007B3022">
        <w:rPr>
          <w:lang w:val="bg-BG"/>
        </w:rPr>
        <w:t>мъкн</w:t>
      </w:r>
      <w:r w:rsidRPr="00AB276D">
        <w:rPr>
          <w:lang w:val="bg-BG"/>
        </w:rPr>
        <w:t>те</w:t>
      </w:r>
      <w:r>
        <w:rPr>
          <w:lang w:val="bg-BG"/>
        </w:rPr>
        <w:t xml:space="preserve"> двата края на </w:t>
      </w:r>
      <w:r w:rsidR="007B3022">
        <w:rPr>
          <w:lang w:val="bg-BG"/>
        </w:rPr>
        <w:t>огънат</w:t>
      </w:r>
      <w:r>
        <w:rPr>
          <w:lang w:val="bg-BG"/>
        </w:rPr>
        <w:t xml:space="preserve">та жица </w:t>
      </w:r>
      <w:r w:rsidR="003905C1">
        <w:t>(C)</w:t>
      </w:r>
      <w:r w:rsidR="003905C1">
        <w:rPr>
          <w:lang w:val="bg-BG"/>
        </w:rPr>
        <w:t xml:space="preserve"> </w:t>
      </w:r>
      <w:r>
        <w:rPr>
          <w:lang w:val="bg-BG"/>
        </w:rPr>
        <w:t xml:space="preserve">в двата края на </w:t>
      </w:r>
      <w:r>
        <w:rPr>
          <w:lang w:val="bg-BG"/>
        </w:rPr>
        <w:lastRenderedPageBreak/>
        <w:t xml:space="preserve">фибрана/стиропора или в дървеното </w:t>
      </w:r>
      <w:r w:rsidR="00686AFC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213135</wp:posOffset>
            </wp:positionH>
            <wp:positionV relativeFrom="paragraph">
              <wp:posOffset>409</wp:posOffset>
            </wp:positionV>
            <wp:extent cx="5363845" cy="2748915"/>
            <wp:effectExtent l="0" t="0" r="825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xt12331-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блокче във предварително пробити дупки за целта. Двата края трябва да са достатъчно отдалечени.</w:t>
      </w:r>
    </w:p>
    <w:p w:rsidR="00AB276D" w:rsidRDefault="00AB276D" w:rsidP="00352E98">
      <w:pPr>
        <w:rPr>
          <w:lang w:val="bg-BG"/>
        </w:rPr>
      </w:pPr>
      <w:r w:rsidRPr="007B3022">
        <w:rPr>
          <w:b/>
          <w:lang w:val="bg-BG"/>
        </w:rPr>
        <w:t>4.</w:t>
      </w:r>
      <w:r>
        <w:rPr>
          <w:lang w:val="bg-BG"/>
        </w:rPr>
        <w:t xml:space="preserve"> Забучете две допълнителни парченца жица или </w:t>
      </w:r>
      <w:r w:rsidR="006F73D4">
        <w:rPr>
          <w:lang w:val="bg-BG"/>
        </w:rPr>
        <w:t>пирони близо до двата края на ог</w:t>
      </w:r>
      <w:r>
        <w:rPr>
          <w:lang w:val="bg-BG"/>
        </w:rPr>
        <w:t xml:space="preserve">ънатата жица, които да служат за маркери за </w:t>
      </w:r>
      <w:r w:rsidR="003905C1">
        <w:rPr>
          <w:lang w:val="bg-BG"/>
        </w:rPr>
        <w:t>начало и край (</w:t>
      </w:r>
      <w:r w:rsidR="003905C1">
        <w:t xml:space="preserve">A </w:t>
      </w:r>
      <w:r w:rsidR="003905C1">
        <w:rPr>
          <w:lang w:val="bg-BG"/>
        </w:rPr>
        <w:t xml:space="preserve">и </w:t>
      </w:r>
      <w:r w:rsidR="003905C1">
        <w:t>B</w:t>
      </w:r>
      <w:r w:rsidR="003905C1">
        <w:rPr>
          <w:lang w:val="bg-BG"/>
        </w:rPr>
        <w:t>)</w:t>
      </w:r>
    </w:p>
    <w:p w:rsidR="00AA6740" w:rsidRDefault="00AA6740" w:rsidP="00352E98">
      <w:pPr>
        <w:rPr>
          <w:lang w:val="bg-BG"/>
        </w:rPr>
      </w:pPr>
      <w:r w:rsidRPr="007B3022">
        <w:rPr>
          <w:b/>
        </w:rPr>
        <w:t>5.</w:t>
      </w:r>
      <w:r>
        <w:t xml:space="preserve"> </w:t>
      </w:r>
      <w:r>
        <w:rPr>
          <w:lang w:val="bg-BG"/>
        </w:rPr>
        <w:t>Свържете към всеки от краищата на огънатата жица, маркера за начало, маркера за край и пръстенът, по една (изолирана) жичка (тип джъмпер) и ги прикрепете със изолирбанд</w:t>
      </w:r>
    </w:p>
    <w:p w:rsidR="00AA6740" w:rsidRDefault="00AA6740" w:rsidP="00352E98">
      <w:pPr>
        <w:rPr>
          <w:lang w:val="bg-BG"/>
        </w:rPr>
      </w:pPr>
      <w:r>
        <w:rPr>
          <w:lang w:val="bg-BG"/>
        </w:rPr>
        <w:t xml:space="preserve"> След това свържете другите краища на жичките към съответните пинове на розбърипи платката както е показано на фигурата.</w:t>
      </w:r>
    </w:p>
    <w:p w:rsidR="003905C1" w:rsidRDefault="003905C1" w:rsidP="00352E98">
      <w:pPr>
        <w:rPr>
          <w:b/>
          <w:lang w:val="bg-BG"/>
        </w:rPr>
      </w:pPr>
      <w:r w:rsidRPr="003905C1">
        <w:rPr>
          <w:b/>
          <w:lang w:val="bg-BG"/>
        </w:rPr>
        <w:t>Как работи</w:t>
      </w:r>
    </w:p>
    <w:p w:rsidR="003905C1" w:rsidRDefault="003905C1" w:rsidP="00352E98">
      <w:pPr>
        <w:rPr>
          <w:lang w:val="bg-BG"/>
        </w:rPr>
      </w:pPr>
      <w:r w:rsidRPr="003905C1">
        <w:rPr>
          <w:lang w:val="bg-BG"/>
        </w:rPr>
        <w:t xml:space="preserve">Общо </w:t>
      </w:r>
      <w:r>
        <w:rPr>
          <w:lang w:val="bg-BG"/>
        </w:rPr>
        <w:t>взето имаме три сигнални жички и заземяване. Допълнителен резистор не се изисква, защото се използва вграденият в розбъри пи.</w:t>
      </w:r>
    </w:p>
    <w:p w:rsidR="003905C1" w:rsidRDefault="003905C1" w:rsidP="00352E98">
      <w:pPr>
        <w:rPr>
          <w:b/>
          <w:lang w:val="bg-BG"/>
        </w:rPr>
      </w:pPr>
      <w:r w:rsidRPr="003905C1">
        <w:rPr>
          <w:b/>
          <w:lang w:val="bg-BG"/>
        </w:rPr>
        <w:t>Програма</w:t>
      </w:r>
    </w:p>
    <w:p w:rsidR="003905C1" w:rsidRDefault="003905C1" w:rsidP="00352E98">
      <w:pPr>
        <w:rPr>
          <w:lang w:val="bg-BG"/>
        </w:rPr>
      </w:pPr>
      <w:r>
        <w:rPr>
          <w:lang w:val="bg-BG"/>
        </w:rPr>
        <w:t>Програмата ще напишем сравнително лесно на езика Питон.</w:t>
      </w:r>
    </w:p>
    <w:p w:rsidR="00F37883" w:rsidRDefault="003905C1" w:rsidP="00352E98">
      <w:pPr>
        <w:rPr>
          <w:lang w:val="bg-BG"/>
        </w:rPr>
      </w:pPr>
      <w:r>
        <w:rPr>
          <w:lang w:val="bg-BG"/>
        </w:rPr>
        <w:t xml:space="preserve">Първо трябва да инициализираме трите пина за входни данни. 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 xml:space="preserve">В програмата ще използваме </w:t>
      </w:r>
      <w:r>
        <w:t xml:space="preserve">GPIO </w:t>
      </w:r>
      <w:r>
        <w:rPr>
          <w:lang w:val="bg-BG"/>
        </w:rPr>
        <w:t>номерата на портовете, а не физическите портове.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>Играта има три фази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>1)  Чакаме докато пръстенът (</w:t>
      </w:r>
      <w:r>
        <w:t xml:space="preserve">D) </w:t>
      </w:r>
      <w:r>
        <w:rPr>
          <w:lang w:val="bg-BG"/>
        </w:rPr>
        <w:t xml:space="preserve">се докосне до началната точка А. 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 xml:space="preserve">2) Чакаме докато пръстенът </w:t>
      </w:r>
      <w:r>
        <w:t xml:space="preserve">D </w:t>
      </w:r>
      <w:r>
        <w:rPr>
          <w:lang w:val="bg-BG"/>
        </w:rPr>
        <w:t>бъде махнат от началната точка А.</w:t>
      </w:r>
    </w:p>
    <w:p w:rsidR="00F37883" w:rsidRDefault="00F37883" w:rsidP="00352E98">
      <w:r>
        <w:rPr>
          <w:lang w:val="bg-BG"/>
        </w:rPr>
        <w:t xml:space="preserve">3) Измерваме времето от момента от който пръстенът </w:t>
      </w:r>
      <w:r>
        <w:t xml:space="preserve">D </w:t>
      </w:r>
      <w:r>
        <w:rPr>
          <w:lang w:val="bg-BG"/>
        </w:rPr>
        <w:t>не е вече в начална точка до момента в който се допре до крайната т</w:t>
      </w:r>
      <w:r w:rsidR="00F654DB">
        <w:rPr>
          <w:lang w:val="bg-BG"/>
        </w:rPr>
        <w:t>очка. Докато сме в тази фаза пре</w:t>
      </w:r>
      <w:r>
        <w:rPr>
          <w:lang w:val="bg-BG"/>
        </w:rPr>
        <w:t xml:space="preserve">брояваме, колко пъти пръстенът </w:t>
      </w:r>
      <w:r>
        <w:t xml:space="preserve">D </w:t>
      </w:r>
      <w:r>
        <w:rPr>
          <w:lang w:val="bg-BG"/>
        </w:rPr>
        <w:t xml:space="preserve">се е докоснал до огънатата жица </w:t>
      </w:r>
      <w:r>
        <w:t xml:space="preserve">C. </w:t>
      </w:r>
    </w:p>
    <w:p w:rsidR="00F37883" w:rsidRDefault="00F37883" w:rsidP="00352E98">
      <w:r>
        <w:rPr>
          <w:lang w:val="bg-BG"/>
        </w:rPr>
        <w:lastRenderedPageBreak/>
        <w:t>След това повтаряме по</w:t>
      </w:r>
      <w:r w:rsidR="00F654DB">
        <w:rPr>
          <w:lang w:val="bg-BG"/>
        </w:rPr>
        <w:t xml:space="preserve"> </w:t>
      </w:r>
      <w:r>
        <w:rPr>
          <w:lang w:val="bg-BG"/>
        </w:rPr>
        <w:t xml:space="preserve">горното за нова игра – и така до безкрай. За да спрете програмата натиснете </w:t>
      </w:r>
      <w:r>
        <w:t xml:space="preserve">     Ctrl – C. 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 xml:space="preserve">Това е базовата програма, която след това можем да надграждаме. 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 xml:space="preserve">Възможно надграждане е добавянето на звук когато пръстенът се докосне до огънатата жица </w:t>
      </w:r>
      <w:r>
        <w:rPr>
          <w:lang w:val="bg-BG"/>
        </w:rPr>
        <w:t xml:space="preserve">(необходим е </w:t>
      </w:r>
      <w:r>
        <w:t xml:space="preserve">HDMI </w:t>
      </w:r>
      <w:r>
        <w:rPr>
          <w:lang w:val="bg-BG"/>
        </w:rPr>
        <w:t>монитор с вградени тонколонки) .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 xml:space="preserve">Мопжем също да запазим имена на играчи и постигнати резултати. </w:t>
      </w:r>
    </w:p>
    <w:p w:rsidR="00F37883" w:rsidRDefault="00F37883" w:rsidP="00352E98">
      <w:r>
        <w:rPr>
          <w:lang w:val="bg-BG"/>
        </w:rPr>
        <w:t xml:space="preserve">Можем да анулираме мисия, когато пръстенът </w:t>
      </w:r>
      <w:r>
        <w:t xml:space="preserve">D </w:t>
      </w:r>
      <w:r>
        <w:rPr>
          <w:lang w:val="bg-BG"/>
        </w:rPr>
        <w:t xml:space="preserve">бъде обратно докоснат до началото </w:t>
      </w:r>
      <w:r>
        <w:t xml:space="preserve">A. </w:t>
      </w:r>
    </w:p>
    <w:p w:rsidR="00F37883" w:rsidRDefault="00F37883" w:rsidP="00352E98">
      <w:pPr>
        <w:rPr>
          <w:lang w:val="bg-BG"/>
        </w:rPr>
      </w:pPr>
      <w:r>
        <w:rPr>
          <w:lang w:val="bg-BG"/>
        </w:rPr>
        <w:t>И така нататък.</w:t>
      </w:r>
    </w:p>
    <w:p w:rsidR="00A360D5" w:rsidRDefault="00A360D5">
      <w:pPr>
        <w:rPr>
          <w:lang w:val="bg-BG"/>
        </w:rPr>
      </w:pPr>
    </w:p>
    <w:p w:rsidR="00A360D5" w:rsidRDefault="00A360D5">
      <w:pPr>
        <w:rPr>
          <w:lang w:val="bg-BG"/>
        </w:rPr>
        <w:sectPr w:rsidR="00A360D5" w:rsidSect="00BC256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# python3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# Steady hands game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import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RPi.GPIO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as GPIO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import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time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# use BCM GPIO numbering – use anything else and you are an idiot!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GPIO.setmode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GPIO.BCM)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# set up GPIO input pins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#   (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pull_up_down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be PUD_OFF, PUD_UP or PUD_DOWN, default PUD_OFF)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GPIO.setup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4, GPIO.IN,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pull_up_down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=GPIO.PUD_UP)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# GPIO 0 &amp; 1 have hardware pull ups fitted in the Pi so don’t enable them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GPIO.setup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0, GPIO.IN,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pull_up_down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=GPIO.PUD_OFF)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GPIO.setup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1, GPIO.IN,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pull_up_down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=GPIO.PUD_OFF)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print(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"Hi from Python :- Steady Hands game")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delay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range(0, 5000)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dum</w:t>
      </w:r>
      <w:proofErr w:type="spellEnd"/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0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start_rest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4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end_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rest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=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0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wire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1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while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True: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#wait until the wand is at the start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Print(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"Move the loop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ot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the start rest")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while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GPIO.input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start_rest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!= 0: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      </w:t>
      </w: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time.sleep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0.8)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print(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"Your off")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#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time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the run to the other rest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penalty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0</w:t>
      </w: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run_time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</w:t>
      </w: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time.clock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()</w:t>
      </w:r>
      <w:proofErr w:type="gramEnd"/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</w:p>
    <w:p w:rsidR="00A360D5" w:rsidRPr="00F654DB" w:rsidRDefault="00A360D5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while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GPIO.input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end_rest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) != 0:</w:t>
      </w:r>
    </w:p>
    <w:p w:rsidR="00A360D5" w:rsidRPr="00F654DB" w:rsidRDefault="00271C91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if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GPIO.input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(wire) == 0:</w:t>
      </w:r>
    </w:p>
    <w:p w:rsidR="00A360D5" w:rsidRPr="00F654DB" w:rsidRDefault="00271C91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    </w:t>
      </w:r>
      <w:proofErr w:type="gramStart"/>
      <w:r w:rsidR="00A360D5" w:rsidRPr="00F654DB">
        <w:rPr>
          <w:rFonts w:ascii="Courier New" w:hAnsi="Courier New" w:cs="Courier New"/>
          <w:b/>
          <w:color w:val="002060"/>
          <w:sz w:val="18"/>
          <w:szCs w:val="18"/>
        </w:rPr>
        <w:t>penalty</w:t>
      </w:r>
      <w:proofErr w:type="gramEnd"/>
      <w:r w:rsidR="00A360D5"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penalty + 1</w:t>
      </w:r>
    </w:p>
    <w:p w:rsidR="00271C91" w:rsidRPr="00F654DB" w:rsidRDefault="00271C91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    </w:t>
      </w: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print(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"Penalties total ", penalty, " points")</w:t>
      </w:r>
      <w:bookmarkStart w:id="0" w:name="_GoBack"/>
      <w:bookmarkEnd w:id="0"/>
    </w:p>
    <w:p w:rsidR="00271C91" w:rsidRPr="00F654DB" w:rsidRDefault="00271C91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     </w:t>
      </w:r>
      <w:proofErr w:type="spellStart"/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time.sleep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0.07)</w:t>
      </w:r>
    </w:p>
    <w:p w:rsidR="00271C91" w:rsidRPr="00F654DB" w:rsidRDefault="00271C91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</w:p>
    <w:p w:rsidR="00271C91" w:rsidRPr="00F654DB" w:rsidRDefault="00271C91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score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=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time.clock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() – </w:t>
      </w:r>
      <w:proofErr w:type="spell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run_time</w:t>
      </w:r>
      <w:proofErr w:type="spell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+ (penalty*0.07)</w:t>
      </w:r>
    </w:p>
    <w:p w:rsidR="00271C91" w:rsidRPr="00F654DB" w:rsidRDefault="00271C91" w:rsidP="00A360D5">
      <w:pPr>
        <w:spacing w:after="0"/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>print(</w:t>
      </w:r>
      <w:proofErr w:type="gramEnd"/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"The run time was 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, score, 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seconds with 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, penalty, 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 xml:space="preserve"> penalty points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"</w:t>
      </w:r>
      <w:r w:rsidRPr="00F654DB">
        <w:rPr>
          <w:rFonts w:ascii="Courier New" w:hAnsi="Courier New" w:cs="Courier New"/>
          <w:b/>
          <w:color w:val="002060"/>
          <w:sz w:val="18"/>
          <w:szCs w:val="18"/>
        </w:rPr>
        <w:t>)</w:t>
      </w:r>
    </w:p>
    <w:p w:rsidR="00F37883" w:rsidRDefault="00F654DB" w:rsidP="00F654DB">
      <w:pPr>
        <w:spacing w:after="0"/>
        <w:rPr>
          <w:lang w:val="bg-BG"/>
        </w:rPr>
      </w:pPr>
      <w:r>
        <w:rPr>
          <w:rFonts w:ascii="Courier New" w:hAnsi="Courier New" w:cs="Courier New"/>
          <w:b/>
          <w:color w:val="002060"/>
          <w:sz w:val="18"/>
          <w:szCs w:val="18"/>
        </w:rPr>
        <w:t>#finished a run so start again</w:t>
      </w:r>
    </w:p>
    <w:sectPr w:rsidR="00F37883" w:rsidSect="00A360D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20936"/>
    <w:multiLevelType w:val="hybridMultilevel"/>
    <w:tmpl w:val="1C6EE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9499B"/>
    <w:multiLevelType w:val="hybridMultilevel"/>
    <w:tmpl w:val="178A50D6"/>
    <w:lvl w:ilvl="0" w:tplc="219CB616">
      <w:numFmt w:val="bullet"/>
      <w:lvlText w:val="-"/>
      <w:lvlJc w:val="left"/>
      <w:pPr>
        <w:ind w:left="720" w:hanging="360"/>
      </w:pPr>
      <w:rPr>
        <w:rFonts w:ascii="Noto Serif" w:eastAsiaTheme="minorHAnsi" w:hAnsi="Noto Serif" w:cs="Noto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1E1"/>
    <w:rsid w:val="001B4721"/>
    <w:rsid w:val="002615C9"/>
    <w:rsid w:val="00271C91"/>
    <w:rsid w:val="002A03FF"/>
    <w:rsid w:val="00352E98"/>
    <w:rsid w:val="003905C1"/>
    <w:rsid w:val="004202F3"/>
    <w:rsid w:val="004F78A2"/>
    <w:rsid w:val="005057D1"/>
    <w:rsid w:val="00686AFC"/>
    <w:rsid w:val="006F73D4"/>
    <w:rsid w:val="007B3022"/>
    <w:rsid w:val="008624AC"/>
    <w:rsid w:val="00931926"/>
    <w:rsid w:val="00A360D5"/>
    <w:rsid w:val="00AA6740"/>
    <w:rsid w:val="00AB276D"/>
    <w:rsid w:val="00AF31E1"/>
    <w:rsid w:val="00BC1646"/>
    <w:rsid w:val="00BC256D"/>
    <w:rsid w:val="00CE6E32"/>
    <w:rsid w:val="00D062A8"/>
    <w:rsid w:val="00F11784"/>
    <w:rsid w:val="00F37883"/>
    <w:rsid w:val="00F6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5CF6E"/>
  <w15:chartTrackingRefBased/>
  <w15:docId w15:val="{64CEA748-A7E8-47D8-B76C-BD52FC5EA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31E1"/>
    <w:rPr>
      <w:rFonts w:ascii="Noto Serif" w:hAnsi="Noto Seri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31E1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2F3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1E1"/>
    <w:rPr>
      <w:rFonts w:ascii="Noto Serif" w:eastAsiaTheme="majorEastAsia" w:hAnsi="Noto Serif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52E98"/>
    <w:pPr>
      <w:ind w:left="720"/>
      <w:contextualSpacing/>
    </w:pPr>
  </w:style>
  <w:style w:type="table" w:styleId="TableGrid">
    <w:name w:val="Table Grid"/>
    <w:basedOn w:val="TableNormal"/>
    <w:uiPriority w:val="39"/>
    <w:rsid w:val="00352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78A2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202F3"/>
    <w:rPr>
      <w:rFonts w:ascii="Noto Serif" w:eastAsiaTheme="majorEastAsia" w:hAnsi="Noto Serif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issuu.com/themagpi/docs/issue_5_fina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5D60C-CBD9-41EA-8010-CA855E627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8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Nedelchev</dc:creator>
  <cp:keywords/>
  <dc:description/>
  <cp:lastModifiedBy>Yordan Nedelchev</cp:lastModifiedBy>
  <cp:revision>4</cp:revision>
  <dcterms:created xsi:type="dcterms:W3CDTF">2017-10-12T07:37:00Z</dcterms:created>
  <dcterms:modified xsi:type="dcterms:W3CDTF">2017-10-12T14:35:00Z</dcterms:modified>
</cp:coreProperties>
</file>