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5DD" w:rsidRPr="00F5206E" w:rsidRDefault="00B12CB3" w:rsidP="00F5206E">
      <w:pPr>
        <w:spacing w:line="276" w:lineRule="auto"/>
        <w:jc w:val="center"/>
        <w:rPr>
          <w:rFonts w:ascii="Times New Roman" w:hAnsi="Times New Roman" w:cs="Times New Roman"/>
          <w:b/>
          <w:sz w:val="40"/>
          <w:szCs w:val="40"/>
        </w:rPr>
      </w:pPr>
      <w:r w:rsidRPr="00F5206E">
        <w:rPr>
          <w:rFonts w:ascii="Times New Roman" w:hAnsi="Times New Roman" w:cs="Times New Roman"/>
          <w:b/>
          <w:sz w:val="40"/>
          <w:szCs w:val="40"/>
        </w:rPr>
        <w:t>Exploring Health and Wealth</w:t>
      </w:r>
    </w:p>
    <w:p w:rsidR="00B12CB3" w:rsidRPr="00F5206E" w:rsidRDefault="00860C3B" w:rsidP="00F5206E">
      <w:pPr>
        <w:spacing w:line="276" w:lineRule="auto"/>
        <w:jc w:val="center"/>
        <w:rPr>
          <w:rFonts w:ascii="Times New Roman" w:hAnsi="Times New Roman" w:cs="Times New Roman"/>
          <w:b/>
          <w:sz w:val="24"/>
          <w:szCs w:val="24"/>
        </w:rPr>
      </w:pPr>
      <w:bookmarkStart w:id="0" w:name="_GoBack"/>
      <w:bookmarkEnd w:id="0"/>
      <w:proofErr w:type="spellStart"/>
      <w:r w:rsidRPr="00F5206E">
        <w:rPr>
          <w:rFonts w:ascii="Times New Roman" w:hAnsi="Times New Roman" w:cs="Times New Roman"/>
          <w:sz w:val="24"/>
          <w:szCs w:val="24"/>
        </w:rPr>
        <w:t>Neehar</w:t>
      </w:r>
      <w:proofErr w:type="spellEnd"/>
      <w:r w:rsidRPr="00F5206E">
        <w:rPr>
          <w:rFonts w:ascii="Times New Roman" w:hAnsi="Times New Roman" w:cs="Times New Roman"/>
          <w:sz w:val="24"/>
          <w:szCs w:val="24"/>
        </w:rPr>
        <w:t xml:space="preserve"> </w:t>
      </w:r>
      <w:proofErr w:type="spellStart"/>
      <w:r w:rsidRPr="00F5206E">
        <w:rPr>
          <w:rFonts w:ascii="Times New Roman" w:hAnsi="Times New Roman" w:cs="Times New Roman"/>
          <w:sz w:val="24"/>
          <w:szCs w:val="24"/>
        </w:rPr>
        <w:t>Yalamarti</w:t>
      </w:r>
      <w:proofErr w:type="spellEnd"/>
      <w:r w:rsidRPr="00F5206E">
        <w:rPr>
          <w:rFonts w:ascii="Times New Roman" w:hAnsi="Times New Roman" w:cs="Times New Roman"/>
          <w:sz w:val="24"/>
          <w:szCs w:val="24"/>
        </w:rPr>
        <w:t xml:space="preserve"> </w:t>
      </w:r>
    </w:p>
    <w:p w:rsidR="006874BE" w:rsidRPr="00F5206E" w:rsidRDefault="00E20F70" w:rsidP="00F5206E">
      <w:pPr>
        <w:spacing w:line="276" w:lineRule="auto"/>
        <w:rPr>
          <w:rFonts w:ascii="Times New Roman" w:hAnsi="Times New Roman" w:cs="Times New Roman"/>
          <w:sz w:val="24"/>
          <w:szCs w:val="24"/>
        </w:rPr>
      </w:pPr>
      <w:r w:rsidRPr="00F5206E">
        <w:rPr>
          <w:rFonts w:ascii="Times New Roman" w:hAnsi="Times New Roman" w:cs="Times New Roman"/>
          <w:sz w:val="24"/>
          <w:szCs w:val="24"/>
        </w:rPr>
        <w:t xml:space="preserve"> </w:t>
      </w:r>
    </w:p>
    <w:p w:rsidR="00023735" w:rsidRPr="00F5206E" w:rsidRDefault="003535EA"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The relationship between the factors of health and income is a widely debated and discussed topic today. </w:t>
      </w:r>
      <w:r w:rsidR="00907E61" w:rsidRPr="00F5206E">
        <w:rPr>
          <w:rFonts w:ascii="Times New Roman" w:hAnsi="Times New Roman" w:cs="Times New Roman"/>
          <w:sz w:val="24"/>
          <w:szCs w:val="24"/>
        </w:rPr>
        <w:t xml:space="preserve">The higher a person’s income, higher is the chance of that person being less healthy and premature death. Improving the income of a person in a family is one of the ways that is proposed </w:t>
      </w:r>
      <w:r w:rsidR="00007612" w:rsidRPr="00F5206E">
        <w:rPr>
          <w:rFonts w:ascii="Times New Roman" w:hAnsi="Times New Roman" w:cs="Times New Roman"/>
          <w:sz w:val="24"/>
          <w:szCs w:val="24"/>
        </w:rPr>
        <w:t>to</w:t>
      </w:r>
      <w:r w:rsidR="00907E61" w:rsidRPr="00F5206E">
        <w:rPr>
          <w:rFonts w:ascii="Times New Roman" w:hAnsi="Times New Roman" w:cs="Times New Roman"/>
          <w:sz w:val="24"/>
          <w:szCs w:val="24"/>
        </w:rPr>
        <w:t xml:space="preserve"> improve their health. </w:t>
      </w:r>
      <w:r w:rsidR="00007612" w:rsidRPr="00F5206E">
        <w:rPr>
          <w:rFonts w:ascii="Times New Roman" w:hAnsi="Times New Roman" w:cs="Times New Roman"/>
          <w:sz w:val="24"/>
          <w:szCs w:val="24"/>
        </w:rPr>
        <w:t>In order to</w:t>
      </w:r>
      <w:r w:rsidR="00907E61" w:rsidRPr="00F5206E">
        <w:rPr>
          <w:rFonts w:ascii="Times New Roman" w:hAnsi="Times New Roman" w:cs="Times New Roman"/>
          <w:sz w:val="24"/>
          <w:szCs w:val="24"/>
        </w:rPr>
        <w:t xml:space="preserve"> substantiate this claim</w:t>
      </w:r>
      <w:r w:rsidR="00E52618" w:rsidRPr="00F5206E">
        <w:rPr>
          <w:rFonts w:ascii="Times New Roman" w:hAnsi="Times New Roman" w:cs="Times New Roman"/>
          <w:sz w:val="24"/>
          <w:szCs w:val="24"/>
        </w:rPr>
        <w:t>,</w:t>
      </w:r>
      <w:r w:rsidR="00907E61" w:rsidRPr="00F5206E">
        <w:rPr>
          <w:rFonts w:ascii="Times New Roman" w:hAnsi="Times New Roman" w:cs="Times New Roman"/>
          <w:sz w:val="24"/>
          <w:szCs w:val="24"/>
        </w:rPr>
        <w:t xml:space="preserve"> proper research is needed that shows if there exists a definitive relation between money and health. </w:t>
      </w:r>
    </w:p>
    <w:p w:rsidR="00B12CB3" w:rsidRPr="00F5206E" w:rsidRDefault="00AF1DC9"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According to the “Monthly Labor Review: Income and Health Outcomes”, </w:t>
      </w:r>
      <w:proofErr w:type="spellStart"/>
      <w:r w:rsidRPr="00F5206E">
        <w:rPr>
          <w:rFonts w:ascii="Times New Roman" w:hAnsi="Times New Roman" w:cs="Times New Roman"/>
          <w:sz w:val="24"/>
          <w:szCs w:val="24"/>
        </w:rPr>
        <w:t>Serah</w:t>
      </w:r>
      <w:proofErr w:type="spellEnd"/>
      <w:r w:rsidRPr="00F5206E">
        <w:rPr>
          <w:rFonts w:ascii="Times New Roman" w:hAnsi="Times New Roman" w:cs="Times New Roman"/>
          <w:sz w:val="24"/>
          <w:szCs w:val="24"/>
        </w:rPr>
        <w:t xml:space="preserve"> Hyde analyzes that t</w:t>
      </w:r>
      <w:r w:rsidR="003535EA" w:rsidRPr="00F5206E">
        <w:rPr>
          <w:rFonts w:ascii="Times New Roman" w:hAnsi="Times New Roman" w:cs="Times New Roman"/>
          <w:sz w:val="24"/>
          <w:szCs w:val="24"/>
        </w:rPr>
        <w:t>he life expectancy of the average American</w:t>
      </w:r>
      <w:r w:rsidR="00DA30B0" w:rsidRPr="00F5206E">
        <w:rPr>
          <w:rFonts w:ascii="Times New Roman" w:hAnsi="Times New Roman" w:cs="Times New Roman"/>
          <w:sz w:val="24"/>
          <w:szCs w:val="24"/>
        </w:rPr>
        <w:t>, which</w:t>
      </w:r>
      <w:r w:rsidR="003535EA" w:rsidRPr="00F5206E">
        <w:rPr>
          <w:rFonts w:ascii="Times New Roman" w:hAnsi="Times New Roman" w:cs="Times New Roman"/>
          <w:sz w:val="24"/>
          <w:szCs w:val="24"/>
        </w:rPr>
        <w:t xml:space="preserve"> has increased substantially over the past 50 years. Although this is a good sign, a close examination of the health indicators reveals</w:t>
      </w:r>
      <w:r w:rsidRPr="00F5206E">
        <w:rPr>
          <w:rFonts w:ascii="Times New Roman" w:hAnsi="Times New Roman" w:cs="Times New Roman"/>
          <w:sz w:val="24"/>
          <w:szCs w:val="24"/>
        </w:rPr>
        <w:t xml:space="preserve"> troubling signs. The obesity and diabetes rates have increased</w:t>
      </w:r>
      <w:r w:rsidR="00DA30B0" w:rsidRPr="00F5206E">
        <w:rPr>
          <w:rFonts w:ascii="Times New Roman" w:hAnsi="Times New Roman" w:cs="Times New Roman"/>
          <w:sz w:val="24"/>
          <w:szCs w:val="24"/>
        </w:rPr>
        <w:t xml:space="preserve"> manifold between 2008 and 2013 as </w:t>
      </w:r>
      <w:r w:rsidR="00221107" w:rsidRPr="00F5206E">
        <w:rPr>
          <w:rFonts w:ascii="Times New Roman" w:hAnsi="Times New Roman" w:cs="Times New Roman"/>
          <w:sz w:val="24"/>
          <w:szCs w:val="24"/>
        </w:rPr>
        <w:t xml:space="preserve">is also </w:t>
      </w:r>
      <w:r w:rsidR="00236DC7" w:rsidRPr="00F5206E">
        <w:rPr>
          <w:rFonts w:ascii="Times New Roman" w:hAnsi="Times New Roman" w:cs="Times New Roman"/>
          <w:sz w:val="24"/>
          <w:szCs w:val="24"/>
        </w:rPr>
        <w:t>shown</w:t>
      </w:r>
      <w:r w:rsidR="00DA30B0" w:rsidRPr="00F5206E">
        <w:rPr>
          <w:rFonts w:ascii="Times New Roman" w:hAnsi="Times New Roman" w:cs="Times New Roman"/>
          <w:sz w:val="24"/>
          <w:szCs w:val="24"/>
        </w:rPr>
        <w:t xml:space="preserve"> below. </w:t>
      </w:r>
    </w:p>
    <w:p w:rsidR="006874BE" w:rsidRPr="00F5206E" w:rsidRDefault="002465DD" w:rsidP="00F5206E">
      <w:pPr>
        <w:spacing w:line="276" w:lineRule="auto"/>
        <w:rPr>
          <w:rFonts w:ascii="Times New Roman" w:hAnsi="Times New Roman" w:cs="Times New Roman"/>
          <w:sz w:val="24"/>
          <w:szCs w:val="24"/>
        </w:rPr>
      </w:pPr>
      <w:r w:rsidRPr="00F5206E">
        <w:rPr>
          <w:rFonts w:ascii="Times New Roman" w:hAnsi="Times New Roman" w:cs="Times New Roman"/>
          <w:noProof/>
          <w:sz w:val="24"/>
          <w:szCs w:val="24"/>
        </w:rPr>
        <w:drawing>
          <wp:anchor distT="0" distB="0" distL="114300" distR="114300" simplePos="0" relativeHeight="251666432" behindDoc="0" locked="0" layoutInCell="1" allowOverlap="1" wp14:anchorId="198B5A69">
            <wp:simplePos x="0" y="0"/>
            <wp:positionH relativeFrom="column">
              <wp:posOffset>499110</wp:posOffset>
            </wp:positionH>
            <wp:positionV relativeFrom="paragraph">
              <wp:posOffset>155885</wp:posOffset>
            </wp:positionV>
            <wp:extent cx="4942205" cy="3453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42205" cy="3453130"/>
                    </a:xfrm>
                    <a:prstGeom prst="rect">
                      <a:avLst/>
                    </a:prstGeom>
                  </pic:spPr>
                </pic:pic>
              </a:graphicData>
            </a:graphic>
            <wp14:sizeRelH relativeFrom="page">
              <wp14:pctWidth>0</wp14:pctWidth>
            </wp14:sizeRelH>
            <wp14:sizeRelV relativeFrom="page">
              <wp14:pctHeight>0</wp14:pctHeight>
            </wp14:sizeRelV>
          </wp:anchor>
        </w:drawing>
      </w:r>
    </w:p>
    <w:p w:rsidR="00236DC7" w:rsidRPr="00F5206E" w:rsidRDefault="00236DC7" w:rsidP="00F5206E">
      <w:pPr>
        <w:spacing w:line="276" w:lineRule="auto"/>
        <w:jc w:val="center"/>
        <w:rPr>
          <w:rFonts w:ascii="Times New Roman" w:hAnsi="Times New Roman" w:cs="Times New Roman"/>
          <w:sz w:val="24"/>
          <w:szCs w:val="24"/>
        </w:rPr>
      </w:pPr>
    </w:p>
    <w:p w:rsidR="006874BE" w:rsidRPr="00F5206E" w:rsidRDefault="006874BE"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center"/>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1B5B70"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Analyzing how diabetes and obesity values are distributed in 2008 and 2013, it can be observed that the upper limit values of both diabetes and obesity have increased from 2008 to 2013. In addition, there’s a general linear relationship between the two variables for both the years.</w:t>
      </w:r>
    </w:p>
    <w:p w:rsidR="0009255B" w:rsidRPr="00F5206E" w:rsidRDefault="0009255B"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lastRenderedPageBreak/>
        <w:t xml:space="preserve">Observing the trend state wise, Arkansas has a major increase in obesity rates from 2008 to 2013, closely followed by Iowa, both increasing by approximately 15%. Only three states: California, Nevada and Hawaii have had a decrease in obesity rate whereas the rest of the states have shown an increase, affirming that health is in a general state of decline in US. </w:t>
      </w:r>
    </w:p>
    <w:p w:rsidR="0009255B" w:rsidRPr="00F5206E" w:rsidRDefault="0009255B" w:rsidP="00F5206E">
      <w:pPr>
        <w:spacing w:line="276" w:lineRule="auto"/>
        <w:jc w:val="center"/>
        <w:rPr>
          <w:rFonts w:ascii="Times New Roman" w:hAnsi="Times New Roman" w:cs="Times New Roman"/>
          <w:sz w:val="24"/>
          <w:szCs w:val="24"/>
        </w:rPr>
      </w:pPr>
      <w:r w:rsidRPr="00F5206E">
        <w:rPr>
          <w:rFonts w:ascii="Times New Roman" w:hAnsi="Times New Roman" w:cs="Times New Roman"/>
          <w:noProof/>
          <w:sz w:val="24"/>
          <w:szCs w:val="24"/>
        </w:rPr>
        <w:drawing>
          <wp:inline distT="0" distB="0" distL="0" distR="0" wp14:anchorId="3EF20A80" wp14:editId="2D4760FD">
            <wp:extent cx="5688419" cy="319480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6974" cy="3222078"/>
                    </a:xfrm>
                    <a:prstGeom prst="rect">
                      <a:avLst/>
                    </a:prstGeom>
                  </pic:spPr>
                </pic:pic>
              </a:graphicData>
            </a:graphic>
          </wp:inline>
        </w:drawing>
      </w:r>
    </w:p>
    <w:p w:rsidR="0009255B" w:rsidRPr="00F5206E" w:rsidRDefault="0009255B"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Similar inferences can also be drawn from the diabetes rates between 2008 and 2013. </w:t>
      </w:r>
      <w:r w:rsidR="00B12CB3" w:rsidRPr="00F5206E">
        <w:rPr>
          <w:rFonts w:ascii="Times New Roman" w:hAnsi="Times New Roman" w:cs="Times New Roman"/>
          <w:sz w:val="24"/>
          <w:szCs w:val="24"/>
        </w:rPr>
        <w:t>Apart from District of Colombia, all states have had an increase in diabetes rates with New Mexico leading the pack</w:t>
      </w:r>
      <w:r w:rsidR="000F383D" w:rsidRPr="00F5206E">
        <w:rPr>
          <w:rFonts w:ascii="Times New Roman" w:hAnsi="Times New Roman" w:cs="Times New Roman"/>
          <w:sz w:val="24"/>
          <w:szCs w:val="24"/>
        </w:rPr>
        <w:t xml:space="preserve"> with approximately 30%</w:t>
      </w:r>
      <w:r w:rsidR="00B12CB3" w:rsidRPr="00F5206E">
        <w:rPr>
          <w:rFonts w:ascii="Times New Roman" w:hAnsi="Times New Roman" w:cs="Times New Roman"/>
          <w:sz w:val="24"/>
          <w:szCs w:val="24"/>
        </w:rPr>
        <w:t xml:space="preserve">. In addition, diabetes is also expensive to treat, bringing in income as a factor. The median income per person in New Mexico is </w:t>
      </w:r>
      <w:r w:rsidR="0001035C" w:rsidRPr="00F5206E">
        <w:rPr>
          <w:rFonts w:ascii="Times New Roman" w:hAnsi="Times New Roman" w:cs="Times New Roman"/>
          <w:sz w:val="24"/>
          <w:szCs w:val="24"/>
        </w:rPr>
        <w:t>low,</w:t>
      </w:r>
      <w:r w:rsidR="003E038F" w:rsidRPr="00F5206E">
        <w:rPr>
          <w:rFonts w:ascii="Times New Roman" w:hAnsi="Times New Roman" w:cs="Times New Roman"/>
          <w:sz w:val="24"/>
          <w:szCs w:val="24"/>
        </w:rPr>
        <w:t xml:space="preserve"> implying insufficient</w:t>
      </w:r>
      <w:r w:rsidR="002465DD" w:rsidRPr="00F5206E">
        <w:rPr>
          <w:rFonts w:ascii="Times New Roman" w:hAnsi="Times New Roman" w:cs="Times New Roman"/>
          <w:sz w:val="24"/>
          <w:szCs w:val="24"/>
        </w:rPr>
        <w:t xml:space="preserve"> </w:t>
      </w:r>
      <w:r w:rsidR="003E038F" w:rsidRPr="00F5206E">
        <w:rPr>
          <w:rFonts w:ascii="Times New Roman" w:hAnsi="Times New Roman" w:cs="Times New Roman"/>
          <w:sz w:val="24"/>
          <w:szCs w:val="24"/>
        </w:rPr>
        <w:t>income to treat diabetes problems.</w:t>
      </w:r>
      <w:r w:rsidR="002465DD" w:rsidRPr="00F5206E">
        <w:rPr>
          <w:rFonts w:ascii="Times New Roman" w:hAnsi="Times New Roman" w:cs="Times New Roman"/>
          <w:noProof/>
          <w:sz w:val="24"/>
          <w:szCs w:val="24"/>
        </w:rPr>
        <w:t xml:space="preserve"> </w:t>
      </w:r>
    </w:p>
    <w:p w:rsidR="0009255B" w:rsidRPr="00F5206E" w:rsidRDefault="002465DD" w:rsidP="00F5206E">
      <w:pPr>
        <w:spacing w:line="276" w:lineRule="auto"/>
        <w:rPr>
          <w:rFonts w:ascii="Times New Roman" w:hAnsi="Times New Roman" w:cs="Times New Roman"/>
          <w:sz w:val="24"/>
          <w:szCs w:val="24"/>
        </w:rPr>
      </w:pPr>
      <w:r w:rsidRPr="00F5206E">
        <w:rPr>
          <w:rFonts w:ascii="Times New Roman" w:hAnsi="Times New Roman" w:cs="Times New Roman"/>
          <w:noProof/>
          <w:sz w:val="24"/>
          <w:szCs w:val="24"/>
        </w:rPr>
        <w:drawing>
          <wp:anchor distT="0" distB="0" distL="114300" distR="114300" simplePos="0" relativeHeight="251665408" behindDoc="0" locked="0" layoutInCell="1" allowOverlap="1" wp14:anchorId="20D906DC">
            <wp:simplePos x="0" y="0"/>
            <wp:positionH relativeFrom="margin">
              <wp:align>center</wp:align>
            </wp:positionH>
            <wp:positionV relativeFrom="paragraph">
              <wp:posOffset>10100</wp:posOffset>
            </wp:positionV>
            <wp:extent cx="5943600" cy="31286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14:sizeRelH relativeFrom="page">
              <wp14:pctWidth>0</wp14:pctWidth>
            </wp14:sizeRelH>
            <wp14:sizeRelV relativeFrom="page">
              <wp14:pctHeight>0</wp14:pctHeight>
            </wp14:sizeRelV>
          </wp:anchor>
        </w:drawing>
      </w:r>
    </w:p>
    <w:p w:rsidR="008A3C5A" w:rsidRPr="00F5206E" w:rsidRDefault="008A3C5A" w:rsidP="00F5206E">
      <w:pPr>
        <w:spacing w:line="276" w:lineRule="auto"/>
        <w:rPr>
          <w:rFonts w:ascii="Times New Roman" w:hAnsi="Times New Roman" w:cs="Times New Roman"/>
          <w:sz w:val="24"/>
          <w:szCs w:val="24"/>
        </w:rPr>
      </w:pPr>
    </w:p>
    <w:p w:rsidR="008A3C5A" w:rsidRPr="00F5206E" w:rsidRDefault="008A3C5A"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E90F62" w:rsidRPr="00F5206E" w:rsidRDefault="00AA08F8" w:rsidP="00F5206E">
      <w:pPr>
        <w:spacing w:line="276" w:lineRule="auto"/>
        <w:rPr>
          <w:rFonts w:ascii="Times New Roman" w:hAnsi="Times New Roman" w:cs="Times New Roman"/>
          <w:sz w:val="24"/>
          <w:szCs w:val="24"/>
        </w:rPr>
      </w:pPr>
      <w:r w:rsidRPr="00F5206E">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7A3CEB8A" wp14:editId="0E24FF07">
            <wp:simplePos x="0" y="0"/>
            <wp:positionH relativeFrom="margin">
              <wp:align>left</wp:align>
            </wp:positionH>
            <wp:positionV relativeFrom="paragraph">
              <wp:posOffset>265299</wp:posOffset>
            </wp:positionV>
            <wp:extent cx="5745479" cy="2872740"/>
            <wp:effectExtent l="0" t="0" r="8255"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e 2013.png"/>
                    <pic:cNvPicPr/>
                  </pic:nvPicPr>
                  <pic:blipFill>
                    <a:blip r:embed="rId8">
                      <a:extLst>
                        <a:ext uri="{28A0092B-C50C-407E-A947-70E740481C1C}">
                          <a14:useLocalDpi xmlns:a14="http://schemas.microsoft.com/office/drawing/2010/main" val="0"/>
                        </a:ext>
                      </a:extLst>
                    </a:blip>
                    <a:stretch>
                      <a:fillRect/>
                    </a:stretch>
                  </pic:blipFill>
                  <pic:spPr>
                    <a:xfrm>
                      <a:off x="0" y="0"/>
                      <a:ext cx="5745479" cy="2872740"/>
                    </a:xfrm>
                    <a:prstGeom prst="rect">
                      <a:avLst/>
                    </a:prstGeom>
                  </pic:spPr>
                </pic:pic>
              </a:graphicData>
            </a:graphic>
            <wp14:sizeRelH relativeFrom="page">
              <wp14:pctWidth>0</wp14:pctWidth>
            </wp14:sizeRelH>
            <wp14:sizeRelV relativeFrom="page">
              <wp14:pctHeight>0</wp14:pctHeight>
            </wp14:sizeRelV>
          </wp:anchor>
        </w:drawing>
      </w:r>
      <w:r w:rsidR="00E90F62" w:rsidRPr="00F5206E">
        <w:rPr>
          <w:rFonts w:ascii="Times New Roman" w:hAnsi="Times New Roman" w:cs="Times New Roman"/>
          <w:sz w:val="24"/>
          <w:szCs w:val="24"/>
        </w:rPr>
        <w:t xml:space="preserve">A </w:t>
      </w:r>
      <w:r w:rsidR="000D5201" w:rsidRPr="00F5206E">
        <w:rPr>
          <w:rFonts w:ascii="Times New Roman" w:hAnsi="Times New Roman" w:cs="Times New Roman"/>
          <w:sz w:val="24"/>
          <w:szCs w:val="24"/>
        </w:rPr>
        <w:t>better visualization can be made state wise for Obesity for the</w:t>
      </w:r>
      <w:r w:rsidR="000A3471" w:rsidRPr="00F5206E">
        <w:rPr>
          <w:rFonts w:ascii="Times New Roman" w:hAnsi="Times New Roman" w:cs="Times New Roman"/>
          <w:sz w:val="24"/>
          <w:szCs w:val="24"/>
        </w:rPr>
        <w:t xml:space="preserve"> year</w:t>
      </w:r>
      <w:r w:rsidR="000D5201" w:rsidRPr="00F5206E">
        <w:rPr>
          <w:rFonts w:ascii="Times New Roman" w:hAnsi="Times New Roman" w:cs="Times New Roman"/>
          <w:sz w:val="24"/>
          <w:szCs w:val="24"/>
        </w:rPr>
        <w:t xml:space="preserve"> 2013:</w:t>
      </w:r>
    </w:p>
    <w:p w:rsidR="00AA08F8" w:rsidRPr="00F5206E" w:rsidRDefault="00AA08F8" w:rsidP="00F5206E">
      <w:pPr>
        <w:spacing w:line="276" w:lineRule="auto"/>
        <w:rPr>
          <w:rFonts w:ascii="Times New Roman" w:hAnsi="Times New Roman" w:cs="Times New Roman"/>
          <w:sz w:val="24"/>
          <w:szCs w:val="24"/>
        </w:rPr>
      </w:pPr>
    </w:p>
    <w:p w:rsidR="000D5201" w:rsidRPr="00F5206E" w:rsidRDefault="000D5201"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AA08F8" w:rsidRPr="00F5206E" w:rsidRDefault="00AA08F8" w:rsidP="00F5206E">
      <w:pPr>
        <w:spacing w:line="276" w:lineRule="auto"/>
        <w:ind w:left="-360"/>
        <w:rPr>
          <w:rFonts w:ascii="Times New Roman" w:hAnsi="Times New Roman" w:cs="Times New Roman"/>
          <w:sz w:val="24"/>
          <w:szCs w:val="24"/>
        </w:rPr>
      </w:pPr>
    </w:p>
    <w:p w:rsidR="000D5201" w:rsidRPr="00F5206E" w:rsidRDefault="00AA08F8"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In</w:t>
      </w:r>
      <w:r w:rsidR="000D5201" w:rsidRPr="00F5206E">
        <w:rPr>
          <w:rFonts w:ascii="Times New Roman" w:hAnsi="Times New Roman" w:cs="Times New Roman"/>
          <w:sz w:val="24"/>
          <w:szCs w:val="24"/>
        </w:rPr>
        <w:t xml:space="preserve"> the Southern US States i.e. Virginia, Tennessee, North Carolina, South Carolina, Alabama, Florida and Texas, the obesity levels are on the higher end of the spectrum. In addition, the states of Kansas, Nebraska, Iowa, Missouri, West Virginia, Maine and Ohio, a greater increase in level </w:t>
      </w:r>
      <w:r w:rsidRPr="00F5206E">
        <w:rPr>
          <w:rFonts w:ascii="Times New Roman" w:hAnsi="Times New Roman" w:cs="Times New Roman"/>
          <w:sz w:val="24"/>
          <w:szCs w:val="24"/>
        </w:rPr>
        <w:t>of obesity has been witnessed</w:t>
      </w:r>
      <w:r w:rsidR="000D5201" w:rsidRPr="00F5206E">
        <w:rPr>
          <w:rFonts w:ascii="Times New Roman" w:hAnsi="Times New Roman" w:cs="Times New Roman"/>
          <w:sz w:val="24"/>
          <w:szCs w:val="24"/>
        </w:rPr>
        <w:t>. Colorado is by far the best of all having the lowest levels of Obesity in the entire United States of America.</w:t>
      </w:r>
    </w:p>
    <w:p w:rsidR="009256A3" w:rsidRPr="00F5206E" w:rsidRDefault="009256A3" w:rsidP="00F5206E">
      <w:pPr>
        <w:spacing w:line="276" w:lineRule="auto"/>
        <w:jc w:val="both"/>
        <w:rPr>
          <w:rFonts w:ascii="Times New Roman" w:hAnsi="Times New Roman" w:cs="Times New Roman"/>
          <w:sz w:val="24"/>
          <w:szCs w:val="24"/>
        </w:rPr>
      </w:pPr>
      <w:r w:rsidRPr="00F5206E">
        <w:rPr>
          <w:rFonts w:ascii="Times New Roman" w:hAnsi="Times New Roman" w:cs="Times New Roman"/>
          <w:noProof/>
          <w:sz w:val="24"/>
          <w:szCs w:val="24"/>
        </w:rPr>
        <w:drawing>
          <wp:anchor distT="0" distB="0" distL="114300" distR="114300" simplePos="0" relativeHeight="251659264" behindDoc="0" locked="0" layoutInCell="1" allowOverlap="1" wp14:anchorId="0ADCDE00" wp14:editId="563D6B02">
            <wp:simplePos x="0" y="0"/>
            <wp:positionH relativeFrom="margin">
              <wp:align>left</wp:align>
            </wp:positionH>
            <wp:positionV relativeFrom="paragraph">
              <wp:posOffset>12346</wp:posOffset>
            </wp:positionV>
            <wp:extent cx="5881370" cy="3074035"/>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81370" cy="3074035"/>
                    </a:xfrm>
                    <a:prstGeom prst="rect">
                      <a:avLst/>
                    </a:prstGeom>
                  </pic:spPr>
                </pic:pic>
              </a:graphicData>
            </a:graphic>
            <wp14:sizeRelH relativeFrom="page">
              <wp14:pctWidth>0</wp14:pctWidth>
            </wp14:sizeRelH>
            <wp14:sizeRelV relativeFrom="page">
              <wp14:pctHeight>0</wp14:pctHeight>
            </wp14:sizeRelV>
          </wp:anchor>
        </w:drawing>
      </w:r>
    </w:p>
    <w:p w:rsidR="00E90F62" w:rsidRPr="00F5206E" w:rsidRDefault="00E90F62" w:rsidP="00F5206E">
      <w:pPr>
        <w:spacing w:line="276" w:lineRule="auto"/>
        <w:rPr>
          <w:rFonts w:ascii="Times New Roman" w:hAnsi="Times New Roman" w:cs="Times New Roman"/>
          <w:sz w:val="24"/>
          <w:szCs w:val="24"/>
        </w:rPr>
      </w:pPr>
    </w:p>
    <w:p w:rsidR="000D5201" w:rsidRPr="00F5206E" w:rsidRDefault="000D5201" w:rsidP="00F5206E">
      <w:pPr>
        <w:spacing w:line="276" w:lineRule="auto"/>
        <w:rPr>
          <w:rFonts w:ascii="Times New Roman" w:hAnsi="Times New Roman" w:cs="Times New Roman"/>
          <w:sz w:val="24"/>
          <w:szCs w:val="24"/>
        </w:rPr>
      </w:pPr>
    </w:p>
    <w:p w:rsidR="000D5201" w:rsidRPr="00F5206E" w:rsidRDefault="000D5201" w:rsidP="00F5206E">
      <w:pPr>
        <w:spacing w:line="276" w:lineRule="auto"/>
        <w:rPr>
          <w:rFonts w:ascii="Times New Roman" w:hAnsi="Times New Roman" w:cs="Times New Roman"/>
          <w:sz w:val="24"/>
          <w:szCs w:val="24"/>
        </w:rPr>
      </w:pPr>
    </w:p>
    <w:p w:rsidR="000D5201" w:rsidRPr="00F5206E" w:rsidRDefault="000D5201" w:rsidP="00F5206E">
      <w:pPr>
        <w:spacing w:line="276" w:lineRule="auto"/>
        <w:rPr>
          <w:rFonts w:ascii="Times New Roman" w:hAnsi="Times New Roman" w:cs="Times New Roman"/>
          <w:sz w:val="24"/>
          <w:szCs w:val="24"/>
        </w:rPr>
      </w:pPr>
    </w:p>
    <w:p w:rsidR="000D5201" w:rsidRPr="00F5206E" w:rsidRDefault="000D5201" w:rsidP="00F5206E">
      <w:pPr>
        <w:spacing w:line="276" w:lineRule="auto"/>
        <w:rPr>
          <w:rFonts w:ascii="Times New Roman" w:hAnsi="Times New Roman" w:cs="Times New Roman"/>
          <w:sz w:val="24"/>
          <w:szCs w:val="24"/>
        </w:rPr>
      </w:pPr>
    </w:p>
    <w:p w:rsidR="00AA08F8" w:rsidRPr="00F5206E" w:rsidRDefault="00AA08F8" w:rsidP="00F5206E">
      <w:pPr>
        <w:spacing w:line="276" w:lineRule="auto"/>
        <w:rPr>
          <w:rFonts w:ascii="Times New Roman" w:hAnsi="Times New Roman" w:cs="Times New Roman"/>
          <w:sz w:val="24"/>
          <w:szCs w:val="24"/>
        </w:rPr>
      </w:pPr>
    </w:p>
    <w:p w:rsidR="00AA08F8" w:rsidRPr="00F5206E" w:rsidRDefault="00AA08F8" w:rsidP="00F5206E">
      <w:pPr>
        <w:spacing w:line="276" w:lineRule="auto"/>
        <w:rPr>
          <w:rFonts w:ascii="Times New Roman" w:hAnsi="Times New Roman" w:cs="Times New Roman"/>
          <w:sz w:val="24"/>
          <w:szCs w:val="24"/>
        </w:rPr>
      </w:pPr>
    </w:p>
    <w:p w:rsidR="00AA08F8" w:rsidRPr="00F5206E" w:rsidRDefault="00AA08F8" w:rsidP="00F5206E">
      <w:pPr>
        <w:spacing w:line="276" w:lineRule="auto"/>
        <w:rPr>
          <w:rFonts w:ascii="Times New Roman" w:hAnsi="Times New Roman" w:cs="Times New Roman"/>
          <w:sz w:val="24"/>
          <w:szCs w:val="24"/>
        </w:rPr>
      </w:pPr>
    </w:p>
    <w:p w:rsidR="00AA08F8" w:rsidRPr="00F5206E" w:rsidRDefault="00AA08F8" w:rsidP="00F5206E">
      <w:pPr>
        <w:spacing w:line="276" w:lineRule="auto"/>
        <w:rPr>
          <w:rFonts w:ascii="Times New Roman" w:hAnsi="Times New Roman" w:cs="Times New Roman"/>
          <w:sz w:val="24"/>
          <w:szCs w:val="24"/>
        </w:rPr>
      </w:pPr>
    </w:p>
    <w:p w:rsidR="002465DD" w:rsidRPr="00F5206E" w:rsidRDefault="002465DD" w:rsidP="00F5206E">
      <w:pPr>
        <w:spacing w:line="276" w:lineRule="auto"/>
        <w:rPr>
          <w:rFonts w:ascii="Times New Roman" w:hAnsi="Times New Roman" w:cs="Times New Roman"/>
          <w:sz w:val="24"/>
          <w:szCs w:val="24"/>
        </w:rPr>
      </w:pPr>
    </w:p>
    <w:p w:rsidR="005E53F0" w:rsidRPr="00F5206E" w:rsidRDefault="000D5201"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Analyzing the percentage of diabetes in all US Counties in 2013,</w:t>
      </w:r>
      <w:r w:rsidR="00AA08F8" w:rsidRPr="00F5206E">
        <w:rPr>
          <w:rFonts w:ascii="Times New Roman" w:hAnsi="Times New Roman" w:cs="Times New Roman"/>
          <w:sz w:val="24"/>
          <w:szCs w:val="24"/>
        </w:rPr>
        <w:t xml:space="preserve"> t</w:t>
      </w:r>
      <w:r w:rsidRPr="00F5206E">
        <w:rPr>
          <w:rFonts w:ascii="Times New Roman" w:hAnsi="Times New Roman" w:cs="Times New Roman"/>
          <w:sz w:val="24"/>
          <w:szCs w:val="24"/>
        </w:rPr>
        <w:t xml:space="preserve">he Southern part of the US like </w:t>
      </w:r>
      <w:r w:rsidR="00FE2506" w:rsidRPr="00F5206E">
        <w:rPr>
          <w:rFonts w:ascii="Times New Roman" w:hAnsi="Times New Roman" w:cs="Times New Roman"/>
          <w:sz w:val="24"/>
          <w:szCs w:val="24"/>
        </w:rPr>
        <w:t>Alabama</w:t>
      </w:r>
      <w:r w:rsidRPr="00F5206E">
        <w:rPr>
          <w:rFonts w:ascii="Times New Roman" w:hAnsi="Times New Roman" w:cs="Times New Roman"/>
          <w:sz w:val="24"/>
          <w:szCs w:val="24"/>
        </w:rPr>
        <w:t>, Tennessee, Arkansas, Louisian</w:t>
      </w:r>
      <w:r w:rsidR="00FE2506" w:rsidRPr="00F5206E">
        <w:rPr>
          <w:rFonts w:ascii="Times New Roman" w:hAnsi="Times New Roman" w:cs="Times New Roman"/>
          <w:sz w:val="24"/>
          <w:szCs w:val="24"/>
        </w:rPr>
        <w:t>a and</w:t>
      </w:r>
      <w:r w:rsidR="002424F6" w:rsidRPr="00F5206E">
        <w:rPr>
          <w:rFonts w:ascii="Times New Roman" w:hAnsi="Times New Roman" w:cs="Times New Roman"/>
          <w:sz w:val="24"/>
          <w:szCs w:val="24"/>
        </w:rPr>
        <w:t>-</w:t>
      </w:r>
      <w:r w:rsidR="00AA08F8" w:rsidRPr="00F5206E">
        <w:rPr>
          <w:rFonts w:ascii="Times New Roman" w:hAnsi="Times New Roman" w:cs="Times New Roman"/>
          <w:sz w:val="24"/>
          <w:szCs w:val="24"/>
        </w:rPr>
        <w:t xml:space="preserve"> </w:t>
      </w:r>
      <w:r w:rsidR="00FE2506" w:rsidRPr="00F5206E">
        <w:rPr>
          <w:rFonts w:ascii="Times New Roman" w:hAnsi="Times New Roman" w:cs="Times New Roman"/>
          <w:sz w:val="24"/>
          <w:szCs w:val="24"/>
        </w:rPr>
        <w:t>South Carolina</w:t>
      </w:r>
      <w:r w:rsidR="00AA08F8" w:rsidRPr="00F5206E">
        <w:rPr>
          <w:rFonts w:ascii="Times New Roman" w:hAnsi="Times New Roman" w:cs="Times New Roman"/>
          <w:sz w:val="24"/>
          <w:szCs w:val="24"/>
        </w:rPr>
        <w:t>, have</w:t>
      </w:r>
      <w:r w:rsidRPr="00F5206E">
        <w:rPr>
          <w:rFonts w:ascii="Times New Roman" w:hAnsi="Times New Roman" w:cs="Times New Roman"/>
          <w:sz w:val="24"/>
          <w:szCs w:val="24"/>
        </w:rPr>
        <w:t xml:space="preserve"> witnessed a higher rate in </w:t>
      </w:r>
      <w:r w:rsidRPr="00F5206E">
        <w:rPr>
          <w:rFonts w:ascii="Times New Roman" w:hAnsi="Times New Roman" w:cs="Times New Roman"/>
          <w:sz w:val="24"/>
          <w:szCs w:val="24"/>
        </w:rPr>
        <w:lastRenderedPageBreak/>
        <w:t xml:space="preserve">the diabetes as compared </w:t>
      </w:r>
      <w:r w:rsidR="005E53F0" w:rsidRPr="00F5206E">
        <w:rPr>
          <w:rFonts w:ascii="Times New Roman" w:hAnsi="Times New Roman" w:cs="Times New Roman"/>
          <w:sz w:val="24"/>
          <w:szCs w:val="24"/>
        </w:rPr>
        <w:t xml:space="preserve">to </w:t>
      </w:r>
      <w:r w:rsidR="00FE2506" w:rsidRPr="00F5206E">
        <w:rPr>
          <w:rFonts w:ascii="Times New Roman" w:hAnsi="Times New Roman" w:cs="Times New Roman"/>
          <w:sz w:val="24"/>
          <w:szCs w:val="24"/>
        </w:rPr>
        <w:t xml:space="preserve">the rest. </w:t>
      </w:r>
      <w:r w:rsidRPr="00F5206E">
        <w:rPr>
          <w:rFonts w:ascii="Times New Roman" w:hAnsi="Times New Roman" w:cs="Times New Roman"/>
          <w:sz w:val="24"/>
          <w:szCs w:val="24"/>
        </w:rPr>
        <w:t>The Western and Northern part of the USA are on the lower end of the spectrum of diabetes level. Similarly, from the observations of the pervious plot, we can see that the state of Colorado is by far the best, having the</w:t>
      </w:r>
      <w:r w:rsidR="005E53F0" w:rsidRPr="00F5206E">
        <w:rPr>
          <w:rFonts w:ascii="Times New Roman" w:hAnsi="Times New Roman" w:cs="Times New Roman"/>
          <w:sz w:val="24"/>
          <w:szCs w:val="24"/>
        </w:rPr>
        <w:t xml:space="preserve"> lowest level of diabetes</w:t>
      </w:r>
      <w:r w:rsidRPr="00F5206E">
        <w:rPr>
          <w:rFonts w:ascii="Times New Roman" w:hAnsi="Times New Roman" w:cs="Times New Roman"/>
          <w:sz w:val="24"/>
          <w:szCs w:val="24"/>
        </w:rPr>
        <w:t>.</w:t>
      </w:r>
    </w:p>
    <w:p w:rsidR="005E53F0" w:rsidRPr="00F5206E" w:rsidRDefault="005E53F0"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From the</w:t>
      </w:r>
      <w:r w:rsidR="0075406D" w:rsidRPr="00F5206E">
        <w:rPr>
          <w:rFonts w:ascii="Times New Roman" w:hAnsi="Times New Roman" w:cs="Times New Roman"/>
          <w:sz w:val="24"/>
          <w:szCs w:val="24"/>
        </w:rPr>
        <w:t xml:space="preserve"> obesity and d</w:t>
      </w:r>
      <w:r w:rsidRPr="00F5206E">
        <w:rPr>
          <w:rFonts w:ascii="Times New Roman" w:hAnsi="Times New Roman" w:cs="Times New Roman"/>
          <w:sz w:val="24"/>
          <w:szCs w:val="24"/>
        </w:rPr>
        <w:t>iabetes plots</w:t>
      </w:r>
      <w:r w:rsidR="0075406D" w:rsidRPr="00F5206E">
        <w:rPr>
          <w:rFonts w:ascii="Times New Roman" w:hAnsi="Times New Roman" w:cs="Times New Roman"/>
          <w:sz w:val="24"/>
          <w:szCs w:val="24"/>
        </w:rPr>
        <w:t>, it can be inferred that</w:t>
      </w:r>
      <w:r w:rsidRPr="00F5206E">
        <w:rPr>
          <w:rFonts w:ascii="Times New Roman" w:hAnsi="Times New Roman" w:cs="Times New Roman"/>
          <w:sz w:val="24"/>
          <w:szCs w:val="24"/>
        </w:rPr>
        <w:t xml:space="preserve"> there is a similarity in the distribution of the respect</w:t>
      </w:r>
      <w:r w:rsidR="0075406D" w:rsidRPr="00F5206E">
        <w:rPr>
          <w:rFonts w:ascii="Times New Roman" w:hAnsi="Times New Roman" w:cs="Times New Roman"/>
          <w:sz w:val="24"/>
          <w:szCs w:val="24"/>
        </w:rPr>
        <w:t>ive factors over the entire US</w:t>
      </w:r>
      <w:r w:rsidRPr="00F5206E">
        <w:rPr>
          <w:rFonts w:ascii="Times New Roman" w:hAnsi="Times New Roman" w:cs="Times New Roman"/>
          <w:sz w:val="24"/>
          <w:szCs w:val="24"/>
        </w:rPr>
        <w:t xml:space="preserve">. It’s not surprising to see this relation. Studies such as “The epidemic of obesity and diabetes, Texas Heart Institute Journal” have shown that Obesity and Diabetes are highly correlated. </w:t>
      </w:r>
    </w:p>
    <w:p w:rsidR="005E53F0" w:rsidRPr="00F5206E" w:rsidRDefault="0075406D" w:rsidP="00F5206E">
      <w:pPr>
        <w:spacing w:line="276" w:lineRule="auto"/>
        <w:rPr>
          <w:rFonts w:ascii="Times New Roman" w:hAnsi="Times New Roman" w:cs="Times New Roman"/>
          <w:sz w:val="24"/>
          <w:szCs w:val="24"/>
        </w:rPr>
      </w:pPr>
      <w:r w:rsidRPr="00F5206E">
        <w:rPr>
          <w:rFonts w:ascii="Times New Roman" w:hAnsi="Times New Roman" w:cs="Times New Roman"/>
          <w:noProof/>
          <w:sz w:val="24"/>
          <w:szCs w:val="24"/>
        </w:rPr>
        <w:drawing>
          <wp:anchor distT="0" distB="0" distL="114300" distR="114300" simplePos="0" relativeHeight="251662336" behindDoc="0" locked="0" layoutInCell="1" allowOverlap="1" wp14:anchorId="34C87FA8" wp14:editId="0AD61A37">
            <wp:simplePos x="0" y="0"/>
            <wp:positionH relativeFrom="margin">
              <wp:posOffset>28575</wp:posOffset>
            </wp:positionH>
            <wp:positionV relativeFrom="paragraph">
              <wp:posOffset>30642</wp:posOffset>
            </wp:positionV>
            <wp:extent cx="5915484" cy="295774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11.png"/>
                    <pic:cNvPicPr/>
                  </pic:nvPicPr>
                  <pic:blipFill>
                    <a:blip r:embed="rId10">
                      <a:extLst>
                        <a:ext uri="{28A0092B-C50C-407E-A947-70E740481C1C}">
                          <a14:useLocalDpi xmlns:a14="http://schemas.microsoft.com/office/drawing/2010/main" val="0"/>
                        </a:ext>
                      </a:extLst>
                    </a:blip>
                    <a:stretch>
                      <a:fillRect/>
                    </a:stretch>
                  </pic:blipFill>
                  <pic:spPr>
                    <a:xfrm>
                      <a:off x="0" y="0"/>
                      <a:ext cx="5915484" cy="2957743"/>
                    </a:xfrm>
                    <a:prstGeom prst="rect">
                      <a:avLst/>
                    </a:prstGeom>
                  </pic:spPr>
                </pic:pic>
              </a:graphicData>
            </a:graphic>
            <wp14:sizeRelH relativeFrom="page">
              <wp14:pctWidth>0</wp14:pctWidth>
            </wp14:sizeRelH>
            <wp14:sizeRelV relativeFrom="page">
              <wp14:pctHeight>0</wp14:pctHeight>
            </wp14:sizeRelV>
          </wp:anchor>
        </w:drawing>
      </w: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75406D" w:rsidRPr="00F5206E" w:rsidRDefault="0075406D" w:rsidP="00F5206E">
      <w:pPr>
        <w:spacing w:line="276" w:lineRule="auto"/>
        <w:rPr>
          <w:rFonts w:ascii="Times New Roman" w:hAnsi="Times New Roman" w:cs="Times New Roman"/>
          <w:sz w:val="24"/>
          <w:szCs w:val="24"/>
        </w:rPr>
      </w:pPr>
    </w:p>
    <w:p w:rsidR="005E5512" w:rsidRPr="00F5206E" w:rsidRDefault="008B2F28"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When it comes to analyzing the distribution of income by county,</w:t>
      </w:r>
      <w:r w:rsidR="00EF5CB4" w:rsidRPr="00F5206E">
        <w:rPr>
          <w:rFonts w:ascii="Times New Roman" w:hAnsi="Times New Roman" w:cs="Times New Roman"/>
          <w:sz w:val="24"/>
          <w:szCs w:val="24"/>
        </w:rPr>
        <w:t xml:space="preserve"> </w:t>
      </w:r>
      <w:r w:rsidR="00A17624" w:rsidRPr="00F5206E">
        <w:rPr>
          <w:rFonts w:ascii="Times New Roman" w:hAnsi="Times New Roman" w:cs="Times New Roman"/>
          <w:sz w:val="24"/>
          <w:szCs w:val="24"/>
        </w:rPr>
        <w:t>most of the counties in the US are on the lower end i.e. between $30,000 and $50,000. It is also observed that only minimal number of counties have a very high average AGI level as compared to the entire USA, indicating the higher wage gap between income strata in society.</w:t>
      </w:r>
      <w:r w:rsidR="002A4252" w:rsidRPr="00F5206E">
        <w:rPr>
          <w:rFonts w:ascii="Times New Roman" w:hAnsi="Times New Roman" w:cs="Times New Roman"/>
          <w:sz w:val="24"/>
          <w:szCs w:val="24"/>
        </w:rPr>
        <w:t xml:space="preserve"> In “Money lightens the load”, Diane Whitmore notes that top earners have experienced constant income growth, while </w:t>
      </w:r>
      <w:r w:rsidR="005E5512" w:rsidRPr="00F5206E">
        <w:rPr>
          <w:rFonts w:ascii="Times New Roman" w:hAnsi="Times New Roman" w:cs="Times New Roman"/>
          <w:sz w:val="24"/>
          <w:szCs w:val="24"/>
        </w:rPr>
        <w:t>middle</w:t>
      </w:r>
      <w:r w:rsidR="002A4252" w:rsidRPr="00F5206E">
        <w:rPr>
          <w:rFonts w:ascii="Times New Roman" w:hAnsi="Times New Roman" w:cs="Times New Roman"/>
          <w:sz w:val="24"/>
          <w:szCs w:val="24"/>
        </w:rPr>
        <w:t xml:space="preserve"> and low-income groups have experienced the opposite, weak growth. This information provides a motivation for further investigation of the differences of health indicators in their respective income strata’s. </w:t>
      </w:r>
    </w:p>
    <w:p w:rsidR="002465DD" w:rsidRPr="00F5206E" w:rsidRDefault="00EF5CB4"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The obesity and diabetes levels are considered as two of the </w:t>
      </w:r>
      <w:r w:rsidR="00A17624" w:rsidRPr="00F5206E">
        <w:rPr>
          <w:rFonts w:ascii="Times New Roman" w:hAnsi="Times New Roman" w:cs="Times New Roman"/>
          <w:sz w:val="24"/>
          <w:szCs w:val="24"/>
        </w:rPr>
        <w:t>many indicators of health</w:t>
      </w:r>
      <w:r w:rsidR="0078789C" w:rsidRPr="00F5206E">
        <w:rPr>
          <w:rFonts w:ascii="Times New Roman" w:hAnsi="Times New Roman" w:cs="Times New Roman"/>
          <w:sz w:val="24"/>
          <w:szCs w:val="24"/>
        </w:rPr>
        <w:t xml:space="preserve"> which are also</w:t>
      </w:r>
      <w:r w:rsidRPr="00F5206E">
        <w:rPr>
          <w:rFonts w:ascii="Times New Roman" w:hAnsi="Times New Roman" w:cs="Times New Roman"/>
          <w:sz w:val="24"/>
          <w:szCs w:val="24"/>
        </w:rPr>
        <w:t xml:space="preserve"> aligned with the average per capita income </w:t>
      </w:r>
      <w:r w:rsidR="002A4252" w:rsidRPr="00F5206E">
        <w:rPr>
          <w:rFonts w:ascii="Times New Roman" w:hAnsi="Times New Roman" w:cs="Times New Roman"/>
          <w:sz w:val="24"/>
          <w:szCs w:val="24"/>
        </w:rPr>
        <w:t>in the United States of America</w:t>
      </w:r>
      <w:r w:rsidRPr="00F5206E">
        <w:rPr>
          <w:rFonts w:ascii="Times New Roman" w:hAnsi="Times New Roman" w:cs="Times New Roman"/>
          <w:sz w:val="24"/>
          <w:szCs w:val="24"/>
        </w:rPr>
        <w:t xml:space="preserve">. The wealthiest county </w:t>
      </w:r>
      <w:r w:rsidR="005E5512" w:rsidRPr="00F5206E">
        <w:rPr>
          <w:rFonts w:ascii="Times New Roman" w:hAnsi="Times New Roman" w:cs="Times New Roman"/>
          <w:sz w:val="24"/>
          <w:szCs w:val="24"/>
        </w:rPr>
        <w:t>as seen from the plot is Teton, Wyoming</w:t>
      </w:r>
      <w:r w:rsidR="001F08A1" w:rsidRPr="00F5206E">
        <w:rPr>
          <w:rFonts w:ascii="Times New Roman" w:hAnsi="Times New Roman" w:cs="Times New Roman"/>
          <w:sz w:val="24"/>
          <w:szCs w:val="24"/>
        </w:rPr>
        <w:t>, which as seen from previous plots, have o</w:t>
      </w:r>
      <w:r w:rsidR="005E5512" w:rsidRPr="00F5206E">
        <w:rPr>
          <w:rFonts w:ascii="Times New Roman" w:hAnsi="Times New Roman" w:cs="Times New Roman"/>
          <w:sz w:val="24"/>
          <w:szCs w:val="24"/>
        </w:rPr>
        <w:t>besit</w:t>
      </w:r>
      <w:r w:rsidR="001F08A1" w:rsidRPr="00F5206E">
        <w:rPr>
          <w:rFonts w:ascii="Times New Roman" w:hAnsi="Times New Roman" w:cs="Times New Roman"/>
          <w:sz w:val="24"/>
          <w:szCs w:val="24"/>
        </w:rPr>
        <w:t>y and diabetes</w:t>
      </w:r>
      <w:r w:rsidRPr="00F5206E">
        <w:rPr>
          <w:rFonts w:ascii="Times New Roman" w:hAnsi="Times New Roman" w:cs="Times New Roman"/>
          <w:sz w:val="24"/>
          <w:szCs w:val="24"/>
        </w:rPr>
        <w:t xml:space="preserve"> levels on the lower end of the spectrum. </w:t>
      </w:r>
      <w:r w:rsidR="00EA6C52" w:rsidRPr="00F5206E">
        <w:rPr>
          <w:rFonts w:ascii="Times New Roman" w:hAnsi="Times New Roman" w:cs="Times New Roman"/>
          <w:sz w:val="24"/>
          <w:szCs w:val="24"/>
        </w:rPr>
        <w:t>Thus, an inference can be made on the correlation between income and health.</w:t>
      </w:r>
      <w:r w:rsidRPr="00F5206E">
        <w:rPr>
          <w:rFonts w:ascii="Times New Roman" w:hAnsi="Times New Roman" w:cs="Times New Roman"/>
          <w:sz w:val="24"/>
          <w:szCs w:val="24"/>
        </w:rPr>
        <w:t xml:space="preserve"> However, </w:t>
      </w:r>
      <w:r w:rsidR="00EA6C52" w:rsidRPr="00F5206E">
        <w:rPr>
          <w:rFonts w:ascii="Times New Roman" w:hAnsi="Times New Roman" w:cs="Times New Roman"/>
          <w:sz w:val="24"/>
          <w:szCs w:val="24"/>
        </w:rPr>
        <w:t xml:space="preserve">a general conclusion regarding the correlation </w:t>
      </w:r>
      <w:r w:rsidRPr="00F5206E">
        <w:rPr>
          <w:rFonts w:ascii="Times New Roman" w:hAnsi="Times New Roman" w:cs="Times New Roman"/>
          <w:sz w:val="24"/>
          <w:szCs w:val="24"/>
        </w:rPr>
        <w:t xml:space="preserve">between income and health </w:t>
      </w:r>
      <w:r w:rsidR="00EA6C52" w:rsidRPr="00F5206E">
        <w:rPr>
          <w:rFonts w:ascii="Times New Roman" w:hAnsi="Times New Roman" w:cs="Times New Roman"/>
          <w:sz w:val="24"/>
          <w:szCs w:val="24"/>
        </w:rPr>
        <w:t xml:space="preserve">cannot be made as this minimalistic population does not represent the overall condition in the United States of America. </w:t>
      </w:r>
    </w:p>
    <w:p w:rsidR="00093285" w:rsidRPr="00F5206E" w:rsidRDefault="00093285" w:rsidP="00F5206E">
      <w:pPr>
        <w:spacing w:line="276" w:lineRule="auto"/>
        <w:jc w:val="both"/>
        <w:rPr>
          <w:rFonts w:ascii="Times New Roman" w:hAnsi="Times New Roman" w:cs="Times New Roman"/>
          <w:b/>
          <w:sz w:val="28"/>
          <w:szCs w:val="28"/>
        </w:rPr>
      </w:pPr>
      <w:r w:rsidRPr="00F5206E">
        <w:rPr>
          <w:rFonts w:ascii="Times New Roman" w:hAnsi="Times New Roman" w:cs="Times New Roman"/>
          <w:b/>
          <w:sz w:val="28"/>
          <w:szCs w:val="28"/>
        </w:rPr>
        <w:lastRenderedPageBreak/>
        <w:t>Data</w:t>
      </w:r>
      <w:r w:rsidR="00F5206E" w:rsidRPr="00F5206E">
        <w:rPr>
          <w:rFonts w:ascii="Times New Roman" w:hAnsi="Times New Roman" w:cs="Times New Roman"/>
          <w:b/>
          <w:sz w:val="28"/>
          <w:szCs w:val="28"/>
        </w:rPr>
        <w:t>?</w:t>
      </w:r>
    </w:p>
    <w:p w:rsidR="00093285" w:rsidRPr="00F5206E" w:rsidRDefault="00FF65F6"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To overcome the shortcomings of the previous findings, </w:t>
      </w:r>
      <w:r w:rsidR="000F0372" w:rsidRPr="00F5206E">
        <w:rPr>
          <w:rFonts w:ascii="Times New Roman" w:hAnsi="Times New Roman" w:cs="Times New Roman"/>
          <w:sz w:val="24"/>
          <w:szCs w:val="24"/>
        </w:rPr>
        <w:t xml:space="preserve">analysis must be done considering all the counties and states to make a generic statement regarding the correlation. First steps towards such analysis is aggregating several county and state wise data about health and income. </w:t>
      </w:r>
      <w:r w:rsidR="00093285" w:rsidRPr="00F5206E">
        <w:rPr>
          <w:rFonts w:ascii="Times New Roman" w:hAnsi="Times New Roman" w:cs="Times New Roman"/>
          <w:sz w:val="24"/>
          <w:szCs w:val="24"/>
        </w:rPr>
        <w:t xml:space="preserve">The dataset used for analysis was prepared from three publicly available datasets: individual income tax returns published by the Internal Revenue Services (IRS) for the year 2016, County health rankings data published by countyhealthrankings.org and ZIP to FIP crosswalk file found on HUD.org. </w:t>
      </w:r>
    </w:p>
    <w:p w:rsidR="00093285" w:rsidRPr="00F5206E" w:rsidRDefault="00093285"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Aggregated Gross Income (AGI) represents the cumulative sum of incomes for a given zip code. However, a larger AGI does not necessarily indicate a higher income per person.</w:t>
      </w:r>
    </w:p>
    <w:p w:rsidR="00093285" w:rsidRPr="00F5206E" w:rsidRDefault="00093285"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A new feature of Average Income per person(AIP) was constructed by dividing the adjusted gross income by the number of exemptions (N2). According to the information found on IRS website, the variable N2 is a fair approximation of the population count. So, the variable AIP gives us average income of a population for the respective income slab for all the zip codes.</w:t>
      </w:r>
    </w:p>
    <w:p w:rsidR="00093285" w:rsidRPr="00F5206E" w:rsidRDefault="00093285"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To find an income value that adequately represents each zip code, average of the variable AIP weighted by the population count (N2) for each income level was adopted. The weighted mean method considers the distribution of income levels, giving a more realistic estimator of population income for a zip code location. Similarly, average income per person for a county was derived by taking a weighted average of income by the population for zip codes in a county.</w:t>
      </w:r>
    </w:p>
    <w:p w:rsidR="00F32A57" w:rsidRDefault="00093285"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In the County Health Data, various health and socio-economic indicators are included in the data, from which only the relevant health metrics were extracted. In alignment with our objective, an estimator of income level of population (AIP) aggregated by county, from the Income tax returns data, is compared with the health indicators from the County health rankings data set. </w:t>
      </w:r>
    </w:p>
    <w:p w:rsidR="00F5206E" w:rsidRPr="00F5206E" w:rsidRDefault="00F5206E" w:rsidP="00F5206E">
      <w:pPr>
        <w:spacing w:line="276" w:lineRule="auto"/>
        <w:jc w:val="both"/>
        <w:rPr>
          <w:rFonts w:ascii="Times New Roman" w:hAnsi="Times New Roman" w:cs="Times New Roman"/>
          <w:sz w:val="24"/>
          <w:szCs w:val="24"/>
        </w:rPr>
      </w:pPr>
    </w:p>
    <w:p w:rsidR="00401E92" w:rsidRPr="00F5206E" w:rsidRDefault="00604953" w:rsidP="00F5206E">
      <w:pPr>
        <w:spacing w:line="276" w:lineRule="auto"/>
        <w:jc w:val="both"/>
        <w:rPr>
          <w:rFonts w:ascii="Times New Roman" w:hAnsi="Times New Roman" w:cs="Times New Roman"/>
          <w:b/>
          <w:sz w:val="28"/>
          <w:szCs w:val="28"/>
        </w:rPr>
      </w:pPr>
      <w:r w:rsidRPr="00F5206E">
        <w:rPr>
          <w:rFonts w:ascii="Times New Roman" w:hAnsi="Times New Roman" w:cs="Times New Roman"/>
          <w:b/>
          <w:sz w:val="28"/>
          <w:szCs w:val="28"/>
        </w:rPr>
        <w:t>The Income – Health Connection!</w:t>
      </w:r>
    </w:p>
    <w:p w:rsidR="0025543F" w:rsidRDefault="00401E92"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The figure below represents the correlation value of health indicators with the average income per person for a county. </w:t>
      </w:r>
      <w:r w:rsidR="001C063C" w:rsidRPr="00F5206E">
        <w:rPr>
          <w:rFonts w:ascii="Times New Roman" w:hAnsi="Times New Roman" w:cs="Times New Roman"/>
          <w:sz w:val="24"/>
          <w:szCs w:val="24"/>
        </w:rPr>
        <w:t xml:space="preserve">A correlation is obtained between several indicators of health with income </w:t>
      </w:r>
      <w:r w:rsidR="00F67AED" w:rsidRPr="00F5206E">
        <w:rPr>
          <w:rFonts w:ascii="Times New Roman" w:hAnsi="Times New Roman" w:cs="Times New Roman"/>
          <w:sz w:val="24"/>
          <w:szCs w:val="24"/>
        </w:rPr>
        <w:t xml:space="preserve">from </w:t>
      </w:r>
      <w:r w:rsidR="001C063C" w:rsidRPr="00F5206E">
        <w:rPr>
          <w:rFonts w:ascii="Times New Roman" w:hAnsi="Times New Roman" w:cs="Times New Roman"/>
          <w:sz w:val="24"/>
          <w:szCs w:val="24"/>
        </w:rPr>
        <w:t>the</w:t>
      </w:r>
      <w:r w:rsidR="00410E33" w:rsidRPr="00F5206E">
        <w:rPr>
          <w:rFonts w:ascii="Times New Roman" w:hAnsi="Times New Roman" w:cs="Times New Roman"/>
          <w:sz w:val="24"/>
          <w:szCs w:val="24"/>
        </w:rPr>
        <w:t xml:space="preserve"> dataset which was prepared from the</w:t>
      </w:r>
      <w:r w:rsidR="001C063C" w:rsidRPr="00F5206E">
        <w:rPr>
          <w:rFonts w:ascii="Times New Roman" w:hAnsi="Times New Roman" w:cs="Times New Roman"/>
          <w:sz w:val="24"/>
          <w:szCs w:val="24"/>
        </w:rPr>
        <w:t xml:space="preserve"> publicly available data on health indicators for each county.</w:t>
      </w:r>
      <w:r w:rsidR="00F02F58" w:rsidRPr="00F5206E">
        <w:rPr>
          <w:rFonts w:ascii="Times New Roman" w:hAnsi="Times New Roman" w:cs="Times New Roman"/>
          <w:sz w:val="24"/>
          <w:szCs w:val="24"/>
        </w:rPr>
        <w:t xml:space="preserve"> </w:t>
      </w:r>
      <w:r w:rsidR="00222B79">
        <w:rPr>
          <w:rFonts w:ascii="Times New Roman" w:hAnsi="Times New Roman" w:cs="Times New Roman"/>
          <w:sz w:val="24"/>
          <w:szCs w:val="24"/>
        </w:rPr>
        <w:t>Even though richer people having</w:t>
      </w:r>
      <w:r w:rsidR="00597A00" w:rsidRPr="00F5206E">
        <w:rPr>
          <w:rFonts w:ascii="Times New Roman" w:hAnsi="Times New Roman" w:cs="Times New Roman"/>
          <w:sz w:val="24"/>
          <w:szCs w:val="24"/>
        </w:rPr>
        <w:t xml:space="preserve"> better health is</w:t>
      </w:r>
      <w:r w:rsidR="00AD6D7D" w:rsidRPr="00F5206E">
        <w:rPr>
          <w:rFonts w:ascii="Times New Roman" w:hAnsi="Times New Roman" w:cs="Times New Roman"/>
          <w:sz w:val="24"/>
          <w:szCs w:val="24"/>
        </w:rPr>
        <w:t xml:space="preserve"> an</w:t>
      </w:r>
      <w:r w:rsidR="00597A00" w:rsidRPr="00F5206E">
        <w:rPr>
          <w:rFonts w:ascii="Times New Roman" w:hAnsi="Times New Roman" w:cs="Times New Roman"/>
          <w:sz w:val="24"/>
          <w:szCs w:val="24"/>
        </w:rPr>
        <w:t xml:space="preserve"> easier </w:t>
      </w:r>
      <w:r w:rsidR="00222B79">
        <w:rPr>
          <w:rFonts w:ascii="Times New Roman" w:hAnsi="Times New Roman" w:cs="Times New Roman"/>
          <w:sz w:val="24"/>
          <w:szCs w:val="24"/>
        </w:rPr>
        <w:t xml:space="preserve">statement </w:t>
      </w:r>
      <w:r w:rsidR="00AD6D7D" w:rsidRPr="00F5206E">
        <w:rPr>
          <w:rFonts w:ascii="Times New Roman" w:hAnsi="Times New Roman" w:cs="Times New Roman"/>
          <w:sz w:val="24"/>
          <w:szCs w:val="24"/>
        </w:rPr>
        <w:t>to believe</w:t>
      </w:r>
      <w:r w:rsidR="00597A00" w:rsidRPr="00F5206E">
        <w:rPr>
          <w:rFonts w:ascii="Times New Roman" w:hAnsi="Times New Roman" w:cs="Times New Roman"/>
          <w:sz w:val="24"/>
          <w:szCs w:val="24"/>
        </w:rPr>
        <w:t xml:space="preserve">, the relationship other way around </w:t>
      </w:r>
      <w:proofErr w:type="spellStart"/>
      <w:r w:rsidR="00597A00" w:rsidRPr="00F5206E">
        <w:rPr>
          <w:rFonts w:ascii="Times New Roman" w:hAnsi="Times New Roman" w:cs="Times New Roman"/>
          <w:sz w:val="24"/>
          <w:szCs w:val="24"/>
        </w:rPr>
        <w:t>i.e</w:t>
      </w:r>
      <w:proofErr w:type="spellEnd"/>
      <w:r w:rsidR="00AD6D7D" w:rsidRPr="00F5206E">
        <w:rPr>
          <w:rFonts w:ascii="Times New Roman" w:hAnsi="Times New Roman" w:cs="Times New Roman"/>
          <w:sz w:val="24"/>
          <w:szCs w:val="24"/>
        </w:rPr>
        <w:t xml:space="preserve"> determining</w:t>
      </w:r>
      <w:r w:rsidR="00597A00" w:rsidRPr="00F5206E">
        <w:rPr>
          <w:rFonts w:ascii="Times New Roman" w:hAnsi="Times New Roman" w:cs="Times New Roman"/>
          <w:sz w:val="24"/>
          <w:szCs w:val="24"/>
        </w:rPr>
        <w:t xml:space="preserve"> the</w:t>
      </w:r>
      <w:r w:rsidR="00AD6D7D" w:rsidRPr="00F5206E">
        <w:rPr>
          <w:rFonts w:ascii="Times New Roman" w:hAnsi="Times New Roman" w:cs="Times New Roman"/>
          <w:sz w:val="24"/>
          <w:szCs w:val="24"/>
        </w:rPr>
        <w:t xml:space="preserve"> association of</w:t>
      </w:r>
      <w:r w:rsidR="00597A00" w:rsidRPr="00F5206E">
        <w:rPr>
          <w:rFonts w:ascii="Times New Roman" w:hAnsi="Times New Roman" w:cs="Times New Roman"/>
          <w:sz w:val="24"/>
          <w:szCs w:val="24"/>
        </w:rPr>
        <w:t xml:space="preserve"> health t</w:t>
      </w:r>
      <w:r w:rsidR="00222B79">
        <w:rPr>
          <w:rFonts w:ascii="Times New Roman" w:hAnsi="Times New Roman" w:cs="Times New Roman"/>
          <w:sz w:val="24"/>
          <w:szCs w:val="24"/>
        </w:rPr>
        <w:t>o income cannot be ignored. Thus, giving birth</w:t>
      </w:r>
      <w:r w:rsidR="00597A00" w:rsidRPr="00F5206E">
        <w:rPr>
          <w:rFonts w:ascii="Times New Roman" w:hAnsi="Times New Roman" w:cs="Times New Roman"/>
          <w:sz w:val="24"/>
          <w:szCs w:val="24"/>
        </w:rPr>
        <w:t xml:space="preserve"> to a classic chicken – egg </w:t>
      </w:r>
      <w:r w:rsidR="00222B79">
        <w:rPr>
          <w:rFonts w:ascii="Times New Roman" w:hAnsi="Times New Roman" w:cs="Times New Roman"/>
          <w:sz w:val="24"/>
          <w:szCs w:val="24"/>
        </w:rPr>
        <w:t>problem</w:t>
      </w:r>
      <w:r w:rsidR="00597A00" w:rsidRPr="00F5206E">
        <w:rPr>
          <w:rFonts w:ascii="Times New Roman" w:hAnsi="Times New Roman" w:cs="Times New Roman"/>
          <w:sz w:val="24"/>
          <w:szCs w:val="24"/>
        </w:rPr>
        <w:t>!</w:t>
      </w:r>
      <w:r w:rsidR="00EB3D82">
        <w:rPr>
          <w:rFonts w:ascii="Times New Roman" w:hAnsi="Times New Roman" w:cs="Times New Roman"/>
          <w:sz w:val="24"/>
          <w:szCs w:val="24"/>
        </w:rPr>
        <w:t xml:space="preserve"> </w:t>
      </w:r>
    </w:p>
    <w:p w:rsidR="00AC466C" w:rsidRDefault="00EB3D82" w:rsidP="00F5206E">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there cannot be a sole outcome indicating whether a person is healthy</w:t>
      </w:r>
      <w:r w:rsidR="00853D2B">
        <w:rPr>
          <w:rFonts w:ascii="Times New Roman" w:hAnsi="Times New Roman" w:cs="Times New Roman"/>
          <w:sz w:val="24"/>
          <w:szCs w:val="24"/>
        </w:rPr>
        <w:t xml:space="preserve"> or not</w:t>
      </w:r>
      <w:r w:rsidR="00222B79">
        <w:rPr>
          <w:rFonts w:ascii="Times New Roman" w:hAnsi="Times New Roman" w:cs="Times New Roman"/>
          <w:sz w:val="24"/>
          <w:szCs w:val="24"/>
        </w:rPr>
        <w:t xml:space="preserve">, </w:t>
      </w:r>
      <w:r w:rsidR="0025543F">
        <w:rPr>
          <w:rFonts w:ascii="Times New Roman" w:hAnsi="Times New Roman" w:cs="Times New Roman"/>
          <w:sz w:val="24"/>
          <w:szCs w:val="24"/>
        </w:rPr>
        <w:t>as there is no specific health index but just health indicators</w:t>
      </w:r>
      <w:r>
        <w:rPr>
          <w:rFonts w:ascii="Times New Roman" w:hAnsi="Times New Roman" w:cs="Times New Roman"/>
          <w:sz w:val="24"/>
          <w:szCs w:val="24"/>
        </w:rPr>
        <w:t xml:space="preserve">. </w:t>
      </w:r>
      <w:r w:rsidR="0025543F">
        <w:rPr>
          <w:rFonts w:ascii="Times New Roman" w:hAnsi="Times New Roman" w:cs="Times New Roman"/>
          <w:sz w:val="24"/>
          <w:szCs w:val="24"/>
        </w:rPr>
        <w:t>For</w:t>
      </w:r>
      <w:r w:rsidR="00853D2B">
        <w:rPr>
          <w:rFonts w:ascii="Times New Roman" w:hAnsi="Times New Roman" w:cs="Times New Roman"/>
          <w:sz w:val="24"/>
          <w:szCs w:val="24"/>
        </w:rPr>
        <w:t xml:space="preserve"> indicators </w:t>
      </w:r>
      <w:r w:rsidR="0025543F">
        <w:rPr>
          <w:rFonts w:ascii="Times New Roman" w:hAnsi="Times New Roman" w:cs="Times New Roman"/>
          <w:sz w:val="24"/>
          <w:szCs w:val="24"/>
        </w:rPr>
        <w:t>of</w:t>
      </w:r>
      <w:r w:rsidR="00853D2B">
        <w:rPr>
          <w:rFonts w:ascii="Times New Roman" w:hAnsi="Times New Roman" w:cs="Times New Roman"/>
          <w:sz w:val="24"/>
          <w:szCs w:val="24"/>
        </w:rPr>
        <w:t xml:space="preserve"> wealth of a person</w:t>
      </w:r>
      <w:r w:rsidR="0025543F">
        <w:rPr>
          <w:rFonts w:ascii="Times New Roman" w:hAnsi="Times New Roman" w:cs="Times New Roman"/>
          <w:sz w:val="24"/>
          <w:szCs w:val="24"/>
        </w:rPr>
        <w:t>,</w:t>
      </w:r>
      <w:r w:rsidR="00853D2B">
        <w:rPr>
          <w:rFonts w:ascii="Times New Roman" w:hAnsi="Times New Roman" w:cs="Times New Roman"/>
          <w:sz w:val="24"/>
          <w:szCs w:val="24"/>
        </w:rPr>
        <w:t xml:space="preserve"> access to fitness facilities or spas etc. are not </w:t>
      </w:r>
      <w:r w:rsidR="003F7311">
        <w:rPr>
          <w:rFonts w:ascii="Times New Roman" w:hAnsi="Times New Roman" w:cs="Times New Roman"/>
          <w:sz w:val="24"/>
          <w:szCs w:val="24"/>
        </w:rPr>
        <w:t>necessarily</w:t>
      </w:r>
      <w:r w:rsidR="00853D2B">
        <w:rPr>
          <w:rFonts w:ascii="Times New Roman" w:hAnsi="Times New Roman" w:cs="Times New Roman"/>
          <w:sz w:val="24"/>
          <w:szCs w:val="24"/>
        </w:rPr>
        <w:t xml:space="preserve"> indicators but just other ways of capturing the income. </w:t>
      </w:r>
    </w:p>
    <w:p w:rsidR="00AC466C" w:rsidRDefault="00AC466C" w:rsidP="00F5206E">
      <w:pPr>
        <w:spacing w:line="276" w:lineRule="auto"/>
        <w:jc w:val="both"/>
        <w:rPr>
          <w:rFonts w:ascii="Times New Roman" w:hAnsi="Times New Roman" w:cs="Times New Roman"/>
          <w:sz w:val="24"/>
          <w:szCs w:val="24"/>
        </w:rPr>
      </w:pPr>
    </w:p>
    <w:p w:rsidR="002C2C1E" w:rsidRPr="00F5206E" w:rsidRDefault="00401E92"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lastRenderedPageBreak/>
        <w:t>Some of the indicators such as adult obesity value, diabetes value, premature age adjusted death value have high negative correlation with the average income value.</w:t>
      </w:r>
      <w:r w:rsidR="002C2C1E" w:rsidRPr="00F5206E">
        <w:rPr>
          <w:rFonts w:ascii="Times New Roman" w:hAnsi="Times New Roman" w:cs="Times New Roman"/>
          <w:sz w:val="24"/>
          <w:szCs w:val="24"/>
        </w:rPr>
        <w:t xml:space="preserve"> These values indicate the percentage of population in </w:t>
      </w:r>
      <w:r w:rsidR="00B10245" w:rsidRPr="00F5206E">
        <w:rPr>
          <w:rFonts w:ascii="Times New Roman" w:hAnsi="Times New Roman" w:cs="Times New Roman"/>
          <w:sz w:val="24"/>
          <w:szCs w:val="24"/>
        </w:rPr>
        <w:t>the county that have diabetes/</w:t>
      </w:r>
      <w:r w:rsidR="002C2C1E" w:rsidRPr="00F5206E">
        <w:rPr>
          <w:rFonts w:ascii="Times New Roman" w:hAnsi="Times New Roman" w:cs="Times New Roman"/>
          <w:sz w:val="24"/>
          <w:szCs w:val="24"/>
        </w:rPr>
        <w:t>obesity</w:t>
      </w:r>
      <w:r w:rsidR="00B10245" w:rsidRPr="00F5206E">
        <w:rPr>
          <w:rFonts w:ascii="Times New Roman" w:hAnsi="Times New Roman" w:cs="Times New Roman"/>
          <w:sz w:val="24"/>
          <w:szCs w:val="24"/>
        </w:rPr>
        <w:t xml:space="preserve">. </w:t>
      </w:r>
    </w:p>
    <w:p w:rsidR="00AC37A1" w:rsidRDefault="00861145" w:rsidP="00F5206E">
      <w:pPr>
        <w:spacing w:line="276" w:lineRule="auto"/>
        <w:jc w:val="both"/>
        <w:rPr>
          <w:rFonts w:ascii="Times New Roman" w:hAnsi="Times New Roman" w:cs="Times New Roman"/>
          <w:sz w:val="24"/>
          <w:szCs w:val="24"/>
        </w:rPr>
      </w:pPr>
      <w:r>
        <w:rPr>
          <w:rFonts w:ascii="Times New Roman" w:hAnsi="Times New Roman" w:cs="Times New Roman"/>
          <w:sz w:val="24"/>
          <w:szCs w:val="24"/>
        </w:rPr>
        <w:t>Inferring from the correlation diagram below, w</w:t>
      </w:r>
      <w:r w:rsidR="00621E78">
        <w:rPr>
          <w:rFonts w:ascii="Times New Roman" w:hAnsi="Times New Roman" w:cs="Times New Roman"/>
          <w:sz w:val="24"/>
          <w:szCs w:val="24"/>
        </w:rPr>
        <w:t xml:space="preserve">hen the average income per county increases, the percentage value of obese adults in a county decreases. Similarly, when the </w:t>
      </w:r>
      <w:r w:rsidR="00401E92" w:rsidRPr="00F5206E">
        <w:rPr>
          <w:rFonts w:ascii="Times New Roman" w:hAnsi="Times New Roman" w:cs="Times New Roman"/>
          <w:sz w:val="24"/>
          <w:szCs w:val="24"/>
        </w:rPr>
        <w:t>percentage value of obese adults in a county increases, average income</w:t>
      </w:r>
      <w:r w:rsidR="0022070D" w:rsidRPr="00F5206E">
        <w:rPr>
          <w:rFonts w:ascii="Times New Roman" w:hAnsi="Times New Roman" w:cs="Times New Roman"/>
          <w:sz w:val="24"/>
          <w:szCs w:val="24"/>
        </w:rPr>
        <w:t xml:space="preserve"> per county</w:t>
      </w:r>
      <w:r w:rsidR="00401E92" w:rsidRPr="00F5206E">
        <w:rPr>
          <w:rFonts w:ascii="Times New Roman" w:hAnsi="Times New Roman" w:cs="Times New Roman"/>
          <w:sz w:val="24"/>
          <w:szCs w:val="24"/>
        </w:rPr>
        <w:t xml:space="preserve"> decreases. </w:t>
      </w:r>
      <w:r w:rsidR="00AB243E">
        <w:rPr>
          <w:rFonts w:ascii="Times New Roman" w:hAnsi="Times New Roman" w:cs="Times New Roman"/>
          <w:sz w:val="24"/>
          <w:szCs w:val="24"/>
        </w:rPr>
        <w:t xml:space="preserve">The correlation </w:t>
      </w:r>
    </w:p>
    <w:p w:rsidR="00AB243E" w:rsidRPr="00F5206E" w:rsidRDefault="00AB243E" w:rsidP="00F5206E">
      <w:pPr>
        <w:spacing w:line="276" w:lineRule="auto"/>
        <w:jc w:val="both"/>
        <w:rPr>
          <w:rFonts w:ascii="Times New Roman" w:hAnsi="Times New Roman" w:cs="Times New Roman"/>
          <w:sz w:val="24"/>
          <w:szCs w:val="24"/>
        </w:rPr>
      </w:pPr>
    </w:p>
    <w:p w:rsidR="002465DD" w:rsidRPr="00F5206E" w:rsidRDefault="00F5206E" w:rsidP="00F5206E">
      <w:pPr>
        <w:spacing w:line="276" w:lineRule="auto"/>
        <w:jc w:val="both"/>
        <w:rPr>
          <w:rFonts w:ascii="Times New Roman" w:hAnsi="Times New Roman" w:cs="Times New Roman"/>
          <w:sz w:val="24"/>
          <w:szCs w:val="24"/>
        </w:rPr>
      </w:pPr>
      <w:r w:rsidRPr="00F5206E">
        <w:rPr>
          <w:rFonts w:ascii="Times New Roman" w:hAnsi="Times New Roman" w:cs="Times New Roman"/>
          <w:noProof/>
          <w:sz w:val="24"/>
          <w:szCs w:val="24"/>
        </w:rPr>
        <w:drawing>
          <wp:anchor distT="0" distB="0" distL="114300" distR="114300" simplePos="0" relativeHeight="251667456" behindDoc="0" locked="0" layoutInCell="1" allowOverlap="1" wp14:anchorId="338AF853">
            <wp:simplePos x="0" y="0"/>
            <wp:positionH relativeFrom="margin">
              <wp:align>right</wp:align>
            </wp:positionH>
            <wp:positionV relativeFrom="paragraph">
              <wp:posOffset>1567</wp:posOffset>
            </wp:positionV>
            <wp:extent cx="5936983" cy="2690037"/>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6983" cy="2690037"/>
                    </a:xfrm>
                    <a:prstGeom prst="rect">
                      <a:avLst/>
                    </a:prstGeom>
                  </pic:spPr>
                </pic:pic>
              </a:graphicData>
            </a:graphic>
            <wp14:sizeRelH relativeFrom="page">
              <wp14:pctWidth>0</wp14:pctWidth>
            </wp14:sizeRelH>
            <wp14:sizeRelV relativeFrom="page">
              <wp14:pctHeight>0</wp14:pctHeight>
            </wp14:sizeRelV>
          </wp:anchor>
        </w:drawing>
      </w: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B64CDC" w:rsidRPr="00F5206E" w:rsidRDefault="00B64CDC"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Default="002465DD" w:rsidP="00F5206E">
      <w:pPr>
        <w:spacing w:line="276" w:lineRule="auto"/>
        <w:jc w:val="both"/>
        <w:rPr>
          <w:rFonts w:ascii="Times New Roman" w:hAnsi="Times New Roman" w:cs="Times New Roman"/>
          <w:sz w:val="24"/>
          <w:szCs w:val="24"/>
        </w:rPr>
      </w:pPr>
    </w:p>
    <w:p w:rsidR="00F5206E" w:rsidRDefault="00F5206E" w:rsidP="00F5206E">
      <w:pPr>
        <w:spacing w:line="276" w:lineRule="auto"/>
        <w:jc w:val="both"/>
        <w:rPr>
          <w:rFonts w:ascii="Times New Roman" w:hAnsi="Times New Roman" w:cs="Times New Roman"/>
          <w:sz w:val="24"/>
          <w:szCs w:val="24"/>
        </w:rPr>
      </w:pPr>
    </w:p>
    <w:p w:rsidR="00F5206E" w:rsidRDefault="00F5206E" w:rsidP="00F5206E">
      <w:pPr>
        <w:spacing w:line="276" w:lineRule="auto"/>
        <w:jc w:val="both"/>
        <w:rPr>
          <w:rFonts w:ascii="Times New Roman" w:hAnsi="Times New Roman" w:cs="Times New Roman"/>
          <w:sz w:val="24"/>
          <w:szCs w:val="24"/>
        </w:rPr>
      </w:pPr>
    </w:p>
    <w:p w:rsidR="00F5206E" w:rsidRPr="00F5206E" w:rsidRDefault="00F5206E" w:rsidP="00F5206E">
      <w:pPr>
        <w:spacing w:line="276" w:lineRule="auto"/>
        <w:jc w:val="both"/>
        <w:rPr>
          <w:rFonts w:ascii="Times New Roman" w:hAnsi="Times New Roman" w:cs="Times New Roman"/>
          <w:sz w:val="24"/>
          <w:szCs w:val="24"/>
        </w:rPr>
      </w:pPr>
    </w:p>
    <w:p w:rsidR="002465DD" w:rsidRDefault="002465DD" w:rsidP="00F5206E">
      <w:pPr>
        <w:spacing w:line="276" w:lineRule="auto"/>
        <w:jc w:val="both"/>
        <w:rPr>
          <w:rFonts w:ascii="Times New Roman" w:hAnsi="Times New Roman" w:cs="Times New Roman"/>
          <w:sz w:val="24"/>
          <w:szCs w:val="24"/>
        </w:rPr>
      </w:pPr>
    </w:p>
    <w:p w:rsidR="00F5206E" w:rsidRPr="00F5206E" w:rsidRDefault="00F5206E" w:rsidP="00F5206E">
      <w:pPr>
        <w:spacing w:line="276" w:lineRule="auto"/>
        <w:jc w:val="both"/>
        <w:rPr>
          <w:rFonts w:ascii="Times New Roman" w:hAnsi="Times New Roman" w:cs="Times New Roman"/>
          <w:sz w:val="24"/>
          <w:szCs w:val="24"/>
        </w:rPr>
      </w:pPr>
    </w:p>
    <w:p w:rsidR="00313DB8" w:rsidRPr="00F5206E" w:rsidRDefault="00100891"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Among the variables that are positively correlated with average income per county, </w:t>
      </w:r>
      <w:r w:rsidR="00E21D73" w:rsidRPr="00F5206E">
        <w:rPr>
          <w:rFonts w:ascii="Times New Roman" w:hAnsi="Times New Roman" w:cs="Times New Roman"/>
          <w:sz w:val="24"/>
          <w:szCs w:val="24"/>
        </w:rPr>
        <w:t>one</w:t>
      </w:r>
      <w:r w:rsidRPr="00F5206E">
        <w:rPr>
          <w:rFonts w:ascii="Times New Roman" w:hAnsi="Times New Roman" w:cs="Times New Roman"/>
          <w:sz w:val="24"/>
          <w:szCs w:val="24"/>
        </w:rPr>
        <w:t xml:space="preserve"> variable </w:t>
      </w:r>
      <w:r w:rsidR="00E21D73" w:rsidRPr="00F5206E">
        <w:rPr>
          <w:rFonts w:ascii="Times New Roman" w:hAnsi="Times New Roman" w:cs="Times New Roman"/>
          <w:sz w:val="24"/>
          <w:szCs w:val="24"/>
        </w:rPr>
        <w:t xml:space="preserve">is the </w:t>
      </w:r>
      <w:r w:rsidRPr="00F5206E">
        <w:rPr>
          <w:rFonts w:ascii="Times New Roman" w:hAnsi="Times New Roman" w:cs="Times New Roman"/>
          <w:sz w:val="24"/>
          <w:szCs w:val="24"/>
        </w:rPr>
        <w:t>Food environment index value</w:t>
      </w:r>
      <w:r w:rsidR="00E21D73" w:rsidRPr="00F5206E">
        <w:rPr>
          <w:rFonts w:ascii="Times New Roman" w:hAnsi="Times New Roman" w:cs="Times New Roman"/>
          <w:sz w:val="24"/>
          <w:szCs w:val="24"/>
        </w:rPr>
        <w:t xml:space="preserve"> </w:t>
      </w:r>
      <w:r w:rsidRPr="00F5206E">
        <w:rPr>
          <w:rFonts w:ascii="Times New Roman" w:hAnsi="Times New Roman" w:cs="Times New Roman"/>
          <w:sz w:val="24"/>
          <w:szCs w:val="24"/>
        </w:rPr>
        <w:t>indicated on a scale from 1 to 10,</w:t>
      </w:r>
      <w:r w:rsidR="00222B79">
        <w:rPr>
          <w:rFonts w:ascii="Times New Roman" w:hAnsi="Times New Roman" w:cs="Times New Roman"/>
          <w:sz w:val="24"/>
          <w:szCs w:val="24"/>
        </w:rPr>
        <w:t xml:space="preserve"> indicating </w:t>
      </w:r>
      <w:r w:rsidRPr="00F5206E">
        <w:rPr>
          <w:rFonts w:ascii="Times New Roman" w:hAnsi="Times New Roman" w:cs="Times New Roman"/>
          <w:sz w:val="24"/>
          <w:szCs w:val="24"/>
        </w:rPr>
        <w:t xml:space="preserve">whether a person </w:t>
      </w:r>
      <w:r w:rsidR="00E21D73" w:rsidRPr="00F5206E">
        <w:rPr>
          <w:rFonts w:ascii="Times New Roman" w:hAnsi="Times New Roman" w:cs="Times New Roman"/>
          <w:sz w:val="24"/>
          <w:szCs w:val="24"/>
        </w:rPr>
        <w:t>has access to healthy food, with 10 being greater access to healthy food. Healthier food habits, typically result in better well-being which as seen above are positively correlated with av</w:t>
      </w:r>
      <w:r w:rsidR="00222B79">
        <w:rPr>
          <w:rFonts w:ascii="Times New Roman" w:hAnsi="Times New Roman" w:cs="Times New Roman"/>
          <w:sz w:val="24"/>
          <w:szCs w:val="24"/>
        </w:rPr>
        <w:t>erage income. The same goes to a</w:t>
      </w:r>
      <w:r w:rsidR="00E21D73" w:rsidRPr="00F5206E">
        <w:rPr>
          <w:rFonts w:ascii="Times New Roman" w:hAnsi="Times New Roman" w:cs="Times New Roman"/>
          <w:sz w:val="24"/>
          <w:szCs w:val="24"/>
        </w:rPr>
        <w:t>ccess to exercise opportunities value and others.</w:t>
      </w:r>
      <w:r w:rsidR="00A86E90" w:rsidRPr="00F5206E">
        <w:rPr>
          <w:rFonts w:ascii="Times New Roman" w:hAnsi="Times New Roman" w:cs="Times New Roman"/>
          <w:sz w:val="24"/>
          <w:szCs w:val="24"/>
        </w:rPr>
        <w:t xml:space="preserve"> </w:t>
      </w:r>
    </w:p>
    <w:p w:rsidR="00313DB8" w:rsidRPr="00F5206E" w:rsidRDefault="00CB569D"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However, a univariate analysis taking a single variable at a time is not appropriate. Hence, we employ advanced statistical algorithms to identify the relationship considering many factors at a time.</w:t>
      </w:r>
    </w:p>
    <w:p w:rsidR="00B64F41" w:rsidRPr="00F5206E" w:rsidRDefault="00313DB8"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An algorithm like the Linear Regression serves as a starting point in identifying the relationship between income and health</w:t>
      </w:r>
      <w:r w:rsidR="009834B7" w:rsidRPr="00F5206E">
        <w:rPr>
          <w:rFonts w:ascii="Times New Roman" w:hAnsi="Times New Roman" w:cs="Times New Roman"/>
          <w:sz w:val="24"/>
          <w:szCs w:val="24"/>
        </w:rPr>
        <w:t>,</w:t>
      </w:r>
      <w:r w:rsidRPr="00F5206E">
        <w:rPr>
          <w:rFonts w:ascii="Times New Roman" w:hAnsi="Times New Roman" w:cs="Times New Roman"/>
          <w:sz w:val="24"/>
          <w:szCs w:val="24"/>
        </w:rPr>
        <w:t xml:space="preserve"> considering all the factors. </w:t>
      </w:r>
      <w:r w:rsidR="00FF65F6" w:rsidRPr="00F5206E">
        <w:rPr>
          <w:rFonts w:ascii="Times New Roman" w:hAnsi="Times New Roman" w:cs="Times New Roman"/>
          <w:sz w:val="24"/>
          <w:szCs w:val="24"/>
        </w:rPr>
        <w:t>This model results in 50</w:t>
      </w:r>
      <w:r w:rsidRPr="00F5206E">
        <w:rPr>
          <w:rFonts w:ascii="Times New Roman" w:hAnsi="Times New Roman" w:cs="Times New Roman"/>
          <w:sz w:val="24"/>
          <w:szCs w:val="24"/>
        </w:rPr>
        <w:t xml:space="preserve">% of the variation in the average income being explained </w:t>
      </w:r>
      <w:r w:rsidR="00FF65F6" w:rsidRPr="00F5206E">
        <w:rPr>
          <w:rFonts w:ascii="Times New Roman" w:hAnsi="Times New Roman" w:cs="Times New Roman"/>
          <w:sz w:val="24"/>
          <w:szCs w:val="24"/>
        </w:rPr>
        <w:t xml:space="preserve">by the health indicators, </w:t>
      </w:r>
      <w:proofErr w:type="spellStart"/>
      <w:r w:rsidR="00FF65F6" w:rsidRPr="00F5206E">
        <w:rPr>
          <w:rFonts w:ascii="Times New Roman" w:hAnsi="Times New Roman" w:cs="Times New Roman"/>
          <w:sz w:val="24"/>
          <w:szCs w:val="24"/>
        </w:rPr>
        <w:t>i.e</w:t>
      </w:r>
      <w:proofErr w:type="spellEnd"/>
      <w:r w:rsidR="00FF65F6" w:rsidRPr="00F5206E">
        <w:rPr>
          <w:rFonts w:ascii="Times New Roman" w:hAnsi="Times New Roman" w:cs="Times New Roman"/>
          <w:sz w:val="24"/>
          <w:szCs w:val="24"/>
        </w:rPr>
        <w:t xml:space="preserve"> 50% of the change in income can be attributed to values of health</w:t>
      </w:r>
      <w:r w:rsidR="009834B7" w:rsidRPr="00F5206E">
        <w:rPr>
          <w:rFonts w:ascii="Times New Roman" w:hAnsi="Times New Roman" w:cs="Times New Roman"/>
          <w:sz w:val="24"/>
          <w:szCs w:val="24"/>
        </w:rPr>
        <w:t xml:space="preserve"> indicators</w:t>
      </w:r>
      <w:r w:rsidR="00FF65F6" w:rsidRPr="00F5206E">
        <w:rPr>
          <w:rFonts w:ascii="Times New Roman" w:hAnsi="Times New Roman" w:cs="Times New Roman"/>
          <w:sz w:val="24"/>
          <w:szCs w:val="24"/>
        </w:rPr>
        <w:t>.</w:t>
      </w:r>
      <w:r w:rsidR="009834B7" w:rsidRPr="00F5206E">
        <w:rPr>
          <w:rFonts w:ascii="Times New Roman" w:hAnsi="Times New Roman" w:cs="Times New Roman"/>
          <w:sz w:val="24"/>
          <w:szCs w:val="24"/>
        </w:rPr>
        <w:t xml:space="preserve"> </w:t>
      </w:r>
    </w:p>
    <w:p w:rsidR="00313DB8" w:rsidRPr="00F5206E" w:rsidRDefault="009834B7" w:rsidP="00F5206E">
      <w:pPr>
        <w:spacing w:line="276" w:lineRule="auto"/>
        <w:jc w:val="both"/>
        <w:rPr>
          <w:rFonts w:ascii="Times New Roman" w:hAnsi="Times New Roman" w:cs="Times New Roman"/>
          <w:sz w:val="24"/>
          <w:szCs w:val="24"/>
        </w:rPr>
      </w:pPr>
      <w:r w:rsidRPr="00F5206E">
        <w:rPr>
          <w:rFonts w:ascii="Times New Roman" w:hAnsi="Times New Roman" w:cs="Times New Roman"/>
          <w:sz w:val="24"/>
          <w:szCs w:val="24"/>
        </w:rPr>
        <w:t xml:space="preserve">To further understand </w:t>
      </w:r>
      <w:r w:rsidR="005E75E4" w:rsidRPr="00F5206E">
        <w:rPr>
          <w:rFonts w:ascii="Times New Roman" w:hAnsi="Times New Roman" w:cs="Times New Roman"/>
          <w:sz w:val="24"/>
          <w:szCs w:val="24"/>
        </w:rPr>
        <w:t>which of these indicators play</w:t>
      </w:r>
      <w:r w:rsidRPr="00F5206E">
        <w:rPr>
          <w:rFonts w:ascii="Times New Roman" w:hAnsi="Times New Roman" w:cs="Times New Roman"/>
          <w:sz w:val="24"/>
          <w:szCs w:val="24"/>
        </w:rPr>
        <w:t xml:space="preserve"> a major contribution compared to others, another advanced algorithm like the Random Forest </w:t>
      </w:r>
      <w:r w:rsidR="00C3633B" w:rsidRPr="00F5206E">
        <w:rPr>
          <w:rFonts w:ascii="Times New Roman" w:hAnsi="Times New Roman" w:cs="Times New Roman"/>
          <w:sz w:val="24"/>
          <w:szCs w:val="24"/>
        </w:rPr>
        <w:t xml:space="preserve">can be used. </w:t>
      </w:r>
      <w:r w:rsidR="00291237" w:rsidRPr="00F5206E">
        <w:rPr>
          <w:rFonts w:ascii="Times New Roman" w:hAnsi="Times New Roman" w:cs="Times New Roman"/>
          <w:sz w:val="24"/>
          <w:szCs w:val="24"/>
        </w:rPr>
        <w:t xml:space="preserve">The graph below shows the </w:t>
      </w:r>
      <w:r w:rsidR="00291237" w:rsidRPr="00F5206E">
        <w:rPr>
          <w:rFonts w:ascii="Times New Roman" w:hAnsi="Times New Roman" w:cs="Times New Roman"/>
          <w:sz w:val="24"/>
          <w:szCs w:val="24"/>
        </w:rPr>
        <w:lastRenderedPageBreak/>
        <w:t>feature (variable) im</w:t>
      </w:r>
      <w:r w:rsidR="005E75E4" w:rsidRPr="00F5206E">
        <w:rPr>
          <w:rFonts w:ascii="Times New Roman" w:hAnsi="Times New Roman" w:cs="Times New Roman"/>
          <w:sz w:val="24"/>
          <w:szCs w:val="24"/>
        </w:rPr>
        <w:t xml:space="preserve">portance as compared to others, a higher value indicating greater importance in explaining the outcome </w:t>
      </w:r>
      <w:proofErr w:type="spellStart"/>
      <w:r w:rsidR="005E75E4" w:rsidRPr="00F5206E">
        <w:rPr>
          <w:rFonts w:ascii="Times New Roman" w:hAnsi="Times New Roman" w:cs="Times New Roman"/>
          <w:sz w:val="24"/>
          <w:szCs w:val="24"/>
        </w:rPr>
        <w:t>i.e</w:t>
      </w:r>
      <w:proofErr w:type="spellEnd"/>
      <w:r w:rsidR="005E75E4" w:rsidRPr="00F5206E">
        <w:rPr>
          <w:rFonts w:ascii="Times New Roman" w:hAnsi="Times New Roman" w:cs="Times New Roman"/>
          <w:sz w:val="24"/>
          <w:szCs w:val="24"/>
        </w:rPr>
        <w:t xml:space="preserve"> the average income per county. </w:t>
      </w:r>
    </w:p>
    <w:p w:rsidR="00B64F41" w:rsidRPr="00F5206E" w:rsidRDefault="00AC37A1" w:rsidP="00F5206E">
      <w:pPr>
        <w:spacing w:line="276" w:lineRule="auto"/>
        <w:jc w:val="both"/>
        <w:rPr>
          <w:rFonts w:ascii="Times New Roman" w:hAnsi="Times New Roman" w:cs="Times New Roman"/>
          <w:sz w:val="24"/>
          <w:szCs w:val="24"/>
        </w:rPr>
      </w:pPr>
      <w:r w:rsidRPr="00F5206E">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align>center</wp:align>
            </wp:positionH>
            <wp:positionV relativeFrom="paragraph">
              <wp:posOffset>9633</wp:posOffset>
            </wp:positionV>
            <wp:extent cx="4687226" cy="407227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226" cy="407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AC3" w:rsidRPr="00F5206E" w:rsidRDefault="00E87AC3" w:rsidP="00F5206E">
      <w:pPr>
        <w:spacing w:line="276" w:lineRule="auto"/>
        <w:jc w:val="both"/>
        <w:rPr>
          <w:rFonts w:ascii="Times New Roman" w:hAnsi="Times New Roman" w:cs="Times New Roman"/>
          <w:sz w:val="24"/>
          <w:szCs w:val="24"/>
        </w:rPr>
      </w:pPr>
    </w:p>
    <w:p w:rsidR="0022070D" w:rsidRPr="00F5206E" w:rsidRDefault="0022070D" w:rsidP="00F5206E">
      <w:pPr>
        <w:spacing w:line="276" w:lineRule="auto"/>
        <w:jc w:val="both"/>
        <w:rPr>
          <w:rFonts w:ascii="Times New Roman" w:hAnsi="Times New Roman" w:cs="Times New Roman"/>
          <w:sz w:val="24"/>
          <w:szCs w:val="24"/>
        </w:rPr>
      </w:pPr>
    </w:p>
    <w:p w:rsidR="0022070D" w:rsidRPr="00F5206E" w:rsidRDefault="0022070D" w:rsidP="00F5206E">
      <w:pPr>
        <w:spacing w:line="276" w:lineRule="auto"/>
        <w:jc w:val="both"/>
        <w:rPr>
          <w:rFonts w:ascii="Times New Roman" w:hAnsi="Times New Roman" w:cs="Times New Roman"/>
          <w:sz w:val="24"/>
          <w:szCs w:val="24"/>
        </w:rPr>
      </w:pPr>
    </w:p>
    <w:p w:rsidR="0022070D" w:rsidRPr="00F5206E" w:rsidRDefault="0022070D" w:rsidP="00F5206E">
      <w:pPr>
        <w:spacing w:line="276" w:lineRule="auto"/>
        <w:jc w:val="both"/>
        <w:rPr>
          <w:rFonts w:ascii="Times New Roman" w:hAnsi="Times New Roman" w:cs="Times New Roman"/>
          <w:sz w:val="24"/>
          <w:szCs w:val="24"/>
        </w:rPr>
      </w:pPr>
    </w:p>
    <w:p w:rsidR="0022070D" w:rsidRPr="00F5206E" w:rsidRDefault="0022070D" w:rsidP="00F5206E">
      <w:pPr>
        <w:spacing w:line="276" w:lineRule="auto"/>
        <w:jc w:val="both"/>
        <w:rPr>
          <w:rFonts w:ascii="Times New Roman" w:hAnsi="Times New Roman" w:cs="Times New Roman"/>
          <w:sz w:val="24"/>
          <w:szCs w:val="24"/>
        </w:rPr>
      </w:pPr>
    </w:p>
    <w:p w:rsidR="0022070D" w:rsidRPr="00F5206E" w:rsidRDefault="0022070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2465DD" w:rsidRPr="00F5206E" w:rsidRDefault="002465DD" w:rsidP="00F5206E">
      <w:pPr>
        <w:spacing w:line="276" w:lineRule="auto"/>
        <w:jc w:val="both"/>
        <w:rPr>
          <w:rFonts w:ascii="Times New Roman" w:hAnsi="Times New Roman" w:cs="Times New Roman"/>
          <w:sz w:val="24"/>
          <w:szCs w:val="24"/>
        </w:rPr>
      </w:pPr>
    </w:p>
    <w:p w:rsidR="00AB243E" w:rsidRDefault="00AB243E" w:rsidP="00F5206E">
      <w:pPr>
        <w:spacing w:line="276" w:lineRule="auto"/>
        <w:jc w:val="both"/>
        <w:rPr>
          <w:rFonts w:ascii="Times New Roman" w:hAnsi="Times New Roman" w:cs="Times New Roman"/>
          <w:sz w:val="24"/>
          <w:szCs w:val="24"/>
        </w:rPr>
      </w:pPr>
    </w:p>
    <w:p w:rsidR="00222B79" w:rsidRDefault="00222B79" w:rsidP="00F5206E">
      <w:pPr>
        <w:spacing w:line="276" w:lineRule="auto"/>
        <w:jc w:val="both"/>
        <w:rPr>
          <w:rFonts w:ascii="Times New Roman" w:hAnsi="Times New Roman" w:cs="Times New Roman"/>
          <w:sz w:val="24"/>
          <w:szCs w:val="24"/>
        </w:rPr>
      </w:pPr>
      <w:r>
        <w:rPr>
          <w:rFonts w:ascii="Times New Roman" w:hAnsi="Times New Roman" w:cs="Times New Roman"/>
          <w:sz w:val="24"/>
          <w:szCs w:val="24"/>
        </w:rPr>
        <w:t>In conclusion, t</w:t>
      </w:r>
      <w:r w:rsidR="00F5206E">
        <w:rPr>
          <w:rFonts w:ascii="Times New Roman" w:hAnsi="Times New Roman" w:cs="Times New Roman"/>
          <w:sz w:val="24"/>
          <w:szCs w:val="24"/>
        </w:rPr>
        <w:t>here is a correlation between income and health as seen from the analysis above, but according to the factors mentioned above and the socio-economic factors such as household, race, gender, geography and the disparities in the income level among communities, it cannot be said definitively that higher income is the sole cause of better health and vice-versa. There is reasonable evidence to substantiate th</w:t>
      </w:r>
      <w:r>
        <w:rPr>
          <w:rFonts w:ascii="Times New Roman" w:hAnsi="Times New Roman" w:cs="Times New Roman"/>
          <w:sz w:val="24"/>
          <w:szCs w:val="24"/>
        </w:rPr>
        <w:t>e claim that income level is positively correlated to</w:t>
      </w:r>
      <w:r w:rsidR="00972A81">
        <w:rPr>
          <w:rFonts w:ascii="Times New Roman" w:hAnsi="Times New Roman" w:cs="Times New Roman"/>
          <w:sz w:val="24"/>
          <w:szCs w:val="24"/>
        </w:rPr>
        <w:t xml:space="preserve"> health</w:t>
      </w:r>
      <w:r>
        <w:rPr>
          <w:rFonts w:ascii="Times New Roman" w:hAnsi="Times New Roman" w:cs="Times New Roman"/>
          <w:sz w:val="24"/>
          <w:szCs w:val="24"/>
        </w:rPr>
        <w:t xml:space="preserve"> </w:t>
      </w:r>
      <w:r w:rsidR="00972A81">
        <w:rPr>
          <w:rFonts w:ascii="Times New Roman" w:hAnsi="Times New Roman" w:cs="Times New Roman"/>
          <w:sz w:val="24"/>
          <w:szCs w:val="24"/>
        </w:rPr>
        <w:t>or negatively correlated to factors indicating depreciating health (example :diabetes percentage value, obesity percentage value)</w:t>
      </w:r>
    </w:p>
    <w:p w:rsidR="00EF2A02" w:rsidRDefault="00EF2A02" w:rsidP="00F5206E">
      <w:pPr>
        <w:spacing w:line="276" w:lineRule="auto"/>
        <w:jc w:val="both"/>
        <w:rPr>
          <w:rFonts w:ascii="Times New Roman" w:hAnsi="Times New Roman" w:cs="Times New Roman"/>
          <w:sz w:val="24"/>
          <w:szCs w:val="24"/>
        </w:rPr>
      </w:pPr>
      <w:r>
        <w:rPr>
          <w:rFonts w:ascii="Times New Roman" w:hAnsi="Times New Roman" w:cs="Times New Roman"/>
          <w:sz w:val="24"/>
          <w:szCs w:val="24"/>
        </w:rPr>
        <w:t>It is acceptable to believe that</w:t>
      </w:r>
      <w:r w:rsidR="004668DE">
        <w:rPr>
          <w:rFonts w:ascii="Times New Roman" w:hAnsi="Times New Roman" w:cs="Times New Roman"/>
          <w:sz w:val="24"/>
          <w:szCs w:val="24"/>
        </w:rPr>
        <w:t xml:space="preserve"> people with bad eating habits are more susceptible</w:t>
      </w:r>
      <w:r>
        <w:rPr>
          <w:rFonts w:ascii="Times New Roman" w:hAnsi="Times New Roman" w:cs="Times New Roman"/>
          <w:sz w:val="24"/>
          <w:szCs w:val="24"/>
        </w:rPr>
        <w:t xml:space="preserve"> to poor health. F</w:t>
      </w:r>
      <w:r w:rsidR="004668DE">
        <w:rPr>
          <w:rFonts w:ascii="Times New Roman" w:hAnsi="Times New Roman" w:cs="Times New Roman"/>
          <w:sz w:val="24"/>
          <w:szCs w:val="24"/>
        </w:rPr>
        <w:t>or example</w:t>
      </w:r>
      <w:r>
        <w:rPr>
          <w:rFonts w:ascii="Times New Roman" w:hAnsi="Times New Roman" w:cs="Times New Roman"/>
          <w:sz w:val="24"/>
          <w:szCs w:val="24"/>
        </w:rPr>
        <w:t>,</w:t>
      </w:r>
      <w:r w:rsidR="004668DE">
        <w:rPr>
          <w:rFonts w:ascii="Times New Roman" w:hAnsi="Times New Roman" w:cs="Times New Roman"/>
          <w:sz w:val="24"/>
          <w:szCs w:val="24"/>
        </w:rPr>
        <w:t xml:space="preserve"> as the processed food like the burgers is very cheap</w:t>
      </w:r>
      <w:r>
        <w:rPr>
          <w:rFonts w:ascii="Times New Roman" w:hAnsi="Times New Roman" w:cs="Times New Roman"/>
          <w:sz w:val="24"/>
          <w:szCs w:val="24"/>
        </w:rPr>
        <w:t xml:space="preserve"> compared to the healthier counterparts, but the rate of consumption of such unhealthy foods cannot be solely attributed to the fact that people are not economically sound. </w:t>
      </w:r>
      <w:r w:rsidR="006A452B">
        <w:rPr>
          <w:rFonts w:ascii="Times New Roman" w:hAnsi="Times New Roman" w:cs="Times New Roman"/>
          <w:sz w:val="24"/>
          <w:szCs w:val="24"/>
        </w:rPr>
        <w:t>I</w:t>
      </w:r>
      <w:r w:rsidR="006A452B" w:rsidRPr="006A452B">
        <w:rPr>
          <w:rFonts w:ascii="Times New Roman" w:hAnsi="Times New Roman" w:cs="Times New Roman"/>
          <w:sz w:val="24"/>
          <w:szCs w:val="24"/>
        </w:rPr>
        <w:t>ncome is just one factor that may be dependent on various socio-economic factors resulting in multiple inter-connected pathways.</w:t>
      </w:r>
      <w:r w:rsidR="006A452B">
        <w:rPr>
          <w:rFonts w:ascii="Times New Roman" w:hAnsi="Times New Roman" w:cs="Times New Roman"/>
          <w:sz w:val="24"/>
          <w:szCs w:val="24"/>
        </w:rPr>
        <w:t xml:space="preserve"> </w:t>
      </w:r>
      <w:r>
        <w:rPr>
          <w:rFonts w:ascii="Times New Roman" w:hAnsi="Times New Roman" w:cs="Times New Roman"/>
          <w:sz w:val="24"/>
          <w:szCs w:val="24"/>
        </w:rPr>
        <w:t xml:space="preserve">These habits may also arise due to lack of education and awareness. </w:t>
      </w:r>
    </w:p>
    <w:p w:rsidR="00AD10E0" w:rsidRDefault="00B8380F" w:rsidP="00F5206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Health is correlated to income but improving income factors doesn’t solely improve health. These could be proxies for some other underlying socio-economic factors. </w:t>
      </w:r>
      <w:r w:rsidRPr="00B8380F">
        <w:rPr>
          <w:rFonts w:ascii="Times New Roman" w:hAnsi="Times New Roman" w:cs="Times New Roman"/>
          <w:sz w:val="24"/>
          <w:szCs w:val="24"/>
        </w:rPr>
        <w:t xml:space="preserve">For example, </w:t>
      </w:r>
      <w:r w:rsidR="00AD10E0">
        <w:rPr>
          <w:rFonts w:ascii="Times New Roman" w:hAnsi="Times New Roman" w:cs="Times New Roman"/>
          <w:sz w:val="24"/>
          <w:szCs w:val="24"/>
        </w:rPr>
        <w:t xml:space="preserve">we know that </w:t>
      </w:r>
      <w:r w:rsidRPr="00B8380F">
        <w:rPr>
          <w:rFonts w:ascii="Times New Roman" w:hAnsi="Times New Roman" w:cs="Times New Roman"/>
          <w:sz w:val="24"/>
          <w:szCs w:val="24"/>
        </w:rPr>
        <w:t>the</w:t>
      </w:r>
      <w:r w:rsidR="00AD10E0">
        <w:rPr>
          <w:rFonts w:ascii="Times New Roman" w:hAnsi="Times New Roman" w:cs="Times New Roman"/>
          <w:sz w:val="24"/>
          <w:szCs w:val="24"/>
        </w:rPr>
        <w:t>re are more</w:t>
      </w:r>
      <w:r w:rsidRPr="00B8380F">
        <w:rPr>
          <w:rFonts w:ascii="Times New Roman" w:hAnsi="Times New Roman" w:cs="Times New Roman"/>
          <w:sz w:val="24"/>
          <w:szCs w:val="24"/>
        </w:rPr>
        <w:t xml:space="preserve"> Shark</w:t>
      </w:r>
      <w:r w:rsidR="00AD10E0">
        <w:rPr>
          <w:rFonts w:ascii="Times New Roman" w:hAnsi="Times New Roman" w:cs="Times New Roman"/>
          <w:sz w:val="24"/>
          <w:szCs w:val="24"/>
        </w:rPr>
        <w:t xml:space="preserve"> attacks when more ice cream is sold but this doesn’t imply </w:t>
      </w:r>
      <w:r w:rsidR="00AE28D5">
        <w:rPr>
          <w:rFonts w:ascii="Times New Roman" w:hAnsi="Times New Roman" w:cs="Times New Roman"/>
          <w:sz w:val="24"/>
          <w:szCs w:val="24"/>
        </w:rPr>
        <w:t xml:space="preserve">that </w:t>
      </w:r>
      <w:r w:rsidR="00AD10E0">
        <w:rPr>
          <w:rFonts w:ascii="Times New Roman" w:hAnsi="Times New Roman" w:cs="Times New Roman"/>
          <w:sz w:val="24"/>
          <w:szCs w:val="24"/>
        </w:rPr>
        <w:t xml:space="preserve">more ice </w:t>
      </w:r>
      <w:r w:rsidR="00AD10E0">
        <w:rPr>
          <w:rFonts w:ascii="Times New Roman" w:hAnsi="Times New Roman" w:cs="Times New Roman"/>
          <w:sz w:val="24"/>
          <w:szCs w:val="24"/>
        </w:rPr>
        <w:lastRenderedPageBreak/>
        <w:t>creams being sold solely determines the high frequency of shark attacks. Ice cream being sold is confounding many other variables such as the summer heat or the numb</w:t>
      </w:r>
      <w:r w:rsidR="00EA0C19">
        <w:rPr>
          <w:rFonts w:ascii="Times New Roman" w:hAnsi="Times New Roman" w:cs="Times New Roman"/>
          <w:sz w:val="24"/>
          <w:szCs w:val="24"/>
        </w:rPr>
        <w:t xml:space="preserve">er of people visiting the beach which could </w:t>
      </w:r>
      <w:r w:rsidR="003A66D2">
        <w:rPr>
          <w:rFonts w:ascii="Times New Roman" w:hAnsi="Times New Roman" w:cs="Times New Roman"/>
          <w:sz w:val="24"/>
          <w:szCs w:val="24"/>
        </w:rPr>
        <w:t>in turn</w:t>
      </w:r>
      <w:r w:rsidR="00EA0C19">
        <w:rPr>
          <w:rFonts w:ascii="Times New Roman" w:hAnsi="Times New Roman" w:cs="Times New Roman"/>
          <w:sz w:val="24"/>
          <w:szCs w:val="24"/>
        </w:rPr>
        <w:t xml:space="preserve"> result in the higher frequency of shark attacks.</w:t>
      </w:r>
    </w:p>
    <w:p w:rsidR="00D51C21" w:rsidRPr="00F5206E" w:rsidRDefault="00EA0C19" w:rsidP="00F5206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Similarly, </w:t>
      </w:r>
      <w:r w:rsidR="003A66D2">
        <w:rPr>
          <w:rFonts w:ascii="Times New Roman" w:hAnsi="Times New Roman" w:cs="Times New Roman"/>
          <w:sz w:val="24"/>
          <w:szCs w:val="24"/>
        </w:rPr>
        <w:t xml:space="preserve">there may be many more confounding effects that indirectly affect </w:t>
      </w:r>
      <w:r w:rsidR="00972A81">
        <w:rPr>
          <w:rFonts w:ascii="Times New Roman" w:hAnsi="Times New Roman" w:cs="Times New Roman"/>
          <w:sz w:val="24"/>
          <w:szCs w:val="24"/>
        </w:rPr>
        <w:t>health</w:t>
      </w:r>
      <w:r w:rsidR="005974BF">
        <w:rPr>
          <w:rFonts w:ascii="Times New Roman" w:hAnsi="Times New Roman" w:cs="Times New Roman"/>
          <w:sz w:val="24"/>
          <w:szCs w:val="24"/>
        </w:rPr>
        <w:t xml:space="preserve"> apart from just </w:t>
      </w:r>
      <w:r w:rsidR="00972A81">
        <w:rPr>
          <w:rFonts w:ascii="Times New Roman" w:hAnsi="Times New Roman" w:cs="Times New Roman"/>
          <w:sz w:val="24"/>
          <w:szCs w:val="24"/>
        </w:rPr>
        <w:t xml:space="preserve">income </w:t>
      </w:r>
      <w:r w:rsidR="005974BF">
        <w:rPr>
          <w:rFonts w:ascii="Times New Roman" w:hAnsi="Times New Roman" w:cs="Times New Roman"/>
          <w:sz w:val="24"/>
          <w:szCs w:val="24"/>
        </w:rPr>
        <w:t xml:space="preserve">and vice versa. </w:t>
      </w:r>
      <w:r w:rsidR="00AE28D5">
        <w:rPr>
          <w:rFonts w:ascii="Times New Roman" w:hAnsi="Times New Roman" w:cs="Times New Roman"/>
          <w:sz w:val="24"/>
          <w:szCs w:val="24"/>
        </w:rPr>
        <w:t xml:space="preserve">Further research is recommended involving the vast array of socio-economic factors and their effect on the respective health indicators in the society. The fact that income and health are correlated </w:t>
      </w:r>
      <w:r w:rsidR="00D51C21">
        <w:rPr>
          <w:rFonts w:ascii="Times New Roman" w:hAnsi="Times New Roman" w:cs="Times New Roman"/>
          <w:sz w:val="24"/>
          <w:szCs w:val="24"/>
        </w:rPr>
        <w:t>is a well-established paradigm, and this merely adds to this claim, however there are multiple inter-connected pathways that need to be investigated.</w:t>
      </w:r>
    </w:p>
    <w:sectPr w:rsidR="00D51C21" w:rsidRPr="00F52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51266"/>
    <w:multiLevelType w:val="hybridMultilevel"/>
    <w:tmpl w:val="2AC04E74"/>
    <w:lvl w:ilvl="0" w:tplc="C8E2217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E71CEE"/>
    <w:multiLevelType w:val="hybridMultilevel"/>
    <w:tmpl w:val="F9E8D7DC"/>
    <w:lvl w:ilvl="0" w:tplc="8C3AF1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70"/>
    <w:rsid w:val="00007612"/>
    <w:rsid w:val="0001035C"/>
    <w:rsid w:val="00023735"/>
    <w:rsid w:val="0005050F"/>
    <w:rsid w:val="00077E33"/>
    <w:rsid w:val="0009255B"/>
    <w:rsid w:val="00093285"/>
    <w:rsid w:val="000A3471"/>
    <w:rsid w:val="000D5201"/>
    <w:rsid w:val="000F0372"/>
    <w:rsid w:val="000F383D"/>
    <w:rsid w:val="00100891"/>
    <w:rsid w:val="00102E1A"/>
    <w:rsid w:val="00154251"/>
    <w:rsid w:val="001B3169"/>
    <w:rsid w:val="001B5B70"/>
    <w:rsid w:val="001C063C"/>
    <w:rsid w:val="001F08A1"/>
    <w:rsid w:val="0022070D"/>
    <w:rsid w:val="00221107"/>
    <w:rsid w:val="00222B79"/>
    <w:rsid w:val="00225F7F"/>
    <w:rsid w:val="00236DC7"/>
    <w:rsid w:val="002424F6"/>
    <w:rsid w:val="002465DD"/>
    <w:rsid w:val="0025543F"/>
    <w:rsid w:val="002624BC"/>
    <w:rsid w:val="00273059"/>
    <w:rsid w:val="00291237"/>
    <w:rsid w:val="002A4252"/>
    <w:rsid w:val="002C2C1E"/>
    <w:rsid w:val="0030146D"/>
    <w:rsid w:val="00313DB8"/>
    <w:rsid w:val="00352869"/>
    <w:rsid w:val="003535EA"/>
    <w:rsid w:val="003A221A"/>
    <w:rsid w:val="003A66D2"/>
    <w:rsid w:val="003C72AA"/>
    <w:rsid w:val="003E038F"/>
    <w:rsid w:val="003F626D"/>
    <w:rsid w:val="003F7311"/>
    <w:rsid w:val="004012B9"/>
    <w:rsid w:val="00401E92"/>
    <w:rsid w:val="00410E33"/>
    <w:rsid w:val="00432D9B"/>
    <w:rsid w:val="00440F34"/>
    <w:rsid w:val="004668DE"/>
    <w:rsid w:val="0053197E"/>
    <w:rsid w:val="005974BF"/>
    <w:rsid w:val="00597A00"/>
    <w:rsid w:val="005A7207"/>
    <w:rsid w:val="005A7866"/>
    <w:rsid w:val="005E398D"/>
    <w:rsid w:val="005E53F0"/>
    <w:rsid w:val="005E5512"/>
    <w:rsid w:val="005E75E4"/>
    <w:rsid w:val="00604953"/>
    <w:rsid w:val="00621E78"/>
    <w:rsid w:val="006874BE"/>
    <w:rsid w:val="006A452B"/>
    <w:rsid w:val="006C3FCC"/>
    <w:rsid w:val="006E2A08"/>
    <w:rsid w:val="007361C4"/>
    <w:rsid w:val="0075406D"/>
    <w:rsid w:val="00772B97"/>
    <w:rsid w:val="0078789C"/>
    <w:rsid w:val="00846F21"/>
    <w:rsid w:val="00853D2B"/>
    <w:rsid w:val="00860C3B"/>
    <w:rsid w:val="00861145"/>
    <w:rsid w:val="008A3C5A"/>
    <w:rsid w:val="008B2F28"/>
    <w:rsid w:val="00907E61"/>
    <w:rsid w:val="009256A3"/>
    <w:rsid w:val="00937239"/>
    <w:rsid w:val="009658AC"/>
    <w:rsid w:val="00972A81"/>
    <w:rsid w:val="009834B7"/>
    <w:rsid w:val="009B1F85"/>
    <w:rsid w:val="009C5382"/>
    <w:rsid w:val="00A17624"/>
    <w:rsid w:val="00A50002"/>
    <w:rsid w:val="00A6322D"/>
    <w:rsid w:val="00A86E90"/>
    <w:rsid w:val="00AA08F8"/>
    <w:rsid w:val="00AB243E"/>
    <w:rsid w:val="00AC37A1"/>
    <w:rsid w:val="00AC466C"/>
    <w:rsid w:val="00AD10E0"/>
    <w:rsid w:val="00AD6D7D"/>
    <w:rsid w:val="00AE28D5"/>
    <w:rsid w:val="00AF1DC9"/>
    <w:rsid w:val="00B10245"/>
    <w:rsid w:val="00B12CB3"/>
    <w:rsid w:val="00B2161D"/>
    <w:rsid w:val="00B64CDC"/>
    <w:rsid w:val="00B64F41"/>
    <w:rsid w:val="00B8380F"/>
    <w:rsid w:val="00BA6612"/>
    <w:rsid w:val="00C15210"/>
    <w:rsid w:val="00C22CC4"/>
    <w:rsid w:val="00C3633B"/>
    <w:rsid w:val="00C50503"/>
    <w:rsid w:val="00CB569D"/>
    <w:rsid w:val="00CF1609"/>
    <w:rsid w:val="00D51C21"/>
    <w:rsid w:val="00DA30B0"/>
    <w:rsid w:val="00E20F70"/>
    <w:rsid w:val="00E21D73"/>
    <w:rsid w:val="00E44382"/>
    <w:rsid w:val="00E52618"/>
    <w:rsid w:val="00E87AC3"/>
    <w:rsid w:val="00E90F62"/>
    <w:rsid w:val="00EA0C19"/>
    <w:rsid w:val="00EA6C52"/>
    <w:rsid w:val="00EB3D82"/>
    <w:rsid w:val="00EE19BC"/>
    <w:rsid w:val="00EF2A02"/>
    <w:rsid w:val="00EF5CB4"/>
    <w:rsid w:val="00F02F58"/>
    <w:rsid w:val="00F0594F"/>
    <w:rsid w:val="00F32A57"/>
    <w:rsid w:val="00F5206E"/>
    <w:rsid w:val="00F67AED"/>
    <w:rsid w:val="00FB7E43"/>
    <w:rsid w:val="00FC5465"/>
    <w:rsid w:val="00FE2506"/>
    <w:rsid w:val="00FF62DE"/>
    <w:rsid w:val="00FF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56CE"/>
  <w15:chartTrackingRefBased/>
  <w15:docId w15:val="{248FF119-A6E4-4DC2-B57E-148591AF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11271">
      <w:bodyDiv w:val="1"/>
      <w:marLeft w:val="0"/>
      <w:marRight w:val="0"/>
      <w:marTop w:val="0"/>
      <w:marBottom w:val="0"/>
      <w:divBdr>
        <w:top w:val="none" w:sz="0" w:space="0" w:color="auto"/>
        <w:left w:val="none" w:sz="0" w:space="0" w:color="auto"/>
        <w:bottom w:val="none" w:sz="0" w:space="0" w:color="auto"/>
        <w:right w:val="none" w:sz="0" w:space="0" w:color="auto"/>
      </w:divBdr>
    </w:div>
    <w:div w:id="182859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8</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Neehar Yalamarti</dc:creator>
  <cp:keywords/>
  <dc:description/>
  <cp:lastModifiedBy>Yolo</cp:lastModifiedBy>
  <cp:revision>94</cp:revision>
  <dcterms:created xsi:type="dcterms:W3CDTF">2018-10-27T21:11:00Z</dcterms:created>
  <dcterms:modified xsi:type="dcterms:W3CDTF">2019-01-29T02:23:00Z</dcterms:modified>
</cp:coreProperties>
</file>