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86" w:rsidRPr="00EC5986" w:rsidRDefault="00EC5986" w:rsidP="00EC5986">
      <w:pPr>
        <w:jc w:val="both"/>
        <w:rPr>
          <w:rFonts w:ascii="Arial" w:hAnsi="Arial" w:cs="Arial"/>
          <w:b/>
          <w:sz w:val="28"/>
          <w:szCs w:val="24"/>
        </w:rPr>
      </w:pPr>
      <w:r w:rsidRPr="00EC5986">
        <w:rPr>
          <w:rFonts w:ascii="Arial" w:hAnsi="Arial" w:cs="Arial"/>
          <w:b/>
          <w:sz w:val="28"/>
          <w:szCs w:val="24"/>
        </w:rPr>
        <w:t xml:space="preserve">Interrupções </w:t>
      </w:r>
      <w:bookmarkStart w:id="0" w:name="_GoBack"/>
      <w:bookmarkEnd w:id="0"/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Praticamente todos os computadores oferecem um mecanismo por meio do qual outros módulos (E/S, memória) podem interromper o processamento normal do processador.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A natureza </w:t>
      </w:r>
      <w:proofErr w:type="spellStart"/>
      <w:r w:rsidRPr="00EC5986">
        <w:rPr>
          <w:rFonts w:ascii="Arial" w:hAnsi="Arial" w:cs="Arial"/>
          <w:sz w:val="24"/>
          <w:szCs w:val="24"/>
        </w:rPr>
        <w:t>específi</w:t>
      </w:r>
      <w:proofErr w:type="spellEnd"/>
      <w:r w:rsidRPr="00EC59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C5986">
        <w:rPr>
          <w:rFonts w:ascii="Arial" w:hAnsi="Arial" w:cs="Arial"/>
          <w:sz w:val="24"/>
          <w:szCs w:val="24"/>
        </w:rPr>
        <w:t>ca</w:t>
      </w:r>
      <w:proofErr w:type="spellEnd"/>
      <w:proofErr w:type="gramEnd"/>
      <w:r w:rsidRPr="00EC5986">
        <w:rPr>
          <w:rFonts w:ascii="Arial" w:hAnsi="Arial" w:cs="Arial"/>
          <w:sz w:val="24"/>
          <w:szCs w:val="24"/>
        </w:rPr>
        <w:t xml:space="preserve"> dessas interrupções será examinada mais adiante neste livro, especialmente nos capítulos 7 e 12.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Porém, precisamos introduzir o conceito agora, para entender mais claramente a natureza do ciclo de instrução e as implicações das interrupções sobre a estrutura de interconexão.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O leitor não precisa se preocupar neste estágio com os detalhes da geração e processamento de interrupções, mas apenas se concentrar na comunicação entre os módulos, resultante das interrupções.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A extensão dessa pausa pode estar na ordem de muitas centenas ou mesmo milhares de ciclos de instrução que não </w:t>
      </w:r>
      <w:proofErr w:type="gramStart"/>
      <w:r w:rsidRPr="00EC5986">
        <w:rPr>
          <w:rFonts w:ascii="Arial" w:hAnsi="Arial" w:cs="Arial"/>
          <w:sz w:val="24"/>
          <w:szCs w:val="24"/>
        </w:rPr>
        <w:t>envolvem</w:t>
      </w:r>
      <w:proofErr w:type="gramEnd"/>
      <w:r w:rsidRPr="00EC5986">
        <w:rPr>
          <w:rFonts w:ascii="Arial" w:hAnsi="Arial" w:cs="Arial"/>
          <w:sz w:val="24"/>
          <w:szCs w:val="24"/>
        </w:rPr>
        <w:t xml:space="preserve"> memória.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Isso pode incluir a cópia dos dados para a saída em um buffer especial e a preparação dos parâmetros para um comando de dispositivo.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Sem o uso de interrupções, quando esse comando é emitido, o programa </w:t>
      </w:r>
      <w:proofErr w:type="gramStart"/>
      <w:r w:rsidRPr="00EC5986">
        <w:rPr>
          <w:rFonts w:ascii="Arial" w:hAnsi="Arial" w:cs="Arial"/>
          <w:sz w:val="24"/>
          <w:szCs w:val="24"/>
        </w:rPr>
        <w:t>precisa</w:t>
      </w:r>
      <w:proofErr w:type="gramEnd"/>
      <w:r w:rsidRPr="00EC5986">
        <w:rPr>
          <w:rFonts w:ascii="Arial" w:hAnsi="Arial" w:cs="Arial"/>
          <w:sz w:val="24"/>
          <w:szCs w:val="24"/>
        </w:rPr>
        <w:t xml:space="preserve"> esperar pelo dispositivo de E/S para realizar a função solicitada (ou sondar o dispositivo periodicamente). </w:t>
      </w:r>
    </w:p>
    <w:p w:rsidR="00B809AD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Como a operação de E/S pode levar um tempo relativamente longo para terminar, o programa de E/S fica preso, esperando que a operação termine;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</w:p>
    <w:p w:rsidR="00EC5986" w:rsidRPr="00EC5986" w:rsidRDefault="00EC5986" w:rsidP="00EC5986">
      <w:pPr>
        <w:jc w:val="both"/>
        <w:rPr>
          <w:rFonts w:ascii="Arial" w:hAnsi="Arial" w:cs="Arial"/>
          <w:b/>
          <w:sz w:val="24"/>
          <w:szCs w:val="24"/>
        </w:rPr>
      </w:pPr>
      <w:r w:rsidRPr="00EC5986">
        <w:rPr>
          <w:rFonts w:ascii="Arial" w:hAnsi="Arial" w:cs="Arial"/>
          <w:b/>
          <w:sz w:val="24"/>
          <w:szCs w:val="24"/>
        </w:rPr>
        <w:t>INTERRUPÇÕES E O CICLO DE INSTRUÇÃO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 Com as interrupções, o processador pode estar engajado na execução de outras instruções enquanto uma operação de E/S está em andamento.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Depois que essas poucas instruções tiverem sido executadas, o controle retorna ao programa do usuário.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Enquanto isso, o dispositivo externo está ocupado aceitando e imprimindo dados vindos da memória do computador.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INTERRUPÇÕES MÚLTIPLAS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 A discussão até aqui focou apenas a ocorrência de uma única interrupção.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O controlador da linha de comunicação gerará uma interrupção toda vez que uma unidade de dados </w:t>
      </w:r>
      <w:proofErr w:type="gramStart"/>
      <w:r w:rsidRPr="00EC5986">
        <w:rPr>
          <w:rFonts w:ascii="Arial" w:hAnsi="Arial" w:cs="Arial"/>
          <w:sz w:val="24"/>
          <w:szCs w:val="24"/>
        </w:rPr>
        <w:t>chegar</w:t>
      </w:r>
      <w:proofErr w:type="gramEnd"/>
      <w:r w:rsidRPr="00EC5986">
        <w:rPr>
          <w:rFonts w:ascii="Arial" w:hAnsi="Arial" w:cs="Arial"/>
          <w:sz w:val="24"/>
          <w:szCs w:val="24"/>
        </w:rPr>
        <w:t xml:space="preserve">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lastRenderedPageBreak/>
        <w:t>A unidade poderia ser um único caractere ou um bloco, dependendo da natureza do controle das comunicações.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</w:p>
    <w:p w:rsidR="00EC5986" w:rsidRPr="00EC5986" w:rsidRDefault="00EC5986" w:rsidP="00EC5986">
      <w:pPr>
        <w:jc w:val="both"/>
        <w:rPr>
          <w:rFonts w:ascii="Arial" w:hAnsi="Arial" w:cs="Arial"/>
          <w:b/>
          <w:bCs/>
          <w:sz w:val="28"/>
          <w:szCs w:val="24"/>
        </w:rPr>
      </w:pPr>
      <w:r w:rsidRPr="00EC5986">
        <w:rPr>
          <w:rFonts w:ascii="Arial" w:hAnsi="Arial" w:cs="Arial"/>
          <w:b/>
          <w:bCs/>
          <w:sz w:val="28"/>
          <w:szCs w:val="24"/>
        </w:rPr>
        <w:t>Função de E/S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Até aqui, discutimos a operação do computador de acordo com o controle do processador, e vimos </w:t>
      </w:r>
      <w:r w:rsidRPr="00EC5986">
        <w:rPr>
          <w:rFonts w:ascii="Arial" w:hAnsi="Arial" w:cs="Arial"/>
          <w:sz w:val="24"/>
          <w:szCs w:val="24"/>
        </w:rPr>
        <w:t>principalmente.</w:t>
      </w:r>
      <w:r w:rsidRPr="00EC5986">
        <w:rPr>
          <w:rFonts w:ascii="Arial" w:hAnsi="Arial" w:cs="Arial"/>
          <w:sz w:val="24"/>
          <w:szCs w:val="24"/>
        </w:rPr>
        <w:t xml:space="preserve">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Assim como o processador pode iniciar uma leitura ou escrita com a memória, designando </w:t>
      </w:r>
      <w:proofErr w:type="gramStart"/>
      <w:r w:rsidRPr="00EC5986">
        <w:rPr>
          <w:rFonts w:ascii="Arial" w:hAnsi="Arial" w:cs="Arial"/>
          <w:sz w:val="24"/>
          <w:szCs w:val="24"/>
        </w:rPr>
        <w:t xml:space="preserve">o endereço de um local </w:t>
      </w:r>
      <w:r w:rsidRPr="00EC5986">
        <w:rPr>
          <w:rFonts w:ascii="Arial" w:hAnsi="Arial" w:cs="Arial"/>
          <w:sz w:val="24"/>
          <w:szCs w:val="24"/>
        </w:rPr>
        <w:t>específica</w:t>
      </w:r>
      <w:proofErr w:type="gramEnd"/>
      <w:r w:rsidRPr="00EC5986">
        <w:rPr>
          <w:rFonts w:ascii="Arial" w:hAnsi="Arial" w:cs="Arial"/>
          <w:sz w:val="24"/>
          <w:szCs w:val="24"/>
        </w:rPr>
        <w:t xml:space="preserve">, o processador também pode ler ou escrever dados em um módulo de E/S.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Assim, poderia ocorrer uma sequência de instruções semelhante em formato à da Figura 3.5, com instruções de E/S em vez de instruções de referência à memória.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Estrutura de barramento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 Um barramento do sistema consiste, normalmente, em cerca de 50 a centenas de linhas separadas.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Embora existam muitos projetos de barramento diferentes, em qualquer barramen</w:t>
      </w:r>
      <w:r w:rsidRPr="00EC5986">
        <w:rPr>
          <w:rFonts w:ascii="Arial" w:hAnsi="Arial" w:cs="Arial"/>
          <w:sz w:val="24"/>
          <w:szCs w:val="24"/>
        </w:rPr>
        <w:t>to as linhas podem ser classifi</w:t>
      </w:r>
      <w:r w:rsidRPr="00EC5986">
        <w:rPr>
          <w:rFonts w:ascii="Arial" w:hAnsi="Arial" w:cs="Arial"/>
          <w:sz w:val="24"/>
          <w:szCs w:val="24"/>
        </w:rPr>
        <w:t>cadas em três grupos funcionais linhas de dad</w:t>
      </w:r>
      <w:r w:rsidRPr="00EC5986">
        <w:rPr>
          <w:rFonts w:ascii="Arial" w:hAnsi="Arial" w:cs="Arial"/>
          <w:sz w:val="24"/>
          <w:szCs w:val="24"/>
        </w:rPr>
        <w:t xml:space="preserve">os, endereço e controle. 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</w:p>
    <w:p w:rsidR="00EC5986" w:rsidRPr="00EC5986" w:rsidRDefault="00EC5986" w:rsidP="00EC598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yriadPro-Light" w:hAnsi="Arial" w:cs="Arial"/>
          <w:sz w:val="24"/>
          <w:szCs w:val="24"/>
        </w:rPr>
      </w:pPr>
      <w:r w:rsidRPr="00EC5986">
        <w:rPr>
          <w:rFonts w:ascii="Arial" w:eastAsia="MyriadPro-Light" w:hAnsi="Arial" w:cs="Arial"/>
          <w:sz w:val="24"/>
          <w:szCs w:val="24"/>
        </w:rPr>
        <w:t xml:space="preserve">As </w:t>
      </w:r>
      <w:r w:rsidRPr="00EC5986">
        <w:rPr>
          <w:rFonts w:ascii="Arial" w:eastAsia="MyriadPro-Light" w:hAnsi="Arial" w:cs="Arial"/>
          <w:b/>
          <w:bCs/>
          <w:i/>
          <w:iCs/>
          <w:sz w:val="24"/>
          <w:szCs w:val="24"/>
        </w:rPr>
        <w:t xml:space="preserve">linhas de dados </w:t>
      </w:r>
      <w:r w:rsidRPr="00EC5986">
        <w:rPr>
          <w:rFonts w:ascii="Arial" w:eastAsia="MyriadPro-Light" w:hAnsi="Arial" w:cs="Arial"/>
          <w:sz w:val="24"/>
          <w:szCs w:val="24"/>
        </w:rPr>
        <w:t xml:space="preserve">oferecem um caminho para </w:t>
      </w:r>
      <w:proofErr w:type="spellStart"/>
      <w:r w:rsidRPr="00EC5986">
        <w:rPr>
          <w:rFonts w:ascii="Arial" w:eastAsia="MyriadPro-Light" w:hAnsi="Arial" w:cs="Arial"/>
          <w:sz w:val="24"/>
          <w:szCs w:val="24"/>
        </w:rPr>
        <w:t>movimentacao</w:t>
      </w:r>
      <w:proofErr w:type="spellEnd"/>
      <w:r w:rsidRPr="00EC5986">
        <w:rPr>
          <w:rFonts w:ascii="Arial" w:eastAsia="MyriadPro-Light" w:hAnsi="Arial" w:cs="Arial"/>
          <w:sz w:val="24"/>
          <w:szCs w:val="24"/>
        </w:rPr>
        <w:t xml:space="preserve"> de dados entre os </w:t>
      </w:r>
      <w:proofErr w:type="spellStart"/>
      <w:r w:rsidRPr="00EC5986">
        <w:rPr>
          <w:rFonts w:ascii="Arial" w:eastAsia="MyriadPro-Light" w:hAnsi="Arial" w:cs="Arial"/>
          <w:sz w:val="24"/>
          <w:szCs w:val="24"/>
        </w:rPr>
        <w:t>modulos</w:t>
      </w:r>
      <w:proofErr w:type="spellEnd"/>
      <w:r w:rsidRPr="00EC5986">
        <w:rPr>
          <w:rFonts w:ascii="Arial" w:eastAsia="MyriadPro-Light" w:hAnsi="Arial" w:cs="Arial"/>
          <w:sz w:val="24"/>
          <w:szCs w:val="24"/>
        </w:rPr>
        <w:t xml:space="preserve"> do sistema. Essas</w:t>
      </w:r>
    </w:p>
    <w:p w:rsidR="00EC5986" w:rsidRPr="00EC5986" w:rsidRDefault="00EC5986" w:rsidP="00EC598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yriadPro-Light" w:hAnsi="Arial" w:cs="Arial"/>
          <w:sz w:val="24"/>
          <w:szCs w:val="24"/>
        </w:rPr>
      </w:pPr>
      <w:proofErr w:type="gramStart"/>
      <w:r w:rsidRPr="00EC5986">
        <w:rPr>
          <w:rFonts w:ascii="Arial" w:eastAsia="MyriadPro-Light" w:hAnsi="Arial" w:cs="Arial"/>
          <w:sz w:val="24"/>
          <w:szCs w:val="24"/>
        </w:rPr>
        <w:t>linhas</w:t>
      </w:r>
      <w:proofErr w:type="gramEnd"/>
      <w:r w:rsidRPr="00EC5986">
        <w:rPr>
          <w:rFonts w:ascii="Arial" w:eastAsia="MyriadPro-Light" w:hAnsi="Arial" w:cs="Arial"/>
          <w:sz w:val="24"/>
          <w:szCs w:val="24"/>
        </w:rPr>
        <w:t xml:space="preserve">, coletivamente, </w:t>
      </w:r>
      <w:proofErr w:type="spellStart"/>
      <w:r w:rsidRPr="00EC5986">
        <w:rPr>
          <w:rFonts w:ascii="Arial" w:eastAsia="MyriadPro-Light" w:hAnsi="Arial" w:cs="Arial"/>
          <w:sz w:val="24"/>
          <w:szCs w:val="24"/>
        </w:rPr>
        <w:t>sao</w:t>
      </w:r>
      <w:proofErr w:type="spellEnd"/>
      <w:r w:rsidRPr="00EC5986">
        <w:rPr>
          <w:rFonts w:ascii="Arial" w:eastAsia="MyriadPro-Light" w:hAnsi="Arial" w:cs="Arial"/>
          <w:sz w:val="24"/>
          <w:szCs w:val="24"/>
        </w:rPr>
        <w:t xml:space="preserve"> chamadas de </w:t>
      </w:r>
      <w:r w:rsidRPr="00EC5986">
        <w:rPr>
          <w:rFonts w:ascii="Arial" w:eastAsia="MyriadPro-LightIt" w:hAnsi="Arial" w:cs="Arial"/>
          <w:i/>
          <w:iCs/>
          <w:sz w:val="24"/>
          <w:szCs w:val="24"/>
        </w:rPr>
        <w:t>barramento de dados</w:t>
      </w:r>
      <w:r w:rsidRPr="00EC5986">
        <w:rPr>
          <w:rFonts w:ascii="Arial" w:eastAsia="MyriadPro-Light" w:hAnsi="Arial" w:cs="Arial"/>
          <w:sz w:val="24"/>
          <w:szCs w:val="24"/>
        </w:rPr>
        <w:t>. O barramento de dados pode consistir em 32, 64,</w:t>
      </w:r>
    </w:p>
    <w:p w:rsidR="00EC5986" w:rsidRPr="00EC5986" w:rsidRDefault="00EC5986" w:rsidP="00EC598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yriadPro-Light" w:hAnsi="Arial" w:cs="Arial"/>
          <w:sz w:val="24"/>
          <w:szCs w:val="24"/>
        </w:rPr>
      </w:pPr>
      <w:r w:rsidRPr="00EC5986">
        <w:rPr>
          <w:rFonts w:ascii="Arial" w:eastAsia="MyriadPro-Light" w:hAnsi="Arial" w:cs="Arial"/>
          <w:sz w:val="24"/>
          <w:szCs w:val="24"/>
        </w:rPr>
        <w:t xml:space="preserve">128 ou ainda mais linhas separadas, sendo que o numero de linhas e conhecido como a </w:t>
      </w:r>
      <w:r w:rsidRPr="00EC5986">
        <w:rPr>
          <w:rFonts w:ascii="Arial" w:eastAsia="MyriadPro-LightIt" w:hAnsi="Arial" w:cs="Arial"/>
          <w:i/>
          <w:iCs/>
          <w:sz w:val="24"/>
          <w:szCs w:val="24"/>
        </w:rPr>
        <w:t xml:space="preserve">largura </w:t>
      </w:r>
      <w:r w:rsidRPr="00EC5986">
        <w:rPr>
          <w:rFonts w:ascii="Arial" w:eastAsia="MyriadPro-Light" w:hAnsi="Arial" w:cs="Arial"/>
          <w:sz w:val="24"/>
          <w:szCs w:val="24"/>
        </w:rPr>
        <w:t xml:space="preserve">do </w:t>
      </w:r>
      <w:proofErr w:type="gramStart"/>
      <w:r w:rsidRPr="00EC5986">
        <w:rPr>
          <w:rFonts w:ascii="Arial" w:eastAsia="MyriadPro-Light" w:hAnsi="Arial" w:cs="Arial"/>
          <w:sz w:val="24"/>
          <w:szCs w:val="24"/>
        </w:rPr>
        <w:t>barramento</w:t>
      </w:r>
      <w:proofErr w:type="gramEnd"/>
    </w:p>
    <w:p w:rsidR="00EC5986" w:rsidRPr="00EC5986" w:rsidRDefault="00EC5986" w:rsidP="00EC5986">
      <w:pPr>
        <w:jc w:val="both"/>
        <w:rPr>
          <w:rFonts w:ascii="Arial" w:eastAsia="MyriadPro-Light" w:hAnsi="Arial" w:cs="Arial"/>
          <w:sz w:val="24"/>
          <w:szCs w:val="24"/>
        </w:rPr>
      </w:pPr>
      <w:proofErr w:type="gramStart"/>
      <w:r w:rsidRPr="00EC5986">
        <w:rPr>
          <w:rFonts w:ascii="Arial" w:eastAsia="MyriadPro-Light" w:hAnsi="Arial" w:cs="Arial"/>
          <w:sz w:val="24"/>
          <w:szCs w:val="24"/>
        </w:rPr>
        <w:t>de</w:t>
      </w:r>
      <w:proofErr w:type="gramEnd"/>
      <w:r w:rsidRPr="00EC5986">
        <w:rPr>
          <w:rFonts w:ascii="Arial" w:eastAsia="MyriadPro-Light" w:hAnsi="Arial" w:cs="Arial"/>
          <w:sz w:val="24"/>
          <w:szCs w:val="24"/>
        </w:rPr>
        <w:t xml:space="preserve"> dados. Como cada linha </w:t>
      </w:r>
      <w:proofErr w:type="spellStart"/>
      <w:r w:rsidRPr="00EC5986">
        <w:rPr>
          <w:rFonts w:ascii="Arial" w:eastAsia="MyriadPro-Light" w:hAnsi="Arial" w:cs="Arial"/>
          <w:sz w:val="24"/>
          <w:szCs w:val="24"/>
        </w:rPr>
        <w:t>so</w:t>
      </w:r>
      <w:proofErr w:type="spellEnd"/>
      <w:r w:rsidRPr="00EC5986">
        <w:rPr>
          <w:rFonts w:ascii="Arial" w:eastAsia="MyriadPro-Light" w:hAnsi="Arial" w:cs="Arial"/>
          <w:sz w:val="24"/>
          <w:szCs w:val="24"/>
        </w:rPr>
        <w:t xml:space="preserve"> pode transportar </w:t>
      </w:r>
      <w:proofErr w:type="gramStart"/>
      <w:r w:rsidRPr="00EC5986">
        <w:rPr>
          <w:rFonts w:ascii="Arial" w:eastAsia="MyriadPro-Light" w:hAnsi="Arial" w:cs="Arial"/>
          <w:sz w:val="24"/>
          <w:szCs w:val="24"/>
        </w:rPr>
        <w:t>1</w:t>
      </w:r>
      <w:proofErr w:type="gramEnd"/>
      <w:r w:rsidRPr="00EC5986">
        <w:rPr>
          <w:rFonts w:ascii="Arial" w:eastAsia="MyriadPro-Light" w:hAnsi="Arial" w:cs="Arial"/>
          <w:sz w:val="24"/>
          <w:szCs w:val="24"/>
        </w:rPr>
        <w:t xml:space="preserve"> bit de cada vez,</w:t>
      </w:r>
    </w:p>
    <w:p w:rsidR="00EC5986" w:rsidRPr="00EC5986" w:rsidRDefault="00EC5986" w:rsidP="00EC5986">
      <w:pPr>
        <w:jc w:val="both"/>
        <w:rPr>
          <w:rFonts w:ascii="Arial" w:eastAsia="MyriadPro-Light" w:hAnsi="Arial" w:cs="Arial"/>
          <w:sz w:val="24"/>
          <w:szCs w:val="24"/>
        </w:rPr>
      </w:pPr>
    </w:p>
    <w:p w:rsidR="00EC5986" w:rsidRPr="00EC5986" w:rsidRDefault="00EC5986" w:rsidP="00EC598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MyriadPro-Light" w:hAnsi="Arial" w:cs="Arial"/>
          <w:sz w:val="24"/>
          <w:szCs w:val="24"/>
        </w:rPr>
      </w:pPr>
      <w:r w:rsidRPr="00EC5986">
        <w:rPr>
          <w:rFonts w:ascii="Arial" w:eastAsia="MyriadPro-Light" w:hAnsi="Arial" w:cs="Arial"/>
          <w:sz w:val="24"/>
          <w:szCs w:val="24"/>
        </w:rPr>
        <w:t xml:space="preserve">As </w:t>
      </w:r>
      <w:r w:rsidRPr="00EC5986">
        <w:rPr>
          <w:rFonts w:ascii="Arial" w:eastAsia="MyriadPro-Light" w:hAnsi="Arial" w:cs="Arial"/>
          <w:b/>
          <w:bCs/>
          <w:i/>
          <w:iCs/>
          <w:sz w:val="24"/>
          <w:szCs w:val="24"/>
        </w:rPr>
        <w:t xml:space="preserve">linhas de endereço </w:t>
      </w:r>
      <w:proofErr w:type="spellStart"/>
      <w:r w:rsidRPr="00EC5986">
        <w:rPr>
          <w:rFonts w:ascii="Arial" w:eastAsia="MyriadPro-Light" w:hAnsi="Arial" w:cs="Arial"/>
          <w:sz w:val="24"/>
          <w:szCs w:val="24"/>
        </w:rPr>
        <w:t>sao</w:t>
      </w:r>
      <w:proofErr w:type="spellEnd"/>
      <w:r w:rsidRPr="00EC5986">
        <w:rPr>
          <w:rFonts w:ascii="Arial" w:eastAsia="MyriadPro-Light" w:hAnsi="Arial" w:cs="Arial"/>
          <w:sz w:val="24"/>
          <w:szCs w:val="24"/>
        </w:rPr>
        <w:t xml:space="preserve"> usadas para designar a origem ou o destino dos dados no barramento de dados.</w:t>
      </w:r>
    </w:p>
    <w:p w:rsidR="00EC5986" w:rsidRPr="00EC5986" w:rsidRDefault="00EC5986" w:rsidP="00EC5986">
      <w:pPr>
        <w:jc w:val="both"/>
        <w:rPr>
          <w:rFonts w:ascii="Arial" w:eastAsia="MyriadPro-Light" w:hAnsi="Arial" w:cs="Arial"/>
          <w:sz w:val="24"/>
          <w:szCs w:val="24"/>
        </w:rPr>
      </w:pPr>
      <w:r w:rsidRPr="00EC5986">
        <w:rPr>
          <w:rFonts w:ascii="Arial" w:eastAsia="MyriadPro-Light" w:hAnsi="Arial" w:cs="Arial"/>
          <w:sz w:val="24"/>
          <w:szCs w:val="24"/>
        </w:rPr>
        <w:t xml:space="preserve">Por exemplo, se o processador deseja ler uma palavra (8, 16 ou 32 bits) de dado da memoria, ele </w:t>
      </w:r>
      <w:proofErr w:type="gramStart"/>
      <w:r w:rsidRPr="00EC5986">
        <w:rPr>
          <w:rFonts w:ascii="Arial" w:eastAsia="MyriadPro-Light" w:hAnsi="Arial" w:cs="Arial"/>
          <w:sz w:val="24"/>
          <w:szCs w:val="24"/>
        </w:rPr>
        <w:t>coloca</w:t>
      </w:r>
      <w:proofErr w:type="gramEnd"/>
    </w:p>
    <w:p w:rsidR="00EC5986" w:rsidRPr="00EC5986" w:rsidRDefault="00EC5986" w:rsidP="00EC5986">
      <w:pPr>
        <w:jc w:val="both"/>
        <w:rPr>
          <w:rFonts w:ascii="Arial" w:eastAsia="MyriadPro-Light" w:hAnsi="Arial" w:cs="Arial"/>
          <w:sz w:val="24"/>
          <w:szCs w:val="24"/>
        </w:rPr>
      </w:pPr>
      <w:r w:rsidRPr="00EC5986">
        <w:rPr>
          <w:rFonts w:ascii="Arial" w:eastAsia="MyriadPro-Light" w:hAnsi="Arial" w:cs="Arial"/>
          <w:sz w:val="24"/>
          <w:szCs w:val="24"/>
        </w:rPr>
        <w:t>Barramentos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Em geral, quanto mais dispositivos conectados ao barramento, maior o tamanho do barramento e, portanto, maior o atraso de propagação. Esse </w:t>
      </w:r>
      <w:r w:rsidRPr="00EC5986">
        <w:rPr>
          <w:rFonts w:ascii="Arial" w:hAnsi="Arial" w:cs="Arial"/>
          <w:sz w:val="24"/>
          <w:szCs w:val="24"/>
        </w:rPr>
        <w:lastRenderedPageBreak/>
        <w:t xml:space="preserve">atraso determina o tempo gasto para os dispositivos coordenarem o uso do barramento. 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O barramento pode se tornar um gargalo à medida que a demanda de transferência de dados agregada se aproxima da capacidade do barramento.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 xml:space="preserve">Estrutura física 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Existe um barramento local que conecta o processador a uma memória cache e que pode aceitar um ou mais dispositivos locais. O controlador da memória cache conecta a cache não apenas a esse barramento local, mas a um barramento do sistema ao qual estão conectados todos os módulos da memória principal.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As linhas de barramento podem ser separadas em dois tipos genéricos: dedicado e multiplexado. Uma linha de barramento dedicada é atribuída permanentemente a uma função ou a um subconjunto físico de componentes de computador.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Em um esquema centralizado, um único dispositivo de hardware, chamado de controlador ou árbitro de barramento, é responsável por alocar tempo no barramento.</w:t>
      </w:r>
    </w:p>
    <w:p w:rsidR="00EC5986" w:rsidRPr="00EC5986" w:rsidRDefault="00EC5986" w:rsidP="00EC59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5986">
        <w:rPr>
          <w:rFonts w:ascii="Arial" w:hAnsi="Arial" w:cs="Arial"/>
          <w:sz w:val="24"/>
          <w:szCs w:val="24"/>
        </w:rPr>
        <w:t>O dispositivo pode ser um módulo separado ou parte do processador. Em um esquema distribuído, não existe um controlador central. Ao invés disso, cada módulo contém lógica de controle de acesso e os módulos atuam juntos para compartilhar o barramento.</w:t>
      </w:r>
    </w:p>
    <w:p w:rsidR="00EC5986" w:rsidRPr="00EC5986" w:rsidRDefault="00EC5986" w:rsidP="00EC5986">
      <w:pPr>
        <w:jc w:val="both"/>
        <w:rPr>
          <w:rFonts w:ascii="Arial" w:hAnsi="Arial" w:cs="Arial"/>
          <w:sz w:val="24"/>
          <w:szCs w:val="24"/>
        </w:rPr>
      </w:pPr>
    </w:p>
    <w:p w:rsidR="00EC5986" w:rsidRDefault="00EC5986" w:rsidP="00EC5986"/>
    <w:sectPr w:rsidR="00EC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Light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LightI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86"/>
    <w:rsid w:val="00B809AD"/>
    <w:rsid w:val="00E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728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1</cp:revision>
  <dcterms:created xsi:type="dcterms:W3CDTF">2017-09-18T19:50:00Z</dcterms:created>
  <dcterms:modified xsi:type="dcterms:W3CDTF">2017-09-18T19:59:00Z</dcterms:modified>
</cp:coreProperties>
</file>