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4B" w:rsidRPr="00200187" w:rsidRDefault="00200187">
      <w:pPr>
        <w:rPr>
          <w:sz w:val="28"/>
        </w:rPr>
      </w:pPr>
      <w:r w:rsidRPr="00200187">
        <w:rPr>
          <w:sz w:val="28"/>
        </w:rPr>
        <w:t>Calendário – Project</w:t>
      </w:r>
    </w:p>
    <w:p w:rsidR="00200187" w:rsidRDefault="00200187">
      <w:r>
        <w:t>Sábado e Domingo</w:t>
      </w:r>
    </w:p>
    <w:p w:rsidR="00200187" w:rsidRDefault="00200187">
      <w:r>
        <w:t>Das 09:00 às 12:00 – 13:00 às 17:00 (7 horas)</w:t>
      </w:r>
    </w:p>
    <w:p w:rsidR="00200187" w:rsidRDefault="00200187"/>
    <w:p w:rsidR="00200187" w:rsidRDefault="00200187">
      <w:bookmarkStart w:id="0" w:name="_GoBack"/>
      <w:bookmarkEnd w:id="0"/>
    </w:p>
    <w:p w:rsidR="00200187" w:rsidRDefault="00200187">
      <w:r>
        <w:t>Agendamento de tarefas: agendamento automático;</w:t>
      </w:r>
    </w:p>
    <w:p w:rsidR="00200187" w:rsidRDefault="00200187"/>
    <w:sectPr w:rsidR="0020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87"/>
    <w:rsid w:val="00200187"/>
    <w:rsid w:val="00776288"/>
    <w:rsid w:val="00F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2640"/>
  <w15:chartTrackingRefBased/>
  <w15:docId w15:val="{867F7E7A-9CF2-417C-A1FC-56CC816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2017-02-21T04:17:00Z</cp:lastPrinted>
  <dcterms:created xsi:type="dcterms:W3CDTF">2017-02-21T03:07:00Z</dcterms:created>
  <dcterms:modified xsi:type="dcterms:W3CDTF">2017-02-21T04:18:00Z</dcterms:modified>
</cp:coreProperties>
</file>