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6DCB" w14:textId="77777777" w:rsidR="00BF4F47" w:rsidRDefault="00A41E40" w:rsidP="00A41E4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Miggy</w:t>
      </w:r>
      <w:proofErr w:type="spellEnd"/>
      <w:r>
        <w:rPr>
          <w:rFonts w:ascii="Times New Roman" w:hAnsi="Times New Roman" w:cs="Times New Roman"/>
        </w:rPr>
        <w:t xml:space="preserve"> Reyes</w:t>
      </w:r>
    </w:p>
    <w:p w14:paraId="457FB85F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Burgess</w:t>
      </w:r>
    </w:p>
    <w:p w14:paraId="4FD0F41F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ENGR-2392-H01</w:t>
      </w:r>
    </w:p>
    <w:p w14:paraId="1E321A69" w14:textId="7B045930" w:rsidR="00A41E40" w:rsidRDefault="00A44276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479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September</w:t>
      </w:r>
      <w:r w:rsidR="002479DE">
        <w:rPr>
          <w:rFonts w:ascii="Times New Roman" w:hAnsi="Times New Roman" w:cs="Times New Roman"/>
        </w:rPr>
        <w:t xml:space="preserve"> Year</w:t>
      </w:r>
    </w:p>
    <w:p w14:paraId="032BFD1F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</w:p>
    <w:p w14:paraId="5B60891D" w14:textId="77777777" w:rsidR="00A44276" w:rsidRDefault="00A44276" w:rsidP="002479D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Blog 1</w:t>
      </w:r>
    </w:p>
    <w:p w14:paraId="499A52F9" w14:textId="2796B312" w:rsidR="00334F0C" w:rsidRDefault="00334F0C" w:rsidP="00A442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DE397" w14:textId="77777777" w:rsidR="004817E1" w:rsidRDefault="00334F0C" w:rsidP="00334F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Cited</w:t>
      </w:r>
    </w:p>
    <w:p w14:paraId="35F9969D" w14:textId="125A7706" w:rsidR="002479DE" w:rsidRDefault="00A44276" w:rsidP="00A44276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Baker</w:t>
      </w:r>
      <w:r w:rsidR="002479D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Bill</w:t>
      </w:r>
      <w:r w:rsidR="002479DE">
        <w:rPr>
          <w:rFonts w:ascii="Times New Roman" w:hAnsi="Times New Roman" w:cs="Times New Roman"/>
        </w:rPr>
        <w:t>. “</w:t>
      </w:r>
      <w:r>
        <w:rPr>
          <w:rFonts w:ascii="Times New Roman" w:hAnsi="Times New Roman" w:cs="Times New Roman"/>
        </w:rPr>
        <w:t>Engineering Ethics: Applications and Responsibilities</w:t>
      </w:r>
      <w:r w:rsidR="002479DE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>Texas Tech University</w:t>
      </w:r>
      <w:r w:rsidR="002479DE">
        <w:rPr>
          <w:rFonts w:ascii="Times New Roman" w:hAnsi="Times New Roman" w:cs="Times New Roman"/>
        </w:rPr>
        <w:t>, Accessed</w:t>
      </w:r>
      <w:r>
        <w:rPr>
          <w:rFonts w:ascii="Times New Roman" w:hAnsi="Times New Roman" w:cs="Times New Roman"/>
        </w:rPr>
        <w:t xml:space="preserve"> September 7, 2018</w:t>
      </w:r>
      <w:bookmarkStart w:id="0" w:name="_GoBack"/>
      <w:bookmarkEnd w:id="0"/>
    </w:p>
    <w:sectPr w:rsidR="002479DE" w:rsidSect="00A41E4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BBC7" w14:textId="77777777" w:rsidR="00947850" w:rsidRDefault="00947850" w:rsidP="00A41E40">
      <w:r>
        <w:separator/>
      </w:r>
    </w:p>
  </w:endnote>
  <w:endnote w:type="continuationSeparator" w:id="0">
    <w:p w14:paraId="6CC97956" w14:textId="77777777" w:rsidR="00947850" w:rsidRDefault="00947850" w:rsidP="00A4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0DD21" w14:textId="77777777" w:rsidR="00947850" w:rsidRDefault="00947850" w:rsidP="00A41E40">
      <w:r>
        <w:separator/>
      </w:r>
    </w:p>
  </w:footnote>
  <w:footnote w:type="continuationSeparator" w:id="0">
    <w:p w14:paraId="7DB536FD" w14:textId="77777777" w:rsidR="00947850" w:rsidRDefault="00947850" w:rsidP="00A41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231736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732FD4" w14:textId="77777777" w:rsidR="00A41E40" w:rsidRDefault="00A41E40" w:rsidP="00E858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FEA857" w14:textId="77777777" w:rsidR="00A41E40" w:rsidRDefault="00A41E40" w:rsidP="00A41E4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  <w:color w:val="000000" w:themeColor="text1"/>
      </w:rPr>
      <w:id w:val="-20681003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9358B6" w14:textId="77777777" w:rsidR="00A41E40" w:rsidRPr="00A41E40" w:rsidRDefault="00A41E40" w:rsidP="00E85832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  <w:color w:val="000000" w:themeColor="text1"/>
          </w:rPr>
        </w:pPr>
        <w:r w:rsidRPr="00A41E40">
          <w:rPr>
            <w:rStyle w:val="PageNumber"/>
            <w:rFonts w:ascii="Times" w:hAnsi="Times"/>
            <w:color w:val="000000" w:themeColor="text1"/>
          </w:rPr>
          <w:t xml:space="preserve">Reyes </w: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begin"/>
        </w:r>
        <w:r w:rsidRPr="00A41E40">
          <w:rPr>
            <w:rStyle w:val="PageNumber"/>
            <w:rFonts w:ascii="Times" w:hAnsi="Times"/>
            <w:color w:val="000000" w:themeColor="text1"/>
          </w:rPr>
          <w:instrText xml:space="preserve"> PAGE </w:instrTex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separate"/>
        </w:r>
        <w:r w:rsidRPr="00A41E40">
          <w:rPr>
            <w:rStyle w:val="PageNumber"/>
            <w:rFonts w:ascii="Times" w:hAnsi="Times"/>
            <w:noProof/>
            <w:color w:val="000000" w:themeColor="text1"/>
          </w:rPr>
          <w:t>1</w: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end"/>
        </w:r>
      </w:p>
    </w:sdtContent>
  </w:sdt>
  <w:p w14:paraId="58BF0320" w14:textId="77777777" w:rsidR="00A41E40" w:rsidRPr="00A41E40" w:rsidRDefault="00A41E40" w:rsidP="00A41E40">
    <w:pPr>
      <w:pStyle w:val="Header"/>
      <w:ind w:right="360"/>
      <w:rPr>
        <w:rFonts w:ascii="Times" w:hAnsi="Times"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0"/>
    <w:rsid w:val="0015249E"/>
    <w:rsid w:val="00153699"/>
    <w:rsid w:val="002479DE"/>
    <w:rsid w:val="00334C2E"/>
    <w:rsid w:val="00334F0C"/>
    <w:rsid w:val="00386E2F"/>
    <w:rsid w:val="00405696"/>
    <w:rsid w:val="004817E1"/>
    <w:rsid w:val="00815B2D"/>
    <w:rsid w:val="008B4AB4"/>
    <w:rsid w:val="00947850"/>
    <w:rsid w:val="00A41E40"/>
    <w:rsid w:val="00A44276"/>
    <w:rsid w:val="00AC64A1"/>
    <w:rsid w:val="00BF7031"/>
    <w:rsid w:val="00E413C6"/>
    <w:rsid w:val="00F04B84"/>
    <w:rsid w:val="00F429E5"/>
    <w:rsid w:val="00F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9024"/>
  <w15:chartTrackingRefBased/>
  <w15:docId w15:val="{FC397BDD-FD2C-AD46-8DA2-027758A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40"/>
  </w:style>
  <w:style w:type="paragraph" w:styleId="Footer">
    <w:name w:val="footer"/>
    <w:basedOn w:val="Normal"/>
    <w:link w:val="FooterChar"/>
    <w:uiPriority w:val="99"/>
    <w:unhideWhenUsed/>
    <w:rsid w:val="00A41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40"/>
  </w:style>
  <w:style w:type="character" w:styleId="PageNumber">
    <w:name w:val="page number"/>
    <w:basedOn w:val="DefaultParagraphFont"/>
    <w:uiPriority w:val="99"/>
    <w:semiHidden/>
    <w:unhideWhenUsed/>
    <w:rsid w:val="00A4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258BB7-AF3A-5E49-B76C-70C0CC1A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Ynigo</dc:creator>
  <cp:keywords/>
  <dc:description/>
  <cp:lastModifiedBy>Reyes, Ynigo</cp:lastModifiedBy>
  <cp:revision>3</cp:revision>
  <dcterms:created xsi:type="dcterms:W3CDTF">2018-09-07T05:39:00Z</dcterms:created>
  <dcterms:modified xsi:type="dcterms:W3CDTF">2018-09-07T05:41:00Z</dcterms:modified>
</cp:coreProperties>
</file>