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6DCB" w14:textId="77777777" w:rsidR="00BF4F47" w:rsidRDefault="00A41E40" w:rsidP="00A41E40">
      <w:pPr>
        <w:spacing w:line="480" w:lineRule="auto"/>
        <w:rPr>
          <w:rFonts w:ascii="Times New Roman" w:hAnsi="Times New Roman" w:cs="Times New Roman"/>
        </w:rPr>
      </w:pPr>
      <w:r>
        <w:rPr>
          <w:rFonts w:ascii="Times New Roman" w:hAnsi="Times New Roman" w:cs="Times New Roman"/>
        </w:rPr>
        <w:t>Miggy Reyes</w:t>
      </w:r>
    </w:p>
    <w:p w14:paraId="457FB85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Professor Burgess</w:t>
      </w:r>
    </w:p>
    <w:p w14:paraId="4FD0F41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ENGR-2392-H01</w:t>
      </w:r>
    </w:p>
    <w:p w14:paraId="1E321A69" w14:textId="26A43F50" w:rsidR="00A41E40" w:rsidRDefault="00A44276" w:rsidP="00A41E40">
      <w:pPr>
        <w:spacing w:line="480" w:lineRule="auto"/>
        <w:rPr>
          <w:rFonts w:ascii="Times New Roman" w:hAnsi="Times New Roman" w:cs="Times New Roman"/>
        </w:rPr>
      </w:pPr>
      <w:r>
        <w:rPr>
          <w:rFonts w:ascii="Times New Roman" w:hAnsi="Times New Roman" w:cs="Times New Roman"/>
        </w:rPr>
        <w:t>7</w:t>
      </w:r>
      <w:r w:rsidR="002479DE">
        <w:rPr>
          <w:rFonts w:ascii="Times New Roman" w:hAnsi="Times New Roman" w:cs="Times New Roman"/>
        </w:rPr>
        <w:t xml:space="preserve"> </w:t>
      </w:r>
      <w:r>
        <w:rPr>
          <w:rFonts w:ascii="Times New Roman" w:hAnsi="Times New Roman" w:cs="Times New Roman"/>
        </w:rPr>
        <w:t>September</w:t>
      </w:r>
      <w:r w:rsidR="007025C2">
        <w:rPr>
          <w:rFonts w:ascii="Times New Roman" w:hAnsi="Times New Roman" w:cs="Times New Roman"/>
        </w:rPr>
        <w:t xml:space="preserve"> 2018</w:t>
      </w:r>
      <w:bookmarkStart w:id="0" w:name="_GoBack"/>
      <w:bookmarkEnd w:id="0"/>
    </w:p>
    <w:p w14:paraId="032BFD1F" w14:textId="77777777" w:rsidR="00A41E40" w:rsidRDefault="00A41E40" w:rsidP="00A41E40">
      <w:pPr>
        <w:spacing w:line="480" w:lineRule="auto"/>
        <w:rPr>
          <w:rFonts w:ascii="Times New Roman" w:hAnsi="Times New Roman" w:cs="Times New Roman"/>
        </w:rPr>
      </w:pPr>
    </w:p>
    <w:p w14:paraId="5B60891D" w14:textId="6432B86A" w:rsidR="00A44276" w:rsidRDefault="00A44276" w:rsidP="002479DE">
      <w:pPr>
        <w:spacing w:line="480" w:lineRule="auto"/>
        <w:jc w:val="center"/>
        <w:rPr>
          <w:rFonts w:ascii="Times New Roman" w:hAnsi="Times New Roman" w:cs="Times New Roman"/>
        </w:rPr>
      </w:pPr>
      <w:r>
        <w:rPr>
          <w:rFonts w:ascii="Times New Roman" w:hAnsi="Times New Roman" w:cs="Times New Roman"/>
        </w:rPr>
        <w:t>Blog 1</w:t>
      </w:r>
    </w:p>
    <w:p w14:paraId="08D993FA" w14:textId="1C18F441" w:rsidR="00D3439F" w:rsidRDefault="00D3439F" w:rsidP="00D3439F">
      <w:pPr>
        <w:spacing w:line="480" w:lineRule="auto"/>
        <w:rPr>
          <w:rFonts w:ascii="Times New Roman" w:hAnsi="Times New Roman" w:cs="Times New Roman"/>
        </w:rPr>
      </w:pPr>
      <w:r>
        <w:rPr>
          <w:rFonts w:ascii="Times New Roman" w:hAnsi="Times New Roman" w:cs="Times New Roman"/>
        </w:rPr>
        <w:tab/>
        <w:t xml:space="preserve">Decisions are made very day in reaction to the environment around them. Engineers are surrounded by strangers and managers of varying beliefs and intentions. Engineers are expected to </w:t>
      </w:r>
      <w:r w:rsidR="0064311E">
        <w:rPr>
          <w:rFonts w:ascii="Times New Roman" w:hAnsi="Times New Roman" w:cs="Times New Roman"/>
        </w:rPr>
        <w:t xml:space="preserve">make the most ethical decision they can, and the question is whether or not a person’s intuition is a reliable source or reason for one. An engineer should be able to use their intuition to make an ethical decision as their intuition is based on experience and education in their field of work. This is not to be confused with a statement claiming that all </w:t>
      </w:r>
      <w:r w:rsidR="00E115D2">
        <w:rPr>
          <w:rFonts w:ascii="Times New Roman" w:hAnsi="Times New Roman" w:cs="Times New Roman"/>
        </w:rPr>
        <w:t xml:space="preserve">decisions </w:t>
      </w:r>
      <w:r w:rsidR="0064311E">
        <w:rPr>
          <w:rFonts w:ascii="Times New Roman" w:hAnsi="Times New Roman" w:cs="Times New Roman"/>
        </w:rPr>
        <w:t xml:space="preserve">made using intuition are correct in the sense that they are </w:t>
      </w:r>
      <w:r w:rsidR="00E115D2">
        <w:rPr>
          <w:rFonts w:ascii="Times New Roman" w:hAnsi="Times New Roman" w:cs="Times New Roman"/>
        </w:rPr>
        <w:t>ethical without question.</w:t>
      </w:r>
    </w:p>
    <w:p w14:paraId="045F3430" w14:textId="1180FC11" w:rsidR="00E115D2" w:rsidRDefault="00E115D2" w:rsidP="00D3439F">
      <w:pPr>
        <w:spacing w:line="480" w:lineRule="auto"/>
        <w:rPr>
          <w:rFonts w:ascii="Times New Roman" w:hAnsi="Times New Roman" w:cs="Times New Roman"/>
        </w:rPr>
      </w:pPr>
      <w:r>
        <w:rPr>
          <w:rFonts w:ascii="Times New Roman" w:hAnsi="Times New Roman" w:cs="Times New Roman"/>
        </w:rPr>
        <w:tab/>
        <w:t>Education and experience play a big role in the laws of engineering and decision making. Who better to ask for guidance than an engineer who’s “education and experience have equipped him to bring about new technology, to anticipate its benefits, to forecast problems or risks, to assess alternatives and to inform the publics” (Baker, 4). Reliability is a function of a person’s education and experience and intuition is based off both.</w:t>
      </w:r>
    </w:p>
    <w:p w14:paraId="499A52F9" w14:textId="2F5AE065" w:rsidR="00334F0C" w:rsidRDefault="00E115D2" w:rsidP="00A44276">
      <w:pPr>
        <w:spacing w:line="480" w:lineRule="auto"/>
        <w:rPr>
          <w:rFonts w:ascii="Times New Roman" w:hAnsi="Times New Roman" w:cs="Times New Roman"/>
        </w:rPr>
      </w:pPr>
      <w:r>
        <w:rPr>
          <w:rFonts w:ascii="Times New Roman" w:hAnsi="Times New Roman" w:cs="Times New Roman"/>
        </w:rPr>
        <w:tab/>
        <w:t xml:space="preserve">Granted, intuition can vary between person to person. Engineers may have different values than the clients that they work with. </w:t>
      </w:r>
      <w:r w:rsidR="002F17FD">
        <w:rPr>
          <w:rFonts w:ascii="Times New Roman" w:hAnsi="Times New Roman" w:cs="Times New Roman"/>
        </w:rPr>
        <w:t>People’s i</w:t>
      </w:r>
      <w:r>
        <w:rPr>
          <w:rFonts w:ascii="Times New Roman" w:hAnsi="Times New Roman" w:cs="Times New Roman"/>
        </w:rPr>
        <w:t>ntu</w:t>
      </w:r>
      <w:r w:rsidR="002F17FD">
        <w:rPr>
          <w:rFonts w:ascii="Times New Roman" w:hAnsi="Times New Roman" w:cs="Times New Roman"/>
        </w:rPr>
        <w:t>ition is not something that we as society can consider constant throughout every person. However, “no man can always be right. So the struggle is to do one’s best” which means that even though intuition to pick the lesser of two evils is still a valid decision making process.</w:t>
      </w:r>
    </w:p>
    <w:p w14:paraId="406DE397" w14:textId="77777777" w:rsidR="004817E1" w:rsidRDefault="00334F0C" w:rsidP="00334F0C">
      <w:pPr>
        <w:spacing w:line="480" w:lineRule="auto"/>
        <w:jc w:val="center"/>
        <w:rPr>
          <w:rFonts w:ascii="Times New Roman" w:hAnsi="Times New Roman" w:cs="Times New Roman"/>
        </w:rPr>
      </w:pPr>
      <w:r>
        <w:rPr>
          <w:rFonts w:ascii="Times New Roman" w:hAnsi="Times New Roman" w:cs="Times New Roman"/>
        </w:rPr>
        <w:lastRenderedPageBreak/>
        <w:t>Work Cited</w:t>
      </w:r>
    </w:p>
    <w:p w14:paraId="35F9969D" w14:textId="125A7706" w:rsidR="002479DE" w:rsidRDefault="00A44276" w:rsidP="00A44276">
      <w:pPr>
        <w:spacing w:line="480" w:lineRule="auto"/>
        <w:ind w:left="720" w:hanging="720"/>
        <w:rPr>
          <w:rFonts w:ascii="Times New Roman" w:hAnsi="Times New Roman" w:cs="Times New Roman"/>
        </w:rPr>
      </w:pPr>
      <w:r>
        <w:rPr>
          <w:rFonts w:ascii="Times New Roman" w:hAnsi="Times New Roman" w:cs="Times New Roman"/>
        </w:rPr>
        <w:t>Baker</w:t>
      </w:r>
      <w:r w:rsidR="002479DE">
        <w:rPr>
          <w:rFonts w:ascii="Times New Roman" w:hAnsi="Times New Roman" w:cs="Times New Roman"/>
        </w:rPr>
        <w:t xml:space="preserve">, </w:t>
      </w:r>
      <w:r>
        <w:rPr>
          <w:rFonts w:ascii="Times New Roman" w:hAnsi="Times New Roman" w:cs="Times New Roman"/>
        </w:rPr>
        <w:t>Bill</w:t>
      </w:r>
      <w:r w:rsidR="002479DE">
        <w:rPr>
          <w:rFonts w:ascii="Times New Roman" w:hAnsi="Times New Roman" w:cs="Times New Roman"/>
        </w:rPr>
        <w:t>. “</w:t>
      </w:r>
      <w:r>
        <w:rPr>
          <w:rFonts w:ascii="Times New Roman" w:hAnsi="Times New Roman" w:cs="Times New Roman"/>
        </w:rPr>
        <w:t>Engineering Ethics: Applications and Responsibilities</w:t>
      </w:r>
      <w:r w:rsidR="002479DE">
        <w:rPr>
          <w:rFonts w:ascii="Times New Roman" w:hAnsi="Times New Roman" w:cs="Times New Roman"/>
        </w:rPr>
        <w:t xml:space="preserve">”, </w:t>
      </w:r>
      <w:r>
        <w:rPr>
          <w:rFonts w:ascii="Times New Roman" w:hAnsi="Times New Roman" w:cs="Times New Roman"/>
        </w:rPr>
        <w:t>Texas Tech University</w:t>
      </w:r>
      <w:r w:rsidR="002479DE">
        <w:rPr>
          <w:rFonts w:ascii="Times New Roman" w:hAnsi="Times New Roman" w:cs="Times New Roman"/>
        </w:rPr>
        <w:t>, Accessed</w:t>
      </w:r>
      <w:r>
        <w:rPr>
          <w:rFonts w:ascii="Times New Roman" w:hAnsi="Times New Roman" w:cs="Times New Roman"/>
        </w:rPr>
        <w:t xml:space="preserve"> September 7, 2018</w:t>
      </w:r>
    </w:p>
    <w:sectPr w:rsidR="002479DE" w:rsidSect="00A41E4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25F5A" w14:textId="77777777" w:rsidR="00A8480D" w:rsidRDefault="00A8480D" w:rsidP="00A41E40">
      <w:r>
        <w:separator/>
      </w:r>
    </w:p>
  </w:endnote>
  <w:endnote w:type="continuationSeparator" w:id="0">
    <w:p w14:paraId="6D953BD5" w14:textId="77777777" w:rsidR="00A8480D" w:rsidRDefault="00A8480D" w:rsidP="00A4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F3A3" w14:textId="77777777" w:rsidR="00A8480D" w:rsidRDefault="00A8480D" w:rsidP="00A41E40">
      <w:r>
        <w:separator/>
      </w:r>
    </w:p>
  </w:footnote>
  <w:footnote w:type="continuationSeparator" w:id="0">
    <w:p w14:paraId="1CECA524" w14:textId="77777777" w:rsidR="00A8480D" w:rsidRDefault="00A8480D" w:rsidP="00A4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3173651"/>
      <w:docPartObj>
        <w:docPartGallery w:val="Page Numbers (Top of Page)"/>
        <w:docPartUnique/>
      </w:docPartObj>
    </w:sdtPr>
    <w:sdtEndPr>
      <w:rPr>
        <w:rStyle w:val="PageNumber"/>
      </w:rPr>
    </w:sdtEndPr>
    <w:sdtContent>
      <w:p w14:paraId="29732FD4" w14:textId="77777777" w:rsidR="00A41E40" w:rsidRDefault="00A41E40" w:rsidP="00E858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EA857" w14:textId="77777777" w:rsidR="00A41E40" w:rsidRDefault="00A41E40" w:rsidP="00A41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color w:val="000000" w:themeColor="text1"/>
      </w:rPr>
      <w:id w:val="-2068100393"/>
      <w:docPartObj>
        <w:docPartGallery w:val="Page Numbers (Top of Page)"/>
        <w:docPartUnique/>
      </w:docPartObj>
    </w:sdtPr>
    <w:sdtEndPr>
      <w:rPr>
        <w:rStyle w:val="PageNumber"/>
      </w:rPr>
    </w:sdtEndPr>
    <w:sdtContent>
      <w:p w14:paraId="3D9358B6" w14:textId="77777777" w:rsidR="00A41E40" w:rsidRPr="00A41E40" w:rsidRDefault="00A41E40" w:rsidP="00E85832">
        <w:pPr>
          <w:pStyle w:val="Header"/>
          <w:framePr w:wrap="none" w:vAnchor="text" w:hAnchor="margin" w:xAlign="right" w:y="1"/>
          <w:rPr>
            <w:rStyle w:val="PageNumber"/>
            <w:rFonts w:ascii="Times" w:hAnsi="Times"/>
            <w:color w:val="000000" w:themeColor="text1"/>
          </w:rPr>
        </w:pPr>
        <w:r w:rsidRPr="00A41E40">
          <w:rPr>
            <w:rStyle w:val="PageNumber"/>
            <w:rFonts w:ascii="Times" w:hAnsi="Times"/>
            <w:color w:val="000000" w:themeColor="text1"/>
          </w:rPr>
          <w:t xml:space="preserve">Reyes </w:t>
        </w:r>
        <w:r w:rsidRPr="00A41E40">
          <w:rPr>
            <w:rStyle w:val="PageNumber"/>
            <w:rFonts w:ascii="Times" w:hAnsi="Times"/>
            <w:color w:val="000000" w:themeColor="text1"/>
          </w:rPr>
          <w:fldChar w:fldCharType="begin"/>
        </w:r>
        <w:r w:rsidRPr="00A41E40">
          <w:rPr>
            <w:rStyle w:val="PageNumber"/>
            <w:rFonts w:ascii="Times" w:hAnsi="Times"/>
            <w:color w:val="000000" w:themeColor="text1"/>
          </w:rPr>
          <w:instrText xml:space="preserve"> PAGE </w:instrText>
        </w:r>
        <w:r w:rsidRPr="00A41E40">
          <w:rPr>
            <w:rStyle w:val="PageNumber"/>
            <w:rFonts w:ascii="Times" w:hAnsi="Times"/>
            <w:color w:val="000000" w:themeColor="text1"/>
          </w:rPr>
          <w:fldChar w:fldCharType="separate"/>
        </w:r>
        <w:r w:rsidRPr="00A41E40">
          <w:rPr>
            <w:rStyle w:val="PageNumber"/>
            <w:rFonts w:ascii="Times" w:hAnsi="Times"/>
            <w:noProof/>
            <w:color w:val="000000" w:themeColor="text1"/>
          </w:rPr>
          <w:t>1</w:t>
        </w:r>
        <w:r w:rsidRPr="00A41E40">
          <w:rPr>
            <w:rStyle w:val="PageNumber"/>
            <w:rFonts w:ascii="Times" w:hAnsi="Times"/>
            <w:color w:val="000000" w:themeColor="text1"/>
          </w:rPr>
          <w:fldChar w:fldCharType="end"/>
        </w:r>
      </w:p>
    </w:sdtContent>
  </w:sdt>
  <w:p w14:paraId="58BF0320" w14:textId="77777777" w:rsidR="00A41E40" w:rsidRPr="00A41E40" w:rsidRDefault="00A41E40" w:rsidP="00A41E40">
    <w:pPr>
      <w:pStyle w:val="Header"/>
      <w:ind w:right="360"/>
      <w:rPr>
        <w:rFonts w:ascii="Times" w:hAnsi="Times"/>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40"/>
    <w:rsid w:val="0015249E"/>
    <w:rsid w:val="00153699"/>
    <w:rsid w:val="002479DE"/>
    <w:rsid w:val="002E3A28"/>
    <w:rsid w:val="002F17FD"/>
    <w:rsid w:val="00334C2E"/>
    <w:rsid w:val="00334F0C"/>
    <w:rsid w:val="00386E2F"/>
    <w:rsid w:val="004038D6"/>
    <w:rsid w:val="00405696"/>
    <w:rsid w:val="004817E1"/>
    <w:rsid w:val="0064311E"/>
    <w:rsid w:val="007025C2"/>
    <w:rsid w:val="00815B2D"/>
    <w:rsid w:val="008B4AB4"/>
    <w:rsid w:val="00A41E40"/>
    <w:rsid w:val="00A44276"/>
    <w:rsid w:val="00A8480D"/>
    <w:rsid w:val="00AC64A1"/>
    <w:rsid w:val="00BF7031"/>
    <w:rsid w:val="00D3439F"/>
    <w:rsid w:val="00E115D2"/>
    <w:rsid w:val="00E413C6"/>
    <w:rsid w:val="00E765DB"/>
    <w:rsid w:val="00F04B84"/>
    <w:rsid w:val="00F429E5"/>
    <w:rsid w:val="00F6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24"/>
  <w15:chartTrackingRefBased/>
  <w15:docId w15:val="{FC397BDD-FD2C-AD46-8DA2-027758A5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E40"/>
    <w:pPr>
      <w:tabs>
        <w:tab w:val="center" w:pos="4680"/>
        <w:tab w:val="right" w:pos="9360"/>
      </w:tabs>
    </w:pPr>
  </w:style>
  <w:style w:type="character" w:customStyle="1" w:styleId="HeaderChar">
    <w:name w:val="Header Char"/>
    <w:basedOn w:val="DefaultParagraphFont"/>
    <w:link w:val="Header"/>
    <w:uiPriority w:val="99"/>
    <w:rsid w:val="00A41E40"/>
  </w:style>
  <w:style w:type="paragraph" w:styleId="Footer">
    <w:name w:val="footer"/>
    <w:basedOn w:val="Normal"/>
    <w:link w:val="FooterChar"/>
    <w:uiPriority w:val="99"/>
    <w:unhideWhenUsed/>
    <w:rsid w:val="00A41E40"/>
    <w:pPr>
      <w:tabs>
        <w:tab w:val="center" w:pos="4680"/>
        <w:tab w:val="right" w:pos="9360"/>
      </w:tabs>
    </w:pPr>
  </w:style>
  <w:style w:type="character" w:customStyle="1" w:styleId="FooterChar">
    <w:name w:val="Footer Char"/>
    <w:basedOn w:val="DefaultParagraphFont"/>
    <w:link w:val="Footer"/>
    <w:uiPriority w:val="99"/>
    <w:rsid w:val="00A41E40"/>
  </w:style>
  <w:style w:type="character" w:styleId="PageNumber">
    <w:name w:val="page number"/>
    <w:basedOn w:val="DefaultParagraphFont"/>
    <w:uiPriority w:val="99"/>
    <w:semiHidden/>
    <w:unhideWhenUsed/>
    <w:rsid w:val="00A4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5D23-3FCE-6742-B76A-F96615CD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Ynigo</dc:creator>
  <cp:keywords/>
  <dc:description/>
  <cp:lastModifiedBy>Reyes, Ynigo</cp:lastModifiedBy>
  <cp:revision>5</cp:revision>
  <dcterms:created xsi:type="dcterms:W3CDTF">2018-09-07T05:42:00Z</dcterms:created>
  <dcterms:modified xsi:type="dcterms:W3CDTF">2018-09-10T05:03:00Z</dcterms:modified>
</cp:coreProperties>
</file>