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054F" w14:textId="306CB2DB" w:rsidR="00325CBE" w:rsidRDefault="003804F7">
      <w:r>
        <w:t>Question Documents – Mr Yap Bei Sing</w:t>
      </w:r>
    </w:p>
    <w:p w14:paraId="55164D28" w14:textId="6CBB3609" w:rsidR="003804F7" w:rsidRDefault="003804F7">
      <w:r>
        <w:t xml:space="preserve">Documents </w:t>
      </w:r>
    </w:p>
    <w:p w14:paraId="6514DCF2" w14:textId="4804CE40" w:rsidR="003804F7" w:rsidRDefault="003804F7">
      <w:r>
        <w:t>Handwriting – individualistic characteristics from young</w:t>
      </w:r>
    </w:p>
    <w:p w14:paraId="4E70F2A6" w14:textId="3AE67C25" w:rsidR="003804F7" w:rsidRDefault="003804F7">
      <w:r>
        <w:t>No 2 person same handwriting</w:t>
      </w:r>
    </w:p>
    <w:p w14:paraId="373560B9" w14:textId="65E2F9A9" w:rsidR="003804F7" w:rsidRDefault="003804F7">
      <w:r>
        <w:t>No one write same way each time</w:t>
      </w:r>
    </w:p>
    <w:p w14:paraId="4F90A84D" w14:textId="6F77FB30" w:rsidR="003804F7" w:rsidRDefault="003804F7">
      <w:r>
        <w:t>Habits repetitive</w:t>
      </w:r>
    </w:p>
    <w:p w14:paraId="68EC5E77" w14:textId="54D01BCD" w:rsidR="003804F7" w:rsidRDefault="003804F7">
      <w:r>
        <w:t>Characterics etc pen pressure, size..</w:t>
      </w:r>
    </w:p>
    <w:p w14:paraId="4EC759E5" w14:textId="09FEB805" w:rsidR="003804F7" w:rsidRDefault="003804F7">
      <w:r>
        <w:t>A</w:t>
      </w:r>
      <w:r w:rsidR="006D55B0">
        <w:t>CE</w:t>
      </w:r>
      <w:r>
        <w:t>- analysis,comparison,evaluation</w:t>
      </w:r>
    </w:p>
    <w:p w14:paraId="0BE64AFF" w14:textId="0209D06E" w:rsidR="006D55B0" w:rsidRDefault="006D55B0">
      <w:r>
        <w:t>Goh sing teck stab Raymond chia- note prove motive</w:t>
      </w:r>
    </w:p>
    <w:p w14:paraId="4D8DC3C8" w14:textId="7EDDD998" w:rsidR="006D55B0" w:rsidRDefault="006D55B0">
      <w:r>
        <w:t>Factors affect handwriting production – illness, oldage, writing instrument,posture,purpose</w:t>
      </w:r>
    </w:p>
    <w:p w14:paraId="1FF18CB0" w14:textId="308AA54E" w:rsidR="006D55B0" w:rsidRDefault="006D55B0">
      <w:r>
        <w:t>Genuine specimen: normal, request</w:t>
      </w:r>
    </w:p>
    <w:p w14:paraId="51F47CE6" w14:textId="77147875" w:rsidR="006D55B0" w:rsidRDefault="006D55B0">
      <w:r>
        <w:t>Conclusion levels : 8</w:t>
      </w:r>
    </w:p>
    <w:p w14:paraId="675E23B4" w14:textId="4E5F5EBB" w:rsidR="006D55B0" w:rsidRDefault="006D55B0">
      <w:r>
        <w:t>Difficult to forge – need tio discard habit, not notice details</w:t>
      </w:r>
    </w:p>
    <w:p w14:paraId="3BC219B4" w14:textId="01362552" w:rsidR="00081585" w:rsidRDefault="00081585">
      <w:r>
        <w:t>Type of forgeries: traced, simulated</w:t>
      </w:r>
    </w:p>
    <w:p w14:paraId="1542760F" w14:textId="31B7EAED" w:rsidR="00081585" w:rsidRDefault="00081585"/>
    <w:p w14:paraId="77BC6464" w14:textId="65461036" w:rsidR="00081585" w:rsidRDefault="00081585">
      <w:r>
        <w:t>Lim Shing Min</w:t>
      </w:r>
    </w:p>
    <w:p w14:paraId="4BE8DD2E" w14:textId="5B94BF89" w:rsidR="00081585" w:rsidRDefault="00081585">
      <w:r>
        <w:t>Inks – establish association between items, suggest alterations being made</w:t>
      </w:r>
    </w:p>
    <w:p w14:paraId="7484D0D2" w14:textId="7F6A1CE2" w:rsidR="00081585" w:rsidRDefault="00081585">
      <w:r>
        <w:t>Dye and pigments give colour</w:t>
      </w:r>
    </w:p>
    <w:p w14:paraId="24E2F4E0" w14:textId="63CFBCC3" w:rsidR="00081585" w:rsidRDefault="00081585">
      <w:r>
        <w:t>HPTLC, FT_IR spectroscopy,raman spectroscopy</w:t>
      </w:r>
    </w:p>
    <w:p w14:paraId="33895FCE" w14:textId="7BA6CF74" w:rsidR="00081585" w:rsidRDefault="00081585">
      <w:r>
        <w:t>Printing process – inkjet,offset,gravure,laser printing</w:t>
      </w:r>
    </w:p>
    <w:p w14:paraId="4971909F" w14:textId="4908CCCA" w:rsidR="00081585" w:rsidRDefault="00081585">
      <w:r>
        <w:t>Conunterfeit docs – detection by examination of security features(watermark…), paper quality</w:t>
      </w:r>
    </w:p>
    <w:p w14:paraId="71A54363" w14:textId="5FA8B800" w:rsidR="000B4524" w:rsidRDefault="000B4524">
      <w:r>
        <w:t>Printing processes – intaglio printing, letterpress, rainbow printing, colour-shift ink(change colour from other views), simultaneous print, micro-line print(see under microscope), watermark, kinegram, security thread</w:t>
      </w:r>
    </w:p>
    <w:p w14:paraId="66A7CBE9" w14:textId="270E5FF5" w:rsidR="000B4524" w:rsidRDefault="000B4524">
      <w:r>
        <w:t>Alterations- erasure, obliterations, addition, substitution</w:t>
      </w:r>
    </w:p>
    <w:p w14:paraId="6D83F2B9" w14:textId="4EC122E3" w:rsidR="000B4524" w:rsidRDefault="000B4524">
      <w:r>
        <w:t>Indentation write a paper on another paper and shade</w:t>
      </w:r>
    </w:p>
    <w:p w14:paraId="62644C4F" w14:textId="4E74E357" w:rsidR="000B4524" w:rsidRDefault="000B4524">
      <w:r>
        <w:t>Writing impressions – link docs, provide proof, evidence of page sub/removal, establish order of writing</w:t>
      </w:r>
    </w:p>
    <w:p w14:paraId="754269A7" w14:textId="339BC1BA" w:rsidR="000B4524" w:rsidRDefault="000B4524">
      <w:r>
        <w:t>ESDA – for indentation</w:t>
      </w:r>
    </w:p>
    <w:p w14:paraId="7963CAF1" w14:textId="0044624E" w:rsidR="000B4524" w:rsidRDefault="000B4524">
      <w:r>
        <w:t>Stamp- features examined</w:t>
      </w:r>
      <w:r w:rsidR="00255890">
        <w:t>: class charac, individual charac</w:t>
      </w:r>
    </w:p>
    <w:p w14:paraId="5A7BE862" w14:textId="5E8ECB39" w:rsidR="005664F0" w:rsidRDefault="005664F0"/>
    <w:p w14:paraId="271726D8" w14:textId="3E39FDD7" w:rsidR="005664F0" w:rsidRDefault="005664F0"/>
    <w:p w14:paraId="51CC04FC" w14:textId="20B14F96" w:rsidR="005664F0" w:rsidRDefault="005664F0">
      <w:r>
        <w:lastRenderedPageBreak/>
        <w:t>Physical evidence – Lim Thiam Bon</w:t>
      </w:r>
    </w:p>
    <w:p w14:paraId="4D46FE6A" w14:textId="598E0127" w:rsidR="005664F0" w:rsidRDefault="005664F0">
      <w:r>
        <w:t>Material object found at crime scene, provide information</w:t>
      </w:r>
    </w:p>
    <w:p w14:paraId="377E7245" w14:textId="73F377A3" w:rsidR="005664F0" w:rsidRDefault="005664F0">
      <w:r>
        <w:t>Associative and transfer evidence, chemistry,physics,patterns, case studies</w:t>
      </w:r>
    </w:p>
    <w:p w14:paraId="5E41AA5D" w14:textId="67380C01" w:rsidR="005664F0" w:rsidRDefault="005664F0">
      <w:r>
        <w:t>Transfer evidence – activity-level info, how relevant(one- way/ two -way)</w:t>
      </w:r>
    </w:p>
    <w:p w14:paraId="6C316FD5" w14:textId="1AACF610" w:rsidR="005664F0" w:rsidRDefault="005664F0">
      <w:r>
        <w:t>Transfer without contact – GSR gun residue</w:t>
      </w:r>
      <w:r w:rsidR="009F2986">
        <w:t>, glass fragment to clothing</w:t>
      </w:r>
    </w:p>
    <w:p w14:paraId="7868927C" w14:textId="606FE9DB" w:rsidR="009F2986" w:rsidRDefault="009F2986">
      <w:r>
        <w:t>Chemical analysis – eg substance found in powder</w:t>
      </w:r>
    </w:p>
    <w:p w14:paraId="406B57D1" w14:textId="4C49B8D7" w:rsidR="009F2986" w:rsidRDefault="009F2986">
      <w:r>
        <w:t>Ignitable liquids &amp; explosives</w:t>
      </w:r>
    </w:p>
    <w:p w14:paraId="4344EEE4" w14:textId="00BF6C25" w:rsidR="009F2986" w:rsidRDefault="009F2986">
      <w:r>
        <w:t>Patters: marks and impression – shoeprint etc, bloodstain pattern</w:t>
      </w:r>
    </w:p>
    <w:p w14:paraId="4AA47021" w14:textId="78398655" w:rsidR="00043A23" w:rsidRDefault="00043A23">
      <w:r>
        <w:t>Physical – reconstruction of events</w:t>
      </w:r>
    </w:p>
    <w:p w14:paraId="51E35979" w14:textId="686B577A" w:rsidR="00043A23" w:rsidRDefault="00874A8D">
      <w:r>
        <w:t>Persistence exp – few fibres persisted longer than 5 min</w:t>
      </w:r>
    </w:p>
    <w:p w14:paraId="7907E505" w14:textId="3FF9E29D" w:rsidR="00874A8D" w:rsidRDefault="00874A8D">
      <w:r>
        <w:t>No fibre after walking over concrete and grass for 5min</w:t>
      </w:r>
    </w:p>
    <w:p w14:paraId="70778A02" w14:textId="3CECCD67" w:rsidR="00874A8D" w:rsidRDefault="00874A8D">
      <w:r>
        <w:t>No fibre over different surface for 30min</w:t>
      </w:r>
    </w:p>
    <w:p w14:paraId="0B2D036A" w14:textId="77777777" w:rsidR="00874A8D" w:rsidRDefault="00874A8D"/>
    <w:p w14:paraId="783B0032" w14:textId="4DE873F8" w:rsidR="00081585" w:rsidRDefault="00081585"/>
    <w:p w14:paraId="69B5C264" w14:textId="7CEF533C" w:rsidR="001F3A9D" w:rsidRDefault="001F3A9D"/>
    <w:p w14:paraId="04592DFF" w14:textId="6C46333A" w:rsidR="001F3A9D" w:rsidRDefault="001F3A9D"/>
    <w:p w14:paraId="5C281C9F" w14:textId="09DEF6FA" w:rsidR="001F3A9D" w:rsidRDefault="001F3A9D"/>
    <w:p w14:paraId="49B587EC" w14:textId="542C3DED" w:rsidR="001F3A9D" w:rsidRDefault="001F3A9D"/>
    <w:p w14:paraId="40509B18" w14:textId="6F5AB411" w:rsidR="001F3A9D" w:rsidRDefault="001F3A9D"/>
    <w:p w14:paraId="05BAF3E7" w14:textId="702BA4FB" w:rsidR="001F3A9D" w:rsidRDefault="001F3A9D"/>
    <w:p w14:paraId="556516A3" w14:textId="222242F5" w:rsidR="001F3A9D" w:rsidRDefault="001F3A9D"/>
    <w:p w14:paraId="176F7F62" w14:textId="2B7685EE" w:rsidR="001F3A9D" w:rsidRDefault="001F3A9D"/>
    <w:p w14:paraId="7CFCBF31" w14:textId="073FC2CD" w:rsidR="001F3A9D" w:rsidRDefault="001F3A9D"/>
    <w:p w14:paraId="3420D9A9" w14:textId="6B4B0228" w:rsidR="001F3A9D" w:rsidRDefault="001F3A9D"/>
    <w:p w14:paraId="379EA999" w14:textId="5CDD302B" w:rsidR="001F3A9D" w:rsidRDefault="001F3A9D"/>
    <w:p w14:paraId="2C8DB671" w14:textId="539CD834" w:rsidR="001F3A9D" w:rsidRDefault="001F3A9D"/>
    <w:p w14:paraId="431F23D9" w14:textId="1CAF1752" w:rsidR="001F3A9D" w:rsidRDefault="001F3A9D"/>
    <w:p w14:paraId="041E7651" w14:textId="1FADA685" w:rsidR="001F3A9D" w:rsidRDefault="001F3A9D"/>
    <w:p w14:paraId="63D9EC6B" w14:textId="3A4FB63D" w:rsidR="001F3A9D" w:rsidRDefault="001F3A9D"/>
    <w:p w14:paraId="1F0F152F" w14:textId="20AC6971" w:rsidR="001F3A9D" w:rsidRDefault="001F3A9D"/>
    <w:p w14:paraId="1155E4D4" w14:textId="27384526" w:rsidR="001F3A9D" w:rsidRDefault="001F3A9D"/>
    <w:p w14:paraId="34C19C1F" w14:textId="340E1A18" w:rsidR="001F3A9D" w:rsidRDefault="001F3A9D">
      <w:r>
        <w:lastRenderedPageBreak/>
        <w:t>Angeline yap – drugs of abuse</w:t>
      </w:r>
    </w:p>
    <w:p w14:paraId="1C0BD068" w14:textId="25160BA6" w:rsidR="001F3A9D" w:rsidRDefault="001F3A9D">
      <w:r>
        <w:t>Methamphetamine – top choice</w:t>
      </w:r>
    </w:p>
    <w:p w14:paraId="59C9B3D3" w14:textId="6C3770F3" w:rsidR="001F3A9D" w:rsidRDefault="001F3A9D">
      <w:r>
        <w:t>Followed by nps,cannabis</w:t>
      </w:r>
    </w:p>
    <w:p w14:paraId="25F50CEB" w14:textId="13CBED93" w:rsidR="001F3A9D" w:rsidRDefault="001F3A9D">
      <w:r>
        <w:t>Ice – 70-80%</w:t>
      </w:r>
    </w:p>
    <w:p w14:paraId="1165E1F8" w14:textId="046A4213" w:rsidR="001F3A9D" w:rsidRDefault="001F3A9D">
      <w:r>
        <w:t>WY or yaba tablet form – 2-18%</w:t>
      </w:r>
    </w:p>
    <w:p w14:paraId="7B759715" w14:textId="7F87FB59" w:rsidR="001F3A9D" w:rsidRDefault="001F3A9D">
      <w:r>
        <w:t>Estacy &lt;8%</w:t>
      </w:r>
    </w:p>
    <w:p w14:paraId="1EC2701B" w14:textId="156481C1" w:rsidR="001912E8" w:rsidRDefault="001912E8">
      <w:r>
        <w:t>10 ways meth destroy body</w:t>
      </w:r>
    </w:p>
    <w:p w14:paraId="4BD27C70" w14:textId="54E4988C" w:rsidR="001912E8" w:rsidRDefault="001912E8">
      <w:r>
        <w:t>Meth – stimulant</w:t>
      </w:r>
    </w:p>
    <w:p w14:paraId="73423B9F" w14:textId="2E742798" w:rsidR="001912E8" w:rsidRDefault="001912E8">
      <w:r>
        <w:t>Abusers get paranoid – imagine people screaming/ out to kill them</w:t>
      </w:r>
    </w:p>
    <w:p w14:paraId="391FD14E" w14:textId="0670FD8B" w:rsidR="001912E8" w:rsidRDefault="001912E8">
      <w:r>
        <w:t>Colour test – colour change indicate compounds presence</w:t>
      </w:r>
    </w:p>
    <w:p w14:paraId="37BB6954" w14:textId="166E2CCA" w:rsidR="001912E8" w:rsidRDefault="001912E8">
      <w:r>
        <w:t>Handheld raman spectroscopy</w:t>
      </w:r>
    </w:p>
    <w:p w14:paraId="1BB8F529" w14:textId="769534E1" w:rsidR="001912E8" w:rsidRDefault="001912E8">
      <w:r>
        <w:t>Cannabis – any part of plant</w:t>
      </w:r>
    </w:p>
    <w:p w14:paraId="551AA60E" w14:textId="4B4FFED1" w:rsidR="001912E8" w:rsidRDefault="001912E8">
      <w:r>
        <w:t>THC and CNB – class A controlled drug</w:t>
      </w:r>
    </w:p>
    <w:p w14:paraId="56EF71D7" w14:textId="764CAFD8" w:rsidR="001912E8" w:rsidRDefault="001912E8">
      <w:r>
        <w:t>CBD – not controlled</w:t>
      </w:r>
    </w:p>
    <w:p w14:paraId="7702EEAC" w14:textId="72B3269F" w:rsidR="000827E7" w:rsidRDefault="000827E7">
      <w:r>
        <w:t>Appeal of NPS – aura of legality, use of internet for peddling, unsatisfied with traditional drugs, wide range of drug products</w:t>
      </w:r>
    </w:p>
    <w:p w14:paraId="5DDD9839" w14:textId="426E7839" w:rsidR="000827E7" w:rsidRDefault="000827E7">
      <w:r>
        <w:t xml:space="preserve">LSD </w:t>
      </w:r>
      <w:r w:rsidR="000663CF">
        <w:t>–</w:t>
      </w:r>
      <w:r>
        <w:t xml:space="preserve"> hallucinogens</w:t>
      </w:r>
    </w:p>
    <w:p w14:paraId="2123093B" w14:textId="4DFAA861" w:rsidR="000663CF" w:rsidRDefault="000663CF">
      <w:r>
        <w:t>Clandestine laboratory investigation</w:t>
      </w:r>
    </w:p>
    <w:p w14:paraId="241A6862" w14:textId="24233498" w:rsidR="000663CF" w:rsidRDefault="000663CF"/>
    <w:p w14:paraId="75A57F83" w14:textId="6919ABB0" w:rsidR="000663CF" w:rsidRDefault="000663CF"/>
    <w:p w14:paraId="18DC7CBF" w14:textId="5DAA5DE3" w:rsidR="000663CF" w:rsidRDefault="000663CF"/>
    <w:p w14:paraId="6BE0B7A3" w14:textId="26F1D0D1" w:rsidR="000663CF" w:rsidRDefault="000663CF"/>
    <w:p w14:paraId="25E4AB48" w14:textId="508BBC53" w:rsidR="000663CF" w:rsidRDefault="000663CF"/>
    <w:p w14:paraId="1BC4ADD2" w14:textId="634D19D1" w:rsidR="000663CF" w:rsidRDefault="000663CF"/>
    <w:p w14:paraId="1FE46089" w14:textId="17583A0B" w:rsidR="000663CF" w:rsidRDefault="000663CF"/>
    <w:p w14:paraId="2EB77C68" w14:textId="502C7567" w:rsidR="000663CF" w:rsidRDefault="000663CF"/>
    <w:p w14:paraId="54A0BF2B" w14:textId="35D2AACA" w:rsidR="000663CF" w:rsidRDefault="000663CF"/>
    <w:p w14:paraId="6DEEDCE0" w14:textId="7F9C60E0" w:rsidR="000663CF" w:rsidRDefault="000663CF"/>
    <w:p w14:paraId="2D3D79F9" w14:textId="2A7CFE08" w:rsidR="000663CF" w:rsidRDefault="000663CF"/>
    <w:p w14:paraId="182A31B4" w14:textId="25C19418" w:rsidR="000663CF" w:rsidRDefault="000663CF"/>
    <w:p w14:paraId="0E5B1E0F" w14:textId="589CE7E9" w:rsidR="000663CF" w:rsidRDefault="000663CF"/>
    <w:p w14:paraId="418146E3" w14:textId="60D6B76C" w:rsidR="000663CF" w:rsidRDefault="000663CF">
      <w:r>
        <w:lastRenderedPageBreak/>
        <w:t>Forensic evidence in court – wong kok weng</w:t>
      </w:r>
    </w:p>
    <w:p w14:paraId="28478340" w14:textId="36E5BCE1" w:rsidR="000663CF" w:rsidRDefault="000663CF">
      <w:r>
        <w:t>Proof by – oral testimony, documentary evidence, real evidence</w:t>
      </w:r>
    </w:p>
    <w:p w14:paraId="4233F9DA" w14:textId="38FD2D10" w:rsidR="000663CF" w:rsidRDefault="000663CF">
      <w:r>
        <w:t>Princicles of evidence:</w:t>
      </w:r>
    </w:p>
    <w:p w14:paraId="268BC587" w14:textId="3775EDE3" w:rsidR="000663CF" w:rsidRDefault="000663CF">
      <w:r>
        <w:t>Admit evidence – fact in issue and relevant fact</w:t>
      </w:r>
    </w:p>
    <w:p w14:paraId="6C0FE643" w14:textId="5E737528" w:rsidR="000663CF" w:rsidRDefault="000663CF">
      <w:r>
        <w:t>Personal knowledge of facts – rule against hearsay, against opinions,reliefe</w:t>
      </w:r>
    </w:p>
    <w:p w14:paraId="0E62673C" w14:textId="04904036" w:rsidR="000663CF" w:rsidRDefault="000663CF">
      <w:r>
        <w:t>Authenticity</w:t>
      </w:r>
    </w:p>
    <w:p w14:paraId="112B069B" w14:textId="1482E92B" w:rsidR="000663CF" w:rsidRDefault="000663CF">
      <w:r>
        <w:t>Relevance and weight</w:t>
      </w:r>
    </w:p>
    <w:p w14:paraId="7D37C78C" w14:textId="6C6F9E69" w:rsidR="000663CF" w:rsidRDefault="000663CF">
      <w:r>
        <w:t>Exclusionary discetion</w:t>
      </w:r>
      <w:r w:rsidR="00B43CC3">
        <w:t xml:space="preserve"> – prejudicial effect vs probative value</w:t>
      </w:r>
    </w:p>
    <w:p w14:paraId="111D2041" w14:textId="45C4AAB2" w:rsidR="00B43CC3" w:rsidRDefault="00B43CC3">
      <w:r>
        <w:t>Evidence act – opinions of epects</w:t>
      </w:r>
    </w:p>
    <w:p w14:paraId="24D555D8" w14:textId="7C319BA2" w:rsidR="00B43CC3" w:rsidRDefault="00B43CC3">
      <w:r>
        <w:t>Pathologist – injury sufficient for death,  document examiner, fingerprint analyst, blood pattern analysis</w:t>
      </w:r>
    </w:p>
    <w:p w14:paraId="162C8CD7" w14:textId="35A82161" w:rsidR="00B43CC3" w:rsidRDefault="00B43CC3">
      <w:r>
        <w:t>Duty of expect – assist court within expertise, duty override obligation to the person whom expert receive instruction</w:t>
      </w:r>
    </w:p>
    <w:p w14:paraId="0E155032" w14:textId="4083B7A9" w:rsidR="00D77BC6" w:rsidRDefault="00D77BC6">
      <w:r>
        <w:t>Common knowledge rule been abolished</w:t>
      </w:r>
    </w:p>
    <w:p w14:paraId="18299D12" w14:textId="5334B523" w:rsidR="00D77BC6" w:rsidRDefault="00D77BC6">
      <w:r>
        <w:t>Competency of Expert is for court to decide</w:t>
      </w:r>
    </w:p>
    <w:p w14:paraId="2815E94A" w14:textId="4B3240BA" w:rsidR="00D77BC6" w:rsidRDefault="00D77BC6">
      <w:r>
        <w:t>Need not be special study, experience may be sufficient</w:t>
      </w:r>
    </w:p>
    <w:p w14:paraId="61E9FCC8" w14:textId="144EF8CA" w:rsidR="00D60B5B" w:rsidRDefault="00D60B5B">
      <w:r>
        <w:t>Expert should not give opinion</w:t>
      </w:r>
    </w:p>
    <w:sectPr w:rsidR="00D6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F7"/>
    <w:rsid w:val="00043A23"/>
    <w:rsid w:val="000663CF"/>
    <w:rsid w:val="00081585"/>
    <w:rsid w:val="000827E7"/>
    <w:rsid w:val="000B4524"/>
    <w:rsid w:val="001912E8"/>
    <w:rsid w:val="001F2FB0"/>
    <w:rsid w:val="001F3A9D"/>
    <w:rsid w:val="00255890"/>
    <w:rsid w:val="00325CBE"/>
    <w:rsid w:val="003804F7"/>
    <w:rsid w:val="005664F0"/>
    <w:rsid w:val="006D55B0"/>
    <w:rsid w:val="00874A8D"/>
    <w:rsid w:val="009F2986"/>
    <w:rsid w:val="00AE774D"/>
    <w:rsid w:val="00B43CC3"/>
    <w:rsid w:val="00BA4DC0"/>
    <w:rsid w:val="00D60B5B"/>
    <w:rsid w:val="00D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A02B"/>
  <w15:chartTrackingRefBased/>
  <w15:docId w15:val="{F10BCABE-CD51-4473-AFA0-337D258D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Neo Jun Hui</dc:creator>
  <cp:keywords/>
  <dc:description/>
  <cp:lastModifiedBy>Gavin Neo Jun Hui</cp:lastModifiedBy>
  <cp:revision>3</cp:revision>
  <dcterms:created xsi:type="dcterms:W3CDTF">2021-10-23T02:42:00Z</dcterms:created>
  <dcterms:modified xsi:type="dcterms:W3CDTF">2021-10-24T01:12:00Z</dcterms:modified>
</cp:coreProperties>
</file>