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13B58" w14:textId="77777777" w:rsidR="00531620" w:rsidRPr="009761A6" w:rsidRDefault="00531620" w:rsidP="00531620">
      <w:pPr>
        <w:spacing w:line="276" w:lineRule="auto"/>
        <w:jc w:val="center"/>
        <w:rPr>
          <w:rFonts w:ascii="Verdana" w:hAnsi="Verdana"/>
          <w:sz w:val="24"/>
          <w:szCs w:val="24"/>
        </w:rPr>
      </w:pPr>
    </w:p>
    <w:p w14:paraId="2D8E7583" w14:textId="77777777" w:rsidR="00531620" w:rsidRPr="009761A6" w:rsidRDefault="00531620" w:rsidP="00531620">
      <w:pPr>
        <w:spacing w:line="276" w:lineRule="auto"/>
        <w:jc w:val="center"/>
        <w:rPr>
          <w:rFonts w:ascii="Verdana" w:hAnsi="Verdana"/>
          <w:sz w:val="24"/>
          <w:szCs w:val="24"/>
        </w:rPr>
      </w:pPr>
    </w:p>
    <w:p w14:paraId="4D3EF490" w14:textId="77777777" w:rsidR="00531620" w:rsidRDefault="00531620" w:rsidP="00531620">
      <w:pPr>
        <w:spacing w:line="276" w:lineRule="auto"/>
        <w:jc w:val="center"/>
        <w:rPr>
          <w:rFonts w:ascii="Verdana" w:hAnsi="Verdana"/>
          <w:sz w:val="52"/>
          <w:szCs w:val="52"/>
        </w:rPr>
      </w:pPr>
    </w:p>
    <w:p w14:paraId="03390737" w14:textId="77777777" w:rsidR="00531620" w:rsidRPr="009761A6" w:rsidRDefault="00531620" w:rsidP="00531620">
      <w:pPr>
        <w:spacing w:line="276" w:lineRule="auto"/>
        <w:jc w:val="center"/>
        <w:rPr>
          <w:rFonts w:ascii="Verdana" w:hAnsi="Verdana"/>
          <w:sz w:val="52"/>
          <w:szCs w:val="52"/>
        </w:rPr>
      </w:pPr>
    </w:p>
    <w:p w14:paraId="3DD686B9" w14:textId="77777777" w:rsidR="00531620" w:rsidRPr="009761A6" w:rsidRDefault="00531620" w:rsidP="00531620">
      <w:pPr>
        <w:spacing w:line="276" w:lineRule="auto"/>
        <w:jc w:val="center"/>
        <w:rPr>
          <w:rFonts w:ascii="Verdana" w:hAnsi="Verdana"/>
          <w:sz w:val="52"/>
          <w:szCs w:val="52"/>
        </w:rPr>
      </w:pPr>
      <w:r w:rsidRPr="009761A6">
        <w:rPr>
          <w:rFonts w:ascii="Verdana" w:hAnsi="Verdana"/>
          <w:sz w:val="52"/>
          <w:szCs w:val="52"/>
        </w:rPr>
        <w:t>Classifying melanoma images using mobile camera and Machine Learning</w:t>
      </w:r>
    </w:p>
    <w:p w14:paraId="69FB3475" w14:textId="77777777" w:rsidR="00531620" w:rsidRPr="009761A6" w:rsidRDefault="00531620" w:rsidP="00531620">
      <w:pPr>
        <w:spacing w:line="276" w:lineRule="auto"/>
        <w:jc w:val="center"/>
        <w:rPr>
          <w:rFonts w:ascii="Verdana" w:hAnsi="Verdana"/>
          <w:sz w:val="52"/>
          <w:szCs w:val="52"/>
        </w:rPr>
      </w:pPr>
    </w:p>
    <w:p w14:paraId="651867C2" w14:textId="77777777" w:rsidR="00531620" w:rsidRDefault="00531620" w:rsidP="00531620">
      <w:pPr>
        <w:spacing w:line="276" w:lineRule="auto"/>
        <w:jc w:val="center"/>
        <w:rPr>
          <w:rFonts w:ascii="Verdana" w:hAnsi="Verdana"/>
          <w:sz w:val="44"/>
          <w:szCs w:val="52"/>
        </w:rPr>
      </w:pPr>
      <w:r w:rsidRPr="009761A6">
        <w:rPr>
          <w:rFonts w:ascii="Verdana" w:hAnsi="Verdana"/>
          <w:sz w:val="44"/>
          <w:szCs w:val="52"/>
        </w:rPr>
        <w:t>Yash Mhatre</w:t>
      </w:r>
    </w:p>
    <w:p w14:paraId="745175F5" w14:textId="77777777" w:rsidR="00531620" w:rsidRPr="0054272D" w:rsidRDefault="00531620" w:rsidP="00531620">
      <w:pPr>
        <w:spacing w:line="276" w:lineRule="auto"/>
        <w:jc w:val="center"/>
        <w:rPr>
          <w:rFonts w:ascii="Verdana" w:hAnsi="Verdana"/>
          <w:sz w:val="28"/>
          <w:szCs w:val="28"/>
        </w:rPr>
      </w:pPr>
      <w:r w:rsidRPr="0054272D">
        <w:rPr>
          <w:rFonts w:ascii="Verdana" w:hAnsi="Verdana"/>
          <w:sz w:val="28"/>
          <w:szCs w:val="28"/>
        </w:rPr>
        <w:t>(Student ID: 19063196)</w:t>
      </w:r>
    </w:p>
    <w:p w14:paraId="74273B33" w14:textId="77777777" w:rsidR="00531620" w:rsidRPr="009761A6" w:rsidRDefault="00531620" w:rsidP="00531620">
      <w:pPr>
        <w:spacing w:line="276" w:lineRule="auto"/>
        <w:jc w:val="center"/>
        <w:rPr>
          <w:rFonts w:ascii="Verdana" w:hAnsi="Verdana"/>
          <w:sz w:val="52"/>
          <w:szCs w:val="52"/>
        </w:rPr>
      </w:pPr>
    </w:p>
    <w:p w14:paraId="201715D4" w14:textId="040BB352" w:rsidR="00531620" w:rsidRPr="009761A6" w:rsidRDefault="00531620" w:rsidP="00531620">
      <w:pPr>
        <w:spacing w:line="276" w:lineRule="auto"/>
        <w:jc w:val="center"/>
        <w:rPr>
          <w:rFonts w:ascii="Verdana" w:hAnsi="Verdana"/>
          <w:sz w:val="36"/>
          <w:szCs w:val="52"/>
        </w:rPr>
      </w:pPr>
      <w:r>
        <w:rPr>
          <w:rFonts w:ascii="Verdana" w:hAnsi="Verdana"/>
          <w:sz w:val="36"/>
          <w:szCs w:val="52"/>
        </w:rPr>
        <w:t>October</w:t>
      </w:r>
      <w:r w:rsidRPr="009761A6">
        <w:rPr>
          <w:rFonts w:ascii="Verdana" w:hAnsi="Verdana"/>
          <w:sz w:val="36"/>
          <w:szCs w:val="52"/>
        </w:rPr>
        <w:t xml:space="preserve"> 2019</w:t>
      </w:r>
    </w:p>
    <w:p w14:paraId="3378B81A" w14:textId="034C3B64" w:rsidR="00531620" w:rsidRDefault="00531620" w:rsidP="00531620">
      <w:pPr>
        <w:spacing w:line="360" w:lineRule="auto"/>
        <w:ind w:left="360" w:hanging="360"/>
      </w:pPr>
    </w:p>
    <w:p w14:paraId="6E8E0423" w14:textId="42791077" w:rsidR="00553DAE" w:rsidRPr="00531620" w:rsidRDefault="007F69EA" w:rsidP="00531620">
      <w:pPr>
        <w:pStyle w:val="ListParagraph"/>
        <w:numPr>
          <w:ilvl w:val="0"/>
          <w:numId w:val="2"/>
        </w:numPr>
        <w:spacing w:line="360" w:lineRule="auto"/>
        <w:rPr>
          <w:rFonts w:cstheme="minorHAnsi"/>
          <w:b/>
          <w:sz w:val="28"/>
          <w:lang w:val="en-IN"/>
        </w:rPr>
      </w:pPr>
      <w:r w:rsidRPr="00531620">
        <w:rPr>
          <w:rFonts w:cstheme="minorHAnsi"/>
          <w:b/>
          <w:sz w:val="28"/>
          <w:lang w:val="en-IN"/>
        </w:rPr>
        <w:t xml:space="preserve">Overview and </w:t>
      </w:r>
      <w:r w:rsidR="00A34946" w:rsidRPr="00531620">
        <w:rPr>
          <w:rFonts w:cstheme="minorHAnsi"/>
          <w:b/>
          <w:sz w:val="28"/>
          <w:lang w:val="en-IN"/>
        </w:rPr>
        <w:t>P</w:t>
      </w:r>
      <w:r w:rsidRPr="00531620">
        <w:rPr>
          <w:rFonts w:cstheme="minorHAnsi"/>
          <w:b/>
          <w:sz w:val="28"/>
          <w:lang w:val="en-IN"/>
        </w:rPr>
        <w:t>resentation</w:t>
      </w:r>
    </w:p>
    <w:p w14:paraId="2CC60AFB" w14:textId="693F4360" w:rsidR="00026D37" w:rsidRPr="00531620" w:rsidRDefault="00026D37" w:rsidP="00531620">
      <w:pPr>
        <w:pStyle w:val="ListParagraph"/>
        <w:spacing w:line="360" w:lineRule="auto"/>
        <w:ind w:left="360"/>
        <w:rPr>
          <w:rFonts w:cstheme="minorHAnsi"/>
          <w:lang w:val="en-IN"/>
        </w:rPr>
      </w:pPr>
    </w:p>
    <w:p w14:paraId="062B4D48" w14:textId="77777777" w:rsidR="00C426B3" w:rsidRPr="00531620" w:rsidRDefault="009D5E56" w:rsidP="00531620">
      <w:pPr>
        <w:pStyle w:val="ListParagraph"/>
        <w:spacing w:line="360" w:lineRule="auto"/>
        <w:ind w:left="360"/>
        <w:rPr>
          <w:rFonts w:cstheme="minorHAnsi"/>
          <w:lang w:val="en-IN"/>
        </w:rPr>
      </w:pPr>
      <w:r w:rsidRPr="00531620">
        <w:rPr>
          <w:rFonts w:cstheme="minorHAnsi"/>
          <w:lang w:val="en-IN"/>
        </w:rPr>
        <w:t xml:space="preserve">Artificial Intelligence is a massive field in which the applications of machine learning are used. Image Detection, Classification, and Recognition are some aspects coved under Machine </w:t>
      </w:r>
      <w:r w:rsidR="00885CC9" w:rsidRPr="00531620">
        <w:rPr>
          <w:rFonts w:cstheme="minorHAnsi"/>
          <w:lang w:val="en-IN"/>
        </w:rPr>
        <w:t>learning.</w:t>
      </w:r>
      <w:r w:rsidR="00C426B3" w:rsidRPr="00531620">
        <w:rPr>
          <w:rFonts w:cstheme="minorHAnsi"/>
          <w:lang w:val="en-IN"/>
        </w:rPr>
        <w:t xml:space="preserve"> While these three branches seem to almost similar, each of them has only one goal – improving AI’s abilities to detect visual content. (</w:t>
      </w:r>
      <w:proofErr w:type="spellStart"/>
      <w:r w:rsidR="00C426B3" w:rsidRPr="00531620">
        <w:rPr>
          <w:rFonts w:cstheme="minorHAnsi"/>
          <w:lang w:val="en-IN"/>
        </w:rPr>
        <w:t>Azati</w:t>
      </w:r>
      <w:proofErr w:type="spellEnd"/>
      <w:r w:rsidR="00C426B3" w:rsidRPr="00531620">
        <w:rPr>
          <w:rFonts w:cstheme="minorHAnsi"/>
          <w:lang w:val="en-IN"/>
        </w:rPr>
        <w:t>, 2019)</w:t>
      </w:r>
    </w:p>
    <w:p w14:paraId="63B52B6A" w14:textId="2D76BFA9" w:rsidR="00A10446" w:rsidRPr="00531620" w:rsidRDefault="00885CC9" w:rsidP="00531620">
      <w:pPr>
        <w:pStyle w:val="ListParagraph"/>
        <w:spacing w:line="360" w:lineRule="auto"/>
        <w:ind w:left="360"/>
        <w:rPr>
          <w:rFonts w:cstheme="minorHAnsi"/>
          <w:lang w:val="en-IN"/>
        </w:rPr>
      </w:pPr>
      <w:r w:rsidRPr="00531620">
        <w:rPr>
          <w:rFonts w:cstheme="minorHAnsi"/>
          <w:lang w:val="en-IN"/>
        </w:rPr>
        <w:t>Th</w:t>
      </w:r>
      <w:r w:rsidR="00A10446" w:rsidRPr="00531620">
        <w:rPr>
          <w:rFonts w:cstheme="minorHAnsi"/>
          <w:lang w:val="en-IN"/>
        </w:rPr>
        <w:t xml:space="preserve">e term ‘Image classification’ could be defined as a task of accrediting an input image with one of the labels from a fixed set of categories. </w:t>
      </w:r>
      <w:r w:rsidR="009D5E56" w:rsidRPr="00531620">
        <w:rPr>
          <w:rFonts w:cstheme="minorHAnsi"/>
          <w:lang w:val="en-IN"/>
        </w:rPr>
        <w:t>Despite its simplicity, it is c</w:t>
      </w:r>
      <w:r w:rsidR="00A10446" w:rsidRPr="00531620">
        <w:rPr>
          <w:rFonts w:cstheme="minorHAnsi"/>
          <w:lang w:val="en-IN"/>
        </w:rPr>
        <w:t>onsidered as one of the most important problems in Computer Science it does have a huge variety of practical aspects</w:t>
      </w:r>
      <w:r w:rsidR="009D5E56" w:rsidRPr="00531620">
        <w:rPr>
          <w:rFonts w:cstheme="minorHAnsi"/>
          <w:lang w:val="en-IN"/>
        </w:rPr>
        <w:t>. (</w:t>
      </w:r>
      <w:r w:rsidR="00A10446" w:rsidRPr="00531620">
        <w:rPr>
          <w:rFonts w:cstheme="minorHAnsi"/>
          <w:lang w:val="en-IN"/>
        </w:rPr>
        <w:t>Sagar, 2019)</w:t>
      </w:r>
      <w:r w:rsidR="009D5E56" w:rsidRPr="00531620">
        <w:rPr>
          <w:rFonts w:cstheme="minorHAnsi"/>
          <w:lang w:val="en-IN"/>
        </w:rPr>
        <w:t xml:space="preserve"> </w:t>
      </w:r>
    </w:p>
    <w:p w14:paraId="61EF1EA0" w14:textId="4DAEA6F0" w:rsidR="00C426B3" w:rsidRPr="00531620" w:rsidRDefault="00C426B3" w:rsidP="00531620">
      <w:pPr>
        <w:pStyle w:val="ListParagraph"/>
        <w:spacing w:line="360" w:lineRule="auto"/>
        <w:ind w:left="360"/>
        <w:rPr>
          <w:rFonts w:cstheme="minorHAnsi"/>
          <w:lang w:val="en-IN"/>
        </w:rPr>
      </w:pPr>
      <w:r w:rsidRPr="00531620">
        <w:rPr>
          <w:rFonts w:cstheme="minorHAnsi"/>
          <w:lang w:val="en-IN"/>
        </w:rPr>
        <w:t xml:space="preserve">Arthur Samuel, an IBM developer was the first to coin the term ‘Machine Learning’ in the 1950s (Foote, 2019) which sparked interest in numerous developers around the globe ever since. </w:t>
      </w:r>
      <w:r w:rsidR="001B6981" w:rsidRPr="00531620">
        <w:rPr>
          <w:rFonts w:cstheme="minorHAnsi"/>
          <w:lang w:val="en-IN"/>
        </w:rPr>
        <w:t>Google CEO rightfully said “AI is one of the most important things humanity is working on. It is more profound than, I don’t know - electricity or fire.”</w:t>
      </w:r>
    </w:p>
    <w:p w14:paraId="583FC93D" w14:textId="620168B5" w:rsidR="00DE5BD3" w:rsidRPr="00531620" w:rsidRDefault="00741F84" w:rsidP="00531620">
      <w:pPr>
        <w:pStyle w:val="ListParagraph"/>
        <w:spacing w:line="360" w:lineRule="auto"/>
        <w:ind w:left="360"/>
        <w:rPr>
          <w:rFonts w:cstheme="minorHAnsi"/>
          <w:lang w:val="en-IN"/>
        </w:rPr>
      </w:pPr>
      <w:r w:rsidRPr="00531620">
        <w:rPr>
          <w:rFonts w:cstheme="minorHAnsi"/>
          <w:lang w:val="en-IN"/>
        </w:rPr>
        <w:t xml:space="preserve">While most of the leading researches focused on </w:t>
      </w:r>
      <w:r w:rsidR="00ED7B3E" w:rsidRPr="00531620">
        <w:rPr>
          <w:rFonts w:cstheme="minorHAnsi"/>
          <w:lang w:val="en-IN"/>
        </w:rPr>
        <w:t>model training</w:t>
      </w:r>
      <w:r w:rsidR="00DE5BD3" w:rsidRPr="00531620">
        <w:rPr>
          <w:rFonts w:cstheme="minorHAnsi"/>
          <w:lang w:val="en-IN"/>
        </w:rPr>
        <w:t xml:space="preserve"> with various neural networks</w:t>
      </w:r>
      <w:r w:rsidR="00DE5BD3" w:rsidRPr="00531620">
        <w:rPr>
          <w:rFonts w:cstheme="minorHAnsi"/>
          <w:lang w:val="en-IN"/>
        </w:rPr>
        <w:fldChar w:fldCharType="begin" w:fldLock="1"/>
      </w:r>
      <w:r w:rsidR="00DE5BD3" w:rsidRPr="00531620">
        <w:rPr>
          <w:rFonts w:cstheme="minorHAnsi"/>
          <w:lang w:val="en-IN"/>
        </w:rPr>
        <w:instrText>ADDIN CSL_CITATION {"citationItems":[{"id":"ITEM-1","itemData":{"DOI":"10.1109/ISSPIT.2018.8642669","ISBN":"9781538675687","abstract":"Melanoma classification is a serious stage to identify the skin disease. It is considered a challenging process due to the intra-class discrepancy of melanomas, skin lesions’ low contrast, and the artifacts in the dermoscopy images, including noise, existence of hair, air bubbles, and the similarity between melanoma and non-melanoma cases. To solve these problems, we propose a novel multiple convolution neural network model (MCNN) to classify different seven disease types in dermoscopic images, where several models were trained separately using an additive sample learning strategy. The MCNN model is trained and tested using the training and validation sets from the International Skin Imaging Collaboration (ISIC 2018), respectively. The receiver operating characteristic (ROC) curve is used to evaluate the performance of the proposed method. The values of AUC (the area under the ROC curve) were used to evaluate the performance of the MCNN","author":[{"dropping-particle":"","family":"Guo","given":"Yanhui","non-dropping-particle":"","parse-names":false,"suffix":""},{"dropping-particle":"","family":"Ashour","given":"Amira S.","non-dropping-particle":"","parse-names":false,"suffix":""},{"dropping-particle":"","family":"Si","given":"Lei","non-dropping-particle":"","parse-names":false,"suffix":""},{"dropping-particle":"","family":"Mandalaywala","given":"Deep P.","non-dropping-particle":"","parse-names":false,"suffix":""}],"container-title":"2018 IEEE International Symposium on Signal Processing and Information Technology, ISSPIT 2018","id":"ITEM-1","issued":{"date-parts":[["2019"]]},"page":"365-369","publisher":"IEEE","title":"Multiple Convolutional Neural Network for Skin Dermoscopic Image Classification","type":"article-journal"},"uris":["http://www.mendeley.com/documents/?uuid=c5d33a3e-74c3-4748-96be-d594c37f8748"]},{"id":"ITEM-2","itemData":{"DOI":"10.1109/I2CT.2018.8529724","ISBN":"9781538642733","author":[{"dropping-particle":"","family":"Sachdev","given":"Jayant","non-dropping-particle":"","parse-names":false,"suffix":""},{"dropping-particle":"","family":"Shekhar","given":"Shashank","non-dropping-particle":"","parse-names":false,"suffix":""},{"dropping-particle":"","family":"Indu","given":"S.","non-dropping-particle":"","parse-names":false,"suffix":""}],"container-title":"2018 3rd International Conference for Convergence in Technology, I2CT 2018","id":"ITEM-2","issued":{"date-parts":[["2018"]]},"page":"1-5","publisher":"IEEE","title":"Melanoma Screening Using Deep Neural Networks","type":"article-journal"},"uris":["http://www.mendeley.com/documents/?uuid=704d2c29-7920-4da1-99fa-3e9ce9dd4ad7"]},{"id":"ITEM-3","itemData":{"DOI":"10.1109/IJCNN.2016.7727466","ISBN":"9781509006199","abstract":"© 2016 IEEE. Melanoma is a type of cancer that usually occurs on the skin. Early detection is crucial for ensuring five-year survival (which varies between 15% and 99% depending on the melanoma stage). Melanoma severity is typically diagnosed by invasive methods (e.g. a biopsy). In this paper, we propose an alternative system combining image analysis and machine learning for detecting melanoma presence and severity. The 86 features selected consider the shape, colour, pigment network and texture of the melanoma. As opposed to previous studies that have focused on distinguishing melanoma and non-melanoma images, our work considers a finer-grain classification problem using five categories: benign lesions and 4 different stages of melanoma. The dataset presents two main characteristics that are approached by specific machine learning methods: 1) the classes representing melanoma severity follow a natural order, and 2) the dataset is imbalanced, where benign lesions clearly outnumber melanoma ones. Different nominal and ordinal classifiers are considered, one of them being based on an ordinal cascade decomposition method. The cascade method is shown to obtain good performance for all classes, while respecting and exploiting the order information. Moreover, we explore the alternative of applying a class balancing technique, presenting good synergy with the ordinal and nominal methods.","author":[{"dropping-particle":"","family":"Pérez-Ortiz","given":"M.","non-dropping-particle":"","parse-names":false,"suffix":""},{"dropping-particle":"","family":"Sáez","given":"A.","non-dropping-particle":"","parse-names":false,"suffix":""},{"dropping-particle":"","family":"Sánchez-Monedero","given":"J.","non-dropping-particle":"","parse-names":false,"suffix":""},{"dropping-particle":"","family":"Gutiérrez","given":"P. A.","non-dropping-particle":"","parse-names":false,"suffix":""},{"dropping-particle":"","family":"Hervás-Martínez","given":"C.","non-dropping-particle":"","parse-names":false,"suffix":""}],"container-title":"Proceedings of the International Joint Conference on Neural Networks","id":"ITEM-3","issued":{"date-parts":[["2016"]]},"page":"2156-2163","title":"Tackling the ordinal and imbalance nature of a melanoma image classification problem","type":"article-journal","volume":"2016-Octob"},"uris":["http://www.mendeley.com/documents/?uuid=6820df27-42f1-4c4f-94e3-7130243a0a27"]},{"id":"ITEM-4","itemData":{"DOI":"10.1109/GHTC.2018.8601558","ISBN":"9781538655665","abstract":"In this paper, we describe research on Convolutional Neural Networks to advance access to medical diagnosis. Our research focuses on classifying skin cancer images as Benign or Malignant as a starting base to build on to develop an app that allows easily-Accessible medical diagnosis in underdeveloped countries. The methodology of our research is based on Convolutional Neural Networks: AlexNet [3] and GoogleNet [4]. We hope to expand our work to be able to classify additional physically visible diseases in addition to Skin Cancer, since a camera only captures exterior physically visible diseases [5]. All our training and testing presented in this paper has been run on the NVIDIA Jetson TX2 GPU. Results are promising, showing accuracy rates up to 74 percent depending on how neural network parameters are changed. Down the road, we intend to incorporate this technology with a previously developed Vital Signs Multi-sensor kit [1]. The kit will be a compact and affordable device equipped with sensors that can be used to take a patients vital signs, such as blood pressure, heart rate, blood glucose concentration, and blood oxygen saturation. Combined, the tools will provide a complete system for remote medical diagnosis, © 2018 IEEE.","author":[{"dropping-particle":"","family":"Shihadeh","given":"Juliana","non-dropping-particle":"","parse-names":false,"suffix":""},{"dropping-particle":"","family":"Ansari","given":"Anaam","non-dropping-particle":"","parse-names":false,"suffix":""},{"dropping-particle":"","family":"Ozunfunmi","given":"Tokunbo","non-dropping-particle":"","parse-names":false,"suffix":""}],"container-title":"GHTC 2018 - IEEE Global Humanitarian Technology Conference, Proceedings","id":"ITEM-4","issued":{"date-parts":[["2019"]]},"title":"Deep Learning Based Image Classification for Remote Medical Diagnosis","type":"article-journal"},"uris":["http://www.mendeley.com/documents/?uuid=3a6fafcf-3ac8-4179-9906-b5506060174d"]},{"id":"ITEM-5","itemData":{"DOI":"10.1016/j.ejca.2019.04.001","ISSN":"18790852","abstract":"Background: Recent studies have successfully demonstrated the use of deep-learning algorithms for dermatologist-level classification of suspicious lesions by the use of excessive proprietary image databases and limited numbers of dermatologists. For the first time, the performance of a deep-learning algorithm trained by open-source images exclusively is compared to a large number of dermatologists covering all levels within the clinical hierarchy. Methods: We used methods from enhanced deep learning to train a convolutional neural network (CNN) with 12,378 open-source dermoscopic images. We used 100 images to compare the performance of the CNN to that of the 157 dermatologists from 12 university hospitals in Germany. Outperformance of dermatologists by the deep neural network was measured in terms of sensitivity, specificity and receiver operating characteristics. Findings: The mean sensitivity and specificity achieved by the dermatologists with dermoscopic images was 74.1% (range 40.0%–100%) and 60% (range 21.3%–91.3%), respectively. At a mean sensitivity of 74.1%, the CNN exhibited a mean specificity of 86.5% (range 70.8%–91.3%). At a mean specificity of 60%, a mean sensitivity of 87.5% (range 80%–95%) was achieved by our algorithm. Among the dermatologists, the chief physicians showed the highest mean specificity of 69.2% at a mean sensitivity of 73.3%. With the same high specificity of 69.2%, the CNN had a mean sensitivity of 84.5%. Interpretation: A CNN trained by open-source images exclusively outperformed 136 of the 157 dermatologists and all the different levels of experience (from junior to chief physicians) in terms of average specificity and sensitivity.","author":[{"dropping-particle":"","family":"Brinker","given":"Titus J.","non-dropping-particle":"","parse-names":false,"suffix":""},{"dropping-particle":"","family":"Hekler","given":"Achim","non-dropping-particle":"","parse-names":false,"suffix":""},{"dropping-particle":"","family":"Enk","given":"Alexander H.","non-dropping-particle":"","parse-names":false,"suffix":""},{"dropping-particle":"","family":"Klode","given":"Joachim","non-dropping-particle":"","parse-names":false,"suffix":""},{"dropping-particle":"","family":"Hauschild","given":"Axel","non-dropping-particle":"","parse-names":false,"suffix":""},{"dropping-particle":"","family":"Berking","given":"Carola","non-dropping-particle":"","parse-names":false,"suffix":""},{"dropping-particle":"","family":"Schilling","given":"Bastian","non-dropping-particle":"","parse-names":false,"suffix":""},{"dropping-particle":"","family":"Haferkamp","given":"Sebastian","non-dropping-particle":"","parse-names":false,"suffix":""},{"dropping-particle":"","family":"Schadendorf","given":"Dirk","non-dropping-particle":"","parse-names":false,"suffix":""},{"dropping-particle":"","family":"Holland-Letz","given":"Tim","non-dropping-particle":"","parse-names":false,"suffix":""},{"dropping-particle":"","family":"Utikal","given":"Jochen S.","non-dropping-particle":"","parse-names":false,"suffix":""},{"dropping-particle":"","family":"Kalle","given":"Christof","non-dropping-particle":"von","parse-names":false,"suffix":""},{"dropping-particle":"","family":"Ludwig-Peitsch","given":"Wiebke","non-dropping-particle":"","parse-names":false,"suffix":""},{"dropping-particle":"","family":"Sirokay","given":"Judith","non-dropping-particle":"","parse-names":false,"suffix":""},{"dropping-particle":"","family":"Heinzerling","given":"Lucie","non-dropping-particle":"","parse-names":false,"suffix":""},{"dropping-particle":"","family":"Albrecht","given":"Magarete","non-dropping-particle":"","parse-names":false,"suffix":""},{"dropping-particle":"","family":"Baratella","given":"Katharina","non-dropping-particle":"","parse-names":false,"suffix":""},{"dropping-particle":"","family":"Bischof","given":"Lena","non-dropping-particle":"","parse-names":false,"suffix":""},{"dropping-particle":"","family":"Chorti","given":"Eleftheria","non-dropping-particle":"","parse-names":false,"suffix":""},{"dropping-particle":"","family":"Dith","given":"Anna","non-dropping-particle":"","parse-names":false,"suffix":""},{"dropping-particle":"","family":"Drusio","given":"Christina","non-dropping-particle":"","parse-names":false,"suffix":""},{"dropping-particle":"","family":"Giese","given":"Nina","non-dropping-particle":"","parse-names":false,"suffix":""},{"dropping-particle":"","family":"Gratsias","given":"Emmanouil","non-dropping-particle":"","parse-names":false,"suffix":""},{"dropping-particle":"","family":"Griewank","given":"Klaus","non-dropping-particle":"","parse-names":false,"suffix":""},{"dropping-particle":"","family":"Hallasch","given":"Sandra","non-dropping-particle":"","parse-names":false,"suffix":""},{"dropping-particle":"","family":"Hanhart","given":"Zdenka","non-dropping-particle":"","parse-names":false,"suffix":""},{"dropping-particle":"","family":"Herz","given":"Saskia","non-dropping-particle":"","parse-names":false,"suffix":""},{"dropping-particle":"","family":"Hohaus","given":"Katja","non-dropping-particle":"","parse-names":false,"suffix":""},{"dropping-particle":"","family":"Jansen","given":"Philipp","non-dropping-particle":"","parse-names":false,"suffix":""},{"dropping-particle":"","family":"Jockenhöfer","given":"Finja","non-dropping-particle":"","parse-names":false,"suffix":""},{"dropping-particle":"","family":"Kanaki","given":"Theodora","non-dropping-particle":"","parse-names":false,"suffix":""},{"dropping-particle":"","family":"Knispel","given":"Sarah","non-dropping-particle":"","parse-names":false,"suffix":""},{"dropping-particle":"","family":"Leonhard","given":"Katja","non-dropping-particle":"","parse-names":false,"suffix":""},{"dropping-particle":"","family":"Martaki","given":"Anna","non-dropping-particle":"","parse-names":false,"suffix":""},{"dropping-particle":"","family":"Matei","given":"Liliana","non-dropping-particle":"","parse-names":false,"suffix":""},{"dropping-particle":"","family":"Matull","given":"Johanna","non-dropping-particle":"","parse-names":false,"suffix":""},{"dropping-particle":"","family":"Olischewski","given":"Alexandra","non-dropping-particle":"","parse-names":false,"suffix":""},{"dropping-particle":"","family":"Petri","given":"Maximilian","non-dropping-particle":"","parse-names":false,"suffix":""},{"dropping-particle":"","family":"Placke","given":"Jan Malte","non-dropping-particle":"","parse-names":false,"suffix":""},{"dropping-particle":"","family":"Raub","given":"Simon","non-dropping-particle":"","parse-names":false,"suffix":""},{"dropping-particle":"","family":"Salva","given":"Katrin","non-dropping-particle":"","parse-names":false,"suffix":""},{"dropping-particle":"","family":"Schlott","given":"Swantje","non-dropping-particle":"","parse-names":false,"suffix":""},{"dropping-particle":"","family":"Sody","given":"Elsa","non-dropping-particle":"","parse-names":false,"suffix":""},{"dropping-particle":"","family":"Steingrube","given":"Nadine","non-dropping-particle":"","parse-names":false,"suffix":""},{"dropping-particle":"","family":"Stoffels","given":"Ingo","non-dropping-particle":"","parse-names":false,"suffix":""},{"dropping-particle":"","family":"Ugurel","given":"Selma","non-dropping-particle":"","parse-names":false,"suffix":""},{"dropping-particle":"","family":"Zaremba","given":"Anne","non-dropping-particle":"","parse-names":false,"suffix":""},{"dropping-particle":"","family":"Gebhardt","given":"Christoffer","non-dropping-particle":"","parse-names":false,"suffix":""},{"dropping-particle":"","family":"Booken","given":"Nina","non-dropping-particle":"","parse-names":false,"suffix":""},{"dropping-particle":"","family":"Christolouka","given":"Maria","non-dropping-particle":"","parse-names":false,"suffix":""},{"dropping-particle":"","family":"Buder-Bakhaya","given":"Kristina","non-dropping-particle":"","parse-names":false,"suffix":""},{"dropping-particle":"","family":"Bokor-Billmann","given":"Therezia","non-dropping-particle":"","parse-names":false,"suffix":""},{"dropping-particle":"","family":"Enk","given":"Alexander","non-dropping-particle":"","parse-names":false,"suffix":""},{"dropping-particle":"","family":"Gholam","given":"Patrick","non-dropping-particle":"","parse-names":false,"suffix":""},{"dropping-particle":"","family":"Hänßle","given":"Holger","non-dropping-particle":"","parse-names":false,"suffix":""},{"dropping-particle":"","family":"Salzmann","given":"Martin","non-dropping-particle":"","parse-names":false,"suffix":""},{"dropping-particle":"","family":"Schäfer","given":"Sarah","non-dropping-particle":"","parse-names":false,"suffix":""},{"dropping-particle":"","family":"Schäkel","given":"Knut","non-dropping-particle":"","parse-names":false,"suffix":""},{"dropping-particle":"","family":"Schank","given":"Timo","non-dropping-particle":"","parse-names":false,"suffix":""},{"dropping-particle":"","family":"Bohne","given":"Ann Sophie","non-dropping-particle":"","parse-names":false,"suffix":""},{"dropping-particle":"","family":"Deffaa","given":"Sophia","non-dropping-particle":"","parse-names":false,"suffix":""},{"dropping-particle":"","family":"Drerup","given":"Katharina","non-dropping-particle":"","parse-names":false,"suffix":""},{"dropping-particle":"","family":"Egberts","given":"Friederike","non-dropping-particle":"","parse-names":false,"suffix":""},{"dropping-particle":"","family":"Erkens","given":"Anna Sophie","non-dropping-particle":"","parse-names":false,"suffix":""},{"dropping-particle":"","family":"Ewald","given":"Benjamin","non-dropping-particle":"","parse-names":false,"suffix":""},{"dropping-particle":"","family":"Falkvoll","given":"Sandra","non-dropping-particle":"","parse-names":false,"suffix":""},{"dropping-particle":"","family":"Gerdes","given":"Sascha","non-dropping-particle":"","parse-names":false,"suffix":""},{"dropping-particle":"","family":"Harde","given":"Viola","non-dropping-particle":"","parse-names":false,"suffix":""},{"dropping-particle":"","family":"Jost","given":"Marion","non-dropping-particle":"","parse-names":false,"suffix":""},{"dropping-particle":"","family":"Kosova","given":"Katja","non-dropping-particle":"","parse-names":false,"suffix":""},{"dropping-particle":"","family":"Messinger","given":"Laetitia","non-dropping-particle":"","parse-names":false,"suffix":""},{"dropping-particle":"","family":"Metzner","given":"Malte","non-dropping-particle":"","parse-names":false,"suffix":""},{"dropping-particle":"","family":"Morrison","given":"Kirsten","non-dropping-particle":"","parse-names":false,"suffix":""},{"dropping-particle":"","family":"Motamedi","given":"Rogina","non-dropping-particle":"","parse-names":false,"suffix":""},{"dropping-particle":"","family":"Pinczker","given":"Anja","non-dropping-particle":"","parse-names":false,"suffix":""},{"dropping-particle":"","family":"Rosenthal","given":"Anne","non-dropping-particle":"","parse-names":false,"suffix":""},{"dropping-particle":"","family":"Scheller","given":"Natalie","non-dropping-particle":"","parse-names":false,"suffix":""},{"dropping-particle":"","family":"Schwarz","given":"Thomas","non-dropping-particle":"","parse-names":false,"suffix":""},{"dropping-particle":"","family":"Stölzl","given":"Dora","non-dropping-particle":"","parse-names":false,"suffix":""},{"dropping-particle":"","family":"Thielking","given":"Federieke","non-dropping-particle":"","parse-names":false,"suffix":""},{"dropping-particle":"","family":"Tomaschewski","given":"Elena","non-dropping-particle":"","parse-names":false,"suffix":""},{"dropping-particle":"","family":"Wehkamp","given":"Ulrike","non-dropping-particle":"","parse-names":false,"suffix":""},{"dropping-particle":"","family":"Weichenthal","given":"Michael","non-dropping-particle":"","parse-names":false,"suffix":""},{"dropping-particle":"","family":"Wiedow","given":"Oliver","non-dropping-particle":"","parse-names":false,"suffix":""},{"dropping-particle":"","family":"Bär","given":"Claudia Maria","non-dropping-particle":"","parse-names":false,"suffix":""},{"dropping-particle":"","family":"Bender-Säbelkampf","given":"Sophia","non-dropping-particle":"","parse-names":false,"suffix":""},{"dropping-particle":"","family":"Horbrügger","given":"Marc","non-dropping-particle":"","parse-names":false,"suffix":""},{"dropping-particle":"","family":"Karoglan","given":"Ante","non-dropping-particle":"","parse-names":false,"suffix":""},{"dropping-particle":"","family":"Kraas","given":"Luise","non-dropping-particle":"","parse-names":false,"suffix":""},{"dropping-particle":"","family":"Faulhaber","given":"Jörg","non-dropping-particle":"","parse-names":false,"suffix":""},{"dropping-particle":"","family":"Geraud","given":"Cyrill","non-dropping-particle":"","parse-names":false,"suffix":""},{"dropping-particle":"","family":"Guo","given":"Ze","non-dropping-particle":"","parse-names":false,"suffix":""},{"dropping-particle":"","family":"Koch","given":"Philipp","non-dropping-particle":"","parse-names":false,"suffix":""},{"dropping-particle":"","family":"Linke","given":"Miriam","non-dropping-particle":"","parse-names":false,"suffix":""},{"dropping-particle":"","family":"Maurier","given":"Nolwenn","non-dropping-particle":"","parse-names":false,"suffix":""},{"dropping-particle":"","family":"Müller","given":"Verena","non-dropping-particle":"","parse-names":false,"suffix":""},{"dropping-particle":"","family":"Thomas","given":"Benjamin","non-dropping-particle":"","parse-names":false,"suffix":""},{"dropping-particle":"","family":"Utikal","given":"Jochen Sven","non-dropping-particle":"","parse-names":false,"suffix":""},{"dropping-particle":"","family":"Alamri","given":"Ali Saeed M.","non-dropping-particle":"","parse-names":false,"suffix":""},{"dropping-particle":"","family":"Baczako","given":"Andrea","non-dropping-particle":"","parse-names":false,"suffix":""},{"dropping-particle":"","family":"Betke","given":"Matthias","non-dropping-particle":"","parse-names":false,"suffix":""},{"dropping-particle":"","family":"Haas","given":"Carolin","non-dropping-particle":"","parse-names":false,"suffix":""},{"dropping-particle":"","family":"Hartmann","given":"Daniela","non-dropping-particle":"","parse-names":false,"suffix":""},{"dropping-particle":"V.","family":"Heppt","given":"Markus","non-dropping-particle":"","parse-names":false,"suffix":""},{"dropping-particle":"","family":"Kilian","given":"Katharina","non-dropping-particle":"","parse-names":false,"suffix":""},{"dropping-particle":"","family":"Krammer","given":"Sebastian","non-dropping-particle":"","parse-names":false,"suffix":""},{"dropping-particle":"","family":"Lapczynski","given":"Natalie Lidia","non-dropping-particle":"","parse-names":false,"suffix":""},{"dropping-particle":"","family":"Mastnik","given":"Sebastian","non-dropping-particle":"","parse-names":false,"suffix":""},{"dropping-particle":"","family":"Nasifoglu","given":"Suzan","non-dropping-particle":"","parse-names":false,"suffix":""},{"dropping-particle":"","family":"Ruini","given":"Cristel","non-dropping-particle":"","parse-names":false,"suffix":""},{"dropping-particle":"","family":"Sattler","given":"Elke","non-dropping-particle":"","parse-names":false,"suffix":""},{"dropping-particle":"","family":"Schlaak","given":"Max","non-dropping-particle":"","parse-names":false,"suffix":""},{"dropping-particle":"","family":"Wolff","given":"Hans","non-dropping-particle":"","parse-names":false,"suffix":""},{"dropping-particle":"","family":"Achatz","given":"Birgit","non-dropping-particle":"","parse-names":false,"suffix":""},{"dropping-particle":"","family":"Bergbreiter","given":"Astrid","non-dropping-particle":"","parse-names":false,"suffix":""},{"dropping-particle":"","family":"Drexler","given":"Konstantin","non-dropping-particle":"","parse-names":false,"suffix":""},{"dropping-particle":"","family":"Ettinger","given":"Monika","non-dropping-particle":"","parse-names":false,"suffix":""},{"dropping-particle":"","family":"Halupczok","given":"Anna","non-dropping-particle":"","parse-names":false,"suffix":""},{"dropping-particle":"","family":"Hegemann","given":"Marie","non-dropping-particle":"","parse-names":false,"suffix":""},{"dropping-particle":"","family":"Dinauer","given":"Verena","non-dropping-particle":"","parse-names":false,"suffix":""},{"dropping-particle":"","family":"Maagk","given":"Maria","non-dropping-particle":"","parse-names":false,"suffix":""},{"dropping-particle":"","family":"Mickler","given":"Marion","non-dropping-particle":"","parse-names":false,"suffix":""},{"dropping-particle":"","family":"Philipp","given":"Biance","non-dropping-particle":"","parse-names":false,"suffix":""},{"dropping-particle":"","family":"Wilm","given":"Anna","non-dropping-particle":"","parse-names":false,"suffix":""},{"dropping-particle":"","family":"Wittmann","given":"Constanze","non-dropping-particle":"","parse-names":false,"suffix":""},{"dropping-particle":"","family":"Gesierich","given":"Anja","non-dropping-particle":"","parse-names":false,"suffix":""},{"dropping-particle":"","family":"Glutsch","given":"Valerie","non-dropping-particle":"","parse-names":false,"suffix":""},{"dropping-particle":"","family":"Kahlert","given":"Katrin","non-dropping-particle":"","parse-names":false,"suffix":""},{"dropping-particle":"","family":"Kerstan","given":"Andreas","non-dropping-particle":"","parse-names":false,"suffix":""},{"dropping-particle":"","family":"Schrüfer","given":"Philipp","non-dropping-particle":"","parse-names":false,"suffix":""}],"container-title":"European Journal of Cancer","id":"ITEM-5","issued":{"date-parts":[["2019"]]},"page":"47-54","title":"Deep learning outperformed 136 of 157 dermatologists in a head-to-head dermoscopic melanoma image classification task","type":"article-journal","volume":"113"},"uris":["http://www.mendeley.com/documents/?uuid=8bc0a932-9439-4bdc-8016-568e8be96cde"]},{"id":"ITEM-6","itemData":{"DOI":"10.3389/fmed.2019.00191","ISSN":"2296-858X","abstract":"The incidence of skin tumors has steadily increased. Although most are benign and do not affect survival, some of the more malignant skin tumors present a lethal threat if a delay in diagnosis permits them to become advanced. Ideally, an inspection by an expert dermatologist would accurately detect malignant skin tumors in the early stage; however, it is not practical for every single patient to receive intensive screening by dermatologists. To overcome this issue, many studies to develop dermatologist-level, computer-aided diagnostics are being developed. Whereas many systems that can classify dermoscopic images at this dermatologist-equivalent level have been reported, a much fewer number of systems that can classify conventional clinical images have been reported thus far. Recently, the introduction of deep-learning technology, a method that automatically extracts a set of representative features to use for further classification has dramatically improved classification efficacy. This new technology has the potential to improve the computer classification accuracy of conventional clinical images to the level of skilled dermatologists. In this review, this new technology and present development of computer-aided skin tumor classifiers will be summarized.","author":[{"dropping-particle":"","family":"Fujisawa","given":"Yasuhiro","non-dropping-particle":"","parse-names":false,"suffix":""},{"dropping-particle":"","family":"Inoue","given":"Sae","non-dropping-particle":"","parse-names":false,"suffix":""},{"dropping-particle":"","family":"Nakamura","given":"Yoshiyuki","non-dropping-particle":"","parse-names":false,"suffix":""}],"container-title":"Frontiers in Medicine","id":"ITEM-6","issue":"August","issued":{"date-parts":[["2019"]]},"title":"The Possibility of Deep Learning-Based, Computer-Aided Skin Tumor Classifiers","type":"article-journal","volume":"6"},"uris":["http://www.mendeley.com/documents/?uuid=7990ec18-d375-4119-b9c1-2b11c5ce4fb2"]}],"mendeley":{"formattedCitation":"(Brinker et al., 2019; Fujisawa, Inoue, &amp; Nakamura, 2019; Guo, Ashour, Si, &amp; Mandalaywala, 2019; Pérez-Ortiz, Sáez, Sánchez-Monedero, Gutiérrez, &amp; Hervás-Martínez, 2016; Sachdev, Shekhar, &amp; Indu, 2018; Shihadeh, Ansari, &amp; Ozunfunmi, 2019)","plainTextFormattedCitation":"(Brinker et al., 2019; Fujisawa, Inoue, &amp; Nakamura, 2019; Guo, Ashour, Si, &amp; Mandalaywala, 2019; Pérez-Ortiz, Sáez, Sánchez-Monedero, Gutiérrez, &amp; Hervás-Martínez, 2016; Sachdev, Shekhar, &amp; Indu, 2018; Shihadeh, Ansari, &amp; Ozunfunmi, 2019)","previouslyFormattedCitation":"(Brinker et al., 2019; Fujisawa, Inoue, &amp; Nakamura, 2019; Guo, Ashour, Si, &amp; Mandalaywala, 2019; Pérez-Ortiz, Sáez, Sánchez-Monedero, Gutiérrez, &amp; Hervás-Martínez, 2016; Sachdev, Shekhar, &amp; Indu, 2018; Shihadeh, Ansari, &amp; Ozunfunmi, 2019)"},"properties":{"noteIndex":0},"schema":"https://github.com/citation-style-language/schema/raw/master/csl-citation.json"}</w:instrText>
      </w:r>
      <w:r w:rsidR="00DE5BD3" w:rsidRPr="00531620">
        <w:rPr>
          <w:rFonts w:cstheme="minorHAnsi"/>
          <w:lang w:val="en-IN"/>
        </w:rPr>
        <w:fldChar w:fldCharType="separate"/>
      </w:r>
      <w:r w:rsidR="00DE5BD3" w:rsidRPr="00531620">
        <w:rPr>
          <w:rFonts w:cstheme="minorHAnsi"/>
          <w:noProof/>
          <w:lang w:val="en-IN"/>
        </w:rPr>
        <w:t>(Brinker et al., 2019; Fujisawa, Inoue, &amp; Nakamura, 2019; Guo, Ashour, Si, &amp; Mandalaywala, 2019; Pérez-Ortiz, Sáez, Sánchez-Monedero, Gutiérrez, &amp; Hervás-Martínez, 2016; Sachdev, Shekhar, &amp; Indu, 2018; Shihadeh, Ansari, &amp; Ozunfunmi, 2019)</w:t>
      </w:r>
      <w:r w:rsidR="00DE5BD3" w:rsidRPr="00531620">
        <w:rPr>
          <w:rFonts w:cstheme="minorHAnsi"/>
          <w:lang w:val="en-IN"/>
        </w:rPr>
        <w:fldChar w:fldCharType="end"/>
      </w:r>
      <w:r w:rsidR="00DE5BD3" w:rsidRPr="00531620">
        <w:rPr>
          <w:rFonts w:cstheme="minorHAnsi"/>
          <w:lang w:val="en-IN"/>
        </w:rPr>
        <w:t xml:space="preserve">, only </w:t>
      </w:r>
      <w:r w:rsidR="00DE5BD3" w:rsidRPr="00531620">
        <w:rPr>
          <w:rFonts w:cstheme="minorHAnsi"/>
          <w:lang w:val="en-IN"/>
        </w:rPr>
        <w:fldChar w:fldCharType="begin" w:fldLock="1"/>
      </w:r>
      <w:r w:rsidR="00DE5BD3" w:rsidRPr="00531620">
        <w:rPr>
          <w:rFonts w:cstheme="minorHAnsi"/>
          <w:lang w:val="en-IN"/>
        </w:rPr>
        <w:instrText>ADDIN CSL_CITATION {"citationItems":[{"id":"ITEM-1","itemData":{"DOI":"10.1109/FMEC.2019.8795362","ISBN":"9781728117966","abstract":"Mobile health (mHealth) is considered one of the most transformative drivers for health informatics delivery of ubiquitous medical applications. Machine learning has proven to be a powerful tool in classifying medical images for detecting various diseases. However, supervised machine learning requires a large amount of data to train the model, whose storage and processing pose considerable system requirements challenges for mobile applications. Therefore, many studies focus on deploying cloud-based machine learning, which takes advantage of the Internet connection to outsource data intensive computing. However, this approach comes with certain drawbacks such as those related to latency and privacy, which need to be considered in the context of sensitive data. To tackle these challenges of mHealth applications, we present an on-device inference App and use a dataset of skin cancer images to demonstrate a proof of concept. We pre-trained a Convolutional Neural Network model using 10,015 skin cancer images. The model is then deployed on a mobile device, where the inference process takes place, i.e. when presented with new test image all computations are executed locally where the test data remains. This approach reduces latency, saves bandwidth and improves privacy.","author":[{"dropping-particle":"","family":"Dai","given":"Xiangfeng","non-dropping-particle":"","parse-names":false,"suffix":""},{"dropping-particle":"","family":"Spasić","given":"Irena","non-dropping-particle":"","parse-names":false,"suffix":""},{"dropping-particle":"","family":"Meyer","given":"Bradley","non-dropping-particle":"","parse-names":false,"suffix":""},{"dropping-particle":"","family":"Chapman","given":"Samuel","non-dropping-particle":"","parse-names":false,"suffix":""},{"dropping-particle":"","family":"Andres","given":"Frederic","non-dropping-particle":"","parse-names":false,"suffix":""}],"id":"ITEM-1","issued":{"date-parts":[["2019"]]},"page":"301-305","title":"Machine Learning on Mobile: An On-device Inference App for Skin Cancer Detection","type":"article-journal"},"uris":["http://www.mendeley.com/documents/?uuid=377b7461-f0e7-44b2-abd7-f6f7cb0cc41c"]}],"mendeley":{"formattedCitation":"(Dai, Spasić, Meyer, Chapman, &amp; Andres, 2019)","plainTextFormattedCitation":"(Dai, Spasić, Meyer, Chapman, &amp; Andres, 2019)","previouslyFormattedCitation":"(Dai, Spasić, Meyer, Chapman, &amp; Andres, 2019)"},"properties":{"noteIndex":0},"schema":"https://github.com/citation-style-language/schema/raw/master/csl-citation.json"}</w:instrText>
      </w:r>
      <w:r w:rsidR="00DE5BD3" w:rsidRPr="00531620">
        <w:rPr>
          <w:rFonts w:cstheme="minorHAnsi"/>
          <w:lang w:val="en-IN"/>
        </w:rPr>
        <w:fldChar w:fldCharType="separate"/>
      </w:r>
      <w:r w:rsidR="00DE5BD3" w:rsidRPr="00531620">
        <w:rPr>
          <w:rFonts w:cstheme="minorHAnsi"/>
          <w:noProof/>
          <w:lang w:val="en-IN"/>
        </w:rPr>
        <w:t>(Dai, Spasić, Meyer, Chapman, &amp; Andres, 2019)</w:t>
      </w:r>
      <w:r w:rsidR="00DE5BD3" w:rsidRPr="00531620">
        <w:rPr>
          <w:rFonts w:cstheme="minorHAnsi"/>
          <w:lang w:val="en-IN"/>
        </w:rPr>
        <w:fldChar w:fldCharType="end"/>
      </w:r>
      <w:r w:rsidR="00DE5BD3" w:rsidRPr="00531620">
        <w:rPr>
          <w:rFonts w:cstheme="minorHAnsi"/>
          <w:lang w:val="en-IN"/>
        </w:rPr>
        <w:t xml:space="preserve"> specified use of lighters models so as to run them on the mobile systems. </w:t>
      </w:r>
    </w:p>
    <w:p w14:paraId="5C20202A" w14:textId="21448AAE" w:rsidR="00F44310" w:rsidRPr="00531620" w:rsidRDefault="00DE5BD3" w:rsidP="00531620">
      <w:pPr>
        <w:pStyle w:val="ListParagraph"/>
        <w:spacing w:line="360" w:lineRule="auto"/>
        <w:ind w:left="360"/>
        <w:rPr>
          <w:rFonts w:cstheme="minorHAnsi"/>
        </w:rPr>
      </w:pPr>
      <w:r w:rsidRPr="00531620">
        <w:rPr>
          <w:rFonts w:cstheme="minorHAnsi"/>
          <w:lang w:val="en-IN"/>
        </w:rPr>
        <w:lastRenderedPageBreak/>
        <w:t xml:space="preserve">Similar to </w:t>
      </w:r>
      <w:r w:rsidRPr="00531620">
        <w:rPr>
          <w:rFonts w:cstheme="minorHAnsi"/>
          <w:lang w:val="en-IN"/>
        </w:rPr>
        <w:fldChar w:fldCharType="begin" w:fldLock="1"/>
      </w:r>
      <w:r w:rsidR="00531620" w:rsidRPr="00531620">
        <w:rPr>
          <w:rFonts w:cstheme="minorHAnsi"/>
          <w:lang w:val="en-IN"/>
        </w:rPr>
        <w:instrText>ADDIN CSL_CITATION {"citationItems":[{"id":"ITEM-1","itemData":{"DOI":"10.1109/FMEC.2019.8795362","ISBN":"9781728117966","abstract":"Mobile health (mHealth) is considered one of the most transformative drivers for health informatics delivery of ubiquitous medical applications. Machine learning has proven to be a powerful tool in classifying medical images for detecting various diseases. However, supervised machine learning requires a large amount of data to train the model, whose storage and processing pose considerable system requirements challenges for mobile applications. Therefore, many studies focus on deploying cloud-based machine learning, which takes advantage of the Internet connection to outsource data intensive computing. However, this approach comes with certain drawbacks such as those related to latency and privacy, which need to be considered in the context of sensitive data. To tackle these challenges of mHealth applications, we present an on-device inference App and use a dataset of skin cancer images to demonstrate a proof of concept. We pre-trained a Convolutional Neural Network model using 10,015 skin cancer images. The model is then deployed on a mobile device, where the inference process takes place, i.e. when presented with new test image all computations are executed locally where the test data remains. This approach reduces latency, saves bandwidth and improves privacy.","author":[{"dropping-particle":"","family":"Dai","given":"Xiangfeng","non-dropping-particle":"","parse-names":false,"suffix":""},{"dropping-particle":"","family":"Spasić","given":"Irena","non-dropping-particle":"","parse-names":false,"suffix":""},{"dropping-particle":"","family":"Meyer","given":"Bradley","non-dropping-particle":"","parse-names":false,"suffix":""},{"dropping-particle":"","family":"Chapman","given":"Samuel","non-dropping-particle":"","parse-names":false,"suffix":""},{"dropping-particle":"","family":"Andres","given":"Frederic","non-dropping-particle":"","parse-names":false,"suffix":""}],"id":"ITEM-1","issued":{"date-parts":[["2019"]]},"page":"301-305","title":"Machine Learning on Mobile: An On-device Inference App for Skin Cancer Detection","type":"article-journal"},"uris":["http://www.mendeley.com/documents/?uuid=377b7461-f0e7-44b2-abd7-f6f7cb0cc41c"]}],"mendeley":{"formattedCitation":"(Dai et al., 2019)","plainTextFormattedCitation":"(Dai et al., 2019)","previouslyFormattedCitation":"(Dai et al., 2019)"},"properties":{"noteIndex":0},"schema":"https://github.com/citation-style-language/schema/raw/master/csl-citation.json"}</w:instrText>
      </w:r>
      <w:r w:rsidRPr="00531620">
        <w:rPr>
          <w:rFonts w:cstheme="minorHAnsi"/>
          <w:lang w:val="en-IN"/>
        </w:rPr>
        <w:fldChar w:fldCharType="separate"/>
      </w:r>
      <w:r w:rsidRPr="00531620">
        <w:rPr>
          <w:rFonts w:cstheme="minorHAnsi"/>
          <w:noProof/>
          <w:lang w:val="en-IN"/>
        </w:rPr>
        <w:t>(Dai et al., 2019)</w:t>
      </w:r>
      <w:r w:rsidRPr="00531620">
        <w:rPr>
          <w:rFonts w:cstheme="minorHAnsi"/>
          <w:lang w:val="en-IN"/>
        </w:rPr>
        <w:fldChar w:fldCharType="end"/>
      </w:r>
      <w:r w:rsidRPr="00531620">
        <w:rPr>
          <w:rFonts w:cstheme="minorHAnsi"/>
          <w:lang w:val="en-IN"/>
        </w:rPr>
        <w:t>, this research aims to provide a robust application that would run on the local device without needing to send personal medical data on the cloud. A prototype of a</w:t>
      </w:r>
      <w:r w:rsidRPr="00531620">
        <w:rPr>
          <w:rFonts w:cstheme="minorHAnsi"/>
        </w:rPr>
        <w:t xml:space="preserve">n android based application that would provide a visual classification of melanoma and non-melanoma images is developed. Devised by the Google Brain team, TensorFlow is an open source library used for numerical computation and large-scale machine learning. It’s a bundle of </w:t>
      </w:r>
      <w:r w:rsidR="00F44310" w:rsidRPr="00531620">
        <w:rPr>
          <w:rFonts w:cstheme="minorHAnsi"/>
        </w:rPr>
        <w:t>algorithms, neural networking models and machine.  The framework uses Python providing users with a comfortable back-end API for building applications. (</w:t>
      </w:r>
      <w:proofErr w:type="spellStart"/>
      <w:r w:rsidR="00F44310" w:rsidRPr="00531620">
        <w:rPr>
          <w:rFonts w:cstheme="minorHAnsi"/>
        </w:rPr>
        <w:t>Yegulalp</w:t>
      </w:r>
      <w:proofErr w:type="spellEnd"/>
      <w:r w:rsidR="00F44310" w:rsidRPr="00531620">
        <w:rPr>
          <w:rFonts w:cstheme="minorHAnsi"/>
        </w:rPr>
        <w:t>, 2019)</w:t>
      </w:r>
    </w:p>
    <w:p w14:paraId="6ACDE239" w14:textId="577EC8FE" w:rsidR="00DE5BD3" w:rsidRPr="00531620" w:rsidRDefault="00DE5BD3" w:rsidP="00531620">
      <w:pPr>
        <w:pStyle w:val="ListParagraph"/>
        <w:spacing w:line="360" w:lineRule="auto"/>
        <w:ind w:left="360"/>
        <w:rPr>
          <w:rFonts w:cstheme="minorHAnsi"/>
          <w:lang w:val="en-IN"/>
        </w:rPr>
      </w:pPr>
    </w:p>
    <w:p w14:paraId="07323C3B" w14:textId="688FA4F0" w:rsidR="007F69EA" w:rsidRPr="00531620" w:rsidRDefault="007F69EA" w:rsidP="00531620">
      <w:pPr>
        <w:pStyle w:val="ListParagraph"/>
        <w:numPr>
          <w:ilvl w:val="0"/>
          <w:numId w:val="2"/>
        </w:numPr>
        <w:spacing w:line="360" w:lineRule="auto"/>
        <w:rPr>
          <w:rFonts w:cstheme="minorHAnsi"/>
          <w:b/>
          <w:sz w:val="28"/>
          <w:lang w:val="en-IN"/>
        </w:rPr>
      </w:pPr>
      <w:r w:rsidRPr="00531620">
        <w:rPr>
          <w:rFonts w:cstheme="minorHAnsi"/>
          <w:b/>
          <w:sz w:val="28"/>
          <w:lang w:val="en-IN"/>
        </w:rPr>
        <w:t>System Artefacts</w:t>
      </w:r>
    </w:p>
    <w:p w14:paraId="69B7817F" w14:textId="3FEFDE12" w:rsidR="00F44310" w:rsidRPr="00531620" w:rsidRDefault="00F44310" w:rsidP="00531620">
      <w:pPr>
        <w:pStyle w:val="ListParagraph"/>
        <w:spacing w:line="360" w:lineRule="auto"/>
        <w:ind w:left="360"/>
        <w:rPr>
          <w:rFonts w:cstheme="minorHAnsi"/>
          <w:lang w:val="en-IN"/>
        </w:rPr>
      </w:pPr>
    </w:p>
    <w:p w14:paraId="702738D2" w14:textId="066FA71F" w:rsidR="00F44310" w:rsidRPr="00531620" w:rsidRDefault="00F44310" w:rsidP="00531620">
      <w:pPr>
        <w:pStyle w:val="ListParagraph"/>
        <w:spacing w:line="360" w:lineRule="auto"/>
        <w:ind w:left="360"/>
        <w:rPr>
          <w:rFonts w:cstheme="minorHAnsi"/>
        </w:rPr>
      </w:pPr>
      <w:r w:rsidRPr="00531620">
        <w:rPr>
          <w:rFonts w:cstheme="minorHAnsi"/>
        </w:rPr>
        <w:t>As specified in the 1</w:t>
      </w:r>
      <w:r w:rsidRPr="00531620">
        <w:rPr>
          <w:rFonts w:cstheme="minorHAnsi"/>
          <w:vertAlign w:val="superscript"/>
        </w:rPr>
        <w:t>st</w:t>
      </w:r>
      <w:r w:rsidRPr="00531620">
        <w:rPr>
          <w:rFonts w:cstheme="minorHAnsi"/>
        </w:rPr>
        <w:t xml:space="preserve"> milestone document, the project development would be divided into 2 artefacts: Model building and Mobile application building.</w:t>
      </w:r>
      <w:r w:rsidR="006021D1" w:rsidRPr="00531620">
        <w:rPr>
          <w:rFonts w:cstheme="minorHAnsi"/>
        </w:rPr>
        <w:t xml:space="preserve"> Also, this application would depend more on the trained model and the accuracy of the output as compared to the UI aspect as providing accurate classification is more important when dealing with sensitive medical data.</w:t>
      </w:r>
    </w:p>
    <w:p w14:paraId="06B6C464" w14:textId="0F5ACF3A" w:rsidR="006021D1" w:rsidRPr="00531620" w:rsidRDefault="006021D1" w:rsidP="00531620">
      <w:pPr>
        <w:pStyle w:val="ListParagraph"/>
        <w:numPr>
          <w:ilvl w:val="1"/>
          <w:numId w:val="2"/>
        </w:numPr>
        <w:spacing w:line="360" w:lineRule="auto"/>
        <w:rPr>
          <w:rFonts w:cstheme="minorHAnsi"/>
        </w:rPr>
      </w:pPr>
      <w:r w:rsidRPr="00531620">
        <w:rPr>
          <w:rFonts w:cstheme="minorHAnsi"/>
          <w:b/>
          <w:sz w:val="24"/>
        </w:rPr>
        <w:t>Model building:</w:t>
      </w:r>
      <w:r w:rsidR="00C701CE" w:rsidRPr="00531620">
        <w:rPr>
          <w:rFonts w:cstheme="minorHAnsi"/>
          <w:sz w:val="24"/>
        </w:rPr>
        <w:t xml:space="preserve"> </w:t>
      </w:r>
      <w:proofErr w:type="spellStart"/>
      <w:r w:rsidRPr="00531620">
        <w:rPr>
          <w:rFonts w:cstheme="minorHAnsi"/>
        </w:rPr>
        <w:t>Tensorflow</w:t>
      </w:r>
      <w:proofErr w:type="spellEnd"/>
      <w:r w:rsidRPr="00531620">
        <w:rPr>
          <w:rFonts w:cstheme="minorHAnsi"/>
        </w:rPr>
        <w:t xml:space="preserve"> – a </w:t>
      </w:r>
      <w:proofErr w:type="spellStart"/>
      <w:r w:rsidRPr="00531620">
        <w:rPr>
          <w:rFonts w:cstheme="minorHAnsi"/>
        </w:rPr>
        <w:t>Javascript</w:t>
      </w:r>
      <w:proofErr w:type="spellEnd"/>
      <w:r w:rsidRPr="00531620">
        <w:rPr>
          <w:rFonts w:cstheme="minorHAnsi"/>
        </w:rPr>
        <w:t xml:space="preserve"> framework developed by google, allows the developers to create data-flow graphs which are basically structures describing the movement of data in a series of processed nodes. Each node in these graphs represent a mathematical operation while every connection between these nodes is a multidimensional data array otherwise known as ‘tensor’. (</w:t>
      </w:r>
      <w:proofErr w:type="spellStart"/>
      <w:r w:rsidRPr="00531620">
        <w:rPr>
          <w:rFonts w:cstheme="minorHAnsi"/>
        </w:rPr>
        <w:t>Yegulalp</w:t>
      </w:r>
      <w:proofErr w:type="spellEnd"/>
      <w:r w:rsidRPr="00531620">
        <w:rPr>
          <w:rFonts w:cstheme="minorHAnsi"/>
        </w:rPr>
        <w:t xml:space="preserve">, 2019) While </w:t>
      </w:r>
      <w:proofErr w:type="spellStart"/>
      <w:r w:rsidRPr="00531620">
        <w:rPr>
          <w:rFonts w:cstheme="minorHAnsi"/>
        </w:rPr>
        <w:t>tensorflow</w:t>
      </w:r>
      <w:proofErr w:type="spellEnd"/>
      <w:r w:rsidRPr="00531620">
        <w:rPr>
          <w:rFonts w:cstheme="minorHAnsi"/>
        </w:rPr>
        <w:t xml:space="preserve"> is deve</w:t>
      </w:r>
      <w:r w:rsidR="00D21519" w:rsidRPr="00531620">
        <w:rPr>
          <w:rFonts w:cstheme="minorHAnsi"/>
        </w:rPr>
        <w:t xml:space="preserve">loped in association with python, most of its mathematical calculations are redirected from complex C++ binaries. </w:t>
      </w:r>
    </w:p>
    <w:p w14:paraId="0BD9BE2D" w14:textId="21E4E01B" w:rsidR="00D21519" w:rsidRPr="00531620" w:rsidRDefault="00D21519" w:rsidP="00531620">
      <w:pPr>
        <w:pStyle w:val="ListParagraph"/>
        <w:spacing w:line="360" w:lineRule="auto"/>
        <w:rPr>
          <w:rFonts w:cstheme="minorHAnsi"/>
        </w:rPr>
      </w:pPr>
      <w:r w:rsidRPr="00531620">
        <w:rPr>
          <w:rFonts w:cstheme="minorHAnsi"/>
        </w:rPr>
        <w:t xml:space="preserve">The concept of transfer learning is applied for the app creation. </w:t>
      </w:r>
      <w:proofErr w:type="spellStart"/>
      <w:r w:rsidRPr="00531620">
        <w:rPr>
          <w:rFonts w:cstheme="minorHAnsi"/>
        </w:rPr>
        <w:t>Mobilenet</w:t>
      </w:r>
      <w:proofErr w:type="spellEnd"/>
      <w:r w:rsidRPr="00531620">
        <w:rPr>
          <w:rFonts w:cstheme="minorHAnsi"/>
        </w:rPr>
        <w:t xml:space="preserve"> v.1.0_224 – a pretrained model for image classification was retrained by administering it with desired images. The benefit of such a model is that it provides a steady accuracy for the output values. It not only provides with accurate outputs, but also with</w:t>
      </w:r>
      <w:r w:rsidR="00FB3306" w:rsidRPr="00531620">
        <w:rPr>
          <w:rFonts w:cstheme="minorHAnsi"/>
        </w:rPr>
        <w:t xml:space="preserve"> compact model which consumes minimal space.</w:t>
      </w:r>
    </w:p>
    <w:p w14:paraId="684EC425" w14:textId="13884A86" w:rsidR="00FB3306" w:rsidRPr="00531620" w:rsidRDefault="00FB3306" w:rsidP="00531620">
      <w:pPr>
        <w:pStyle w:val="ListParagraph"/>
        <w:spacing w:line="360" w:lineRule="auto"/>
        <w:rPr>
          <w:rFonts w:cstheme="minorHAnsi"/>
        </w:rPr>
      </w:pPr>
      <w:r w:rsidRPr="00531620">
        <w:rPr>
          <w:rFonts w:cstheme="minorHAnsi"/>
        </w:rPr>
        <w:t xml:space="preserve">As it is established that the machine learning model which is generated is usually very heavy in terms of space and consumes a lot of computation capacity. The application which is delivered, is not only light-weight but also computationally friendly. Also, as mentioned in milestone 1, the application would be able to run locally without interference of any cloud components, due to privacy concerns regarding sharing of personal medical data, in this case diseased skin images. Training aid from Google’s </w:t>
      </w:r>
      <w:proofErr w:type="spellStart"/>
      <w:r w:rsidRPr="00531620">
        <w:rPr>
          <w:rFonts w:cstheme="minorHAnsi"/>
        </w:rPr>
        <w:t>Code</w:t>
      </w:r>
      <w:r w:rsidR="00CA2C63" w:rsidRPr="00531620">
        <w:rPr>
          <w:rFonts w:cstheme="minorHAnsi"/>
        </w:rPr>
        <w:t>L</w:t>
      </w:r>
      <w:r w:rsidRPr="00531620">
        <w:rPr>
          <w:rFonts w:cstheme="minorHAnsi"/>
        </w:rPr>
        <w:t>ab</w:t>
      </w:r>
      <w:proofErr w:type="spellEnd"/>
      <w:r w:rsidRPr="00531620">
        <w:rPr>
          <w:rFonts w:cstheme="minorHAnsi"/>
        </w:rPr>
        <w:t xml:space="preserve"> developers and various </w:t>
      </w:r>
      <w:r w:rsidR="00CA2C63" w:rsidRPr="00531620">
        <w:rPr>
          <w:rFonts w:cstheme="minorHAnsi"/>
        </w:rPr>
        <w:t>Y</w:t>
      </w:r>
      <w:r w:rsidRPr="00531620">
        <w:rPr>
          <w:rFonts w:cstheme="minorHAnsi"/>
        </w:rPr>
        <w:t>ou</w:t>
      </w:r>
      <w:r w:rsidR="00CA2C63" w:rsidRPr="00531620">
        <w:rPr>
          <w:rFonts w:cstheme="minorHAnsi"/>
        </w:rPr>
        <w:t>T</w:t>
      </w:r>
      <w:r w:rsidRPr="00531620">
        <w:rPr>
          <w:rFonts w:cstheme="minorHAnsi"/>
        </w:rPr>
        <w:t>ube tutorials</w:t>
      </w:r>
      <w:r w:rsidR="00CA2C63" w:rsidRPr="00531620">
        <w:rPr>
          <w:rFonts w:cstheme="minorHAnsi"/>
        </w:rPr>
        <w:t xml:space="preserve"> were rendered very useful. </w:t>
      </w:r>
    </w:p>
    <w:p w14:paraId="47DC3A5B" w14:textId="2AE37FE0" w:rsidR="00C701CE" w:rsidRPr="00531620" w:rsidRDefault="00CA2C63" w:rsidP="00531620">
      <w:pPr>
        <w:pStyle w:val="ListParagraph"/>
        <w:spacing w:line="360" w:lineRule="auto"/>
        <w:rPr>
          <w:rFonts w:cstheme="minorHAnsi"/>
        </w:rPr>
      </w:pPr>
      <w:r w:rsidRPr="00531620">
        <w:rPr>
          <w:rFonts w:cstheme="minorHAnsi"/>
        </w:rPr>
        <w:t xml:space="preserve">Resultant model was generated in a </w:t>
      </w:r>
      <w:proofErr w:type="gramStart"/>
      <w:r w:rsidRPr="00531620">
        <w:rPr>
          <w:rFonts w:cstheme="minorHAnsi"/>
        </w:rPr>
        <w:t>(.pb</w:t>
      </w:r>
      <w:proofErr w:type="gramEnd"/>
      <w:r w:rsidRPr="00531620">
        <w:rPr>
          <w:rFonts w:cstheme="minorHAnsi"/>
        </w:rPr>
        <w:t xml:space="preserve">) file. To reduce the model’s size further so as to fit it in a mobile device, it is converted in either (.lite) or </w:t>
      </w:r>
      <w:proofErr w:type="gramStart"/>
      <w:r w:rsidRPr="00531620">
        <w:rPr>
          <w:rFonts w:cstheme="minorHAnsi"/>
        </w:rPr>
        <w:t>(.</w:t>
      </w:r>
      <w:proofErr w:type="spellStart"/>
      <w:r w:rsidRPr="00531620">
        <w:rPr>
          <w:rFonts w:cstheme="minorHAnsi"/>
        </w:rPr>
        <w:t>tflite</w:t>
      </w:r>
      <w:proofErr w:type="spellEnd"/>
      <w:proofErr w:type="gramEnd"/>
      <w:r w:rsidRPr="00531620">
        <w:rPr>
          <w:rFonts w:cstheme="minorHAnsi"/>
        </w:rPr>
        <w:t>) file.</w:t>
      </w:r>
    </w:p>
    <w:p w14:paraId="74AD7C01" w14:textId="77777777" w:rsidR="00C701CE" w:rsidRPr="00531620" w:rsidRDefault="00C701CE" w:rsidP="00531620">
      <w:pPr>
        <w:pStyle w:val="ListParagraph"/>
        <w:spacing w:line="360" w:lineRule="auto"/>
        <w:rPr>
          <w:rFonts w:cstheme="minorHAnsi"/>
        </w:rPr>
      </w:pPr>
    </w:p>
    <w:p w14:paraId="7CD40D73" w14:textId="1AF70790" w:rsidR="00C701CE" w:rsidRPr="00531620" w:rsidRDefault="00C701CE" w:rsidP="00531620">
      <w:pPr>
        <w:pStyle w:val="ListParagraph"/>
        <w:numPr>
          <w:ilvl w:val="1"/>
          <w:numId w:val="2"/>
        </w:numPr>
        <w:spacing w:line="360" w:lineRule="auto"/>
        <w:rPr>
          <w:rFonts w:cstheme="minorHAnsi"/>
        </w:rPr>
      </w:pPr>
      <w:r w:rsidRPr="00531620">
        <w:rPr>
          <w:rFonts w:cstheme="minorHAnsi"/>
          <w:b/>
          <w:sz w:val="24"/>
        </w:rPr>
        <w:t>Mobile App building:</w:t>
      </w:r>
      <w:r w:rsidRPr="00531620">
        <w:rPr>
          <w:rFonts w:cstheme="minorHAnsi"/>
          <w:sz w:val="24"/>
        </w:rPr>
        <w:t xml:space="preserve"> </w:t>
      </w:r>
      <w:r w:rsidRPr="00531620">
        <w:rPr>
          <w:rFonts w:cstheme="minorHAnsi"/>
        </w:rPr>
        <w:t xml:space="preserve">For distribution purposes, the built model must have an interactive approach. As mentioned in the earlier assignment, the application development would be </w:t>
      </w:r>
      <w:r w:rsidR="00651D25" w:rsidRPr="00531620">
        <w:rPr>
          <w:rFonts w:cstheme="minorHAnsi"/>
        </w:rPr>
        <w:t xml:space="preserve">carried out on a Native coding system. This application is designed on Android, using Android studio 3.5.1. The application runs </w:t>
      </w:r>
      <w:r w:rsidR="004C6A45" w:rsidRPr="00531620">
        <w:rPr>
          <w:rFonts w:cstheme="minorHAnsi"/>
        </w:rPr>
        <w:t>on a very basic UI which not only classifies the skin legion into melanoma or non-melanoma but also provides a confidence score.</w:t>
      </w:r>
      <w:r w:rsidR="009E66AF" w:rsidRPr="00531620">
        <w:rPr>
          <w:rFonts w:cstheme="minorHAnsi"/>
        </w:rPr>
        <w:t xml:space="preserve"> </w:t>
      </w:r>
      <w:r w:rsidR="009E66AF" w:rsidRPr="00531620">
        <w:rPr>
          <w:rFonts w:cstheme="minorHAnsi"/>
          <w:i/>
        </w:rPr>
        <w:t>(Figure 1)</w:t>
      </w:r>
    </w:p>
    <w:p w14:paraId="37D40F98" w14:textId="3AFC704F" w:rsidR="00D1326B" w:rsidRPr="00531620" w:rsidRDefault="00D1326B" w:rsidP="00531620">
      <w:pPr>
        <w:pStyle w:val="ListParagraph"/>
        <w:spacing w:line="360" w:lineRule="auto"/>
        <w:rPr>
          <w:rFonts w:cstheme="minorHAnsi"/>
        </w:rPr>
      </w:pPr>
    </w:p>
    <w:p w14:paraId="016D4844" w14:textId="10DF739F" w:rsidR="004C6A45" w:rsidRPr="00531620" w:rsidRDefault="004C6A45" w:rsidP="00531620">
      <w:pPr>
        <w:pStyle w:val="ListParagraph"/>
        <w:spacing w:line="360" w:lineRule="auto"/>
        <w:jc w:val="center"/>
        <w:rPr>
          <w:rFonts w:cstheme="minorHAnsi"/>
        </w:rPr>
      </w:pPr>
      <w:r w:rsidRPr="00531620">
        <w:rPr>
          <w:rFonts w:cstheme="minorHAnsi"/>
          <w:noProof/>
        </w:rPr>
        <w:lastRenderedPageBreak/>
        <w:drawing>
          <wp:inline distT="0" distB="0" distL="0" distR="0" wp14:anchorId="2DE47811" wp14:editId="2AB22359">
            <wp:extent cx="2170446" cy="3858351"/>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ual of the Ap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86260" cy="3886463"/>
                    </a:xfrm>
                    <a:prstGeom prst="rect">
                      <a:avLst/>
                    </a:prstGeom>
                  </pic:spPr>
                </pic:pic>
              </a:graphicData>
            </a:graphic>
          </wp:inline>
        </w:drawing>
      </w:r>
    </w:p>
    <w:p w14:paraId="67635188" w14:textId="69CB665B" w:rsidR="009E66AF" w:rsidRPr="00531620" w:rsidRDefault="009E66AF" w:rsidP="00531620">
      <w:pPr>
        <w:pStyle w:val="ListParagraph"/>
        <w:spacing w:line="360" w:lineRule="auto"/>
        <w:jc w:val="center"/>
        <w:rPr>
          <w:rFonts w:cstheme="minorHAnsi"/>
          <w:i/>
        </w:rPr>
      </w:pPr>
      <w:r w:rsidRPr="00531620">
        <w:rPr>
          <w:rFonts w:cstheme="minorHAnsi"/>
          <w:i/>
        </w:rPr>
        <w:t>Figure 1: A visual of the application’s Screen</w:t>
      </w:r>
    </w:p>
    <w:p w14:paraId="110F0A00" w14:textId="77777777" w:rsidR="009E66AF" w:rsidRPr="00531620" w:rsidRDefault="009E66AF" w:rsidP="00531620">
      <w:pPr>
        <w:pStyle w:val="ListParagraph"/>
        <w:spacing w:line="360" w:lineRule="auto"/>
        <w:jc w:val="center"/>
        <w:rPr>
          <w:rFonts w:cstheme="minorHAnsi"/>
          <w:i/>
        </w:rPr>
      </w:pPr>
    </w:p>
    <w:p w14:paraId="211C99DE" w14:textId="15891807" w:rsidR="007F69EA" w:rsidRPr="00531620" w:rsidRDefault="007F69EA" w:rsidP="00531620">
      <w:pPr>
        <w:pStyle w:val="ListParagraph"/>
        <w:numPr>
          <w:ilvl w:val="0"/>
          <w:numId w:val="2"/>
        </w:numPr>
        <w:spacing w:line="360" w:lineRule="auto"/>
        <w:rPr>
          <w:rFonts w:cstheme="minorHAnsi"/>
          <w:b/>
          <w:sz w:val="32"/>
          <w:lang w:val="en-IN"/>
        </w:rPr>
      </w:pPr>
      <w:r w:rsidRPr="00531620">
        <w:rPr>
          <w:rFonts w:cstheme="minorHAnsi"/>
          <w:b/>
          <w:sz w:val="32"/>
          <w:lang w:val="en-IN"/>
        </w:rPr>
        <w:t xml:space="preserve">System </w:t>
      </w:r>
      <w:r w:rsidR="00A34946" w:rsidRPr="00531620">
        <w:rPr>
          <w:rFonts w:cstheme="minorHAnsi"/>
          <w:b/>
          <w:sz w:val="32"/>
          <w:lang w:val="en-IN"/>
        </w:rPr>
        <w:t>E</w:t>
      </w:r>
      <w:r w:rsidRPr="00531620">
        <w:rPr>
          <w:rFonts w:cstheme="minorHAnsi"/>
          <w:b/>
          <w:sz w:val="32"/>
          <w:lang w:val="en-IN"/>
        </w:rPr>
        <w:t>valuation</w:t>
      </w:r>
    </w:p>
    <w:p w14:paraId="276FEE88" w14:textId="77777777" w:rsidR="00D85119" w:rsidRPr="00531620" w:rsidRDefault="00D85119" w:rsidP="00531620">
      <w:pPr>
        <w:pStyle w:val="ListParagraph"/>
        <w:spacing w:line="360" w:lineRule="auto"/>
        <w:ind w:left="360"/>
        <w:rPr>
          <w:rFonts w:cstheme="minorHAnsi"/>
          <w:lang w:val="en-IN"/>
        </w:rPr>
      </w:pPr>
    </w:p>
    <w:p w14:paraId="350DDE1D" w14:textId="045AB8CB" w:rsidR="00D85119" w:rsidRPr="00531620" w:rsidRDefault="00D85119" w:rsidP="00531620">
      <w:pPr>
        <w:pStyle w:val="ListParagraph"/>
        <w:spacing w:line="360" w:lineRule="auto"/>
        <w:ind w:left="360"/>
        <w:rPr>
          <w:rFonts w:cstheme="minorHAnsi"/>
          <w:lang w:val="en-IN"/>
        </w:rPr>
      </w:pPr>
      <w:r w:rsidRPr="00531620">
        <w:rPr>
          <w:rFonts w:cstheme="minorHAnsi"/>
          <w:lang w:val="en-IN"/>
        </w:rPr>
        <w:t xml:space="preserve">System was evaluated by mean of the concept called “Unit Testing”. Unit Testing is a software development process where the system is broken down into smallest testable parts and are independently check for their proper working. </w:t>
      </w:r>
      <w:r w:rsidRPr="00531620">
        <w:rPr>
          <w:rFonts w:cstheme="minorHAnsi"/>
          <w:lang w:val="en-IN"/>
        </w:rPr>
        <w:t>The main objective of unit testing is to isolate written code to test and determine if it works as intended.</w:t>
      </w:r>
      <w:r w:rsidRPr="00531620">
        <w:rPr>
          <w:rFonts w:cstheme="minorHAnsi"/>
          <w:lang w:val="en-IN"/>
        </w:rPr>
        <w:t xml:space="preserve"> </w:t>
      </w:r>
    </w:p>
    <w:p w14:paraId="55BAE793" w14:textId="351BE6C8" w:rsidR="00D85119" w:rsidRPr="00531620" w:rsidRDefault="00D85119" w:rsidP="00531620">
      <w:pPr>
        <w:pStyle w:val="ListParagraph"/>
        <w:spacing w:line="360" w:lineRule="auto"/>
        <w:ind w:left="360"/>
        <w:rPr>
          <w:rFonts w:cstheme="minorHAnsi"/>
          <w:lang w:val="en-IN"/>
        </w:rPr>
      </w:pPr>
      <w:r w:rsidRPr="00531620">
        <w:rPr>
          <w:rFonts w:cstheme="minorHAnsi"/>
          <w:lang w:val="en-IN"/>
        </w:rPr>
        <w:t>Benefits of unit testing:</w:t>
      </w:r>
      <w:r w:rsidRPr="00531620">
        <w:rPr>
          <w:rFonts w:cstheme="minorHAnsi"/>
          <w:color w:val="333333"/>
          <w:shd w:val="clear" w:color="auto" w:fill="FFFFFF"/>
        </w:rPr>
        <w:t xml:space="preserve"> </w:t>
      </w:r>
      <w:r w:rsidRPr="00531620">
        <w:rPr>
          <w:rFonts w:cstheme="minorHAnsi"/>
          <w:color w:val="333333"/>
          <w:shd w:val="clear" w:color="auto" w:fill="FFFFFF"/>
        </w:rPr>
        <w:t>(Automate, 2018)</w:t>
      </w:r>
      <w:r w:rsidRPr="00531620">
        <w:rPr>
          <w:rFonts w:cstheme="minorHAnsi"/>
          <w:lang w:val="en-IN"/>
        </w:rPr>
        <w:t xml:space="preserve"> </w:t>
      </w:r>
    </w:p>
    <w:p w14:paraId="50717E32" w14:textId="7C526C2A" w:rsidR="00D85119" w:rsidRPr="00531620" w:rsidRDefault="00D85119" w:rsidP="00531620">
      <w:pPr>
        <w:pStyle w:val="ListParagraph"/>
        <w:numPr>
          <w:ilvl w:val="0"/>
          <w:numId w:val="3"/>
        </w:numPr>
        <w:spacing w:line="360" w:lineRule="auto"/>
        <w:rPr>
          <w:rFonts w:cstheme="minorHAnsi"/>
          <w:lang w:val="en-IN"/>
        </w:rPr>
      </w:pPr>
      <w:r w:rsidRPr="00531620">
        <w:rPr>
          <w:rFonts w:cstheme="minorHAnsi"/>
          <w:lang w:val="en-IN"/>
        </w:rPr>
        <w:t>Proves the working of code</w:t>
      </w:r>
    </w:p>
    <w:p w14:paraId="010C74BB" w14:textId="4CADBADA" w:rsidR="00D85119" w:rsidRPr="00531620" w:rsidRDefault="00D85119" w:rsidP="00531620">
      <w:pPr>
        <w:pStyle w:val="ListParagraph"/>
        <w:numPr>
          <w:ilvl w:val="0"/>
          <w:numId w:val="3"/>
        </w:numPr>
        <w:spacing w:line="360" w:lineRule="auto"/>
        <w:rPr>
          <w:rFonts w:cstheme="minorHAnsi"/>
          <w:lang w:val="en-IN"/>
        </w:rPr>
      </w:pPr>
      <w:r w:rsidRPr="00531620">
        <w:rPr>
          <w:rFonts w:cstheme="minorHAnsi"/>
          <w:lang w:val="en-IN"/>
        </w:rPr>
        <w:t>Low-level regression-test suite</w:t>
      </w:r>
    </w:p>
    <w:p w14:paraId="3FE61E74" w14:textId="509A1A6F" w:rsidR="00D85119" w:rsidRPr="00531620" w:rsidRDefault="00D85119" w:rsidP="00531620">
      <w:pPr>
        <w:pStyle w:val="ListParagraph"/>
        <w:numPr>
          <w:ilvl w:val="0"/>
          <w:numId w:val="3"/>
        </w:numPr>
        <w:spacing w:line="360" w:lineRule="auto"/>
        <w:rPr>
          <w:rFonts w:cstheme="minorHAnsi"/>
          <w:lang w:val="en-IN"/>
        </w:rPr>
      </w:pPr>
      <w:r w:rsidRPr="00531620">
        <w:rPr>
          <w:rFonts w:cstheme="minorHAnsi"/>
          <w:lang w:val="en-IN"/>
        </w:rPr>
        <w:t>Improve the design without breaking it</w:t>
      </w:r>
    </w:p>
    <w:p w14:paraId="42F4F728" w14:textId="557EED10" w:rsidR="00D85119" w:rsidRPr="00531620" w:rsidRDefault="00D85119" w:rsidP="00531620">
      <w:pPr>
        <w:pStyle w:val="ListParagraph"/>
        <w:numPr>
          <w:ilvl w:val="0"/>
          <w:numId w:val="3"/>
        </w:numPr>
        <w:spacing w:line="360" w:lineRule="auto"/>
        <w:rPr>
          <w:rFonts w:cstheme="minorHAnsi"/>
          <w:lang w:val="en-IN"/>
        </w:rPr>
      </w:pPr>
      <w:r w:rsidRPr="00531620">
        <w:rPr>
          <w:rFonts w:cstheme="minorHAnsi"/>
          <w:lang w:val="en-IN"/>
        </w:rPr>
        <w:t>In form of sample code</w:t>
      </w:r>
    </w:p>
    <w:p w14:paraId="2BD996E7" w14:textId="311962CF" w:rsidR="00D85119" w:rsidRPr="00531620" w:rsidRDefault="00D85119" w:rsidP="00531620">
      <w:pPr>
        <w:pStyle w:val="ListParagraph"/>
        <w:numPr>
          <w:ilvl w:val="0"/>
          <w:numId w:val="3"/>
        </w:numPr>
        <w:spacing w:line="360" w:lineRule="auto"/>
        <w:rPr>
          <w:rFonts w:cstheme="minorHAnsi"/>
          <w:lang w:val="en-IN"/>
        </w:rPr>
      </w:pPr>
      <w:r w:rsidRPr="00531620">
        <w:rPr>
          <w:rFonts w:cstheme="minorHAnsi"/>
          <w:lang w:val="en-IN"/>
        </w:rPr>
        <w:t>Reduces the cost of bug-fixing</w:t>
      </w:r>
    </w:p>
    <w:p w14:paraId="743CD403" w14:textId="732280B7" w:rsidR="00D85119" w:rsidRPr="00531620" w:rsidRDefault="00D85119" w:rsidP="00531620">
      <w:pPr>
        <w:pStyle w:val="ListParagraph"/>
        <w:numPr>
          <w:ilvl w:val="0"/>
          <w:numId w:val="3"/>
        </w:numPr>
        <w:spacing w:line="360" w:lineRule="auto"/>
        <w:rPr>
          <w:rFonts w:cstheme="minorHAnsi"/>
          <w:lang w:val="en-IN"/>
        </w:rPr>
      </w:pPr>
      <w:r w:rsidRPr="00531620">
        <w:rPr>
          <w:rFonts w:cstheme="minorHAnsi"/>
          <w:lang w:val="en-IN"/>
        </w:rPr>
        <w:t>Can improve the app’s design</w:t>
      </w:r>
    </w:p>
    <w:p w14:paraId="46928726" w14:textId="77777777" w:rsidR="00D85119" w:rsidRPr="00531620" w:rsidRDefault="00D85119" w:rsidP="00531620">
      <w:pPr>
        <w:pStyle w:val="ListParagraph"/>
        <w:spacing w:line="360" w:lineRule="auto"/>
        <w:ind w:left="360"/>
        <w:rPr>
          <w:rFonts w:cstheme="minorHAnsi"/>
          <w:lang w:val="en-IN"/>
        </w:rPr>
      </w:pPr>
    </w:p>
    <w:p w14:paraId="09F554B5" w14:textId="3E51D6EF" w:rsidR="00A34946" w:rsidRPr="00531620" w:rsidRDefault="00A34946" w:rsidP="00531620">
      <w:pPr>
        <w:pStyle w:val="ListParagraph"/>
        <w:numPr>
          <w:ilvl w:val="0"/>
          <w:numId w:val="2"/>
        </w:numPr>
        <w:spacing w:line="360" w:lineRule="auto"/>
        <w:rPr>
          <w:rFonts w:cstheme="minorHAnsi"/>
          <w:b/>
          <w:sz w:val="32"/>
          <w:lang w:val="en-IN"/>
        </w:rPr>
      </w:pPr>
      <w:r w:rsidRPr="00531620">
        <w:rPr>
          <w:rFonts w:cstheme="minorHAnsi"/>
          <w:b/>
          <w:sz w:val="32"/>
          <w:lang w:val="en-IN"/>
        </w:rPr>
        <w:t>Recommendations</w:t>
      </w:r>
    </w:p>
    <w:p w14:paraId="3812B625" w14:textId="77777777" w:rsidR="00531620" w:rsidRPr="00531620" w:rsidRDefault="00531620" w:rsidP="00531620">
      <w:pPr>
        <w:pStyle w:val="ListParagraph"/>
        <w:numPr>
          <w:ilvl w:val="1"/>
          <w:numId w:val="2"/>
        </w:numPr>
        <w:spacing w:line="360" w:lineRule="auto"/>
        <w:rPr>
          <w:rFonts w:cstheme="minorHAnsi"/>
          <w:b/>
          <w:sz w:val="24"/>
        </w:rPr>
      </w:pPr>
      <w:r w:rsidRPr="00531620">
        <w:rPr>
          <w:rFonts w:cstheme="minorHAnsi"/>
          <w:b/>
          <w:sz w:val="24"/>
        </w:rPr>
        <w:t>Strengths &amp; Limitations</w:t>
      </w:r>
    </w:p>
    <w:p w14:paraId="40E28CA6" w14:textId="4FEAF98D" w:rsidR="00531620" w:rsidRDefault="00531620" w:rsidP="00531620">
      <w:pPr>
        <w:pStyle w:val="ListParagraph"/>
        <w:spacing w:line="360" w:lineRule="auto"/>
        <w:rPr>
          <w:rFonts w:cstheme="minorHAnsi"/>
        </w:rPr>
      </w:pPr>
      <w:r w:rsidRPr="00531620">
        <w:rPr>
          <w:rFonts w:cstheme="minorHAnsi"/>
        </w:rPr>
        <w:t>As repeatedly mentioned, due to privacy the application must remain on the local system, thus, the raw design of the application although provides privacy in detection of melanoma, because of it runs real time, it’s difficult to record the outputs. Another drawback of the application would be to save the obtained outputs.</w:t>
      </w:r>
    </w:p>
    <w:p w14:paraId="047468DF" w14:textId="00E7F3E7" w:rsidR="00531620" w:rsidRDefault="00531620" w:rsidP="00531620">
      <w:pPr>
        <w:pStyle w:val="ListParagraph"/>
        <w:spacing w:line="360" w:lineRule="auto"/>
        <w:rPr>
          <w:rFonts w:cstheme="minorHAnsi"/>
        </w:rPr>
      </w:pPr>
    </w:p>
    <w:p w14:paraId="5D84A3EE" w14:textId="77777777" w:rsidR="00531620" w:rsidRPr="00531620" w:rsidRDefault="00531620" w:rsidP="00531620">
      <w:pPr>
        <w:pStyle w:val="ListParagraph"/>
        <w:spacing w:line="360" w:lineRule="auto"/>
        <w:rPr>
          <w:rFonts w:cstheme="minorHAnsi"/>
        </w:rPr>
      </w:pPr>
    </w:p>
    <w:p w14:paraId="4E3A82A9" w14:textId="77777777" w:rsidR="00531620" w:rsidRPr="00531620" w:rsidRDefault="00531620" w:rsidP="00531620">
      <w:pPr>
        <w:pStyle w:val="ListParagraph"/>
        <w:numPr>
          <w:ilvl w:val="1"/>
          <w:numId w:val="2"/>
        </w:numPr>
        <w:spacing w:line="360" w:lineRule="auto"/>
        <w:rPr>
          <w:rFonts w:cstheme="minorHAnsi"/>
          <w:b/>
          <w:sz w:val="24"/>
        </w:rPr>
      </w:pPr>
      <w:r w:rsidRPr="00531620">
        <w:rPr>
          <w:rFonts w:cstheme="minorHAnsi"/>
          <w:b/>
          <w:sz w:val="24"/>
        </w:rPr>
        <w:lastRenderedPageBreak/>
        <w:t>Future Aspects.</w:t>
      </w:r>
    </w:p>
    <w:p w14:paraId="35B37CBD" w14:textId="77777777" w:rsidR="00531620" w:rsidRPr="00531620" w:rsidRDefault="00531620" w:rsidP="00531620">
      <w:pPr>
        <w:pStyle w:val="ListParagraph"/>
        <w:spacing w:line="360" w:lineRule="auto"/>
        <w:rPr>
          <w:rFonts w:cstheme="minorHAnsi"/>
        </w:rPr>
      </w:pPr>
      <w:r w:rsidRPr="00531620">
        <w:rPr>
          <w:rFonts w:cstheme="minorHAnsi"/>
        </w:rPr>
        <w:t>An even better and interactive User-interface needs to be administered for this application. Buttons to provide images from the gallery and/or save the outputs could be entered. Addition of sending patient data to the doctors could also be added. Suggestions based on the type of melanoma being detected could be a plus to the system. Also, instead of using the concept of transfer learning, the model used could be built from scratch.</w:t>
      </w:r>
    </w:p>
    <w:p w14:paraId="64AF6716" w14:textId="77777777" w:rsidR="00531620" w:rsidRPr="00531620" w:rsidRDefault="00531620" w:rsidP="00531620">
      <w:pPr>
        <w:pStyle w:val="ListParagraph"/>
        <w:spacing w:line="360" w:lineRule="auto"/>
        <w:ind w:left="360"/>
        <w:rPr>
          <w:rFonts w:cstheme="minorHAnsi"/>
          <w:lang w:val="en-IN"/>
        </w:rPr>
      </w:pPr>
    </w:p>
    <w:p w14:paraId="2F5D805C" w14:textId="77777777" w:rsidR="00531620" w:rsidRPr="00531620" w:rsidRDefault="00531620" w:rsidP="00531620">
      <w:pPr>
        <w:spacing w:line="360" w:lineRule="auto"/>
        <w:rPr>
          <w:rFonts w:cstheme="minorHAnsi"/>
          <w:b/>
          <w:sz w:val="32"/>
          <w:lang w:val="en-IN"/>
        </w:rPr>
      </w:pPr>
      <w:r w:rsidRPr="00531620">
        <w:rPr>
          <w:rFonts w:cstheme="minorHAnsi"/>
          <w:b/>
          <w:sz w:val="32"/>
          <w:lang w:val="en-IN"/>
        </w:rPr>
        <w:t>References</w:t>
      </w:r>
    </w:p>
    <w:p w14:paraId="232F9DC7" w14:textId="77777777" w:rsidR="00531620" w:rsidRPr="00531620" w:rsidRDefault="00531620" w:rsidP="00531620">
      <w:pPr>
        <w:spacing w:line="360" w:lineRule="auto"/>
        <w:rPr>
          <w:lang w:eastAsia="en-NZ"/>
        </w:rPr>
      </w:pPr>
      <w:r w:rsidRPr="00531620">
        <w:rPr>
          <w:lang w:eastAsia="en-NZ"/>
        </w:rPr>
        <w:t xml:space="preserve">Automate. (2018, December 11). Unit Testing Guidelines What to Test </w:t>
      </w:r>
      <w:proofErr w:type="gramStart"/>
      <w:r w:rsidRPr="00531620">
        <w:rPr>
          <w:lang w:eastAsia="en-NZ"/>
        </w:rPr>
        <w:t>And</w:t>
      </w:r>
      <w:proofErr w:type="gramEnd"/>
      <w:r w:rsidRPr="00531620">
        <w:rPr>
          <w:lang w:eastAsia="en-NZ"/>
        </w:rPr>
        <w:t xml:space="preserve"> What Not. Retrieved October 30, 2019, from https://www.automatetheplanet.com/unit-testing-guidelines/.</w:t>
      </w:r>
    </w:p>
    <w:p w14:paraId="74C49762" w14:textId="77777777" w:rsidR="00531620" w:rsidRPr="00531620" w:rsidRDefault="00531620" w:rsidP="00531620">
      <w:pPr>
        <w:spacing w:line="360" w:lineRule="auto"/>
        <w:rPr>
          <w:lang w:eastAsia="en-NZ"/>
        </w:rPr>
      </w:pPr>
      <w:r w:rsidRPr="00531620">
        <w:rPr>
          <w:lang w:eastAsia="en-NZ"/>
        </w:rPr>
        <w:t>Foote, K. D. (2019, Marc</w:t>
      </w:r>
      <w:bookmarkStart w:id="0" w:name="_GoBack"/>
      <w:bookmarkEnd w:id="0"/>
      <w:r w:rsidRPr="00531620">
        <w:rPr>
          <w:lang w:eastAsia="en-NZ"/>
        </w:rPr>
        <w:t>h 13). A Brief History of Machine Learning. Retrieved October 30, 2019, from https://www.dataversity.net/a-brief-history-of-machine-learning/#.</w:t>
      </w:r>
    </w:p>
    <w:p w14:paraId="34F07E5E" w14:textId="77777777" w:rsidR="00531620" w:rsidRPr="00531620" w:rsidRDefault="00531620" w:rsidP="00531620">
      <w:pPr>
        <w:spacing w:line="360" w:lineRule="auto"/>
        <w:rPr>
          <w:lang w:eastAsia="en-NZ"/>
        </w:rPr>
      </w:pPr>
      <w:r w:rsidRPr="00531620">
        <w:rPr>
          <w:lang w:eastAsia="en-NZ"/>
        </w:rPr>
        <w:t>Image Detection, Recognition, and Classification with Machine Learning. (2019, May 16). Retrieved October 30, 2019, from https://azati.ai/image-detection-recognition-and-classification-with-machine-learning/.</w:t>
      </w:r>
    </w:p>
    <w:p w14:paraId="092CA80E" w14:textId="77777777" w:rsidR="00531620" w:rsidRPr="00531620" w:rsidRDefault="00531620" w:rsidP="00531620">
      <w:pPr>
        <w:spacing w:line="360" w:lineRule="auto"/>
        <w:rPr>
          <w:lang w:eastAsia="en-NZ"/>
        </w:rPr>
      </w:pPr>
      <w:r w:rsidRPr="00531620">
        <w:rPr>
          <w:lang w:eastAsia="en-NZ"/>
        </w:rPr>
        <w:t>Sagar, A. (2019, October 7). Deep Learning for Image Classification with Less Data. Retrieved October 30, 2019, from https://towardsdatascience.com/deep-learning-for-image-classification-with-less-data-90e5df0a7b8e.</w:t>
      </w:r>
    </w:p>
    <w:p w14:paraId="1137D4A4" w14:textId="77777777" w:rsidR="00531620" w:rsidRPr="00531620" w:rsidRDefault="00531620" w:rsidP="00531620">
      <w:pPr>
        <w:spacing w:line="360" w:lineRule="auto"/>
        <w:rPr>
          <w:lang w:eastAsia="en-NZ"/>
        </w:rPr>
      </w:pPr>
      <w:proofErr w:type="spellStart"/>
      <w:r w:rsidRPr="00531620">
        <w:rPr>
          <w:lang w:eastAsia="en-NZ"/>
        </w:rPr>
        <w:t>Yegulalp</w:t>
      </w:r>
      <w:proofErr w:type="spellEnd"/>
      <w:r w:rsidRPr="00531620">
        <w:rPr>
          <w:lang w:eastAsia="en-NZ"/>
        </w:rPr>
        <w:t>, S. (2019, June 18). What is TensorFlow? The machine learning library explained. Retrieved October 30, 2019, from https://www.infoworld.com/article/3278008/what-is-tensorflow-the-machine-learning-library-explained.html.</w:t>
      </w:r>
    </w:p>
    <w:p w14:paraId="174060E8" w14:textId="38B670E9" w:rsidR="00531620" w:rsidRPr="00531620" w:rsidRDefault="00531620" w:rsidP="00531620">
      <w:pPr>
        <w:spacing w:line="360" w:lineRule="auto"/>
        <w:rPr>
          <w:noProof/>
        </w:rPr>
      </w:pPr>
      <w:r w:rsidRPr="00531620">
        <w:rPr>
          <w:lang w:val="en-IN"/>
        </w:rPr>
        <w:fldChar w:fldCharType="begin" w:fldLock="1"/>
      </w:r>
      <w:r w:rsidRPr="00531620">
        <w:rPr>
          <w:lang w:val="en-IN"/>
        </w:rPr>
        <w:instrText xml:space="preserve">ADDIN Mendeley Bibliography CSL_BIBLIOGRAPHY </w:instrText>
      </w:r>
      <w:r w:rsidRPr="00531620">
        <w:rPr>
          <w:lang w:val="en-IN"/>
        </w:rPr>
        <w:fldChar w:fldCharType="separate"/>
      </w:r>
      <w:r w:rsidRPr="00531620">
        <w:rPr>
          <w:noProof/>
        </w:rPr>
        <w:t xml:space="preserve">Brinker, T. J., Hekler, A., Enk, A. H., Klode, J., Hauschild, A., Berking, C., … Schrüfer, P. (2019). Deep learning outperformed 136 of 157 dermatologists in a head-to-head dermoscopic melanoma image classification task. </w:t>
      </w:r>
      <w:r w:rsidRPr="00531620">
        <w:rPr>
          <w:i/>
          <w:iCs/>
          <w:noProof/>
        </w:rPr>
        <w:t>European Journal of Cancer</w:t>
      </w:r>
      <w:r w:rsidRPr="00531620">
        <w:rPr>
          <w:noProof/>
        </w:rPr>
        <w:t xml:space="preserve">, </w:t>
      </w:r>
      <w:r w:rsidRPr="00531620">
        <w:rPr>
          <w:i/>
          <w:iCs/>
          <w:noProof/>
        </w:rPr>
        <w:t>113</w:t>
      </w:r>
      <w:r w:rsidRPr="00531620">
        <w:rPr>
          <w:noProof/>
        </w:rPr>
        <w:t>, 47–54. https://doi.org/10.1016/j.ejca.2019.04.001</w:t>
      </w:r>
    </w:p>
    <w:p w14:paraId="1BD25C1B" w14:textId="77777777" w:rsidR="00531620" w:rsidRPr="00531620" w:rsidRDefault="00531620" w:rsidP="00531620">
      <w:pPr>
        <w:spacing w:line="360" w:lineRule="auto"/>
        <w:rPr>
          <w:noProof/>
        </w:rPr>
      </w:pPr>
      <w:r w:rsidRPr="00531620">
        <w:rPr>
          <w:noProof/>
        </w:rPr>
        <w:t xml:space="preserve">Dai, X., Spasić, I., Meyer, B., Chapman, S., &amp; Andres, F. (2019). </w:t>
      </w:r>
      <w:r w:rsidRPr="00531620">
        <w:rPr>
          <w:i/>
          <w:iCs/>
          <w:noProof/>
        </w:rPr>
        <w:t>Machine Learning on Mobile: An On-device Inference App for Skin Cancer Detection</w:t>
      </w:r>
      <w:r w:rsidRPr="00531620">
        <w:rPr>
          <w:noProof/>
        </w:rPr>
        <w:t>. 301–305. https://doi.org/10.1109/FMEC.2019.8795362</w:t>
      </w:r>
    </w:p>
    <w:p w14:paraId="702437A5" w14:textId="77777777" w:rsidR="00531620" w:rsidRPr="00531620" w:rsidRDefault="00531620" w:rsidP="00531620">
      <w:pPr>
        <w:spacing w:line="360" w:lineRule="auto"/>
        <w:rPr>
          <w:noProof/>
        </w:rPr>
      </w:pPr>
      <w:r w:rsidRPr="00531620">
        <w:rPr>
          <w:noProof/>
        </w:rPr>
        <w:t xml:space="preserve">Fujisawa, Y., Inoue, S., &amp; Nakamura, Y. (2019). The Possibility of Deep Learning-Based, Computer-Aided Skin Tumor Classifiers. </w:t>
      </w:r>
      <w:r w:rsidRPr="00531620">
        <w:rPr>
          <w:i/>
          <w:iCs/>
          <w:noProof/>
        </w:rPr>
        <w:t>Frontiers in Medicine</w:t>
      </w:r>
      <w:r w:rsidRPr="00531620">
        <w:rPr>
          <w:noProof/>
        </w:rPr>
        <w:t xml:space="preserve">, </w:t>
      </w:r>
      <w:r w:rsidRPr="00531620">
        <w:rPr>
          <w:i/>
          <w:iCs/>
          <w:noProof/>
        </w:rPr>
        <w:t>6</w:t>
      </w:r>
      <w:r w:rsidRPr="00531620">
        <w:rPr>
          <w:noProof/>
        </w:rPr>
        <w:t>(August). https://doi.org/10.3389/fmed.2019.00191</w:t>
      </w:r>
    </w:p>
    <w:p w14:paraId="3877ABDA" w14:textId="77777777" w:rsidR="00531620" w:rsidRPr="00531620" w:rsidRDefault="00531620" w:rsidP="00531620">
      <w:pPr>
        <w:spacing w:line="360" w:lineRule="auto"/>
        <w:rPr>
          <w:noProof/>
        </w:rPr>
      </w:pPr>
      <w:r w:rsidRPr="00531620">
        <w:rPr>
          <w:noProof/>
        </w:rPr>
        <w:t xml:space="preserve">Guo, Y., Ashour, A. S., Si, L., &amp; Mandalaywala, D. P. (2019). Multiple Convolutional Neural Network for Skin Dermoscopic Image Classification. </w:t>
      </w:r>
      <w:r w:rsidRPr="00531620">
        <w:rPr>
          <w:i/>
          <w:iCs/>
          <w:noProof/>
        </w:rPr>
        <w:t>2018 IEEE International Symposium on Signal Processing and Information Technology, ISSPIT 2018</w:t>
      </w:r>
      <w:r w:rsidRPr="00531620">
        <w:rPr>
          <w:noProof/>
        </w:rPr>
        <w:t>, 365–369. https://doi.org/10.1109/ISSPIT.2018.8642669</w:t>
      </w:r>
    </w:p>
    <w:p w14:paraId="6208AE39" w14:textId="77777777" w:rsidR="00531620" w:rsidRPr="00531620" w:rsidRDefault="00531620" w:rsidP="00531620">
      <w:pPr>
        <w:spacing w:line="360" w:lineRule="auto"/>
        <w:rPr>
          <w:noProof/>
        </w:rPr>
      </w:pPr>
      <w:r w:rsidRPr="00531620">
        <w:rPr>
          <w:noProof/>
        </w:rPr>
        <w:t xml:space="preserve">Pérez-Ortiz, M., Sáez, A., Sánchez-Monedero, J., Gutiérrez, P. A., &amp; Hervás-Martínez, C. (2016). Tackling the ordinal and imbalance nature of a melanoma image classification problem. </w:t>
      </w:r>
      <w:r w:rsidRPr="00531620">
        <w:rPr>
          <w:i/>
          <w:iCs/>
          <w:noProof/>
        </w:rPr>
        <w:t>Proceedings of the International Joint Conference on Neural Networks</w:t>
      </w:r>
      <w:r w:rsidRPr="00531620">
        <w:rPr>
          <w:noProof/>
        </w:rPr>
        <w:t xml:space="preserve">, </w:t>
      </w:r>
      <w:r w:rsidRPr="00531620">
        <w:rPr>
          <w:i/>
          <w:iCs/>
          <w:noProof/>
        </w:rPr>
        <w:t>2016</w:t>
      </w:r>
      <w:r w:rsidRPr="00531620">
        <w:rPr>
          <w:noProof/>
        </w:rPr>
        <w:t>-</w:t>
      </w:r>
      <w:r w:rsidRPr="00531620">
        <w:rPr>
          <w:i/>
          <w:iCs/>
          <w:noProof/>
        </w:rPr>
        <w:t>Octob</w:t>
      </w:r>
      <w:r w:rsidRPr="00531620">
        <w:rPr>
          <w:noProof/>
        </w:rPr>
        <w:t>, 2156–2163. https://doi.org/10.1109/IJCNN.2016.7727466</w:t>
      </w:r>
    </w:p>
    <w:p w14:paraId="0210AD5B" w14:textId="77777777" w:rsidR="00531620" w:rsidRPr="00531620" w:rsidRDefault="00531620" w:rsidP="00531620">
      <w:pPr>
        <w:spacing w:line="360" w:lineRule="auto"/>
        <w:rPr>
          <w:noProof/>
        </w:rPr>
      </w:pPr>
      <w:r w:rsidRPr="00531620">
        <w:rPr>
          <w:noProof/>
        </w:rPr>
        <w:t xml:space="preserve">Sachdev, J., Shekhar, S., &amp; Indu, S. (2018). Melanoma Screening Using Deep Neural Networks. </w:t>
      </w:r>
      <w:r w:rsidRPr="00531620">
        <w:rPr>
          <w:i/>
          <w:iCs/>
          <w:noProof/>
        </w:rPr>
        <w:t>2018 3rd International Conference for Convergence in Technology, I2CT 2018</w:t>
      </w:r>
      <w:r w:rsidRPr="00531620">
        <w:rPr>
          <w:noProof/>
        </w:rPr>
        <w:t>, 1–5. https://doi.org/10.1109/I2CT.2018.8529724</w:t>
      </w:r>
    </w:p>
    <w:p w14:paraId="54D73E12" w14:textId="77777777" w:rsidR="00531620" w:rsidRPr="00531620" w:rsidRDefault="00531620" w:rsidP="00531620">
      <w:pPr>
        <w:spacing w:line="360" w:lineRule="auto"/>
        <w:rPr>
          <w:noProof/>
        </w:rPr>
      </w:pPr>
      <w:r w:rsidRPr="00531620">
        <w:rPr>
          <w:noProof/>
        </w:rPr>
        <w:lastRenderedPageBreak/>
        <w:t xml:space="preserve">Shihadeh, J., Ansari, A., &amp; Ozunfunmi, T. (2019). Deep Learning Based Image Classification for Remote Medical Diagnosis. </w:t>
      </w:r>
      <w:r w:rsidRPr="00531620">
        <w:rPr>
          <w:i/>
          <w:iCs/>
          <w:noProof/>
        </w:rPr>
        <w:t>GHTC 2018 - IEEE Global Humanitarian Technology Conference, Proceedings</w:t>
      </w:r>
      <w:r w:rsidRPr="00531620">
        <w:rPr>
          <w:noProof/>
        </w:rPr>
        <w:t>. https://doi.org/10.1109/GHTC.2018.8601558</w:t>
      </w:r>
    </w:p>
    <w:p w14:paraId="7613CF60" w14:textId="06745A3C" w:rsidR="00531620" w:rsidRPr="00531620" w:rsidRDefault="00531620" w:rsidP="00531620">
      <w:pPr>
        <w:spacing w:line="360" w:lineRule="auto"/>
        <w:rPr>
          <w:lang w:val="en-IN"/>
        </w:rPr>
      </w:pPr>
      <w:r w:rsidRPr="00531620">
        <w:rPr>
          <w:lang w:val="en-IN"/>
        </w:rPr>
        <w:fldChar w:fldCharType="end"/>
      </w:r>
      <w:r w:rsidRPr="00531620">
        <w:rPr>
          <w:lang w:val="en-IN"/>
        </w:rPr>
        <w:t xml:space="preserve"> </w:t>
      </w:r>
    </w:p>
    <w:sectPr w:rsidR="00531620" w:rsidRPr="00531620" w:rsidSect="00365EF1">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A25C11"/>
    <w:multiLevelType w:val="multilevel"/>
    <w:tmpl w:val="FE4AEFE2"/>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73375BF6"/>
    <w:multiLevelType w:val="hybridMultilevel"/>
    <w:tmpl w:val="EE921F7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74C87509"/>
    <w:multiLevelType w:val="hybridMultilevel"/>
    <w:tmpl w:val="312829F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8FD"/>
    <w:rsid w:val="000258BD"/>
    <w:rsid w:val="00026D37"/>
    <w:rsid w:val="001B6981"/>
    <w:rsid w:val="001C06F6"/>
    <w:rsid w:val="00325060"/>
    <w:rsid w:val="00365EF1"/>
    <w:rsid w:val="004148FD"/>
    <w:rsid w:val="004C6A45"/>
    <w:rsid w:val="00503235"/>
    <w:rsid w:val="00531620"/>
    <w:rsid w:val="00552142"/>
    <w:rsid w:val="006021D1"/>
    <w:rsid w:val="00651D25"/>
    <w:rsid w:val="00741F84"/>
    <w:rsid w:val="007C0429"/>
    <w:rsid w:val="007F69EA"/>
    <w:rsid w:val="00885CC9"/>
    <w:rsid w:val="009C7216"/>
    <w:rsid w:val="009D5E56"/>
    <w:rsid w:val="009E66AF"/>
    <w:rsid w:val="00A10446"/>
    <w:rsid w:val="00A34946"/>
    <w:rsid w:val="00B543DB"/>
    <w:rsid w:val="00C426B3"/>
    <w:rsid w:val="00C701CE"/>
    <w:rsid w:val="00CA2C63"/>
    <w:rsid w:val="00D1326B"/>
    <w:rsid w:val="00D21519"/>
    <w:rsid w:val="00D85119"/>
    <w:rsid w:val="00DE5BD3"/>
    <w:rsid w:val="00ED7B3E"/>
    <w:rsid w:val="00F03D95"/>
    <w:rsid w:val="00F44310"/>
    <w:rsid w:val="00FB330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43B48"/>
  <w15:chartTrackingRefBased/>
  <w15:docId w15:val="{D2CFCE8D-3529-42E4-A049-FCBCEB2F5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946"/>
    <w:pPr>
      <w:ind w:left="720"/>
      <w:contextualSpacing/>
    </w:pPr>
  </w:style>
  <w:style w:type="paragraph" w:styleId="BalloonText">
    <w:name w:val="Balloon Text"/>
    <w:basedOn w:val="Normal"/>
    <w:link w:val="BalloonTextChar"/>
    <w:uiPriority w:val="99"/>
    <w:semiHidden/>
    <w:unhideWhenUsed/>
    <w:rsid w:val="004C6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A45"/>
    <w:rPr>
      <w:rFonts w:ascii="Segoe UI" w:hAnsi="Segoe UI" w:cs="Segoe UI"/>
      <w:sz w:val="18"/>
      <w:szCs w:val="18"/>
    </w:rPr>
  </w:style>
  <w:style w:type="paragraph" w:styleId="NoSpacing">
    <w:name w:val="No Spacing"/>
    <w:uiPriority w:val="1"/>
    <w:qFormat/>
    <w:rsid w:val="005316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779772">
      <w:bodyDiv w:val="1"/>
      <w:marLeft w:val="0"/>
      <w:marRight w:val="0"/>
      <w:marTop w:val="0"/>
      <w:marBottom w:val="0"/>
      <w:divBdr>
        <w:top w:val="none" w:sz="0" w:space="0" w:color="auto"/>
        <w:left w:val="none" w:sz="0" w:space="0" w:color="auto"/>
        <w:bottom w:val="none" w:sz="0" w:space="0" w:color="auto"/>
        <w:right w:val="none" w:sz="0" w:space="0" w:color="auto"/>
      </w:divBdr>
      <w:divsChild>
        <w:div w:id="1193492403">
          <w:marLeft w:val="0"/>
          <w:marRight w:val="0"/>
          <w:marTop w:val="0"/>
          <w:marBottom w:val="0"/>
          <w:divBdr>
            <w:top w:val="none" w:sz="0" w:space="0" w:color="auto"/>
            <w:left w:val="none" w:sz="0" w:space="0" w:color="auto"/>
            <w:bottom w:val="none" w:sz="0" w:space="0" w:color="auto"/>
            <w:right w:val="none" w:sz="0" w:space="0" w:color="auto"/>
          </w:divBdr>
          <w:divsChild>
            <w:div w:id="525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62111">
      <w:bodyDiv w:val="1"/>
      <w:marLeft w:val="0"/>
      <w:marRight w:val="0"/>
      <w:marTop w:val="0"/>
      <w:marBottom w:val="0"/>
      <w:divBdr>
        <w:top w:val="none" w:sz="0" w:space="0" w:color="auto"/>
        <w:left w:val="none" w:sz="0" w:space="0" w:color="auto"/>
        <w:bottom w:val="none" w:sz="0" w:space="0" w:color="auto"/>
        <w:right w:val="none" w:sz="0" w:space="0" w:color="auto"/>
      </w:divBdr>
      <w:divsChild>
        <w:div w:id="1403871977">
          <w:marLeft w:val="300"/>
          <w:marRight w:val="0"/>
          <w:marTop w:val="90"/>
          <w:marBottom w:val="300"/>
          <w:divBdr>
            <w:top w:val="none" w:sz="0" w:space="0" w:color="auto"/>
            <w:left w:val="none" w:sz="0" w:space="0" w:color="auto"/>
            <w:bottom w:val="none" w:sz="0" w:space="0" w:color="auto"/>
            <w:right w:val="none" w:sz="0" w:space="0" w:color="auto"/>
          </w:divBdr>
        </w:div>
        <w:div w:id="914096462">
          <w:marLeft w:val="300"/>
          <w:marRight w:val="0"/>
          <w:marTop w:val="90"/>
          <w:marBottom w:val="300"/>
          <w:divBdr>
            <w:top w:val="none" w:sz="0" w:space="0" w:color="auto"/>
            <w:left w:val="none" w:sz="0" w:space="0" w:color="auto"/>
            <w:bottom w:val="none" w:sz="0" w:space="0" w:color="auto"/>
            <w:right w:val="none" w:sz="0" w:space="0" w:color="auto"/>
          </w:divBdr>
        </w:div>
        <w:div w:id="260767893">
          <w:marLeft w:val="300"/>
          <w:marRight w:val="0"/>
          <w:marTop w:val="90"/>
          <w:marBottom w:val="300"/>
          <w:divBdr>
            <w:top w:val="none" w:sz="0" w:space="0" w:color="auto"/>
            <w:left w:val="none" w:sz="0" w:space="0" w:color="auto"/>
            <w:bottom w:val="none" w:sz="0" w:space="0" w:color="auto"/>
            <w:right w:val="none" w:sz="0" w:space="0" w:color="auto"/>
          </w:divBdr>
        </w:div>
        <w:div w:id="1763379791">
          <w:marLeft w:val="300"/>
          <w:marRight w:val="0"/>
          <w:marTop w:val="90"/>
          <w:marBottom w:val="300"/>
          <w:divBdr>
            <w:top w:val="none" w:sz="0" w:space="0" w:color="auto"/>
            <w:left w:val="none" w:sz="0" w:space="0" w:color="auto"/>
            <w:bottom w:val="none" w:sz="0" w:space="0" w:color="auto"/>
            <w:right w:val="none" w:sz="0" w:space="0" w:color="auto"/>
          </w:divBdr>
        </w:div>
        <w:div w:id="356082978">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0A361-ADE4-426B-ADEB-1D3BFDBA6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5</Pages>
  <Words>6335</Words>
  <Characters>36112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Mhatre</dc:creator>
  <cp:keywords/>
  <dc:description/>
  <cp:lastModifiedBy>Yash Mhatre</cp:lastModifiedBy>
  <cp:revision>7</cp:revision>
  <dcterms:created xsi:type="dcterms:W3CDTF">2019-10-30T03:11:00Z</dcterms:created>
  <dcterms:modified xsi:type="dcterms:W3CDTF">2019-10-30T10:41:00Z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692cf919-8b29-3ef1-a51c-463c4e166a4a</vt:lpwstr>
  </property>
  <property fmtid="{D5CDD505-2E9C-101B-9397-08002B2CF9AE}" pid="24" name="Mendeley Citation Style_1">
    <vt:lpwstr>http://www.zotero.org/styles/apa</vt:lpwstr>
  </property>
</Properties>
</file>