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8BCD2" w14:textId="071B809A" w:rsidR="00052E0C" w:rsidRDefault="00052E0C" w:rsidP="00052E0C">
      <w:pPr>
        <w:pStyle w:val="a3"/>
        <w:numPr>
          <w:ilvl w:val="0"/>
          <w:numId w:val="10"/>
        </w:numPr>
      </w:pPr>
      <w:r>
        <w:t>Функция финансовой системы, осуществляющая деятельность, направленную на реализацию поставленных целей.</w:t>
      </w:r>
    </w:p>
    <w:p w14:paraId="7AE07DE8" w14:textId="1C8289FB" w:rsidR="00052E0C" w:rsidRDefault="00052E0C" w:rsidP="00052E0C">
      <w:pPr>
        <w:pStyle w:val="a3"/>
        <w:numPr>
          <w:ilvl w:val="0"/>
          <w:numId w:val="10"/>
        </w:numPr>
      </w:pPr>
      <w:r>
        <w:t>Какие фонды являются средствами федерального правительства и местных властей?</w:t>
      </w:r>
    </w:p>
    <w:p w14:paraId="114B2146" w14:textId="3A81DA9D" w:rsidR="00052E0C" w:rsidRDefault="00052E0C" w:rsidP="00052E0C">
      <w:pPr>
        <w:pStyle w:val="a3"/>
        <w:numPr>
          <w:ilvl w:val="0"/>
          <w:numId w:val="10"/>
        </w:numPr>
      </w:pPr>
      <w:r>
        <w:t xml:space="preserve">Функция финансовой системы, способствующая достижению намеченных целей. </w:t>
      </w:r>
    </w:p>
    <w:p w14:paraId="0A4834CD" w14:textId="5FC9A953" w:rsidR="00052E0C" w:rsidRDefault="00052E0C" w:rsidP="00052E0C">
      <w:pPr>
        <w:pStyle w:val="a3"/>
        <w:numPr>
          <w:ilvl w:val="0"/>
          <w:numId w:val="10"/>
        </w:numPr>
      </w:pPr>
      <w:r>
        <w:t>Базовый принцип функционирования финансов, означающий соответствие доходов и расходов, своевременное исполнение денежных обязательств.</w:t>
      </w:r>
    </w:p>
    <w:p w14:paraId="0F1E630F" w14:textId="545A0F6C" w:rsidR="00052E0C" w:rsidRDefault="00052E0C" w:rsidP="00052E0C">
      <w:pPr>
        <w:pStyle w:val="a3"/>
        <w:numPr>
          <w:ilvl w:val="0"/>
          <w:numId w:val="10"/>
        </w:numPr>
      </w:pPr>
      <w:r>
        <w:t>В</w:t>
      </w:r>
      <w:r>
        <w:t>сеобщий товарный эквивалент</w:t>
      </w:r>
      <w:r>
        <w:t xml:space="preserve">, </w:t>
      </w:r>
      <w:r>
        <w:t>мера стоимости</w:t>
      </w:r>
      <w:r>
        <w:t xml:space="preserve">, </w:t>
      </w:r>
      <w:r>
        <w:t>измеряет затраты труда</w:t>
      </w:r>
      <w:r>
        <w:t xml:space="preserve">, </w:t>
      </w:r>
      <w:r>
        <w:t>выступа</w:t>
      </w:r>
      <w:r>
        <w:t>е</w:t>
      </w:r>
      <w:r>
        <w:t>т материальной основой финансов.</w:t>
      </w:r>
    </w:p>
    <w:p w14:paraId="1BCAEDF9" w14:textId="7274DBCB" w:rsidR="00052E0C" w:rsidRDefault="00052E0C" w:rsidP="00052E0C">
      <w:pPr>
        <w:pStyle w:val="a3"/>
        <w:numPr>
          <w:ilvl w:val="0"/>
          <w:numId w:val="10"/>
        </w:numPr>
      </w:pPr>
      <w:r>
        <w:t>Функция финансовой системы, осуществляющая бюджетное устройство, классификацию, определение прав и обязанностей отдельных подразделений финансовых органов институтов.</w:t>
      </w:r>
    </w:p>
    <w:p w14:paraId="531833C9" w14:textId="0820E8F8" w:rsidR="00052E0C" w:rsidRDefault="00052E0C" w:rsidP="00052E0C">
      <w:pPr>
        <w:pStyle w:val="a3"/>
        <w:numPr>
          <w:ilvl w:val="0"/>
          <w:numId w:val="10"/>
        </w:numPr>
      </w:pPr>
      <w:r>
        <w:t>Функция финансовой системы, при которой происходит распределение и перераспределение финансовых ресурсов.</w:t>
      </w:r>
    </w:p>
    <w:p w14:paraId="6287870D" w14:textId="53E433B9" w:rsidR="00052E0C" w:rsidRDefault="00052E0C" w:rsidP="00052E0C">
      <w:pPr>
        <w:pStyle w:val="a3"/>
        <w:numPr>
          <w:ilvl w:val="0"/>
          <w:numId w:val="10"/>
        </w:numPr>
      </w:pPr>
      <w:r>
        <w:t>М</w:t>
      </w:r>
      <w:r>
        <w:t>ножество взаимосвязанных элементов, обособленное от среды и взаимодействующее с ней как целое.</w:t>
      </w:r>
    </w:p>
    <w:p w14:paraId="0454E02F" w14:textId="29CA404B" w:rsidR="00052E0C" w:rsidRDefault="00052E0C" w:rsidP="00052E0C">
      <w:pPr>
        <w:pStyle w:val="a3"/>
        <w:numPr>
          <w:ilvl w:val="0"/>
          <w:numId w:val="10"/>
        </w:numPr>
      </w:pPr>
      <w:r>
        <w:t>Тип финансовой системы, при котором основная часть национального дохода страны перераспределяется через рынок ссудных капиталов.</w:t>
      </w:r>
    </w:p>
    <w:p w14:paraId="4729121D" w14:textId="3F95F36B" w:rsidR="00052E0C" w:rsidRDefault="00052E0C" w:rsidP="00052E0C">
      <w:pPr>
        <w:pStyle w:val="a3"/>
        <w:numPr>
          <w:ilvl w:val="0"/>
          <w:numId w:val="10"/>
        </w:numPr>
      </w:pPr>
      <w:r>
        <w:t>Какой базовый принцип функционирования финансов предполагает гармоничное сочетание интересов в сфере финансовых отношений на федеральном и территориальном уровнях?</w:t>
      </w:r>
    </w:p>
    <w:p w14:paraId="0DA8AE5E" w14:textId="3A67EF3F" w:rsidR="00052E0C" w:rsidRDefault="00052E0C" w:rsidP="00052E0C">
      <w:pPr>
        <w:pStyle w:val="a3"/>
        <w:numPr>
          <w:ilvl w:val="0"/>
          <w:numId w:val="10"/>
        </w:numPr>
      </w:pPr>
      <w:r w:rsidRPr="00052E0C">
        <w:t xml:space="preserve">________ </w:t>
      </w:r>
      <w:r>
        <w:t xml:space="preserve">распределения </w:t>
      </w:r>
      <w:r>
        <w:t>–</w:t>
      </w:r>
      <w:r>
        <w:t xml:space="preserve"> Домохозяйства</w:t>
      </w:r>
      <w:r>
        <w:t xml:space="preserve">, </w:t>
      </w:r>
      <w:r>
        <w:t>Организации</w:t>
      </w:r>
      <w:r>
        <w:t xml:space="preserve">, </w:t>
      </w:r>
      <w:r>
        <w:t>Государство (муниципальные образования)</w:t>
      </w:r>
      <w:r>
        <w:t>.</w:t>
      </w:r>
    </w:p>
    <w:p w14:paraId="1B35F8BC" w14:textId="40522418" w:rsidR="00052E0C" w:rsidRDefault="00052E0C" w:rsidP="00052E0C">
      <w:pPr>
        <w:pStyle w:val="a3"/>
        <w:numPr>
          <w:ilvl w:val="0"/>
          <w:numId w:val="10"/>
        </w:numPr>
      </w:pPr>
      <w:r>
        <w:t>Какой бюджет является главным звеном финансовой системы.</w:t>
      </w:r>
    </w:p>
    <w:p w14:paraId="0093FAB3" w14:textId="3C8D49FE" w:rsidR="00052E0C" w:rsidRDefault="00052E0C" w:rsidP="00052E0C">
      <w:pPr>
        <w:pStyle w:val="a3"/>
        <w:numPr>
          <w:ilvl w:val="0"/>
          <w:numId w:val="10"/>
        </w:numPr>
      </w:pPr>
      <w:r w:rsidRPr="00052E0C">
        <w:t>_______</w:t>
      </w:r>
      <w:r>
        <w:t xml:space="preserve"> распределения </w:t>
      </w:r>
      <w:r>
        <w:t>–</w:t>
      </w:r>
      <w:r>
        <w:t xml:space="preserve"> ВВП</w:t>
      </w:r>
      <w:r w:rsidRPr="00052E0C">
        <w:t>,</w:t>
      </w:r>
      <w:r>
        <w:t xml:space="preserve"> Часть национального богатства</w:t>
      </w:r>
      <w:r w:rsidRPr="00052E0C">
        <w:t xml:space="preserve">, </w:t>
      </w:r>
      <w:r>
        <w:t>Доходы от внешнеэкономической деятельности</w:t>
      </w:r>
      <w:r w:rsidRPr="00052E0C">
        <w:t>.</w:t>
      </w:r>
    </w:p>
    <w:p w14:paraId="4805538F" w14:textId="7F27FFCD" w:rsidR="00052E0C" w:rsidRDefault="00052E0C" w:rsidP="00052E0C">
      <w:pPr>
        <w:pStyle w:val="a3"/>
        <w:numPr>
          <w:ilvl w:val="0"/>
          <w:numId w:val="10"/>
        </w:numPr>
      </w:pPr>
      <w:r>
        <w:t>Ф</w:t>
      </w:r>
      <w:r>
        <w:t>инансы фирм и предприятий различных форм собственности</w:t>
      </w:r>
      <w:r>
        <w:t>.</w:t>
      </w:r>
    </w:p>
    <w:p w14:paraId="0F636713" w14:textId="51D82BF9" w:rsidR="00052E0C" w:rsidRDefault="00052E0C" w:rsidP="00052E0C">
      <w:pPr>
        <w:pStyle w:val="a3"/>
        <w:numPr>
          <w:ilvl w:val="0"/>
          <w:numId w:val="10"/>
        </w:numPr>
      </w:pPr>
      <w:r>
        <w:t>Тип финансовой системы, при котором основная часть национального дохода страны перераспределяется через фондовый рынок.</w:t>
      </w:r>
    </w:p>
    <w:p w14:paraId="737605D6" w14:textId="1CF8CEB1" w:rsidR="00052E0C" w:rsidRDefault="00052E0C" w:rsidP="00052E0C">
      <w:pPr>
        <w:pStyle w:val="a3"/>
        <w:numPr>
          <w:ilvl w:val="0"/>
          <w:numId w:val="10"/>
        </w:numPr>
      </w:pPr>
      <w:r>
        <w:t xml:space="preserve">Финансовые </w:t>
      </w:r>
      <w:r w:rsidRPr="00052E0C">
        <w:t>______</w:t>
      </w:r>
      <w:r>
        <w:t xml:space="preserve"> -- Группировка отдельных финансовых категорий с общими признаками.</w:t>
      </w:r>
    </w:p>
    <w:p w14:paraId="11CADCF4" w14:textId="7AB6C540" w:rsidR="00052E0C" w:rsidRDefault="00052E0C" w:rsidP="00052E0C">
      <w:pPr>
        <w:pStyle w:val="a3"/>
        <w:numPr>
          <w:ilvl w:val="0"/>
          <w:numId w:val="10"/>
        </w:numPr>
      </w:pPr>
      <w:r>
        <w:t>Ф</w:t>
      </w:r>
      <w:r>
        <w:t>ункция финансов</w:t>
      </w:r>
      <w:r>
        <w:t>, которая</w:t>
      </w:r>
      <w:r>
        <w:t xml:space="preserve"> заключается в воздействии государства на экономическое развитие (поведение хозяйствующих субъектов, развитие отдельных территорий и отраслей) посредством финансовых рычагов</w:t>
      </w:r>
      <w:r>
        <w:t>.</w:t>
      </w:r>
    </w:p>
    <w:p w14:paraId="2E8B3A02" w14:textId="35CB9B0A" w:rsidR="00052E0C" w:rsidRDefault="00052E0C" w:rsidP="00052E0C">
      <w:pPr>
        <w:pStyle w:val="a3"/>
        <w:numPr>
          <w:ilvl w:val="0"/>
          <w:numId w:val="10"/>
        </w:numPr>
      </w:pPr>
      <w:r>
        <w:t>П</w:t>
      </w:r>
      <w:r>
        <w:t>роцесс формирования и использования денежных доходов (заработная плата, прибыль, налоги) у экономических субъектов, на потребление и накопление</w:t>
      </w:r>
      <w:r>
        <w:t>.</w:t>
      </w:r>
    </w:p>
    <w:p w14:paraId="2E3D2F80" w14:textId="165FA63A" w:rsidR="00052E0C" w:rsidRDefault="00052E0C" w:rsidP="00052E0C">
      <w:pPr>
        <w:pStyle w:val="a3"/>
        <w:numPr>
          <w:ilvl w:val="0"/>
          <w:numId w:val="10"/>
        </w:numPr>
      </w:pPr>
      <w:r>
        <w:t>Тип финансовой системы, при котором основная часть национального дохода в централизированном порядке перераспределяется государством через систему бюджетов и внебюджетных фондов.</w:t>
      </w:r>
    </w:p>
    <w:p w14:paraId="7C5413FE" w14:textId="08E85253" w:rsidR="00052E0C" w:rsidRDefault="00052E0C" w:rsidP="00052E0C">
      <w:pPr>
        <w:pStyle w:val="a3"/>
        <w:numPr>
          <w:ilvl w:val="0"/>
          <w:numId w:val="10"/>
        </w:numPr>
      </w:pPr>
      <w:r>
        <w:t>С</w:t>
      </w:r>
      <w:r>
        <w:t>овокупность денежных отношений, возникающих в процессе формирования, распределения и использования централизованных и децентрализованных фондов денежных средств в целях выполнения функций и задач государства и обеспечения условий расширенного воспроизводства.</w:t>
      </w:r>
    </w:p>
    <w:p w14:paraId="408FF6F4" w14:textId="77777777" w:rsidR="00052E0C" w:rsidRDefault="00052E0C" w:rsidP="00052E0C"/>
    <w:p w14:paraId="0E4CBB7D" w14:textId="77777777" w:rsidR="003F034B" w:rsidRPr="00052E0C" w:rsidRDefault="003F034B" w:rsidP="00052E0C"/>
    <w:sectPr w:rsidR="003F034B" w:rsidRPr="00052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493C"/>
    <w:multiLevelType w:val="hybridMultilevel"/>
    <w:tmpl w:val="06BA4984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57282"/>
    <w:multiLevelType w:val="hybridMultilevel"/>
    <w:tmpl w:val="BA027158"/>
    <w:lvl w:ilvl="0" w:tplc="041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666FF"/>
    <w:multiLevelType w:val="hybridMultilevel"/>
    <w:tmpl w:val="78188CFE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B7B27"/>
    <w:multiLevelType w:val="hybridMultilevel"/>
    <w:tmpl w:val="0DBC4DF2"/>
    <w:lvl w:ilvl="0" w:tplc="E4983D6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343E47"/>
    <w:multiLevelType w:val="hybridMultilevel"/>
    <w:tmpl w:val="15B28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F226D"/>
    <w:multiLevelType w:val="hybridMultilevel"/>
    <w:tmpl w:val="B52A8B10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3662F"/>
    <w:multiLevelType w:val="hybridMultilevel"/>
    <w:tmpl w:val="77208D36"/>
    <w:lvl w:ilvl="0" w:tplc="041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07BB7"/>
    <w:multiLevelType w:val="hybridMultilevel"/>
    <w:tmpl w:val="154C4A6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A7447"/>
    <w:multiLevelType w:val="hybridMultilevel"/>
    <w:tmpl w:val="EDCC6BF8"/>
    <w:lvl w:ilvl="0" w:tplc="041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25A15"/>
    <w:multiLevelType w:val="hybridMultilevel"/>
    <w:tmpl w:val="03E6EC5A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5196D"/>
    <w:multiLevelType w:val="hybridMultilevel"/>
    <w:tmpl w:val="E9AAD5F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D0A6E"/>
    <w:multiLevelType w:val="hybridMultilevel"/>
    <w:tmpl w:val="B6CE9F9C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1"/>
  </w:num>
  <w:num w:numId="9">
    <w:abstractNumId w:val="3"/>
  </w:num>
  <w:num w:numId="10">
    <w:abstractNumId w:val="4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C0"/>
    <w:rsid w:val="00052E0C"/>
    <w:rsid w:val="003F034B"/>
    <w:rsid w:val="00C0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1B5E5"/>
  <w15:chartTrackingRefBased/>
  <w15:docId w15:val="{00BA9CB1-44F3-41B9-97B7-8213999A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E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eblanka</dc:creator>
  <cp:keywords/>
  <dc:description/>
  <cp:lastModifiedBy>eblanka</cp:lastModifiedBy>
  <cp:revision>2</cp:revision>
  <dcterms:created xsi:type="dcterms:W3CDTF">2024-09-19T19:05:00Z</dcterms:created>
  <dcterms:modified xsi:type="dcterms:W3CDTF">2024-09-19T19:10:00Z</dcterms:modified>
</cp:coreProperties>
</file>