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e"/>
      </w:pPr>
      <w:r>
        <w:t xml:space="preserve">20260823マルコ3:1-6 「手を伸ばしなさい」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先週、麦畑で弟子たちが穂を摘み、パリサイ人たちがそれを咎めた場面を読みました。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最後にイエス様はこう言われました。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マルコ2:27</w:t>
      </w:r>
      <w:r>
        <w:rPr>
          <w:sz w:val="21"/>
        </w:rPr>
        <w:t xml:space="preserve">  </w:t>
      </w:r>
      <w:r>
        <w:rPr>
          <w:sz w:val="21"/>
        </w:rPr>
        <w:t xml:space="preserve">そして言われた。「安息日は人のために設けられたのです。人が安息日のために造られたのではありません。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マルコ2:28</w:t>
      </w:r>
      <w:r>
        <w:rPr>
          <w:sz w:val="21"/>
        </w:rPr>
        <w:t xml:space="preserve">  </w:t>
      </w:r>
      <w:r>
        <w:rPr>
          <w:sz w:val="21"/>
        </w:rPr>
        <w:t xml:space="preserve">ですから、人の子は安息日にも主です。」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先週はそこで終わりました。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人の子は安息日にも主です、という宣言でした。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今日の場面は、その宣言のすぐ後に続きます。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宣言だけで終わりません。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安息日の主が、実際に何をなさるかが、ここで示されます。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そして、その代価も、ここで示されます。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先週、この段落の始まりと終わりだけを先に少しお読みしました。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今日は、その全体を読みます。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2章の初めから、五つの出来事が続いています。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中風の人が運ばれてきた場面、レビの家の食卓、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断食についての問い、麦畑の穂、そして今日の会堂です。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反対する側の動きにも、順番があります。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最初は、心の中で考えただけでした。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次は、弟子たちへの問いになりました。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次は、イエス様へ直接の問いになりました。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麦畑では、違反そのものを指摘するようになりました。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そして今日、彼らは、イエス様が何をするかを見張り始めます。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何かを言うためではありません。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訴えるためです。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五つ目の出来事で、この段落は完結します。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</w:t>
      </w:r>
      <w:r>
        <w:rPr>
          <w:sz w:val="21"/>
        </w:rPr>
        <w:t xml:space="preserve">  </w:t>
      </w:r>
      <w:r>
        <w:rPr>
          <w:sz w:val="21"/>
        </w:rPr>
        <w:t xml:space="preserve">イエスは再び会堂に入られた。そこに片手の萎えた人がいた。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「再び」という言葉が使われています。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同じ会堂だったかどうかより、同じことがまた起こった、ということが大事です。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この人について、マルコが書いているのは「片手の萎えた人がいた」、それだけです。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マルコの関心は、この人が何者かではなく、この人に何が起こるかにあります。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マルコ3:2</w:t>
      </w:r>
      <w:r>
        <w:rPr>
          <w:sz w:val="21"/>
        </w:rPr>
        <w:t xml:space="preserve">  </w:t>
      </w:r>
      <w:r>
        <w:rPr>
          <w:sz w:val="21"/>
        </w:rPr>
        <w:t xml:space="preserve">人々は、イエスがこの人を安息日に治すかどうか、じっと見ていた。イエスを訴えるためであった。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「じっと見ていた」という言葉には、注意深く観察し続ける、という響きがあります。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何のためかは、この節がはっきり書いています。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「イエスを訴えるためであった」。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治るかどうかを、心配して見ていたのではありません。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治るかどうかを、証拠として見ていたのです。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ルカの並行箇所は、この場面を見ていた人たちを、最初から名指しします。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ルカ6:7</w:t>
      </w:r>
      <w:r>
        <w:rPr>
          <w:sz w:val="21"/>
        </w:rPr>
        <w:t xml:space="preserve">  </w:t>
      </w:r>
      <w:r>
        <w:rPr>
          <w:sz w:val="21"/>
        </w:rPr>
        <w:t xml:space="preserve">律法学者たちやパリサイ人たちは、イエスが安息日に癒やしを行うかどうか、じっと見つめていた。彼を訴える口実を見つけるためであった。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マルコは、そうしません。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名もない「人々」のまま、話を進めます。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名前が出てくるのは、6節になってからです。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今はまだ、一人の萎えた手が、告発の材料として見られています。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マルコ3:3</w:t>
      </w:r>
      <w:r>
        <w:rPr>
          <w:sz w:val="21"/>
        </w:rPr>
        <w:t xml:space="preserve">  </w:t>
      </w:r>
      <w:r>
        <w:rPr>
          <w:sz w:val="21"/>
        </w:rPr>
        <w:t xml:space="preserve">イエスは、片手の萎えたその人に言われた。「真ん中に立ちなさい。」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イエス様は、この人を隅に置いたままにしませんでした。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真ん中に呼び出されました。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見張られていたのはイエス様でした。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けれどもイエス様は、隠れて事を進めることも、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後で人目のないところで治すこともできたはずです。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そうはなさいませんでした。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真ん中に立たせて、全員の見ている前で、この後のことを進めます。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ルカの並行箇所には、この続きがあります。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ルカ6:8</w:t>
      </w:r>
      <w:r>
        <w:rPr>
          <w:sz w:val="21"/>
        </w:rPr>
        <w:t xml:space="preserve">  </w:t>
      </w:r>
      <w:r>
        <w:rPr>
          <w:sz w:val="21"/>
        </w:rPr>
        <w:t xml:space="preserve">イエスは彼らの考えを知っておられた。それで、手の萎えた人に言われた。「立って、真ん中に出なさい。」その人は起き上がり、そこに立った。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「その人は起き上がり、そこに立った」。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マルコには、この一文がありません。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マルコが記すのは、命令があったこと、それだけです。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マルコ3:4</w:t>
      </w:r>
      <w:r>
        <w:rPr>
          <w:sz w:val="21"/>
        </w:rPr>
        <w:t xml:space="preserve">  </w:t>
      </w:r>
      <w:r>
        <w:rPr>
          <w:sz w:val="21"/>
        </w:rPr>
        <w:t xml:space="preserve">それから彼らに言われた。「安息日に律法にかなっているのは、善を行うことですか、それとも悪を行うことですか。いのちを救うことですか、それとも殺すことですか。」彼らは黙っていた。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イエス様は、彼らが立てていたであろう問いをそのまま受けませんでした。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「治すか、それとも何もしないでおくか」。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これが、見張っていた人たちの問いだったはずです。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何もしないでおけば、問題は起こりません。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イエス様は問いを立て直します。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「善を行うか、悪を行うか。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いのちを救うか、殺すか」。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「それとも」という言葉が、二度使われています。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この日、この場に、中立という場所はありません。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何もしないこともまた、どちらかを選ぶことになります。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彼らは黙りました。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マタイの並行箇所には、この問いのすぐ前に、別の言葉が置かれています。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マタイ12:11</w:t>
      </w:r>
      <w:r>
        <w:rPr>
          <w:sz w:val="21"/>
        </w:rPr>
        <w:t xml:space="preserve">  </w:t>
      </w:r>
      <w:r>
        <w:rPr>
          <w:sz w:val="21"/>
        </w:rPr>
        <w:t xml:space="preserve">イエスは彼らに言われた。「あなたがたのうちのだれかが羊を一匹持っていて、もしその羊が安息日に穴に落ちたら、それをつかんで引き上げてやらないでしょうか。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マタイ12:12</w:t>
      </w:r>
      <w:r>
        <w:rPr>
          <w:sz w:val="21"/>
        </w:rPr>
        <w:t xml:space="preserve">  </w:t>
      </w:r>
      <w:r>
        <w:rPr>
          <w:sz w:val="21"/>
        </w:rPr>
        <w:t xml:space="preserve">人間は羊よりはるかに価値があります。それなら、安息日に良いことをするのは律法にかなっています。」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羊が穴に落ちたら、引き上げる。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人は羊よりずっと価値がある。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分かりやすい理屈です。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マルコには、この理屈がありません。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マルコで彼らが黙ったのは、理屈が無かったからではないはずです。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マタイにあるような、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分かりやすい理屈を差し出されても、なお黙るのが、心の頑なさというものです。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論より、心の状態が問われています。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言葉の答えがなかった代わりに、この後、行いによる答えが続きます。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二つとも、この段落の中で起こります。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マルコ3:5</w:t>
      </w:r>
      <w:r>
        <w:rPr>
          <w:sz w:val="21"/>
        </w:rPr>
        <w:t xml:space="preserve">  </w:t>
      </w:r>
      <w:r>
        <w:rPr>
          <w:sz w:val="21"/>
        </w:rPr>
        <w:t xml:space="preserve">イエスは怒って彼らを見回し、その心の頑なさを嘆き悲しみながら、その人に「手を伸ばしなさい」と言われた。彼が手を伸ばすと、手は元どおりになった。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この節には、二つの感情が同時に置かれています。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怒りと、悲しみです。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怒りだけを取り出して、正義の怒りだと語ることもできます。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悲しみだけを取り出して、優しいイエス様だと語ることもできます。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けれども本文は、その両方を同時に置いています。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怒りながら、同時に悲しんでおられました。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怒りの理由も、悲しみの理由も、同じところに書かれています。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「その心の頑なさ」です。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頑なさが向けられているのは、彼らの存在そのものではありません。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彼らの心の状態です。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この違いは小さくありません。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イエス様が見ているのは、悪い人間かどうかではなく、頑なであるかどうかです。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この「頑なさ」という言葉を、マルコはもう一度使っています。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今日読んでいる場面よりも後、6章と8章です。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マルコ6:52</w:t>
      </w:r>
      <w:r>
        <w:rPr>
          <w:sz w:val="21"/>
        </w:rPr>
        <w:t xml:space="preserve">  </w:t>
      </w:r>
      <w:r>
        <w:rPr>
          <w:sz w:val="21"/>
        </w:rPr>
        <w:t xml:space="preserve">彼らはパンのことを理解せず、その心が頑なになっていたからである。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マルコ8:17</w:t>
      </w:r>
      <w:r>
        <w:rPr>
          <w:sz w:val="21"/>
        </w:rPr>
        <w:t xml:space="preserve">  </w:t>
      </w:r>
      <w:r>
        <w:rPr>
          <w:sz w:val="21"/>
        </w:rPr>
        <w:t xml:space="preserve">イエスはそれに気がついて言われた。「なぜ、パンを持っていないことについて議論しているのですか。まだ分からないのですか、悟らないのですか。心を頑なにしているのですか。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同じ言葉が、弟子たちにも使われています。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パリサイ人たちだけの病ではありません。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イエス様のすぐそばにいて、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パンを何度も分けていただいた人たちの心にも、同じ頑なさが見つかります。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このことは、今日の場面を「昔の悪い宗教家たちの話」として読むことを許しません。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頑なさは、イエス様から遠い人だけでなく、イエス様のいちばん近くにいる人にも起こります。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そしてイエス様は、その人に言われます。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「手を伸ばしなさい」。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命令が出て、その人が手を伸ばすと、手は元どおりになりました。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命令が、そのまま力になりました。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似た言葉の並びが、旧約聖書にもあります。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申命記15:7</w:t>
      </w:r>
      <w:r>
        <w:rPr>
          <w:sz w:val="21"/>
        </w:rPr>
        <w:t xml:space="preserve">  </w:t>
      </w:r>
      <w:r>
        <w:rPr>
          <w:sz w:val="21"/>
        </w:rPr>
        <w:t xml:space="preserve">あなたの神、主があなたに与えようとしておられる地で、あなたのどの町囲みの中ででも、あなたの同胞の一人が貧しい者であるとき、その貧しい同胞に対してあなたの心を頑なにしてはならない。また手を閉ざしてはならない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申命記15:8</w:t>
      </w:r>
      <w:r>
        <w:rPr>
          <w:sz w:val="21"/>
        </w:rPr>
        <w:t xml:space="preserve">  </w:t>
      </w:r>
      <w:r>
        <w:rPr>
          <w:sz w:val="21"/>
        </w:rPr>
        <w:t xml:space="preserve">必ずあなたの手を彼に開き、その必要としているものを十分に貸し与えなければならない。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「心を頑なにしてはならない」と「手を閉ざしてはならない」が、並んで置かれています。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困っている同胞の前で、心が頑なになるとき、手も一緒に閉じます。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今日の場面では、頑なな心の前で、一つの手が開かれます。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安息日と、悪から手を守ることを、一つに置いている預言者の言葉もあります。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イザヤ書56:1</w:t>
      </w:r>
      <w:r>
        <w:rPr>
          <w:sz w:val="21"/>
        </w:rPr>
        <w:t xml:space="preserve">  </w:t>
      </w:r>
      <w:r>
        <w:rPr>
          <w:sz w:val="21"/>
        </w:rPr>
        <w:t xml:space="preserve">主はこう言われる。「公正を守り、正義を行え。わたしの救いが来るのは近いからだ。わたしの義が現れるのも。」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イザヤ書56:2</w:t>
      </w:r>
      <w:r>
        <w:rPr>
          <w:sz w:val="21"/>
        </w:rPr>
        <w:t xml:space="preserve">  </w:t>
      </w:r>
      <w:r>
        <w:rPr>
          <w:sz w:val="21"/>
        </w:rPr>
        <w:t xml:space="preserve">幸いなことよ。安息日を守って、これを汚さず、どんな悪事からもその手を守る人は。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安息日と、手を守ることは、律法の中で初めから結ばれています。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イエス様は、この結び目を壊しているのではありません。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壊れかけていた結び目を、一人の手を元どおりにすることで、もう一度結んでおられます。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マルコ3:6</w:t>
      </w:r>
      <w:r>
        <w:rPr>
          <w:sz w:val="21"/>
        </w:rPr>
        <w:t xml:space="preserve">  </w:t>
      </w:r>
      <w:r>
        <w:rPr>
          <w:sz w:val="21"/>
        </w:rPr>
        <w:t xml:space="preserve">パリサイ人たちは出て行ってすぐに、ヘロデ党の者たちと一緒に、どうやってイエスを殺そうかと相談し始めた。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ここで初めて、名前が出てきます。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パリサイ人たちです。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会堂を出て行って、「すぐに」相談が始まります。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1節から続いてきた沈黙の観察が、ここで初めて言葉になります。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ただし、イエス様への言葉としてではありません。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イエス様を殺す方法についての、彼ら同士の言葉としてです。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4節でイエス様が問われたのは、「殺すことですか」でした。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ここで彼らが選ぶのは、「殺そう」です。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同じ言葉が、問いとして置かれ、答えとして置かれています。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言葉では答えなかった問いに、行いで答えが出ました。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しかもそれは、4節でイエス様が示した二つの選択肢のうち、悪の側、殺す側です。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ヘロデ党は、ヘロデの家と関係のあった人々と考えられています。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マルコが書いているのは、これだけです。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手が元どおりになったすぐ後に、殺す相談が始まった。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これが、2章1節から続いてきた五つの出来事の、最後に置かれた場面です。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先週、「人の子は安息日にも主です」という宣言を読みました。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今日の場面は、その宣言が何を意味するかを、実際の出来事として見せています。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安息日の主であることは、規則を無視できる自由のことではありませんでした。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萎えた手を、元どおりにする力のことでした。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主権は、ここで、破壊としてではなく回復として現れます。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イエス様が安息日に対してなさったことは、一つの手を元に戻すことです。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そして、そのことのために、イエス様のいのちが狙われ始めます。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安息日の主だと宣言されてから、殺す相談が始まるまで、この段落だけの距離しかありません。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三つのことを申し上げて終わります。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一つは、見ることについてです。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2節で人々がイエス様を見ていたのは、訴えるためでした。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聖書を読むこと、人の行いを見ること、それ自体は悪いことではありません。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けれども同じ「見る」ことが、相手を捕らえるための材料集めになることがあります。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私が誰かを見るとき、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その人の回復を願って見ているのか、それとも間違いを見つけるために見ているのか。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この違いは、外からは同じ「よく見ている」姿に見えます。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もう一つは、頑なさについてです。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6章と8章で、この同じ言葉が弟子たちに使われていました。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イエス様のすぐそばにいても、心は頑なになります。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今日の場面を、遠い昔の、自分とは関係ない人たちの話として読むことはできません。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以前は気づいて心を痛めていたはずのことに、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もう驚かなくなった場所が、私たちの中にもあるのではないでしょうか。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三つ目は、手についてです。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申命記は、頑なな心と閉じた手を並べて語っていました。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私の手が閉じるとき、そこには物惜しみや、傷つきたくない思いが働いていることがあります。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イエス様の命令は、まず手を責めることから始まりませんでした。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「手を伸ばしなさい」という言葉が先に来て、その言葉が、閉じていたものを開かせました。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安息日は人のために設けられました。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人が安息日のために造られたのではありません。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その方が、萎えた手のある会堂に立たれます。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そして、その方が今、私たちの前にも立っておられます。</w:t>
      </w:r>
    </w:p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