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40" w:lineRule="auto"/>
      </w:pPr>
      <w:r>
        <w:rPr>
          <w:rFonts w:ascii="Calibri" w:hAnsi="Calibri" w:eastAsia="Hiragino Sans"/>
          <w:b/>
          <w:color w:val="5F5F5F"/>
          <w:sz w:val="21"/>
        </w:rPr>
        <w:t>実行ロードマップ</w:t>
      </w:r>
    </w:p>
    <w:p>
      <w:pPr>
        <w:spacing w:before="0" w:after="80" w:line="252" w:lineRule="auto"/>
      </w:pPr>
      <w:r>
        <w:rPr>
          <w:rFonts w:ascii="Calibri" w:hAnsi="Calibri" w:eastAsia="Hiragino Sans"/>
          <w:b/>
          <w:color w:val="1F1F1F"/>
          <w:sz w:val="48"/>
        </w:rPr>
        <w:t>POP第一フェーズ</w:t>
      </w:r>
    </w:p>
    <w:p>
      <w:pPr>
        <w:spacing w:before="0" w:after="280" w:line="276" w:lineRule="auto"/>
      </w:pPr>
      <w:r>
        <w:rPr>
          <w:rFonts w:ascii="Calibri" w:hAnsi="Calibri" w:eastAsia="Hiragino Sans"/>
          <w:color w:val="5F5F5F"/>
          <w:sz w:val="25"/>
        </w:rPr>
        <w:t>送金から2027年4月の公開報告までを、行動に移せる粒度へ落としたタスクツリー</w:t>
      </w:r>
    </w:p>
    <w:p>
      <w:pPr>
        <w:spacing w:before="0" w:after="40" w:line="269" w:lineRule="auto"/>
      </w:pPr>
      <w:r>
        <w:rPr>
          <w:rFonts w:ascii="Calibri" w:hAnsi="Calibri" w:eastAsia="Hiragino Sans"/>
          <w:b/>
          <w:color w:val="1F1F1F"/>
          <w:sz w:val="21"/>
        </w:rPr>
        <w:t xml:space="preserve">作成日: </w:t>
      </w:r>
      <w:r>
        <w:rPr>
          <w:rFonts w:ascii="Calibri" w:hAnsi="Calibri" w:eastAsia="Hiragino Sans"/>
          <w:color w:val="1F1F1F"/>
          <w:sz w:val="21"/>
        </w:rPr>
        <w:t>2026-06-16</w:t>
      </w:r>
    </w:p>
    <w:p>
      <w:pPr>
        <w:spacing w:before="0" w:after="40" w:line="269" w:lineRule="auto"/>
      </w:pPr>
      <w:r>
        <w:rPr>
          <w:rFonts w:ascii="Calibri" w:hAnsi="Calibri" w:eastAsia="Hiragino Sans"/>
          <w:b/>
          <w:color w:val="1F1F1F"/>
          <w:sz w:val="21"/>
        </w:rPr>
        <w:t xml:space="preserve">状態: </w:t>
      </w:r>
      <w:r>
        <w:rPr>
          <w:rFonts w:ascii="Calibri" w:hAnsi="Calibri" w:eastAsia="Hiragino Sans"/>
          <w:color w:val="1F1F1F"/>
          <w:sz w:val="21"/>
        </w:rPr>
        <w:t>v0.1</w:t>
      </w:r>
    </w:p>
    <w:p>
      <w:pPr>
        <w:spacing w:before="0" w:after="40" w:line="269" w:lineRule="auto"/>
      </w:pPr>
      <w:r>
        <w:rPr>
          <w:rFonts w:ascii="Calibri" w:hAnsi="Calibri" w:eastAsia="Hiragino Sans"/>
          <w:b/>
          <w:color w:val="1F1F1F"/>
          <w:sz w:val="21"/>
        </w:rPr>
        <w:t xml:space="preserve">使い方: </w:t>
      </w:r>
      <w:r>
        <w:rPr>
          <w:rFonts w:ascii="Calibri" w:hAnsi="Calibri" w:eastAsia="Hiragino Sans"/>
          <w:color w:val="1F1F1F"/>
          <w:sz w:val="21"/>
        </w:rPr>
        <w:t>毎回「5分・前進・楽しく」の3択から選び、成果物を1つ残す</w:t>
      </w:r>
    </w:p>
    <w:p>
      <w:pPr>
        <w:pBdr>
          <w:bottom w:val="single" w:sz="8" w:space="6" w:color="9CB4D8"/>
        </w:pBdr>
        <w:spacing w:before="160" w:after="240" w:line="240" w:lineRule="auto"/>
      </w:pPr>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9360"/>
      </w:tblGrid>
      <w:tr>
        <w:tc>
          <w:tcPr>
            <w:tcW w:type="dxa" w:w="9360"/>
            <w:vAlign w:val="center"/>
            <w:tcMar>
              <w:top w:w="80" w:type="dxa"/>
              <w:start w:w="120" w:type="dxa"/>
              <w:bottom w:w="80" w:type="dxa"/>
              <w:end w:w="120" w:type="dxa"/>
            </w:tcMar>
            <w:shd w:fill="F4F6F9"/>
          </w:tcPr>
          <w:p>
            <w:pPr>
              <w:spacing w:before="0" w:after="0" w:line="293" w:lineRule="auto"/>
            </w:pPr>
            <w:r>
              <w:rPr>
                <w:rFonts w:ascii="Calibri" w:hAnsi="Calibri" w:eastAsia="Hiragino Sans"/>
                <w:b/>
                <w:color w:val="1F4D78"/>
                <w:sz w:val="21"/>
              </w:rPr>
              <w:t xml:space="preserve">読み方: </w:t>
            </w:r>
            <w:r>
              <w:rPr>
                <w:rFonts w:ascii="Calibri" w:hAnsi="Calibri" w:eastAsia="Hiragino Sans"/>
                <w:b w:val="0"/>
                <w:color w:val="1F1F1F"/>
                <w:sz w:val="21"/>
              </w:rPr>
              <w:t>まず全体ロードマップで時間軸をつかみ、次に各フェーズの「主成果物」と「3択」だけを見る。迷った日は5分の一歩だけでよい。</w:t>
            </w:r>
          </w:p>
        </w:tc>
      </w:tr>
    </w:tbl>
    <w:p/>
    <w:p>
      <w:pPr>
        <w:pStyle w:val="Heading1"/>
      </w:pPr>
      <w:r>
        <w:t>全体ロードマップ</w:t>
      </w:r>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1760"/>
        <w:gridCol w:w="1760"/>
        <w:gridCol w:w="2820"/>
        <w:gridCol w:w="1100"/>
        <w:gridCol w:w="1920"/>
      </w:tblGrid>
      <w:tr>
        <w:tc>
          <w:tcPr>
            <w:tcW w:type="dxa" w:w="1760"/>
            <w:vAlign w:val="center"/>
            <w:tcMar>
              <w:top w:w="80" w:type="dxa"/>
              <w:start w:w="120" w:type="dxa"/>
              <w:bottom w:w="80" w:type="dxa"/>
              <w:end w:w="120" w:type="dxa"/>
            </w:tcMar>
            <w:shd w:fill="E8EEF5"/>
          </w:tcPr>
          <w:p>
            <w:pPr>
              <w:spacing w:before="0" w:after="0" w:line="269" w:lineRule="auto"/>
              <w:jc w:val="center"/>
            </w:pPr>
            <w:r/>
            <w:r>
              <w:rPr>
                <w:rFonts w:ascii="Calibri" w:hAnsi="Calibri" w:eastAsia="Hiragino Sans"/>
                <w:b/>
                <w:color w:val="1F4D78"/>
                <w:sz w:val="18"/>
              </w:rPr>
              <w:t>フェーズ</w:t>
            </w:r>
          </w:p>
        </w:tc>
        <w:tc>
          <w:tcPr>
            <w:tcW w:type="dxa" w:w="1760"/>
            <w:vAlign w:val="center"/>
            <w:tcMar>
              <w:top w:w="80" w:type="dxa"/>
              <w:start w:w="120" w:type="dxa"/>
              <w:bottom w:w="80" w:type="dxa"/>
              <w:end w:w="120" w:type="dxa"/>
            </w:tcMar>
            <w:shd w:fill="E8EEF5"/>
          </w:tcPr>
          <w:p>
            <w:pPr>
              <w:spacing w:before="0" w:after="0" w:line="269" w:lineRule="auto"/>
              <w:jc w:val="center"/>
            </w:pPr>
            <w:r/>
            <w:r>
              <w:rPr>
                <w:rFonts w:ascii="Calibri" w:hAnsi="Calibri" w:eastAsia="Hiragino Sans"/>
                <w:b/>
                <w:color w:val="1F4D78"/>
                <w:sz w:val="18"/>
              </w:rPr>
              <w:t>時期</w:t>
            </w:r>
          </w:p>
        </w:tc>
        <w:tc>
          <w:tcPr>
            <w:tcW w:type="dxa" w:w="2820"/>
            <w:vAlign w:val="center"/>
            <w:tcMar>
              <w:top w:w="80" w:type="dxa"/>
              <w:start w:w="120" w:type="dxa"/>
              <w:bottom w:w="80" w:type="dxa"/>
              <w:end w:w="120" w:type="dxa"/>
            </w:tcMar>
            <w:shd w:fill="E8EEF5"/>
          </w:tcPr>
          <w:p>
            <w:pPr>
              <w:spacing w:before="0" w:after="0" w:line="269" w:lineRule="auto"/>
              <w:jc w:val="center"/>
            </w:pPr>
            <w:r/>
            <w:r>
              <w:rPr>
                <w:rFonts w:ascii="Calibri" w:hAnsi="Calibri" w:eastAsia="Hiragino Sans"/>
                <w:b/>
                <w:color w:val="1F4D78"/>
                <w:sz w:val="18"/>
              </w:rPr>
              <w:t>主成果物</w:t>
            </w:r>
          </w:p>
        </w:tc>
        <w:tc>
          <w:tcPr>
            <w:tcW w:type="dxa" w:w="1100"/>
            <w:vAlign w:val="center"/>
            <w:tcMar>
              <w:top w:w="80" w:type="dxa"/>
              <w:start w:w="120" w:type="dxa"/>
              <w:bottom w:w="80" w:type="dxa"/>
              <w:end w:w="120" w:type="dxa"/>
            </w:tcMar>
            <w:shd w:fill="E8EEF5"/>
          </w:tcPr>
          <w:p>
            <w:pPr>
              <w:spacing w:before="0" w:after="0" w:line="269" w:lineRule="auto"/>
              <w:jc w:val="center"/>
            </w:pPr>
            <w:r/>
            <w:r>
              <w:rPr>
                <w:rFonts w:ascii="Calibri" w:hAnsi="Calibri" w:eastAsia="Hiragino Sans"/>
                <w:b/>
                <w:color w:val="1F4D78"/>
                <w:sz w:val="18"/>
              </w:rPr>
              <w:t>目安</w:t>
            </w:r>
          </w:p>
        </w:tc>
        <w:tc>
          <w:tcPr>
            <w:tcW w:type="dxa" w:w="1920"/>
            <w:vAlign w:val="center"/>
            <w:tcMar>
              <w:top w:w="80" w:type="dxa"/>
              <w:start w:w="120" w:type="dxa"/>
              <w:bottom w:w="80" w:type="dxa"/>
              <w:end w:w="120" w:type="dxa"/>
            </w:tcMar>
            <w:shd w:fill="E8EEF5"/>
          </w:tcPr>
          <w:p>
            <w:pPr>
              <w:spacing w:before="0" w:after="0" w:line="269" w:lineRule="auto"/>
              <w:jc w:val="center"/>
            </w:pPr>
            <w:r/>
            <w:r>
              <w:rPr>
                <w:rFonts w:ascii="Calibri" w:hAnsi="Calibri" w:eastAsia="Hiragino Sans"/>
                <w:b/>
                <w:color w:val="1F4D78"/>
                <w:sz w:val="18"/>
              </w:rPr>
              <w:t>通過条件</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0. 送金前の土台</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2026年6月末まで</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デニス用ソフト確認メッセージ / 送金記録台帳</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4〜8時間</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送金前に最低限の認識がそろう</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1. 渡航前準備</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2026年7月〜8月出発前</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8月現地確認リスト / 撮影リスト / 孤児院視察質問</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6〜12時間</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現地で何を見るかが決まる</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2. 8月現地確認</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2026年8月</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建設参加記録 / 孤児院視察メモ / デニス確認メモ</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現地日程内</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カフェと孤児支援の現実が見える</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3. 仕込みと通常営業記録</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2026年9月〜11月</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月次レポート型 / 公開素材台帳 / 3月企画メモ</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月2〜4時間</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公開前に素材と数字がたまる</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4. 教会債返済後の公的始動</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2026年12月後</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発信計画 / 協力者募集文 / クラファン仮設計</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10〜20時間</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公に説明し、協力者を集め始める</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5. 3月営業設計</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2027年1月〜3月前半</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一週間営業企画書 / 旅程 / 役割表 / メニュー案</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15〜30時間</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参加者が何をするか説明できる</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6. 一週間営業実施</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2027年3月末</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実施記録 / 収支 / 写真動画 / 参加者の声</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現地日程内</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現地にも参加者にも価値が残る</w:t>
            </w:r>
          </w:p>
        </w:tc>
      </w:tr>
      <w:tr>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color w:val="1F1F1F"/>
                <w:sz w:val="17"/>
              </w:rPr>
              <w:t>7. 公開報告と第二フェーズ判断</w:t>
            </w:r>
          </w:p>
        </w:tc>
        <w:tc>
          <w:tcPr>
            <w:tcW w:type="dxa" w:w="176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2027年4月</w:t>
            </w:r>
          </w:p>
        </w:tc>
        <w:tc>
          <w:tcPr>
            <w:tcW w:type="dxa" w:w="28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POP第一フェーズ報告 / 次期判断メモ</w:t>
            </w:r>
          </w:p>
        </w:tc>
        <w:tc>
          <w:tcPr>
            <w:tcW w:type="dxa" w:w="110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10〜20時間</w:t>
            </w:r>
          </w:p>
        </w:tc>
        <w:tc>
          <w:tcPr>
            <w:tcW w:type="dxa" w:w="1920"/>
            <w:vAlign w:val="center"/>
            <w:tcMar>
              <w:top w:w="80" w:type="dxa"/>
              <w:start w:w="120" w:type="dxa"/>
              <w:bottom w:w="80" w:type="dxa"/>
              <w:end w:w="120" w:type="dxa"/>
            </w:tcMar>
          </w:tcPr>
          <w:p>
            <w:pPr>
              <w:spacing w:before="0" w:after="0" w:line="269" w:lineRule="auto"/>
            </w:pPr>
            <w:r/>
            <w:r>
              <w:rPr>
                <w:rFonts w:ascii="Calibri" w:hAnsi="Calibri" w:eastAsia="Hiragino Sans"/>
                <w:b w:val="0"/>
                <w:color w:val="1F1F1F"/>
                <w:sz w:val="17"/>
              </w:rPr>
              <w:t>次に進むか判断できる</w:t>
            </w:r>
          </w:p>
        </w:tc>
      </w:tr>
    </w:tbl>
    <w:p/>
    <w:p>
      <w:pPr>
        <w:pStyle w:val="Heading1"/>
      </w:pPr>
      <w:r>
        <w:t>このノートの目的</w:t>
      </w:r>
    </w:p>
    <w:p>
      <w:pPr>
        <w:spacing w:before="0" w:after="120" w:line="300" w:lineRule="auto"/>
      </w:pPr>
      <w:r>
        <w:rPr>
          <w:rFonts w:ascii="Calibri" w:hAnsi="Calibri" w:eastAsia="Hiragino Sans"/>
          <w:b w:val="0"/>
          <w:color w:val="1F1F1F"/>
          <w:sz w:val="22"/>
        </w:rPr>
        <w:t>POP第一フェーズを、時間軸に沿って「実際に何をするか」まで落とす。</w:t>
      </w:r>
    </w:p>
    <w:p>
      <w:pPr>
        <w:spacing w:before="0" w:after="120" w:line="300" w:lineRule="auto"/>
      </w:pPr>
      <w:r>
        <w:rPr>
          <w:rFonts w:ascii="Calibri" w:hAnsi="Calibri" w:eastAsia="Hiragino Sans"/>
          <w:b w:val="0"/>
          <w:color w:val="1F1F1F"/>
          <w:sz w:val="22"/>
        </w:rPr>
        <w:t>ここでは、送金から始まり、8月フィリピン渡航、マニラ孤児院視察、12月の教会債返済後の公的始動、同志募集、2027年3月のカフェ一週間営業、4月の公開報告までを、ひとつの実行ロードマップとして扱う。</w:t>
      </w:r>
    </w:p>
    <w:p>
      <w:pPr>
        <w:spacing w:before="0" w:after="120" w:line="300" w:lineRule="auto"/>
      </w:pPr>
      <w:r>
        <w:rPr>
          <w:rFonts w:ascii="Calibri" w:hAnsi="Calibri" w:eastAsia="Hiragino Sans"/>
          <w:b w:val="0"/>
          <w:color w:val="1F1F1F"/>
          <w:sz w:val="22"/>
        </w:rPr>
        <w:t>このノートは、後で 俺は世界を変える！.html に入れる初期タスクの元データにもなる。</w:t>
      </w:r>
    </w:p>
    <w:p>
      <w:pPr>
        <w:pStyle w:val="Heading1"/>
      </w:pPr>
      <w:r>
        <w:t>第一フェーズの完了条件</w:t>
      </w:r>
    </w:p>
    <w:p>
      <w:pPr>
        <w:spacing w:before="0" w:after="120" w:line="300" w:lineRule="auto"/>
      </w:pPr>
      <w:r>
        <w:rPr>
          <w:rFonts w:ascii="Calibri" w:hAnsi="Calibri" w:eastAsia="Hiragino Sans"/>
          <w:b w:val="0"/>
          <w:color w:val="1F1F1F"/>
          <w:sz w:val="22"/>
        </w:rPr>
        <w:t>第一フェーズは、次の状態になったら完了とする。</w:t>
      </w:r>
    </w:p>
    <w:p>
      <w:pPr>
        <w:pStyle w:val="ListBullet"/>
        <w:ind w:left="540" w:hanging="271"/>
      </w:pPr>
      <w:r>
        <w:rPr>
          <w:rFonts w:ascii="Calibri" w:hAnsi="Calibri" w:eastAsia="Hiragino Sans"/>
          <w:b w:val="0"/>
          <w:color w:val="1F1F1F"/>
          <w:sz w:val="21"/>
        </w:rPr>
        <w:t>シキホール島のカフェが、デニスによる通常営業まで進んでいる</w:t>
      </w:r>
    </w:p>
    <w:p>
      <w:pPr>
        <w:pStyle w:val="ListBullet"/>
        <w:ind w:left="540" w:hanging="271"/>
      </w:pPr>
      <w:r>
        <w:rPr>
          <w:rFonts w:ascii="Calibri" w:hAnsi="Calibri" w:eastAsia="Hiragino Sans"/>
          <w:b w:val="0"/>
          <w:color w:val="1F1F1F"/>
          <w:sz w:val="21"/>
        </w:rPr>
        <w:t>送金、建設、営業、収支、課題の記録が残っている</w:t>
      </w:r>
    </w:p>
    <w:p>
      <w:pPr>
        <w:pStyle w:val="ListBullet"/>
        <w:ind w:left="540" w:hanging="271"/>
      </w:pPr>
      <w:r>
        <w:rPr>
          <w:rFonts w:ascii="Calibri" w:hAnsi="Calibri" w:eastAsia="Hiragino Sans"/>
          <w:b w:val="0"/>
          <w:color w:val="1F1F1F"/>
          <w:sz w:val="21"/>
        </w:rPr>
        <w:t>8月に現地で、カフェ建設とマニラ孤児院の現実を確認している</w:t>
      </w:r>
    </w:p>
    <w:p>
      <w:pPr>
        <w:pStyle w:val="ListBullet"/>
        <w:ind w:left="540" w:hanging="271"/>
      </w:pPr>
      <w:r>
        <w:rPr>
          <w:rFonts w:ascii="Calibri" w:hAnsi="Calibri" w:eastAsia="Hiragino Sans"/>
          <w:b w:val="0"/>
          <w:color w:val="1F1F1F"/>
          <w:sz w:val="21"/>
        </w:rPr>
        <w:t>12月の教会債返済後に、クラウドファンディングや協力者募集など、公に動き始めている</w:t>
      </w:r>
    </w:p>
    <w:p>
      <w:pPr>
        <w:pStyle w:val="ListBullet"/>
        <w:ind w:left="540" w:hanging="271"/>
      </w:pPr>
      <w:r>
        <w:rPr>
          <w:rFonts w:ascii="Calibri" w:hAnsi="Calibri" w:eastAsia="Hiragino Sans"/>
          <w:b w:val="0"/>
          <w:color w:val="1F1F1F"/>
          <w:sz w:val="21"/>
        </w:rPr>
        <w:t>2027年3月に日本側チームで約1週間カフェ営業を行っている</w:t>
      </w:r>
    </w:p>
    <w:p>
      <w:pPr>
        <w:pStyle w:val="ListBullet"/>
        <w:ind w:left="540" w:hanging="271"/>
      </w:pPr>
      <w:r>
        <w:rPr>
          <w:rFonts w:ascii="Calibri" w:hAnsi="Calibri" w:eastAsia="Hiragino Sans"/>
          <w:b w:val="0"/>
          <w:color w:val="1F1F1F"/>
          <w:sz w:val="21"/>
        </w:rPr>
        <w:t>その体験、収支、課題、現地の様子を公開できる形でまとめている</w:t>
      </w:r>
    </w:p>
    <w:p>
      <w:pPr>
        <w:pStyle w:val="ListBullet"/>
        <w:ind w:left="540" w:hanging="271"/>
      </w:pPr>
      <w:r>
        <w:rPr>
          <w:rFonts w:ascii="Calibri" w:hAnsi="Calibri" w:eastAsia="Hiragino Sans"/>
          <w:b w:val="0"/>
          <w:color w:val="1F1F1F"/>
          <w:sz w:val="21"/>
        </w:rPr>
        <w:t>第二フェーズへ進むかどうかを判断できる材料がそろっている</w:t>
      </w:r>
    </w:p>
    <w:p>
      <w:pPr>
        <w:pStyle w:val="ListBullet"/>
        <w:ind w:left="540" w:hanging="271"/>
      </w:pPr>
      <w:r>
        <w:rPr>
          <w:rFonts w:ascii="Calibri" w:hAnsi="Calibri" w:eastAsia="Hiragino Sans"/>
          <w:b w:val="0"/>
          <w:color w:val="1F1F1F"/>
          <w:sz w:val="21"/>
        </w:rPr>
        <w:t>参加した人に、自分の行動がPOPの何につながったかを返せている</w:t>
      </w:r>
    </w:p>
    <w:p>
      <w:pPr>
        <w:spacing w:before="0" w:after="120" w:line="300" w:lineRule="auto"/>
      </w:pPr>
      <w:r>
        <w:rPr>
          <w:rFonts w:ascii="Calibri" w:hAnsi="Calibri" w:eastAsia="Hiragino Sans"/>
          <w:b w:val="0"/>
          <w:color w:val="1F1F1F"/>
          <w:sz w:val="22"/>
        </w:rPr>
        <w:t>この時点では、孤児院建設や1500万円調達までは完成条件にしない。第一フェーズは、POPを公に進められる形で一度実証するところまで。</w:t>
      </w:r>
    </w:p>
    <w:p>
      <w:pPr>
        <w:pStyle w:val="Heading1"/>
      </w:pPr>
      <w:r>
        <w:t>送金前クリティカルの絞り込み（Claude 2026-06-16 付け足し）</w:t>
      </w:r>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9360"/>
      </w:tblGrid>
      <w:tr>
        <w:tc>
          <w:tcPr>
            <w:tcW w:type="dxa" w:w="9360"/>
            <w:vAlign w:val="center"/>
            <w:tcMar>
              <w:top w:w="80" w:type="dxa"/>
              <w:start w:w="120" w:type="dxa"/>
              <w:bottom w:w="80" w:type="dxa"/>
              <w:end w:w="120" w:type="dxa"/>
            </w:tcMar>
            <w:shd w:fill="F4F6F9"/>
          </w:tcPr>
          <w:p>
            <w:pPr>
              <w:spacing w:before="0" w:after="0" w:line="293" w:lineRule="auto"/>
            </w:pPr>
            <w:r>
              <w:rPr>
                <w:rFonts w:ascii="Calibri" w:hAnsi="Calibri" w:eastAsia="Hiragino Sans"/>
                <w:b/>
                <w:color w:val="1F4D78"/>
                <w:sz w:val="21"/>
              </w:rPr>
              <w:t xml:space="preserve">Note: </w:t>
            </w:r>
            <w:r>
              <w:rPr>
                <w:rFonts w:ascii="Calibri" w:hAnsi="Calibri" w:eastAsia="Hiragino Sans"/>
                <w:b w:val="0"/>
                <w:color w:val="1F1F1F"/>
                <w:sz w:val="21"/>
              </w:rPr>
              <w:t>6月末送金まで約2週間。いま複数の柱が立ち上がっているが、送金前にどうしても要るものと仕込み期（9〜11月）でよいものを一度仕分けると、発散が落ち着く。判断は嘉明さんに委ねる前提で、材料として置く。</w:t>
            </w:r>
          </w:p>
        </w:tc>
      </w:tr>
    </w:tbl>
    <w:p/>
    <w:p>
      <w:pPr>
        <w:pStyle w:val="Heading3"/>
      </w:pPr>
      <w:r>
        <w:t>送金前に必須（この2週間で）</w:t>
      </w:r>
    </w:p>
    <w:p>
      <w:pPr>
        <w:pStyle w:val="ListNumber"/>
      </w:pPr>
      <w:r>
        <w:rPr>
          <w:rFonts w:ascii="Calibri" w:hAnsi="Calibri" w:eastAsia="Hiragino Sans"/>
          <w:b w:val="0"/>
          <w:color w:val="1F1F1F"/>
          <w:sz w:val="22"/>
        </w:rPr>
        <w:t>尚子さんの理解と合意（→ POP説明文と尚子さん説明メモ 骨子）</w:t>
      </w:r>
    </w:p>
    <w:p>
      <w:pPr>
        <w:pStyle w:val="ListNumber"/>
      </w:pPr>
      <w:r>
        <w:rPr>
          <w:rFonts w:ascii="Calibri" w:hAnsi="Calibri" w:eastAsia="Hiragino Sans"/>
          <w:b w:val="0"/>
          <w:color w:val="1F1F1F"/>
          <w:sz w:val="22"/>
        </w:rPr>
        <w:t>150万円の名目＝会計・税務の扱いを決める（出資／貸付／贈与のどれか）</w:t>
      </w:r>
    </w:p>
    <w:p>
      <w:pPr>
        <w:pStyle w:val="ListNumber"/>
      </w:pPr>
      <w:r>
        <w:rPr>
          <w:rFonts w:ascii="Calibri" w:hAnsi="Calibri" w:eastAsia="Hiragino Sans"/>
          <w:b w:val="0"/>
          <w:color w:val="1F1F1F"/>
          <w:sz w:val="22"/>
        </w:rPr>
        <w:t>デニスとの最低限の認識合わせ ── 資金の性質・お金の記録・所有/許認可の確認だけ（全項目を送金前に固めなくてよい）</w:t>
      </w:r>
    </w:p>
    <w:p>
      <w:pPr>
        <w:pStyle w:val="ListNumber"/>
      </w:pPr>
      <w:r>
        <w:rPr>
          <w:rFonts w:ascii="Calibri" w:hAnsi="Calibri" w:eastAsia="Hiragino Sans"/>
          <w:b w:val="0"/>
          <w:color w:val="1F1F1F"/>
          <w:sz w:val="22"/>
        </w:rPr>
        <w:t>送金方法そのもの（手数料・レート・着金確認・受領記録）</w:t>
      </w:r>
    </w:p>
    <w:p>
      <w:pPr>
        <w:pStyle w:val="Heading3"/>
      </w:pPr>
      <w:r>
        <w:t>送金後（仕込み期9〜11月）でよい</w:t>
      </w:r>
    </w:p>
    <w:p>
      <w:pPr>
        <w:pStyle w:val="ListBullet"/>
        <w:ind w:left="540" w:hanging="271"/>
      </w:pPr>
      <w:r>
        <w:rPr>
          <w:rFonts w:ascii="Calibri" w:hAnsi="Calibri" w:eastAsia="Hiragino Sans"/>
          <w:b w:val="0"/>
          <w:color w:val="1F1F1F"/>
          <w:sz w:val="21"/>
        </w:rPr>
        <w:t>日本短期研修・文化交流案（制度面の検討が要るので急がない。下記の注も参照）</w:t>
      </w:r>
    </w:p>
    <w:p>
      <w:pPr>
        <w:pStyle w:val="ListBullet"/>
        <w:ind w:left="540" w:hanging="271"/>
      </w:pPr>
      <w:r>
        <w:rPr>
          <w:rFonts w:ascii="Calibri" w:hAnsi="Calibri" w:eastAsia="Hiragino Sans"/>
          <w:b w:val="0"/>
          <w:color w:val="1F1F1F"/>
          <w:sz w:val="21"/>
        </w:rPr>
        <w:t>過去3回のフィリピン渡航記録の整備</w:t>
      </w:r>
    </w:p>
    <w:p>
      <w:pPr>
        <w:pStyle w:val="ListBullet"/>
        <w:ind w:left="540" w:hanging="271"/>
      </w:pPr>
      <w:r>
        <w:rPr>
          <w:rFonts w:ascii="Calibri" w:hAnsi="Calibri" w:eastAsia="Hiragino Sans"/>
          <w:b w:val="0"/>
          <w:color w:val="1F1F1F"/>
          <w:sz w:val="21"/>
        </w:rPr>
        <w:t>「俺は世界を変える！」アプリの磨き込み</w:t>
      </w:r>
    </w:p>
    <w:p>
      <w:pPr>
        <w:pStyle w:val="ListBullet"/>
        <w:ind w:left="540" w:hanging="271"/>
      </w:pPr>
      <w:r>
        <w:rPr>
          <w:rFonts w:ascii="Calibri" w:hAnsi="Calibri" w:eastAsia="Hiragino Sans"/>
          <w:b w:val="0"/>
          <w:color w:val="1F1F1F"/>
          <w:sz w:val="21"/>
        </w:rPr>
        <w:t>クラウドファンディング設計、3月営業の詳細設計</w:t>
      </w:r>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9360"/>
      </w:tblGrid>
      <w:tr>
        <w:tc>
          <w:tcPr>
            <w:tcW w:type="dxa" w:w="9360"/>
            <w:vAlign w:val="center"/>
            <w:tcMar>
              <w:top w:w="80" w:type="dxa"/>
              <w:start w:w="120" w:type="dxa"/>
              <w:bottom w:w="80" w:type="dxa"/>
              <w:end w:w="120" w:type="dxa"/>
            </w:tcMar>
            <w:shd w:fill="F4F6F9"/>
          </w:tcPr>
          <w:p>
            <w:pPr>
              <w:spacing w:before="0" w:after="0" w:line="293" w:lineRule="auto"/>
            </w:pPr>
            <w:r>
              <w:rPr>
                <w:rFonts w:ascii="Calibri" w:hAnsi="Calibri" w:eastAsia="Hiragino Sans"/>
                <w:b/>
                <w:color w:val="1F4D78"/>
                <w:sz w:val="21"/>
              </w:rPr>
              <w:t xml:space="preserve">Note: </w:t>
            </w:r>
            <w:r>
              <w:rPr>
                <w:rFonts w:ascii="Calibri" w:hAnsi="Calibri" w:eastAsia="Hiragino Sans"/>
                <w:b w:val="0"/>
                <w:color w:val="1F1F1F"/>
                <w:sz w:val="21"/>
              </w:rPr>
              <w:t>[!note] A-1（資金の性質）と会計・税務は同じ判断</w:t>
            </w:r>
          </w:p>
        </w:tc>
      </w:tr>
    </w:tbl>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9360"/>
      </w:tblGrid>
      <w:tr>
        <w:tc>
          <w:tcPr>
            <w:tcW w:type="dxa" w:w="9360"/>
            <w:vAlign w:val="center"/>
            <w:tcMar>
              <w:top w:w="80" w:type="dxa"/>
              <w:start w:w="120" w:type="dxa"/>
              <w:bottom w:w="80" w:type="dxa"/>
              <w:end w:w="120" w:type="dxa"/>
            </w:tcMar>
            <w:shd w:fill="F4F6F9"/>
          </w:tcPr>
          <w:p>
            <w:pPr>
              <w:spacing w:before="0" w:after="0" w:line="293" w:lineRule="auto"/>
            </w:pPr>
            <w:r>
              <w:rPr>
                <w:rFonts w:ascii="Calibri" w:hAnsi="Calibri" w:eastAsia="Hiragino Sans"/>
                <w:b/>
                <w:color w:val="1F4D78"/>
                <w:sz w:val="21"/>
              </w:rPr>
              <w:t xml:space="preserve">Note: </w:t>
            </w:r>
            <w:r>
              <w:rPr>
                <w:rFonts w:ascii="Calibri" w:hAnsi="Calibri" w:eastAsia="Hiragino Sans"/>
                <w:b w:val="0"/>
                <w:color w:val="1F1F1F"/>
                <w:sz w:val="21"/>
              </w:rPr>
              <w:t>デニスとの共同経営確認書 v0.1 の A-1「150万円は出資／貸付／贈与のどれか」と、タスク 0-5 の会計・税務の名目は、同じ問いの裏表。別々に走らせると二度手間になりやすいので、一度に決めると楽。税務の最終確認は税理士へ（AIは専門家ではない）。</w:t>
            </w:r>
          </w:p>
        </w:tc>
      </w:tr>
    </w:tbl>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9360"/>
      </w:tblGrid>
      <w:tr>
        <w:tc>
          <w:tcPr>
            <w:tcW w:type="dxa" w:w="9360"/>
            <w:vAlign w:val="center"/>
            <w:tcMar>
              <w:top w:w="80" w:type="dxa"/>
              <w:start w:w="120" w:type="dxa"/>
              <w:bottom w:w="80" w:type="dxa"/>
              <w:end w:w="120" w:type="dxa"/>
            </w:tcMar>
            <w:shd w:fill="F4F6F9"/>
          </w:tcPr>
          <w:p>
            <w:pPr>
              <w:spacing w:before="0" w:after="0" w:line="293" w:lineRule="auto"/>
            </w:pPr>
            <w:r>
              <w:rPr>
                <w:rFonts w:ascii="Calibri" w:hAnsi="Calibri" w:eastAsia="Hiragino Sans"/>
                <w:b/>
                <w:color w:val="1F4D78"/>
                <w:sz w:val="21"/>
              </w:rPr>
              <w:t xml:space="preserve">Note: </w:t>
            </w:r>
            <w:r>
              <w:rPr>
                <w:rFonts w:ascii="Calibri" w:hAnsi="Calibri" w:eastAsia="Hiragino Sans"/>
                <w:b w:val="0"/>
                <w:color w:val="1F1F1F"/>
                <w:sz w:val="21"/>
              </w:rPr>
              <w:t>[!note] 研修案の制度リスク（送金とは別問題）</w:t>
            </w:r>
          </w:p>
        </w:tc>
      </w:tr>
    </w:tbl>
    <w:p/>
    <w:tbl>
      <w:tblPr>
        <w:tblW w:type="dxa" w:w="9360"/>
        <w:tblLook w:firstColumn="1" w:firstRow="1" w:lastColumn="0" w:lastRow="0" w:noHBand="0" w:noVBand="1" w:val="04A0"/>
        <w:tblInd w:w="120" w:type="dxa"/>
        <w:tblLayout w:type="fixed"/>
        <w:tblBorders>
          <w:top w:val="single" w:sz="4" w:space="0" w:color="B7C4D5"/>
          <w:left w:val="single" w:sz="4" w:space="0" w:color="B7C4D5"/>
          <w:bottom w:val="single" w:sz="4" w:space="0" w:color="B7C4D5"/>
          <w:right w:val="single" w:sz="4" w:space="0" w:color="B7C4D5"/>
          <w:insideH w:val="single" w:sz="4" w:space="0" w:color="B7C4D5"/>
          <w:insideV w:val="single" w:sz="4" w:space="0" w:color="B7C4D5"/>
        </w:tblBorders>
      </w:tblPr>
      <w:tblGrid>
        <w:gridCol w:w="9360"/>
      </w:tblGrid>
      <w:tr>
        <w:tc>
          <w:tcPr>
            <w:tcW w:type="dxa" w:w="9360"/>
            <w:vAlign w:val="center"/>
            <w:tcMar>
              <w:top w:w="80" w:type="dxa"/>
              <w:start w:w="120" w:type="dxa"/>
              <w:bottom w:w="80" w:type="dxa"/>
              <w:end w:w="120" w:type="dxa"/>
            </w:tcMar>
            <w:shd w:fill="F4F6F9"/>
          </w:tcPr>
          <w:p>
            <w:pPr>
              <w:spacing w:before="0" w:after="0" w:line="293" w:lineRule="auto"/>
            </w:pPr>
            <w:r>
              <w:rPr>
                <w:rFonts w:ascii="Calibri" w:hAnsi="Calibri" w:eastAsia="Hiragino Sans"/>
                <w:b/>
                <w:color w:val="1F4D78"/>
                <w:sz w:val="21"/>
              </w:rPr>
              <w:t xml:space="preserve">Note: </w:t>
            </w:r>
            <w:r>
              <w:rPr>
                <w:rFonts w:ascii="Calibri" w:hAnsi="Calibri" w:eastAsia="Hiragino Sans"/>
                <w:b w:val="0"/>
                <w:color w:val="1F1F1F"/>
                <w:sz w:val="21"/>
              </w:rPr>
              <w:t>日本短期研修案の「内側＝奉仕・献身／外側＝短期研修・滞在支援」の二層は、実態が労働とみなされると在留資格・税で食い違いが起こる可能性がある。送金とは切り離し、仕込み期に在留資格の専門家を交えて慎重に検討する材料として置く。</w:t>
            </w:r>
          </w:p>
        </w:tc>
      </w:tr>
    </w:tbl>
    <w:p/>
    <w:p>
      <w:pPr>
        <w:pStyle w:val="Heading1"/>
      </w:pPr>
      <w:r>
        <w:t>実行の前提</w:t>
      </w:r>
    </w:p>
    <w:p>
      <w:pPr>
        <w:pStyle w:val="Heading2"/>
      </w:pPr>
      <w:r>
        <w:t>時間軸</w:t>
      </w:r>
    </w:p>
    <w:p>
      <w:pPr>
        <w:pStyle w:val="ListBullet"/>
        <w:ind w:left="540" w:hanging="271"/>
      </w:pPr>
      <w:r>
        <w:rPr>
          <w:rFonts w:ascii="Calibri" w:hAnsi="Calibri" w:eastAsia="Hiragino Sans"/>
          <w:b w:val="0"/>
          <w:color w:val="1F1F1F"/>
          <w:sz w:val="21"/>
        </w:rPr>
        <w:t>2026年6月末ごろ: 150万円送金</w:t>
      </w:r>
    </w:p>
    <w:p>
      <w:pPr>
        <w:pStyle w:val="ListBullet"/>
        <w:ind w:left="540" w:hanging="271"/>
      </w:pPr>
      <w:r>
        <w:rPr>
          <w:rFonts w:ascii="Calibri" w:hAnsi="Calibri" w:eastAsia="Hiragino Sans"/>
          <w:b w:val="0"/>
          <w:color w:val="1F1F1F"/>
          <w:sz w:val="21"/>
        </w:rPr>
        <w:t>2026年8月: フィリピン渡航、シキホールでカフェ建設参加、必要ならマニラで孤児院視察</w:t>
      </w:r>
    </w:p>
    <w:p>
      <w:pPr>
        <w:pStyle w:val="ListBullet"/>
        <w:ind w:left="540" w:hanging="271"/>
      </w:pPr>
      <w:r>
        <w:rPr>
          <w:rFonts w:ascii="Calibri" w:hAnsi="Calibri" w:eastAsia="Hiragino Sans"/>
          <w:b w:val="0"/>
          <w:color w:val="1F1F1F"/>
          <w:sz w:val="21"/>
        </w:rPr>
        <w:t>2026年9月〜11月: 記録整理、通常営業準備、公開前の仕込み</w:t>
      </w:r>
    </w:p>
    <w:p>
      <w:pPr>
        <w:pStyle w:val="ListBullet"/>
        <w:ind w:left="540" w:hanging="271"/>
      </w:pPr>
      <w:r>
        <w:rPr>
          <w:rFonts w:ascii="Calibri" w:hAnsi="Calibri" w:eastAsia="Hiragino Sans"/>
          <w:b w:val="0"/>
          <w:color w:val="1F1F1F"/>
          <w:sz w:val="21"/>
        </w:rPr>
        <w:t>2026年12月: 教会債返済</w:t>
      </w:r>
    </w:p>
    <w:p>
      <w:pPr>
        <w:pStyle w:val="ListBullet"/>
        <w:ind w:left="540" w:hanging="271"/>
      </w:pPr>
      <w:r>
        <w:rPr>
          <w:rFonts w:ascii="Calibri" w:hAnsi="Calibri" w:eastAsia="Hiragino Sans"/>
          <w:b w:val="0"/>
          <w:color w:val="1F1F1F"/>
          <w:sz w:val="21"/>
        </w:rPr>
        <w:t>2026年12月後〜2027年2月: 公的発信、クラウドファンディング準備、同志募集、3月営業設計</w:t>
      </w:r>
    </w:p>
    <w:p>
      <w:pPr>
        <w:pStyle w:val="ListBullet"/>
        <w:ind w:left="540" w:hanging="271"/>
      </w:pPr>
      <w:r>
        <w:rPr>
          <w:rFonts w:ascii="Calibri" w:hAnsi="Calibri" w:eastAsia="Hiragino Sans"/>
          <w:b w:val="0"/>
          <w:color w:val="1F1F1F"/>
          <w:sz w:val="21"/>
        </w:rPr>
        <w:t>2027年3月末: 日本側チームでカフェ一週間営業</w:t>
      </w:r>
    </w:p>
    <w:p>
      <w:pPr>
        <w:pStyle w:val="ListBullet"/>
        <w:ind w:left="540" w:hanging="271"/>
      </w:pPr>
      <w:r>
        <w:rPr>
          <w:rFonts w:ascii="Calibri" w:hAnsi="Calibri" w:eastAsia="Hiragino Sans"/>
          <w:b w:val="0"/>
          <w:color w:val="1F1F1F"/>
          <w:sz w:val="21"/>
        </w:rPr>
        <w:t>2027年4月: 公開報告、第二フェーズ判断</w:t>
      </w:r>
    </w:p>
    <w:p>
      <w:pPr>
        <w:pStyle w:val="Heading2"/>
      </w:pPr>
      <w:r>
        <w:t>南雲側の傾向を踏まえた設計</w:t>
      </w:r>
    </w:p>
    <w:p>
      <w:pPr>
        <w:pStyle w:val="ListBullet"/>
        <w:ind w:left="540" w:hanging="271"/>
      </w:pPr>
      <w:r>
        <w:rPr>
          <w:rFonts w:ascii="Calibri" w:hAnsi="Calibri" w:eastAsia="Hiragino Sans"/>
          <w:b w:val="0"/>
          <w:color w:val="1F1F1F"/>
          <w:sz w:val="21"/>
        </w:rPr>
        <w:t>大きな塊のままだと動き出しにくいので、タスクは「今日の一歩」まで細かくする</w:t>
      </w:r>
    </w:p>
    <w:p>
      <w:pPr>
        <w:pStyle w:val="ListBullet"/>
        <w:ind w:left="540" w:hanging="271"/>
      </w:pPr>
      <w:r>
        <w:rPr>
          <w:rFonts w:ascii="Calibri" w:hAnsi="Calibri" w:eastAsia="Hiragino Sans"/>
          <w:b w:val="0"/>
          <w:color w:val="1F1F1F"/>
          <w:sz w:val="21"/>
        </w:rPr>
        <w:t>ただし、管理が重くなると続かないので、階層は深くしすぎない</w:t>
      </w:r>
    </w:p>
    <w:p>
      <w:pPr>
        <w:pStyle w:val="ListBullet"/>
        <w:ind w:left="540" w:hanging="271"/>
      </w:pPr>
      <w:r>
        <w:rPr>
          <w:rFonts w:ascii="Calibri" w:hAnsi="Calibri" w:eastAsia="Hiragino Sans"/>
          <w:b w:val="0"/>
          <w:color w:val="1F1F1F"/>
          <w:sz w:val="21"/>
        </w:rPr>
        <w:t>毎回、AIは3つの選択肢を出す</w:t>
      </w:r>
    </w:p>
    <w:p>
      <w:pPr>
        <w:pStyle w:val="ListBullet"/>
        <w:ind w:left="540" w:hanging="271"/>
      </w:pPr>
      <w:r>
        <w:rPr>
          <w:rFonts w:ascii="Calibri" w:hAnsi="Calibri" w:eastAsia="Hiragino Sans"/>
          <w:b w:val="0"/>
          <w:color w:val="1F1F1F"/>
          <w:sz w:val="21"/>
        </w:rPr>
        <w:t>どの選択肢を選んでも前に進むようにする</w:t>
      </w:r>
    </w:p>
    <w:p>
      <w:pPr>
        <w:pStyle w:val="ListBullet"/>
        <w:ind w:left="540" w:hanging="271"/>
      </w:pPr>
      <w:r>
        <w:rPr>
          <w:rFonts w:ascii="Calibri" w:hAnsi="Calibri" w:eastAsia="Hiragino Sans"/>
          <w:b w:val="0"/>
          <w:color w:val="1F1F1F"/>
          <w:sz w:val="21"/>
        </w:rPr>
        <w:t>「やるべきこと」だけでなく、「楽しく進むこと」も常に残す</w:t>
      </w:r>
    </w:p>
    <w:p>
      <w:pPr>
        <w:pStyle w:val="ListBullet"/>
        <w:ind w:left="540" w:hanging="271"/>
      </w:pPr>
      <w:r>
        <w:rPr>
          <w:rFonts w:ascii="Calibri" w:hAnsi="Calibri" w:eastAsia="Hiragino Sans"/>
          <w:b w:val="0"/>
          <w:color w:val="1F1F1F"/>
          <w:sz w:val="21"/>
        </w:rPr>
        <w:t>完璧な計画より、あとで使える成果物を毎回1つ残す</w:t>
      </w:r>
    </w:p>
    <w:p>
      <w:pPr>
        <w:pStyle w:val="ListBullet"/>
        <w:ind w:left="540" w:hanging="271"/>
      </w:pPr>
      <w:r>
        <w:rPr>
          <w:rFonts w:ascii="Calibri" w:hAnsi="Calibri" w:eastAsia="Hiragino Sans"/>
          <w:b w:val="0"/>
          <w:color w:val="1F1F1F"/>
          <w:sz w:val="21"/>
        </w:rPr>
        <w:t>12月までは大きく公に広げず、送金、確認、撮影、台帳、文案づくりを中心にする</w:t>
      </w:r>
    </w:p>
    <w:p>
      <w:pPr>
        <w:pStyle w:val="ListBullet"/>
        <w:ind w:left="540" w:hanging="271"/>
      </w:pPr>
      <w:r>
        <w:rPr>
          <w:rFonts w:ascii="Calibri" w:hAnsi="Calibri" w:eastAsia="Hiragino Sans"/>
          <w:b w:val="0"/>
          <w:color w:val="1F1F1F"/>
          <w:sz w:val="21"/>
        </w:rPr>
        <w:t>デニスとの関係は、監視や回収ではなく、信頼と誤解防止を軸にする</w:t>
      </w:r>
    </w:p>
    <w:p>
      <w:pPr>
        <w:pStyle w:val="ListBullet"/>
        <w:ind w:left="540" w:hanging="271"/>
      </w:pPr>
      <w:r>
        <w:rPr>
          <w:rFonts w:ascii="Calibri" w:hAnsi="Calibri" w:eastAsia="Hiragino Sans"/>
          <w:b w:val="0"/>
          <w:color w:val="1F1F1F"/>
          <w:sz w:val="21"/>
        </w:rPr>
        <w:t>デニスの教会には、志が強く、よく訓練された若者たちがいる。将来的に、その中から1人をデニスに選んでもらい、日本に1ヶ月半ほど招いて、生活を共にしながらIT・記録・連絡・日本の習慣やおもてなしを学んでもらう可能性がある。これは雇用ではなく、POP現地運営を担う若者を育てる短期研修・文化交流として慎重に設計する。</w:t>
      </w:r>
    </w:p>
    <w:p>
      <w:pPr>
        <w:pStyle w:val="ListBullet"/>
        <w:ind w:left="540" w:hanging="271"/>
      </w:pPr>
      <w:r>
        <w:rPr>
          <w:rFonts w:ascii="Calibri" w:hAnsi="Calibri" w:eastAsia="Hiragino Sans"/>
          <w:b w:val="0"/>
          <w:color w:val="1F1F1F"/>
          <w:sz w:val="21"/>
        </w:rPr>
        <w:t>カフェの営業イメージには差がある。南雲の現時点の見立てでは、デニス側のイメージはフィリピンの路上屋台の延長線上に近く、地元の人へ安くコーヒーを出す形かもしれない。その場合、インスタントコーヒー中心になり、利益は非常に低くなる可能性がある。一方、南雲側は、観光客を狙い、本格的なコーヒー、ビーガンなど少し尖った商品、宿への割引券、SNS発信を組み合わせた形を考えている。シキホールにはそのような店が少ないため、集客はできる見込みがある。ただし、これをデニスたちに通常営業として担わせるのは現時点では難しいため、まずはデニス側のイメージに任せ、日本側の企画は3月の一週間営業や第二期の実証で試す。</w:t>
      </w:r>
    </w:p>
    <w:p>
      <w:pPr>
        <w:pStyle w:val="Heading2"/>
      </w:pPr>
      <w:r>
        <w:t>1日の基本運用</w:t>
      </w:r>
    </w:p>
    <w:p>
      <w:pPr>
        <w:pStyle w:val="ListBullet"/>
        <w:ind w:left="540" w:hanging="271"/>
      </w:pPr>
      <w:r>
        <w:rPr>
          <w:rFonts w:ascii="Calibri" w:hAnsi="Calibri" w:eastAsia="Hiragino Sans"/>
          <w:b w:val="0"/>
          <w:color w:val="1F1F1F"/>
          <w:sz w:val="21"/>
        </w:rPr>
        <w:t>主成果物: 45〜90分で1つ</w:t>
      </w:r>
    </w:p>
    <w:p>
      <w:pPr>
        <w:pStyle w:val="ListBullet"/>
        <w:ind w:left="540" w:hanging="271"/>
      </w:pPr>
      <w:r>
        <w:rPr>
          <w:rFonts w:ascii="Calibri" w:hAnsi="Calibri" w:eastAsia="Hiragino Sans"/>
          <w:b w:val="0"/>
          <w:color w:val="1F1F1F"/>
          <w:sz w:val="21"/>
        </w:rPr>
        <w:t>短く触れるもの: 15〜20分を1〜2個まで</w:t>
      </w:r>
    </w:p>
    <w:p>
      <w:pPr>
        <w:pStyle w:val="ListBullet"/>
        <w:ind w:left="540" w:hanging="271"/>
      </w:pPr>
      <w:r>
        <w:rPr>
          <w:rFonts w:ascii="Calibri" w:hAnsi="Calibri" w:eastAsia="Hiragino Sans"/>
          <w:b w:val="0"/>
          <w:color w:val="1F1F1F"/>
          <w:sz w:val="21"/>
        </w:rPr>
        <w:t>体力維持: その日の状態に合わせて1つ</w:t>
      </w:r>
    </w:p>
    <w:p>
      <w:pPr>
        <w:spacing w:before="0" w:after="120" w:line="300" w:lineRule="auto"/>
      </w:pPr>
      <w:r>
        <w:rPr>
          <w:rFonts w:ascii="Calibri" w:hAnsi="Calibri" w:eastAsia="Hiragino Sans"/>
          <w:b w:val="0"/>
          <w:color w:val="1F1F1F"/>
          <w:sz w:val="22"/>
        </w:rPr>
        <w:t>疲れている日は「5分でできる一歩」だけでよい。勢いのある日は「一番前に進む一歩」を選ぶ。気持ちを上げたい日は「楽しく進む一歩」を選ぶ。</w:t>
      </w:r>
    </w:p>
    <w:p>
      <w:pPr>
        <w:pStyle w:val="Heading1"/>
      </w:pPr>
      <w:r>
        <w:t>毎回出す3択</w:t>
      </w:r>
    </w:p>
    <w:p>
      <w:pPr>
        <w:spacing w:before="0" w:after="120" w:line="300" w:lineRule="auto"/>
      </w:pPr>
      <w:r>
        <w:rPr>
          <w:rFonts w:ascii="Calibri" w:hAnsi="Calibri" w:eastAsia="Hiragino Sans"/>
          <w:b w:val="0"/>
          <w:color w:val="1F1F1F"/>
          <w:sz w:val="22"/>
        </w:rPr>
        <w:t>AIは、各フェーズで次の3択を出す。</w:t>
      </w:r>
    </w:p>
    <w:p>
      <w:pPr>
        <w:pStyle w:val="ListNumber"/>
      </w:pPr>
      <w:r>
        <w:rPr>
          <w:rFonts w:ascii="Calibri" w:hAnsi="Calibri" w:eastAsia="Hiragino Sans"/>
          <w:b/>
          <w:color w:val="1F1F1F"/>
          <w:sz w:val="22"/>
        </w:rPr>
        <w:t>5分でできる一歩</w:t>
      </w:r>
    </w:p>
    <w:p>
      <w:pPr>
        <w:pStyle w:val="ListBullet2"/>
        <w:ind w:left="720" w:hanging="259"/>
      </w:pPr>
      <w:r>
        <w:rPr>
          <w:rFonts w:ascii="Calibri" w:hAnsi="Calibri" w:eastAsia="Hiragino Sans"/>
          <w:b w:val="0"/>
          <w:color w:val="1F1F1F"/>
          <w:sz w:val="20"/>
        </w:rPr>
        <w:t>始動コストを下げる</w:t>
      </w:r>
    </w:p>
    <w:p>
      <w:pPr>
        <w:pStyle w:val="ListBullet2"/>
        <w:ind w:left="720" w:hanging="259"/>
      </w:pPr>
      <w:r>
        <w:rPr>
          <w:rFonts w:ascii="Calibri" w:hAnsi="Calibri" w:eastAsia="Hiragino Sans"/>
          <w:b w:val="0"/>
          <w:color w:val="1F1F1F"/>
          <w:sz w:val="20"/>
        </w:rPr>
        <w:t>例: 見出しだけ書く、1項目だけ読む、1行だけ決める</w:t>
      </w:r>
    </w:p>
    <w:p>
      <w:pPr>
        <w:pStyle w:val="ListNumber"/>
      </w:pPr>
      <w:r>
        <w:rPr>
          <w:rFonts w:ascii="Calibri" w:hAnsi="Calibri" w:eastAsia="Hiragino Sans"/>
          <w:b/>
          <w:color w:val="1F1F1F"/>
          <w:sz w:val="22"/>
        </w:rPr>
        <w:t>一番前に進む一歩</w:t>
      </w:r>
    </w:p>
    <w:p>
      <w:pPr>
        <w:pStyle w:val="ListBullet2"/>
        <w:ind w:left="720" w:hanging="259"/>
      </w:pPr>
      <w:r>
        <w:rPr>
          <w:rFonts w:ascii="Calibri" w:hAnsi="Calibri" w:eastAsia="Hiragino Sans"/>
          <w:b w:val="0"/>
          <w:color w:val="1F1F1F"/>
          <w:sz w:val="20"/>
        </w:rPr>
        <w:t>先送りすると詰まるところを動かす</w:t>
      </w:r>
    </w:p>
    <w:p>
      <w:pPr>
        <w:pStyle w:val="ListBullet2"/>
        <w:ind w:left="720" w:hanging="259"/>
      </w:pPr>
      <w:r>
        <w:rPr>
          <w:rFonts w:ascii="Calibri" w:hAnsi="Calibri" w:eastAsia="Hiragino Sans"/>
          <w:b w:val="0"/>
          <w:color w:val="1F1F1F"/>
          <w:sz w:val="20"/>
        </w:rPr>
        <w:t>例: デニスに送る文面を決める、送金記録の型を作る</w:t>
      </w:r>
    </w:p>
    <w:p>
      <w:pPr>
        <w:pStyle w:val="ListNumber"/>
      </w:pPr>
      <w:r>
        <w:rPr>
          <w:rFonts w:ascii="Calibri" w:hAnsi="Calibri" w:eastAsia="Hiragino Sans"/>
          <w:b/>
          <w:color w:val="1F1F1F"/>
          <w:sz w:val="22"/>
        </w:rPr>
        <w:t>楽しく進む一歩</w:t>
      </w:r>
    </w:p>
    <w:p>
      <w:pPr>
        <w:pStyle w:val="ListBullet2"/>
        <w:ind w:left="720" w:hanging="259"/>
      </w:pPr>
      <w:r>
        <w:rPr>
          <w:rFonts w:ascii="Calibri" w:hAnsi="Calibri" w:eastAsia="Hiragino Sans"/>
          <w:b w:val="0"/>
          <w:color w:val="1F1F1F"/>
          <w:sz w:val="20"/>
        </w:rPr>
        <w:t>エネルギーが戻る方向から進める</w:t>
      </w:r>
    </w:p>
    <w:p>
      <w:pPr>
        <w:pStyle w:val="ListBullet2"/>
        <w:ind w:left="720" w:hanging="259"/>
      </w:pPr>
      <w:r>
        <w:rPr>
          <w:rFonts w:ascii="Calibri" w:hAnsi="Calibri" w:eastAsia="Hiragino Sans"/>
          <w:b w:val="0"/>
          <w:color w:val="1F1F1F"/>
          <w:sz w:val="20"/>
        </w:rPr>
        <w:t>例: 3月のメニュー案を考える、撮りたい場面をリストにする</w:t>
      </w:r>
    </w:p>
    <w:p>
      <w:pPr>
        <w:pStyle w:val="Heading1"/>
      </w:pPr>
      <w:r>
        <w:t>タスクツリー</w:t>
      </w:r>
    </w:p>
    <w:p>
      <w:pPr>
        <w:pStyle w:val="Heading2"/>
      </w:pPr>
      <w:r>
        <w:t>0. 送金前の土台｜2026年6月末まで</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150万円送金前に、デニスとの認識を柔らかくそろえる。関係を硬くせず、後で誤解が起きないようにする。</w:t>
      </w:r>
    </w:p>
    <w:p>
      <w:pPr>
        <w:pStyle w:val="Heading3"/>
      </w:pPr>
      <w:r>
        <w:t>主成果物</w:t>
      </w:r>
    </w:p>
    <w:p>
      <w:pPr>
        <w:pStyle w:val="ListBullet"/>
        <w:ind w:left="540" w:hanging="271"/>
      </w:pPr>
      <w:r>
        <w:rPr>
          <w:rFonts w:ascii="Calibri" w:hAnsi="Calibri" w:eastAsia="Hiragino Sans"/>
          <w:b w:val="0"/>
          <w:color w:val="1F1F1F"/>
          <w:sz w:val="21"/>
        </w:rPr>
        <w:t>デニス用ソフト確認メッセージ</w:t>
      </w:r>
    </w:p>
    <w:p>
      <w:pPr>
        <w:pStyle w:val="ListBullet"/>
        <w:ind w:left="540" w:hanging="271"/>
      </w:pPr>
      <w:r>
        <w:rPr>
          <w:rFonts w:ascii="Calibri" w:hAnsi="Calibri" w:eastAsia="Hiragino Sans"/>
          <w:b w:val="0"/>
          <w:color w:val="1F1F1F"/>
          <w:sz w:val="21"/>
        </w:rPr>
        <w:t>POP説明文と尚子さん説明メモ</w:t>
      </w:r>
    </w:p>
    <w:p>
      <w:pPr>
        <w:pStyle w:val="ListBullet"/>
        <w:ind w:left="540" w:hanging="271"/>
      </w:pPr>
      <w:r>
        <w:rPr>
          <w:rFonts w:ascii="Calibri" w:hAnsi="Calibri" w:eastAsia="Hiragino Sans"/>
          <w:b w:val="0"/>
          <w:color w:val="1F1F1F"/>
          <w:sz w:val="21"/>
        </w:rPr>
        <w:t>送金記録台帳</w:t>
      </w:r>
    </w:p>
    <w:p>
      <w:pPr>
        <w:pStyle w:val="ListBullet"/>
        <w:ind w:left="540" w:hanging="271"/>
      </w:pPr>
      <w:r>
        <w:rPr>
          <w:rFonts w:ascii="Calibri" w:hAnsi="Calibri" w:eastAsia="Hiragino Sans"/>
          <w:b w:val="0"/>
          <w:color w:val="1F1F1F"/>
          <w:sz w:val="21"/>
        </w:rPr>
        <w:t>150万円の使途メモ</w:t>
      </w:r>
    </w:p>
    <w:p>
      <w:pPr>
        <w:pStyle w:val="Heading3"/>
      </w:pPr>
      <w:r>
        <w:t>タスク</w:t>
      </w:r>
    </w:p>
    <w:p>
      <w:pPr>
        <w:pStyle w:val="ListBullet"/>
        <w:ind w:left="540" w:hanging="271"/>
      </w:pPr>
      <w:r>
        <w:rPr>
          <w:rFonts w:ascii="Calibri" w:hAnsi="Calibri" w:eastAsia="Hiragino Sans"/>
          <w:b w:val="0"/>
          <w:color w:val="1F1F1F"/>
          <w:sz w:val="21"/>
        </w:rPr>
        <w:t>0-1. 自分用の未決を3つだけ先に決める</w:t>
      </w:r>
    </w:p>
    <w:p>
      <w:pPr>
        <w:pStyle w:val="ListBullet2"/>
        <w:ind w:left="720" w:hanging="259"/>
      </w:pPr>
      <w:r>
        <w:rPr>
          <w:rFonts w:ascii="Calibri" w:hAnsi="Calibri" w:eastAsia="Hiragino Sans"/>
          <w:b w:val="0"/>
          <w:color w:val="1F1F1F"/>
          <w:sz w:val="20"/>
        </w:rPr>
        <w:t>A-1: 150万円の性質をどう理解するか</w:t>
      </w:r>
    </w:p>
    <w:p>
      <w:pPr>
        <w:pStyle w:val="ListBullet2"/>
        <w:ind w:left="720" w:hanging="259"/>
      </w:pPr>
      <w:r>
        <w:rPr>
          <w:rFonts w:ascii="Calibri" w:hAnsi="Calibri" w:eastAsia="Hiragino Sans"/>
          <w:b w:val="0"/>
          <w:color w:val="1F1F1F"/>
          <w:sz w:val="20"/>
        </w:rPr>
        <w:t>A-3: 利益をどう定義するか</w:t>
      </w:r>
    </w:p>
    <w:p>
      <w:pPr>
        <w:pStyle w:val="ListBullet2"/>
        <w:ind w:left="720" w:hanging="259"/>
      </w:pPr>
      <w:r>
        <w:rPr>
          <w:rFonts w:ascii="Calibri" w:hAnsi="Calibri" w:eastAsia="Hiragino Sans"/>
          <w:b w:val="0"/>
          <w:color w:val="1F1F1F"/>
          <w:sz w:val="20"/>
        </w:rPr>
        <w:t>A-5: 追加費用が出たときどうするか</w:t>
      </w:r>
    </w:p>
    <w:p>
      <w:pPr>
        <w:pStyle w:val="ListBullet"/>
        <w:ind w:left="540" w:hanging="271"/>
      </w:pPr>
      <w:r>
        <w:rPr>
          <w:rFonts w:ascii="Calibri" w:hAnsi="Calibri" w:eastAsia="Hiragino Sans"/>
          <w:b w:val="0"/>
          <w:color w:val="1F1F1F"/>
          <w:sz w:val="21"/>
        </w:rPr>
        <w:t>0-2. デニス用の柔らかい選択式たたき台を作る</w:t>
      </w:r>
    </w:p>
    <w:p>
      <w:pPr>
        <w:pStyle w:val="ListBullet2"/>
        <w:ind w:left="720" w:hanging="259"/>
      </w:pPr>
      <w:r>
        <w:rPr>
          <w:rFonts w:ascii="Calibri" w:hAnsi="Calibri" w:eastAsia="Hiragino Sans"/>
          <w:b w:val="0"/>
          <w:color w:val="1F1F1F"/>
          <w:sz w:val="20"/>
        </w:rPr>
        <w:t>最初にデニス側の心配事を聞く</w:t>
      </w:r>
    </w:p>
    <w:p>
      <w:pPr>
        <w:pStyle w:val="ListBullet2"/>
        <w:ind w:left="720" w:hanging="259"/>
      </w:pPr>
      <w:r>
        <w:rPr>
          <w:rFonts w:ascii="Calibri" w:hAnsi="Calibri" w:eastAsia="Hiragino Sans"/>
          <w:b w:val="0"/>
          <w:color w:val="1F1F1F"/>
          <w:sz w:val="20"/>
        </w:rPr>
        <w:t>建設、許可、名義について選択肢を置く</w:t>
      </w:r>
    </w:p>
    <w:p>
      <w:pPr>
        <w:pStyle w:val="ListBullet2"/>
        <w:ind w:left="720" w:hanging="259"/>
      </w:pPr>
      <w:r>
        <w:rPr>
          <w:rFonts w:ascii="Calibri" w:hAnsi="Calibri" w:eastAsia="Hiragino Sans"/>
          <w:b w:val="0"/>
          <w:color w:val="1F1F1F"/>
          <w:sz w:val="20"/>
        </w:rPr>
        <w:t>お金の記録、利益、追加費用について選択肢を置く</w:t>
      </w:r>
    </w:p>
    <w:p>
      <w:pPr>
        <w:pStyle w:val="ListBullet2"/>
        <w:ind w:left="720" w:hanging="259"/>
      </w:pPr>
      <w:r>
        <w:rPr>
          <w:rFonts w:ascii="Calibri" w:hAnsi="Calibri" w:eastAsia="Hiragino Sans"/>
          <w:b w:val="0"/>
          <w:color w:val="1F1F1F"/>
          <w:sz w:val="20"/>
        </w:rPr>
        <w:t>3月の日本側チーム参加について確認する</w:t>
      </w:r>
    </w:p>
    <w:p>
      <w:pPr>
        <w:pStyle w:val="ListBullet"/>
        <w:ind w:left="540" w:hanging="271"/>
      </w:pPr>
      <w:r>
        <w:rPr>
          <w:rFonts w:ascii="Calibri" w:hAnsi="Calibri" w:eastAsia="Hiragino Sans"/>
          <w:b w:val="0"/>
          <w:color w:val="1F1F1F"/>
          <w:sz w:val="21"/>
        </w:rPr>
        <w:t>0-3. 英語の短い文面にする</w:t>
      </w:r>
    </w:p>
    <w:p>
      <w:pPr>
        <w:pStyle w:val="ListBullet2"/>
        <w:ind w:left="720" w:hanging="259"/>
      </w:pPr>
      <w:r>
        <w:rPr>
          <w:rFonts w:ascii="Calibri" w:hAnsi="Calibri" w:eastAsia="Hiragino Sans"/>
          <w:b w:val="0"/>
          <w:color w:val="1F1F1F"/>
          <w:sz w:val="20"/>
        </w:rPr>
        <w:t>信頼していること</w:t>
      </w:r>
    </w:p>
    <w:p>
      <w:pPr>
        <w:pStyle w:val="ListBullet2"/>
        <w:ind w:left="720" w:hanging="259"/>
      </w:pPr>
      <w:r>
        <w:rPr>
          <w:rFonts w:ascii="Calibri" w:hAnsi="Calibri" w:eastAsia="Hiragino Sans"/>
          <w:b w:val="0"/>
          <w:color w:val="1F1F1F"/>
          <w:sz w:val="20"/>
        </w:rPr>
        <w:t>一緒に始められて嬉しいこと</w:t>
      </w:r>
    </w:p>
    <w:p>
      <w:pPr>
        <w:pStyle w:val="ListBullet2"/>
        <w:ind w:left="720" w:hanging="259"/>
      </w:pPr>
      <w:r>
        <w:rPr>
          <w:rFonts w:ascii="Calibri" w:hAnsi="Calibri" w:eastAsia="Hiragino Sans"/>
          <w:b w:val="0"/>
          <w:color w:val="1F1F1F"/>
          <w:sz w:val="20"/>
        </w:rPr>
        <w:t>誤解を避けるための確認であること</w:t>
      </w:r>
    </w:p>
    <w:p>
      <w:pPr>
        <w:pStyle w:val="ListBullet2"/>
        <w:ind w:left="720" w:hanging="259"/>
      </w:pPr>
      <w:r>
        <w:rPr>
          <w:rFonts w:ascii="Calibri" w:hAnsi="Calibri" w:eastAsia="Hiragino Sans"/>
          <w:b w:val="0"/>
          <w:color w:val="1F1F1F"/>
          <w:sz w:val="20"/>
        </w:rPr>
        <w:t>選ぶ、直す、補足する形でよいこと</w:t>
      </w:r>
    </w:p>
    <w:p>
      <w:pPr>
        <w:pStyle w:val="ListBullet"/>
        <w:ind w:left="540" w:hanging="271"/>
      </w:pPr>
      <w:r>
        <w:rPr>
          <w:rFonts w:ascii="Calibri" w:hAnsi="Calibri" w:eastAsia="Hiragino Sans"/>
          <w:b w:val="0"/>
          <w:color w:val="1F1F1F"/>
          <w:sz w:val="21"/>
        </w:rPr>
        <w:t>0-4. POP説明文と尚子さん説明メモを作る</w:t>
      </w:r>
    </w:p>
    <w:p>
      <w:pPr>
        <w:pStyle w:val="ListBullet2"/>
        <w:ind w:left="720" w:hanging="259"/>
      </w:pPr>
      <w:r>
        <w:rPr>
          <w:rFonts w:ascii="Calibri" w:hAnsi="Calibri" w:eastAsia="Hiragino Sans"/>
          <w:b w:val="0"/>
          <w:color w:val="1F1F1F"/>
          <w:sz w:val="20"/>
        </w:rPr>
        <w:t>POPとは何かを一言で説明する</w:t>
      </w:r>
    </w:p>
    <w:p>
      <w:pPr>
        <w:pStyle w:val="ListBullet2"/>
        <w:ind w:left="720" w:hanging="259"/>
      </w:pPr>
      <w:r>
        <w:rPr>
          <w:rFonts w:ascii="Calibri" w:hAnsi="Calibri" w:eastAsia="Hiragino Sans"/>
          <w:b w:val="0"/>
          <w:color w:val="1F1F1F"/>
          <w:sz w:val="20"/>
        </w:rPr>
        <w:t>なぜ今150万円を投資するのかを書く</w:t>
      </w:r>
    </w:p>
    <w:p>
      <w:pPr>
        <w:pStyle w:val="ListBullet2"/>
        <w:ind w:left="720" w:hanging="259"/>
      </w:pPr>
      <w:r>
        <w:rPr>
          <w:rFonts w:ascii="Calibri" w:hAnsi="Calibri" w:eastAsia="Hiragino Sans"/>
          <w:b w:val="0"/>
          <w:color w:val="1F1F1F"/>
          <w:sz w:val="20"/>
        </w:rPr>
        <w:t>家庭への見返りを整理する</w:t>
      </w:r>
    </w:p>
    <w:p>
      <w:pPr>
        <w:pStyle w:val="ListBullet2"/>
        <w:ind w:left="720" w:hanging="259"/>
      </w:pPr>
      <w:r>
        <w:rPr>
          <w:rFonts w:ascii="Calibri" w:hAnsi="Calibri" w:eastAsia="Hiragino Sans"/>
          <w:b w:val="0"/>
          <w:color w:val="1F1F1F"/>
          <w:sz w:val="20"/>
        </w:rPr>
        <w:t>教会への見返りを整理する</w:t>
      </w:r>
    </w:p>
    <w:p>
      <w:pPr>
        <w:pStyle w:val="ListBullet2"/>
        <w:ind w:left="720" w:hanging="259"/>
      </w:pPr>
      <w:r>
        <w:rPr>
          <w:rFonts w:ascii="Calibri" w:hAnsi="Calibri" w:eastAsia="Hiragino Sans"/>
          <w:b w:val="0"/>
          <w:color w:val="1F1F1F"/>
          <w:sz w:val="20"/>
        </w:rPr>
        <w:t>現在の事業価値をどう高めるかを書く</w:t>
      </w:r>
    </w:p>
    <w:p>
      <w:pPr>
        <w:pStyle w:val="ListBullet2"/>
        <w:ind w:left="720" w:hanging="259"/>
      </w:pPr>
      <w:r>
        <w:rPr>
          <w:rFonts w:ascii="Calibri" w:hAnsi="Calibri" w:eastAsia="Hiragino Sans"/>
          <w:b w:val="0"/>
          <w:color w:val="1F1F1F"/>
          <w:sz w:val="20"/>
        </w:rPr>
        <w:t>信仰上の筋道を整理する</w:t>
      </w:r>
    </w:p>
    <w:p>
      <w:pPr>
        <w:pStyle w:val="ListBullet2"/>
        <w:ind w:left="720" w:hanging="259"/>
      </w:pPr>
      <w:r>
        <w:rPr>
          <w:rFonts w:ascii="Calibri" w:hAnsi="Calibri" w:eastAsia="Hiragino Sans"/>
          <w:b w:val="0"/>
          <w:color w:val="1F1F1F"/>
          <w:sz w:val="20"/>
        </w:rPr>
        <w:t>追加費用と回収見込みを悲観・標準・楽観で置く</w:t>
      </w:r>
    </w:p>
    <w:p>
      <w:pPr>
        <w:pStyle w:val="ListBullet2"/>
        <w:ind w:left="720" w:hanging="259"/>
      </w:pPr>
      <w:r>
        <w:rPr>
          <w:rFonts w:ascii="Calibri" w:hAnsi="Calibri" w:eastAsia="Hiragino Sans"/>
          <w:b w:val="0"/>
          <w:color w:val="1F1F1F"/>
          <w:sz w:val="20"/>
        </w:rPr>
        <w:t>家計との線引きを書く</w:t>
      </w:r>
    </w:p>
    <w:p>
      <w:pPr>
        <w:pStyle w:val="ListBullet2"/>
        <w:ind w:left="720" w:hanging="259"/>
      </w:pPr>
      <w:r>
        <w:rPr>
          <w:rFonts w:ascii="Calibri" w:hAnsi="Calibri" w:eastAsia="Hiragino Sans"/>
          <w:b w:val="0"/>
          <w:color w:val="1F1F1F"/>
          <w:sz w:val="20"/>
        </w:rPr>
        <w:t>尚子さんに一気に押しつけず、読んでもらって後日話す形にする</w:t>
      </w:r>
    </w:p>
    <w:p>
      <w:pPr>
        <w:pStyle w:val="ListBullet"/>
        <w:ind w:left="540" w:hanging="271"/>
      </w:pPr>
      <w:r>
        <w:rPr>
          <w:rFonts w:ascii="Calibri" w:hAnsi="Calibri" w:eastAsia="Hiragino Sans"/>
          <w:b w:val="0"/>
          <w:color w:val="1F1F1F"/>
          <w:sz w:val="21"/>
        </w:rPr>
        <w:t>0-5. 会計・税務上の記録方法を整理する</w:t>
      </w:r>
    </w:p>
    <w:p>
      <w:pPr>
        <w:pStyle w:val="ListBullet2"/>
        <w:ind w:left="720" w:hanging="259"/>
      </w:pPr>
      <w:r>
        <w:rPr>
          <w:rFonts w:ascii="Calibri" w:hAnsi="Calibri" w:eastAsia="Hiragino Sans"/>
          <w:b w:val="0"/>
          <w:color w:val="1F1F1F"/>
          <w:sz w:val="20"/>
        </w:rPr>
        <w:t>150万円を投資として記録する方法を確認する</w:t>
      </w:r>
    </w:p>
    <w:p>
      <w:pPr>
        <w:pStyle w:val="ListBullet2"/>
        <w:ind w:left="720" w:hanging="259"/>
      </w:pPr>
      <w:r>
        <w:rPr>
          <w:rFonts w:ascii="Calibri" w:hAnsi="Calibri" w:eastAsia="Hiragino Sans"/>
          <w:b w:val="0"/>
          <w:color w:val="1F1F1F"/>
          <w:sz w:val="20"/>
        </w:rPr>
        <w:t>個人支出、寄付、貸付、出資、事業投資のどれに近いか整理する</w:t>
      </w:r>
    </w:p>
    <w:p>
      <w:pPr>
        <w:pStyle w:val="ListBullet2"/>
        <w:ind w:left="720" w:hanging="259"/>
      </w:pPr>
      <w:r>
        <w:rPr>
          <w:rFonts w:ascii="Calibri" w:hAnsi="Calibri" w:eastAsia="Hiragino Sans"/>
          <w:b w:val="0"/>
          <w:color w:val="1F1F1F"/>
          <w:sz w:val="20"/>
        </w:rPr>
        <w:t>KG通帳から出す場合の記録方法を決める</w:t>
      </w:r>
    </w:p>
    <w:p>
      <w:pPr>
        <w:pStyle w:val="ListBullet2"/>
        <w:ind w:left="720" w:hanging="259"/>
      </w:pPr>
      <w:r>
        <w:rPr>
          <w:rFonts w:ascii="Calibri" w:hAnsi="Calibri" w:eastAsia="Hiragino Sans"/>
          <w:b w:val="0"/>
          <w:color w:val="1F1F1F"/>
          <w:sz w:val="20"/>
        </w:rPr>
        <w:t>税務上の扱いを税理士または詳しい人に確認する</w:t>
      </w:r>
    </w:p>
    <w:p>
      <w:pPr>
        <w:pStyle w:val="ListBullet2"/>
        <w:ind w:left="720" w:hanging="259"/>
      </w:pPr>
      <w:r>
        <w:rPr>
          <w:rFonts w:ascii="Calibri" w:hAnsi="Calibri" w:eastAsia="Hiragino Sans"/>
          <w:b w:val="0"/>
          <w:color w:val="1F1F1F"/>
          <w:sz w:val="20"/>
        </w:rPr>
        <w:t>デニス側の受取記録と使途記録を残す</w:t>
      </w:r>
    </w:p>
    <w:p>
      <w:pPr>
        <w:pStyle w:val="ListBullet"/>
        <w:ind w:left="540" w:hanging="271"/>
      </w:pPr>
      <w:r>
        <w:rPr>
          <w:rFonts w:ascii="Calibri" w:hAnsi="Calibri" w:eastAsia="Hiragino Sans"/>
          <w:b w:val="0"/>
          <w:color w:val="1F1F1F"/>
          <w:sz w:val="21"/>
        </w:rPr>
        <w:t>0-6. 送金記録台帳を作る</w:t>
      </w:r>
    </w:p>
    <w:p>
      <w:pPr>
        <w:pStyle w:val="ListBullet2"/>
        <w:ind w:left="720" w:hanging="259"/>
      </w:pPr>
      <w:r>
        <w:rPr>
          <w:rFonts w:ascii="Calibri" w:hAnsi="Calibri" w:eastAsia="Hiragino Sans"/>
          <w:b w:val="0"/>
          <w:color w:val="1F1F1F"/>
          <w:sz w:val="20"/>
        </w:rPr>
        <w:t>送金日</w:t>
      </w:r>
    </w:p>
    <w:p>
      <w:pPr>
        <w:pStyle w:val="ListBullet2"/>
        <w:ind w:left="720" w:hanging="259"/>
      </w:pPr>
      <w:r>
        <w:rPr>
          <w:rFonts w:ascii="Calibri" w:hAnsi="Calibri" w:eastAsia="Hiragino Sans"/>
          <w:b w:val="0"/>
          <w:color w:val="1F1F1F"/>
          <w:sz w:val="20"/>
        </w:rPr>
        <w:t>金額</w:t>
      </w:r>
    </w:p>
    <w:p>
      <w:pPr>
        <w:pStyle w:val="ListBullet2"/>
        <w:ind w:left="720" w:hanging="259"/>
      </w:pPr>
      <w:r>
        <w:rPr>
          <w:rFonts w:ascii="Calibri" w:hAnsi="Calibri" w:eastAsia="Hiragino Sans"/>
          <w:b w:val="0"/>
          <w:color w:val="1F1F1F"/>
          <w:sz w:val="20"/>
        </w:rPr>
        <w:t>レート</w:t>
      </w:r>
    </w:p>
    <w:p>
      <w:pPr>
        <w:pStyle w:val="ListBullet2"/>
        <w:ind w:left="720" w:hanging="259"/>
      </w:pPr>
      <w:r>
        <w:rPr>
          <w:rFonts w:ascii="Calibri" w:hAnsi="Calibri" w:eastAsia="Hiragino Sans"/>
          <w:b w:val="0"/>
          <w:color w:val="1F1F1F"/>
          <w:sz w:val="20"/>
        </w:rPr>
        <w:t>手数料</w:t>
      </w:r>
    </w:p>
    <w:p>
      <w:pPr>
        <w:pStyle w:val="ListBullet2"/>
        <w:ind w:left="720" w:hanging="259"/>
      </w:pPr>
      <w:r>
        <w:rPr>
          <w:rFonts w:ascii="Calibri" w:hAnsi="Calibri" w:eastAsia="Hiragino Sans"/>
          <w:b w:val="0"/>
          <w:color w:val="1F1F1F"/>
          <w:sz w:val="20"/>
        </w:rPr>
        <w:t>受取確認</w:t>
      </w:r>
    </w:p>
    <w:p>
      <w:pPr>
        <w:pStyle w:val="ListBullet2"/>
        <w:ind w:left="720" w:hanging="259"/>
      </w:pPr>
      <w:r>
        <w:rPr>
          <w:rFonts w:ascii="Calibri" w:hAnsi="Calibri" w:eastAsia="Hiragino Sans"/>
          <w:b w:val="0"/>
          <w:color w:val="1F1F1F"/>
          <w:sz w:val="20"/>
        </w:rPr>
        <w:t>使途予定</w:t>
      </w:r>
    </w:p>
    <w:p>
      <w:pPr>
        <w:pStyle w:val="ListBullet"/>
        <w:ind w:left="540" w:hanging="271"/>
      </w:pPr>
      <w:r>
        <w:rPr>
          <w:rFonts w:ascii="Calibri" w:hAnsi="Calibri" w:eastAsia="Hiragino Sans"/>
          <w:b w:val="0"/>
          <w:color w:val="1F1F1F"/>
          <w:sz w:val="21"/>
        </w:rPr>
        <w:t>0-7. 送金後に受け取った返事を保存する</w:t>
      </w:r>
    </w:p>
    <w:p>
      <w:pPr>
        <w:pStyle w:val="ListBullet2"/>
        <w:ind w:left="720" w:hanging="259"/>
      </w:pPr>
      <w:r>
        <w:rPr>
          <w:rFonts w:ascii="Calibri" w:hAnsi="Calibri" w:eastAsia="Hiragino Sans"/>
          <w:b w:val="0"/>
          <w:color w:val="1F1F1F"/>
          <w:sz w:val="20"/>
        </w:rPr>
        <w:t>LINE等のスクリーンショット</w:t>
      </w:r>
    </w:p>
    <w:p>
      <w:pPr>
        <w:pStyle w:val="ListBullet2"/>
        <w:ind w:left="720" w:hanging="259"/>
      </w:pPr>
      <w:r>
        <w:rPr>
          <w:rFonts w:ascii="Calibri" w:hAnsi="Calibri" w:eastAsia="Hiragino Sans"/>
          <w:b w:val="0"/>
          <w:color w:val="1F1F1F"/>
          <w:sz w:val="20"/>
        </w:rPr>
        <w:t>合意したこと</w:t>
      </w:r>
    </w:p>
    <w:p>
      <w:pPr>
        <w:pStyle w:val="ListBullet2"/>
        <w:ind w:left="720" w:hanging="259"/>
      </w:pPr>
      <w:r>
        <w:rPr>
          <w:rFonts w:ascii="Calibri" w:hAnsi="Calibri" w:eastAsia="Hiragino Sans"/>
          <w:b w:val="0"/>
          <w:color w:val="1F1F1F"/>
          <w:sz w:val="20"/>
        </w:rPr>
        <w:t>未決のまま残ったこと</w:t>
      </w:r>
    </w:p>
    <w:p>
      <w:pPr>
        <w:pStyle w:val="Heading3"/>
      </w:pPr>
      <w:r>
        <w:t>このフェーズの3択</w:t>
      </w:r>
    </w:p>
    <w:p>
      <w:pPr>
        <w:pStyle w:val="ListBullet"/>
        <w:ind w:left="540" w:hanging="271"/>
      </w:pPr>
      <w:r>
        <w:rPr>
          <w:rFonts w:ascii="Calibri" w:hAnsi="Calibri" w:eastAsia="Hiragino Sans"/>
          <w:b w:val="0"/>
          <w:color w:val="1F1F1F"/>
          <w:sz w:val="21"/>
        </w:rPr>
        <w:t>5分でできる一歩: A-1だけ読んで、今の感覚を1行書く</w:t>
      </w:r>
    </w:p>
    <w:p>
      <w:pPr>
        <w:pStyle w:val="ListBullet"/>
        <w:ind w:left="540" w:hanging="271"/>
      </w:pPr>
      <w:r>
        <w:rPr>
          <w:rFonts w:ascii="Calibri" w:hAnsi="Calibri" w:eastAsia="Hiragino Sans"/>
          <w:b w:val="0"/>
          <w:color w:val="1F1F1F"/>
          <w:sz w:val="21"/>
        </w:rPr>
        <w:t>一番前に進む一歩: POP説明文と尚子さん説明メモの見出しだけ作る</w:t>
      </w:r>
    </w:p>
    <w:p>
      <w:pPr>
        <w:pStyle w:val="ListBullet"/>
        <w:ind w:left="540" w:hanging="271"/>
      </w:pPr>
      <w:r>
        <w:rPr>
          <w:rFonts w:ascii="Calibri" w:hAnsi="Calibri" w:eastAsia="Hiragino Sans"/>
          <w:b w:val="0"/>
          <w:color w:val="1F1F1F"/>
          <w:sz w:val="21"/>
        </w:rPr>
        <w:t>楽しく進む一歩: カフェが始まるときにデニスへ言いたい感謝の言葉を書く</w:t>
      </w:r>
    </w:p>
    <w:p>
      <w:pPr>
        <w:pStyle w:val="Heading2"/>
      </w:pPr>
      <w:r>
        <w:t>1. 渡航前準備｜2026年7月〜8月出発前</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8月の現地滞在を、ただ行って終わりにしない。確認、撮影、孤児院視察、3月営業の下見を一度に進める。</w:t>
      </w:r>
    </w:p>
    <w:p>
      <w:pPr>
        <w:pStyle w:val="Heading3"/>
      </w:pPr>
      <w:r>
        <w:t>主成果物</w:t>
      </w:r>
    </w:p>
    <w:p>
      <w:pPr>
        <w:pStyle w:val="ListBullet"/>
        <w:ind w:left="540" w:hanging="271"/>
      </w:pPr>
      <w:r>
        <w:rPr>
          <w:rFonts w:ascii="Calibri" w:hAnsi="Calibri" w:eastAsia="Hiragino Sans"/>
          <w:b w:val="0"/>
          <w:color w:val="1F1F1F"/>
          <w:sz w:val="21"/>
        </w:rPr>
        <w:t>8月現地確認リスト</w:t>
      </w:r>
    </w:p>
    <w:p>
      <w:pPr>
        <w:pStyle w:val="ListBullet"/>
        <w:ind w:left="540" w:hanging="271"/>
      </w:pPr>
      <w:r>
        <w:rPr>
          <w:rFonts w:ascii="Calibri" w:hAnsi="Calibri" w:eastAsia="Hiragino Sans"/>
          <w:b w:val="0"/>
          <w:color w:val="1F1F1F"/>
          <w:sz w:val="21"/>
        </w:rPr>
        <w:t>8月撮影リスト</w:t>
      </w:r>
    </w:p>
    <w:p>
      <w:pPr>
        <w:pStyle w:val="ListBullet"/>
        <w:ind w:left="540" w:hanging="271"/>
      </w:pPr>
      <w:r>
        <w:rPr>
          <w:rFonts w:ascii="Calibri" w:hAnsi="Calibri" w:eastAsia="Hiragino Sans"/>
          <w:b w:val="0"/>
          <w:color w:val="1F1F1F"/>
          <w:sz w:val="21"/>
        </w:rPr>
        <w:t>マニラ孤児院視察の質問リスト</w:t>
      </w:r>
    </w:p>
    <w:p>
      <w:pPr>
        <w:pStyle w:val="ListBullet"/>
        <w:ind w:left="540" w:hanging="271"/>
      </w:pPr>
      <w:r>
        <w:rPr>
          <w:rFonts w:ascii="Calibri" w:hAnsi="Calibri" w:eastAsia="Hiragino Sans"/>
          <w:b w:val="0"/>
          <w:color w:val="1F1F1F"/>
          <w:sz w:val="21"/>
        </w:rPr>
        <w:t>デニス・ジーへの事前連絡文</w:t>
      </w:r>
    </w:p>
    <w:p>
      <w:pPr>
        <w:pStyle w:val="Heading3"/>
      </w:pPr>
      <w:r>
        <w:t>タスク</w:t>
      </w:r>
    </w:p>
    <w:p>
      <w:pPr>
        <w:pStyle w:val="ListBullet"/>
        <w:ind w:left="540" w:hanging="271"/>
      </w:pPr>
      <w:r>
        <w:rPr>
          <w:rFonts w:ascii="Calibri" w:hAnsi="Calibri" w:eastAsia="Hiragino Sans"/>
          <w:b w:val="0"/>
          <w:color w:val="1F1F1F"/>
          <w:sz w:val="21"/>
        </w:rPr>
        <w:t>1-1. シキホールで確認することを決める</w:t>
      </w:r>
    </w:p>
    <w:p>
      <w:pPr>
        <w:pStyle w:val="ListBullet2"/>
        <w:ind w:left="720" w:hanging="259"/>
      </w:pPr>
      <w:r>
        <w:rPr>
          <w:rFonts w:ascii="Calibri" w:hAnsi="Calibri" w:eastAsia="Hiragino Sans"/>
          <w:b w:val="0"/>
          <w:color w:val="1F1F1F"/>
          <w:sz w:val="20"/>
        </w:rPr>
        <w:t>建設の進み具合</w:t>
      </w:r>
    </w:p>
    <w:p>
      <w:pPr>
        <w:pStyle w:val="ListBullet2"/>
        <w:ind w:left="720" w:hanging="259"/>
      </w:pPr>
      <w:r>
        <w:rPr>
          <w:rFonts w:ascii="Calibri" w:hAnsi="Calibri" w:eastAsia="Hiragino Sans"/>
          <w:b w:val="0"/>
          <w:color w:val="1F1F1F"/>
          <w:sz w:val="20"/>
        </w:rPr>
        <w:t>追加費用の有無</w:t>
      </w:r>
    </w:p>
    <w:p>
      <w:pPr>
        <w:pStyle w:val="ListBullet2"/>
        <w:ind w:left="720" w:hanging="259"/>
      </w:pPr>
      <w:r>
        <w:rPr>
          <w:rFonts w:ascii="Calibri" w:hAnsi="Calibri" w:eastAsia="Hiragino Sans"/>
          <w:b w:val="0"/>
          <w:color w:val="1F1F1F"/>
          <w:sz w:val="20"/>
        </w:rPr>
        <w:t>許可・登録・税の状況</w:t>
      </w:r>
    </w:p>
    <w:p>
      <w:pPr>
        <w:pStyle w:val="ListBullet2"/>
        <w:ind w:left="720" w:hanging="259"/>
      </w:pPr>
      <w:r>
        <w:rPr>
          <w:rFonts w:ascii="Calibri" w:hAnsi="Calibri" w:eastAsia="Hiragino Sans"/>
          <w:b w:val="0"/>
          <w:color w:val="1F1F1F"/>
          <w:sz w:val="20"/>
        </w:rPr>
        <w:t>仕入れ先</w:t>
      </w:r>
    </w:p>
    <w:p>
      <w:pPr>
        <w:pStyle w:val="ListBullet2"/>
        <w:ind w:left="720" w:hanging="259"/>
      </w:pPr>
      <w:r>
        <w:rPr>
          <w:rFonts w:ascii="Calibri" w:hAnsi="Calibri" w:eastAsia="Hiragino Sans"/>
          <w:b w:val="0"/>
          <w:color w:val="1F1F1F"/>
          <w:sz w:val="20"/>
        </w:rPr>
        <w:t>客層</w:t>
      </w:r>
    </w:p>
    <w:p>
      <w:pPr>
        <w:pStyle w:val="ListBullet2"/>
        <w:ind w:left="720" w:hanging="259"/>
      </w:pPr>
      <w:r>
        <w:rPr>
          <w:rFonts w:ascii="Calibri" w:hAnsi="Calibri" w:eastAsia="Hiragino Sans"/>
          <w:b w:val="0"/>
          <w:color w:val="1F1F1F"/>
          <w:sz w:val="20"/>
        </w:rPr>
        <w:t>スタッフ候補</w:t>
      </w:r>
    </w:p>
    <w:p>
      <w:pPr>
        <w:pStyle w:val="ListBullet2"/>
        <w:ind w:left="720" w:hanging="259"/>
      </w:pPr>
      <w:r>
        <w:rPr>
          <w:rFonts w:ascii="Calibri" w:hAnsi="Calibri" w:eastAsia="Hiragino Sans"/>
          <w:b w:val="0"/>
          <w:color w:val="1F1F1F"/>
          <w:sz w:val="20"/>
        </w:rPr>
        <w:t>3月に日本側が関われる範囲</w:t>
      </w:r>
    </w:p>
    <w:p>
      <w:pPr>
        <w:pStyle w:val="ListBullet"/>
        <w:ind w:left="540" w:hanging="271"/>
      </w:pPr>
      <w:r>
        <w:rPr>
          <w:rFonts w:ascii="Calibri" w:hAnsi="Calibri" w:eastAsia="Hiragino Sans"/>
          <w:b w:val="0"/>
          <w:color w:val="1F1F1F"/>
          <w:sz w:val="21"/>
        </w:rPr>
        <w:t>1-2. マニラ孤児院視察の目的を決める</w:t>
      </w:r>
    </w:p>
    <w:p>
      <w:pPr>
        <w:pStyle w:val="ListBullet2"/>
        <w:ind w:left="720" w:hanging="259"/>
      </w:pPr>
      <w:r>
        <w:rPr>
          <w:rFonts w:ascii="Calibri" w:hAnsi="Calibri" w:eastAsia="Hiragino Sans"/>
          <w:b w:val="0"/>
          <w:color w:val="1F1F1F"/>
          <w:sz w:val="20"/>
        </w:rPr>
        <w:t>何を見たいのか</w:t>
      </w:r>
    </w:p>
    <w:p>
      <w:pPr>
        <w:pStyle w:val="ListBullet2"/>
        <w:ind w:left="720" w:hanging="259"/>
      </w:pPr>
      <w:r>
        <w:rPr>
          <w:rFonts w:ascii="Calibri" w:hAnsi="Calibri" w:eastAsia="Hiragino Sans"/>
          <w:b w:val="0"/>
          <w:color w:val="1F1F1F"/>
          <w:sz w:val="20"/>
        </w:rPr>
        <w:t>何を聞きたいのか</w:t>
      </w:r>
    </w:p>
    <w:p>
      <w:pPr>
        <w:pStyle w:val="ListBullet2"/>
        <w:ind w:left="720" w:hanging="259"/>
      </w:pPr>
      <w:r>
        <w:rPr>
          <w:rFonts w:ascii="Calibri" w:hAnsi="Calibri" w:eastAsia="Hiragino Sans"/>
          <w:b w:val="0"/>
          <w:color w:val="1F1F1F"/>
          <w:sz w:val="20"/>
        </w:rPr>
        <w:t>写真・動画を撮れるか</w:t>
      </w:r>
    </w:p>
    <w:p>
      <w:pPr>
        <w:pStyle w:val="ListBullet2"/>
        <w:ind w:left="720" w:hanging="259"/>
      </w:pPr>
      <w:r>
        <w:rPr>
          <w:rFonts w:ascii="Calibri" w:hAnsi="Calibri" w:eastAsia="Hiragino Sans"/>
          <w:b w:val="0"/>
          <w:color w:val="1F1F1F"/>
          <w:sz w:val="20"/>
        </w:rPr>
        <w:t>公開してよい範囲はどこか</w:t>
      </w:r>
    </w:p>
    <w:p>
      <w:pPr>
        <w:pStyle w:val="ListBullet2"/>
        <w:ind w:left="720" w:hanging="259"/>
      </w:pPr>
      <w:r>
        <w:rPr>
          <w:rFonts w:ascii="Calibri" w:hAnsi="Calibri" w:eastAsia="Hiragino Sans"/>
          <w:b w:val="0"/>
          <w:color w:val="1F1F1F"/>
          <w:sz w:val="20"/>
        </w:rPr>
        <w:t>POPの次段階にどう関係するか</w:t>
      </w:r>
    </w:p>
    <w:p>
      <w:pPr>
        <w:pStyle w:val="ListBullet"/>
        <w:ind w:left="540" w:hanging="271"/>
      </w:pPr>
      <w:r>
        <w:rPr>
          <w:rFonts w:ascii="Calibri" w:hAnsi="Calibri" w:eastAsia="Hiragino Sans"/>
          <w:b w:val="0"/>
          <w:color w:val="1F1F1F"/>
          <w:sz w:val="21"/>
        </w:rPr>
        <w:t>1-3. 撮影リストを作る</w:t>
      </w:r>
    </w:p>
    <w:p>
      <w:pPr>
        <w:pStyle w:val="ListBullet2"/>
        <w:ind w:left="720" w:hanging="259"/>
      </w:pPr>
      <w:r>
        <w:rPr>
          <w:rFonts w:ascii="Calibri" w:hAnsi="Calibri" w:eastAsia="Hiragino Sans"/>
          <w:b w:val="0"/>
          <w:color w:val="1F1F1F"/>
          <w:sz w:val="20"/>
        </w:rPr>
        <w:t>カフェ建設</w:t>
      </w:r>
    </w:p>
    <w:p>
      <w:pPr>
        <w:pStyle w:val="ListBullet2"/>
        <w:ind w:left="720" w:hanging="259"/>
      </w:pPr>
      <w:r>
        <w:rPr>
          <w:rFonts w:ascii="Calibri" w:hAnsi="Calibri" w:eastAsia="Hiragino Sans"/>
          <w:b w:val="0"/>
          <w:color w:val="1F1F1F"/>
          <w:sz w:val="20"/>
        </w:rPr>
        <w:t>デニスとの会話</w:t>
      </w:r>
    </w:p>
    <w:p>
      <w:pPr>
        <w:pStyle w:val="ListBullet2"/>
        <w:ind w:left="720" w:hanging="259"/>
      </w:pPr>
      <w:r>
        <w:rPr>
          <w:rFonts w:ascii="Calibri" w:hAnsi="Calibri" w:eastAsia="Hiragino Sans"/>
          <w:b w:val="0"/>
          <w:color w:val="1F1F1F"/>
          <w:sz w:val="20"/>
        </w:rPr>
        <w:t>周辺環境</w:t>
      </w:r>
    </w:p>
    <w:p>
      <w:pPr>
        <w:pStyle w:val="ListBullet2"/>
        <w:ind w:left="720" w:hanging="259"/>
      </w:pPr>
      <w:r>
        <w:rPr>
          <w:rFonts w:ascii="Calibri" w:hAnsi="Calibri" w:eastAsia="Hiragino Sans"/>
          <w:b w:val="0"/>
          <w:color w:val="1F1F1F"/>
          <w:sz w:val="20"/>
        </w:rPr>
        <w:t>仕入れや市場</w:t>
      </w:r>
    </w:p>
    <w:p>
      <w:pPr>
        <w:pStyle w:val="ListBullet2"/>
        <w:ind w:left="720" w:hanging="259"/>
      </w:pPr>
      <w:r>
        <w:rPr>
          <w:rFonts w:ascii="Calibri" w:hAnsi="Calibri" w:eastAsia="Hiragino Sans"/>
          <w:b w:val="0"/>
          <w:color w:val="1F1F1F"/>
          <w:sz w:val="20"/>
        </w:rPr>
        <w:t>3月営業のイメージに使える場面</w:t>
      </w:r>
    </w:p>
    <w:p>
      <w:pPr>
        <w:pStyle w:val="ListBullet2"/>
        <w:ind w:left="720" w:hanging="259"/>
      </w:pPr>
      <w:r>
        <w:rPr>
          <w:rFonts w:ascii="Calibri" w:hAnsi="Calibri" w:eastAsia="Hiragino Sans"/>
          <w:b w:val="0"/>
          <w:color w:val="1F1F1F"/>
          <w:sz w:val="20"/>
        </w:rPr>
        <w:t>孤児院訪問で公開可能な範囲</w:t>
      </w:r>
    </w:p>
    <w:p>
      <w:pPr>
        <w:pStyle w:val="ListBullet2"/>
        <w:ind w:left="720" w:hanging="259"/>
      </w:pPr>
      <w:r>
        <w:rPr>
          <w:rFonts w:ascii="Calibri" w:hAnsi="Calibri" w:eastAsia="Hiragino Sans"/>
          <w:b w:val="0"/>
          <w:color w:val="1F1F1F"/>
          <w:sz w:val="20"/>
        </w:rPr>
        <w:t>自分の語り</w:t>
      </w:r>
    </w:p>
    <w:p>
      <w:pPr>
        <w:pStyle w:val="ListBullet"/>
        <w:ind w:left="540" w:hanging="271"/>
      </w:pPr>
      <w:r>
        <w:rPr>
          <w:rFonts w:ascii="Calibri" w:hAnsi="Calibri" w:eastAsia="Hiragino Sans"/>
          <w:b w:val="0"/>
          <w:color w:val="1F1F1F"/>
          <w:sz w:val="21"/>
        </w:rPr>
        <w:t>1-4. 旅程の中に確認時間を入れる</w:t>
      </w:r>
    </w:p>
    <w:p>
      <w:pPr>
        <w:pStyle w:val="ListBullet2"/>
        <w:ind w:left="720" w:hanging="259"/>
      </w:pPr>
      <w:r>
        <w:rPr>
          <w:rFonts w:ascii="Calibri" w:hAnsi="Calibri" w:eastAsia="Hiragino Sans"/>
          <w:b w:val="0"/>
          <w:color w:val="1F1F1F"/>
          <w:sz w:val="20"/>
        </w:rPr>
        <w:t>シキホールでの確認日</w:t>
      </w:r>
    </w:p>
    <w:p>
      <w:pPr>
        <w:pStyle w:val="ListBullet2"/>
        <w:ind w:left="720" w:hanging="259"/>
      </w:pPr>
      <w:r>
        <w:rPr>
          <w:rFonts w:ascii="Calibri" w:hAnsi="Calibri" w:eastAsia="Hiragino Sans"/>
          <w:b w:val="0"/>
          <w:color w:val="1F1F1F"/>
          <w:sz w:val="20"/>
        </w:rPr>
        <w:t>マニラ孤児院の候補日</w:t>
      </w:r>
    </w:p>
    <w:p>
      <w:pPr>
        <w:pStyle w:val="ListBullet2"/>
        <w:ind w:left="720" w:hanging="259"/>
      </w:pPr>
      <w:r>
        <w:rPr>
          <w:rFonts w:ascii="Calibri" w:hAnsi="Calibri" w:eastAsia="Hiragino Sans"/>
          <w:b w:val="0"/>
          <w:color w:val="1F1F1F"/>
          <w:sz w:val="20"/>
        </w:rPr>
        <w:t>撮影だけに使う短い時間</w:t>
      </w:r>
    </w:p>
    <w:p>
      <w:pPr>
        <w:pStyle w:val="ListBullet2"/>
        <w:ind w:left="720" w:hanging="259"/>
      </w:pPr>
      <w:r>
        <w:rPr>
          <w:rFonts w:ascii="Calibri" w:hAnsi="Calibri" w:eastAsia="Hiragino Sans"/>
          <w:b w:val="0"/>
          <w:color w:val="1F1F1F"/>
          <w:sz w:val="20"/>
        </w:rPr>
        <w:t>振り返りメモを書く時間</w:t>
      </w:r>
    </w:p>
    <w:p>
      <w:pPr>
        <w:pStyle w:val="ListBullet"/>
        <w:ind w:left="540" w:hanging="271"/>
      </w:pPr>
      <w:r>
        <w:rPr>
          <w:rFonts w:ascii="Calibri" w:hAnsi="Calibri" w:eastAsia="Hiragino Sans"/>
          <w:b w:val="0"/>
          <w:color w:val="1F1F1F"/>
          <w:sz w:val="21"/>
        </w:rPr>
        <w:t>1-5. 持ち物と記録の準備</w:t>
      </w:r>
    </w:p>
    <w:p>
      <w:pPr>
        <w:pStyle w:val="ListBullet2"/>
        <w:ind w:left="720" w:hanging="259"/>
      </w:pPr>
      <w:r>
        <w:rPr>
          <w:rFonts w:ascii="Calibri" w:hAnsi="Calibri" w:eastAsia="Hiragino Sans"/>
          <w:b w:val="0"/>
          <w:color w:val="1F1F1F"/>
          <w:sz w:val="20"/>
        </w:rPr>
        <w:t>スマホ容量</w:t>
      </w:r>
    </w:p>
    <w:p>
      <w:pPr>
        <w:pStyle w:val="ListBullet2"/>
        <w:ind w:left="720" w:hanging="259"/>
      </w:pPr>
      <w:r>
        <w:rPr>
          <w:rFonts w:ascii="Calibri" w:hAnsi="Calibri" w:eastAsia="Hiragino Sans"/>
          <w:b w:val="0"/>
          <w:color w:val="1F1F1F"/>
          <w:sz w:val="20"/>
        </w:rPr>
        <w:t>充電器</w:t>
      </w:r>
    </w:p>
    <w:p>
      <w:pPr>
        <w:pStyle w:val="ListBullet2"/>
        <w:ind w:left="720" w:hanging="259"/>
      </w:pPr>
      <w:r>
        <w:rPr>
          <w:rFonts w:ascii="Calibri" w:hAnsi="Calibri" w:eastAsia="Hiragino Sans"/>
          <w:b w:val="0"/>
          <w:color w:val="1F1F1F"/>
          <w:sz w:val="20"/>
        </w:rPr>
        <w:t>マイクまたはイヤホン</w:t>
      </w:r>
    </w:p>
    <w:p>
      <w:pPr>
        <w:pStyle w:val="ListBullet2"/>
        <w:ind w:left="720" w:hanging="259"/>
      </w:pPr>
      <w:r>
        <w:rPr>
          <w:rFonts w:ascii="Calibri" w:hAnsi="Calibri" w:eastAsia="Hiragino Sans"/>
          <w:b w:val="0"/>
          <w:color w:val="1F1F1F"/>
          <w:sz w:val="20"/>
        </w:rPr>
        <w:t>予備ストレージ</w:t>
      </w:r>
    </w:p>
    <w:p>
      <w:pPr>
        <w:pStyle w:val="ListBullet2"/>
        <w:ind w:left="720" w:hanging="259"/>
      </w:pPr>
      <w:r>
        <w:rPr>
          <w:rFonts w:ascii="Calibri" w:hAnsi="Calibri" w:eastAsia="Hiragino Sans"/>
          <w:b w:val="0"/>
          <w:color w:val="1F1F1F"/>
          <w:sz w:val="20"/>
        </w:rPr>
        <w:t>紙のメモ</w:t>
      </w:r>
    </w:p>
    <w:p>
      <w:pPr>
        <w:pStyle w:val="ListBullet2"/>
        <w:ind w:left="720" w:hanging="259"/>
      </w:pPr>
      <w:r>
        <w:rPr>
          <w:rFonts w:ascii="Calibri" w:hAnsi="Calibri" w:eastAsia="Hiragino Sans"/>
          <w:b w:val="0"/>
          <w:color w:val="1F1F1F"/>
          <w:sz w:val="20"/>
        </w:rPr>
        <w:t>会計・工事写真の保存先</w:t>
      </w:r>
    </w:p>
    <w:p>
      <w:pPr>
        <w:pStyle w:val="ListBullet"/>
        <w:ind w:left="540" w:hanging="271"/>
      </w:pPr>
      <w:r>
        <w:rPr>
          <w:rFonts w:ascii="Calibri" w:hAnsi="Calibri" w:eastAsia="Hiragino Sans"/>
          <w:b w:val="0"/>
          <w:color w:val="1F1F1F"/>
          <w:sz w:val="21"/>
        </w:rPr>
        <w:t>1-6. 日本短期研修候補について、デニスへの伝え方を考える</w:t>
      </w:r>
    </w:p>
    <w:p>
      <w:pPr>
        <w:pStyle w:val="ListBullet2"/>
        <w:ind w:left="720" w:hanging="259"/>
      </w:pPr>
      <w:r>
        <w:rPr>
          <w:rFonts w:ascii="Calibri" w:hAnsi="Calibri" w:eastAsia="Hiragino Sans"/>
          <w:b w:val="0"/>
          <w:color w:val="1F1F1F"/>
          <w:sz w:val="20"/>
        </w:rPr>
        <w:t>教会員の若者たちの中から、IT・記録・連絡を学ぶのに向いた人がいるか</w:t>
      </w:r>
    </w:p>
    <w:p>
      <w:pPr>
        <w:pStyle w:val="ListBullet2"/>
        <w:ind w:left="720" w:hanging="259"/>
      </w:pPr>
      <w:r>
        <w:rPr>
          <w:rFonts w:ascii="Calibri" w:hAnsi="Calibri" w:eastAsia="Hiragino Sans"/>
          <w:b w:val="0"/>
          <w:color w:val="1F1F1F"/>
          <w:sz w:val="20"/>
        </w:rPr>
        <w:t>日本に1ヶ月半ほど来ることが、本人・家族・教会にとって無理がないか</w:t>
      </w:r>
    </w:p>
    <w:p>
      <w:pPr>
        <w:pStyle w:val="ListBullet2"/>
        <w:ind w:left="720" w:hanging="259"/>
      </w:pPr>
      <w:r>
        <w:rPr>
          <w:rFonts w:ascii="Calibri" w:hAnsi="Calibri" w:eastAsia="Hiragino Sans"/>
          <w:b w:val="0"/>
          <w:color w:val="1F1F1F"/>
          <w:sz w:val="20"/>
        </w:rPr>
        <w:t>雇用ではなく、短期研修・文化交流として伝える</w:t>
      </w:r>
    </w:p>
    <w:p>
      <w:pPr>
        <w:pStyle w:val="ListBullet2"/>
        <w:ind w:left="720" w:hanging="259"/>
      </w:pPr>
      <w:r>
        <w:rPr>
          <w:rFonts w:ascii="Calibri" w:hAnsi="Calibri" w:eastAsia="Hiragino Sans"/>
          <w:b w:val="0"/>
          <w:color w:val="1F1F1F"/>
          <w:sz w:val="20"/>
        </w:rPr>
        <w:t>給料ではなく、滞在中の生活支援として設計する</w:t>
      </w:r>
    </w:p>
    <w:p>
      <w:pPr>
        <w:pStyle w:val="ListBullet2"/>
        <w:ind w:left="720" w:hanging="259"/>
      </w:pPr>
      <w:r>
        <w:rPr>
          <w:rFonts w:ascii="Calibri" w:hAnsi="Calibri" w:eastAsia="Hiragino Sans"/>
          <w:b w:val="0"/>
          <w:color w:val="1F1F1F"/>
          <w:sz w:val="20"/>
        </w:rPr>
        <w:t>学んだことを、フィリピンに戻ってカフェとPOPのために生かしてもらう</w:t>
      </w:r>
    </w:p>
    <w:p>
      <w:pPr>
        <w:pStyle w:val="Heading3"/>
      </w:pPr>
      <w:r>
        <w:t>このフェーズの3択</w:t>
      </w:r>
    </w:p>
    <w:p>
      <w:pPr>
        <w:pStyle w:val="ListBullet"/>
        <w:ind w:left="540" w:hanging="271"/>
      </w:pPr>
      <w:r>
        <w:rPr>
          <w:rFonts w:ascii="Calibri" w:hAnsi="Calibri" w:eastAsia="Hiragino Sans"/>
          <w:b w:val="0"/>
          <w:color w:val="1F1F1F"/>
          <w:sz w:val="21"/>
        </w:rPr>
        <w:t>5分でできる一歩: 8月に見ることを3つだけ書く</w:t>
      </w:r>
    </w:p>
    <w:p>
      <w:pPr>
        <w:pStyle w:val="ListBullet"/>
        <w:ind w:left="540" w:hanging="271"/>
      </w:pPr>
      <w:r>
        <w:rPr>
          <w:rFonts w:ascii="Calibri" w:hAnsi="Calibri" w:eastAsia="Hiragino Sans"/>
          <w:b w:val="0"/>
          <w:color w:val="1F1F1F"/>
          <w:sz w:val="21"/>
        </w:rPr>
        <w:t>一番前に進む一歩: ジーに孤児院視察の可否を聞く文面を作る</w:t>
      </w:r>
    </w:p>
    <w:p>
      <w:pPr>
        <w:pStyle w:val="ListBullet"/>
        <w:ind w:left="540" w:hanging="271"/>
      </w:pPr>
      <w:r>
        <w:rPr>
          <w:rFonts w:ascii="Calibri" w:hAnsi="Calibri" w:eastAsia="Hiragino Sans"/>
          <w:b w:val="0"/>
          <w:color w:val="1F1F1F"/>
          <w:sz w:val="21"/>
        </w:rPr>
        <w:t>楽しく進む一歩: 8月に撮れたら嬉しい場面を10個出す</w:t>
      </w:r>
    </w:p>
    <w:p>
      <w:pPr>
        <w:pStyle w:val="ListBullet"/>
        <w:ind w:left="540" w:hanging="271"/>
      </w:pPr>
      <w:r>
        <w:rPr>
          <w:rFonts w:ascii="Calibri" w:hAnsi="Calibri" w:eastAsia="Hiragino Sans"/>
          <w:b w:val="0"/>
          <w:color w:val="1F1F1F"/>
          <w:sz w:val="21"/>
        </w:rPr>
        <w:t>別案: デニスへ日本短期研修の話をどう切り出すか、日本語で3行だけ書く</w:t>
      </w:r>
    </w:p>
    <w:p>
      <w:pPr>
        <w:pStyle w:val="Heading2"/>
      </w:pPr>
      <w:r>
        <w:t>2. 8月現地確認｜2026年8月</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カフェの現実、デニスとの共同経営、孤児支援の現実を、自分の目で確認する。</w:t>
      </w:r>
    </w:p>
    <w:p>
      <w:pPr>
        <w:pStyle w:val="Heading3"/>
      </w:pPr>
      <w:r>
        <w:t>主成果物</w:t>
      </w:r>
    </w:p>
    <w:p>
      <w:pPr>
        <w:pStyle w:val="ListBullet"/>
        <w:ind w:left="540" w:hanging="271"/>
      </w:pPr>
      <w:r>
        <w:rPr>
          <w:rFonts w:ascii="Calibri" w:hAnsi="Calibri" w:eastAsia="Hiragino Sans"/>
          <w:b w:val="0"/>
          <w:color w:val="1F1F1F"/>
          <w:sz w:val="21"/>
        </w:rPr>
        <w:t>建設参加記録</w:t>
      </w:r>
    </w:p>
    <w:p>
      <w:pPr>
        <w:pStyle w:val="ListBullet"/>
        <w:ind w:left="540" w:hanging="271"/>
      </w:pPr>
      <w:r>
        <w:rPr>
          <w:rFonts w:ascii="Calibri" w:hAnsi="Calibri" w:eastAsia="Hiragino Sans"/>
          <w:b w:val="0"/>
          <w:color w:val="1F1F1F"/>
          <w:sz w:val="21"/>
        </w:rPr>
        <w:t>デニス確認メモ</w:t>
      </w:r>
    </w:p>
    <w:p>
      <w:pPr>
        <w:pStyle w:val="ListBullet"/>
        <w:ind w:left="540" w:hanging="271"/>
      </w:pPr>
      <w:r>
        <w:rPr>
          <w:rFonts w:ascii="Calibri" w:hAnsi="Calibri" w:eastAsia="Hiragino Sans"/>
          <w:b w:val="0"/>
          <w:color w:val="1F1F1F"/>
          <w:sz w:val="21"/>
        </w:rPr>
        <w:t>マニラ孤児院視察メモ</w:t>
      </w:r>
    </w:p>
    <w:p>
      <w:pPr>
        <w:pStyle w:val="ListBullet"/>
        <w:ind w:left="540" w:hanging="271"/>
      </w:pPr>
      <w:r>
        <w:rPr>
          <w:rFonts w:ascii="Calibri" w:hAnsi="Calibri" w:eastAsia="Hiragino Sans"/>
          <w:b w:val="0"/>
          <w:color w:val="1F1F1F"/>
          <w:sz w:val="21"/>
        </w:rPr>
        <w:t>現地写真・動画素材台帳</w:t>
      </w:r>
    </w:p>
    <w:p>
      <w:pPr>
        <w:pStyle w:val="Heading3"/>
      </w:pPr>
      <w:r>
        <w:t>タスク</w:t>
      </w:r>
    </w:p>
    <w:p>
      <w:pPr>
        <w:pStyle w:val="ListBullet"/>
        <w:ind w:left="540" w:hanging="271"/>
      </w:pPr>
      <w:r>
        <w:rPr>
          <w:rFonts w:ascii="Calibri" w:hAnsi="Calibri" w:eastAsia="Hiragino Sans"/>
          <w:b w:val="0"/>
          <w:color w:val="1F1F1F"/>
          <w:sz w:val="21"/>
        </w:rPr>
        <w:t>2-1. シキホールで建設状況を確認する</w:t>
      </w:r>
    </w:p>
    <w:p>
      <w:pPr>
        <w:pStyle w:val="ListBullet2"/>
        <w:ind w:left="720" w:hanging="259"/>
      </w:pPr>
      <w:r>
        <w:rPr>
          <w:rFonts w:ascii="Calibri" w:hAnsi="Calibri" w:eastAsia="Hiragino Sans"/>
          <w:b w:val="0"/>
          <w:color w:val="1F1F1F"/>
          <w:sz w:val="20"/>
        </w:rPr>
        <w:t>何が完成しているか</w:t>
      </w:r>
    </w:p>
    <w:p>
      <w:pPr>
        <w:pStyle w:val="ListBullet2"/>
        <w:ind w:left="720" w:hanging="259"/>
      </w:pPr>
      <w:r>
        <w:rPr>
          <w:rFonts w:ascii="Calibri" w:hAnsi="Calibri" w:eastAsia="Hiragino Sans"/>
          <w:b w:val="0"/>
          <w:color w:val="1F1F1F"/>
          <w:sz w:val="20"/>
        </w:rPr>
        <w:t>何が未完成か</w:t>
      </w:r>
    </w:p>
    <w:p>
      <w:pPr>
        <w:pStyle w:val="ListBullet2"/>
        <w:ind w:left="720" w:hanging="259"/>
      </w:pPr>
      <w:r>
        <w:rPr>
          <w:rFonts w:ascii="Calibri" w:hAnsi="Calibri" w:eastAsia="Hiragino Sans"/>
          <w:b w:val="0"/>
          <w:color w:val="1F1F1F"/>
          <w:sz w:val="20"/>
        </w:rPr>
        <w:t>追加費用はあるか</w:t>
      </w:r>
    </w:p>
    <w:p>
      <w:pPr>
        <w:pStyle w:val="ListBullet2"/>
        <w:ind w:left="720" w:hanging="259"/>
      </w:pPr>
      <w:r>
        <w:rPr>
          <w:rFonts w:ascii="Calibri" w:hAnsi="Calibri" w:eastAsia="Hiragino Sans"/>
          <w:b w:val="0"/>
          <w:color w:val="1F1F1F"/>
          <w:sz w:val="20"/>
        </w:rPr>
        <w:t>予定より遅れているものはあるか</w:t>
      </w:r>
    </w:p>
    <w:p>
      <w:pPr>
        <w:pStyle w:val="ListBullet"/>
        <w:ind w:left="540" w:hanging="271"/>
      </w:pPr>
      <w:r>
        <w:rPr>
          <w:rFonts w:ascii="Calibri" w:hAnsi="Calibri" w:eastAsia="Hiragino Sans"/>
          <w:b w:val="0"/>
          <w:color w:val="1F1F1F"/>
          <w:sz w:val="21"/>
        </w:rPr>
        <w:t>2-2. デニスと運営の現実を確認する</w:t>
      </w:r>
    </w:p>
    <w:p>
      <w:pPr>
        <w:pStyle w:val="ListBullet2"/>
        <w:ind w:left="720" w:hanging="259"/>
      </w:pPr>
      <w:r>
        <w:rPr>
          <w:rFonts w:ascii="Calibri" w:hAnsi="Calibri" w:eastAsia="Hiragino Sans"/>
          <w:b w:val="0"/>
          <w:color w:val="1F1F1F"/>
          <w:sz w:val="20"/>
        </w:rPr>
        <w:t>誰が日々店に立つか</w:t>
      </w:r>
    </w:p>
    <w:p>
      <w:pPr>
        <w:pStyle w:val="ListBullet2"/>
        <w:ind w:left="720" w:hanging="259"/>
      </w:pPr>
      <w:r>
        <w:rPr>
          <w:rFonts w:ascii="Calibri" w:hAnsi="Calibri" w:eastAsia="Hiragino Sans"/>
          <w:b w:val="0"/>
          <w:color w:val="1F1F1F"/>
          <w:sz w:val="20"/>
        </w:rPr>
        <w:t>仕入れは誰がするか</w:t>
      </w:r>
    </w:p>
    <w:p>
      <w:pPr>
        <w:pStyle w:val="ListBullet2"/>
        <w:ind w:left="720" w:hanging="259"/>
      </w:pPr>
      <w:r>
        <w:rPr>
          <w:rFonts w:ascii="Calibri" w:hAnsi="Calibri" w:eastAsia="Hiragino Sans"/>
          <w:b w:val="0"/>
          <w:color w:val="1F1F1F"/>
          <w:sz w:val="20"/>
        </w:rPr>
        <w:t>売上と経費をどう記録するか</w:t>
      </w:r>
    </w:p>
    <w:p>
      <w:pPr>
        <w:pStyle w:val="ListBullet2"/>
        <w:ind w:left="720" w:hanging="259"/>
      </w:pPr>
      <w:r>
        <w:rPr>
          <w:rFonts w:ascii="Calibri" w:hAnsi="Calibri" w:eastAsia="Hiragino Sans"/>
          <w:b w:val="0"/>
          <w:color w:val="1F1F1F"/>
          <w:sz w:val="20"/>
        </w:rPr>
        <w:t>月1報告はどんな形なら負担が少ないか</w:t>
      </w:r>
    </w:p>
    <w:p>
      <w:pPr>
        <w:pStyle w:val="ListBullet2"/>
        <w:ind w:left="720" w:hanging="259"/>
      </w:pPr>
      <w:r>
        <w:rPr>
          <w:rFonts w:ascii="Calibri" w:hAnsi="Calibri" w:eastAsia="Hiragino Sans"/>
          <w:b w:val="0"/>
          <w:color w:val="1F1F1F"/>
          <w:sz w:val="20"/>
        </w:rPr>
        <w:t>日本側の1週間営業は現地にとって無理がないか</w:t>
      </w:r>
    </w:p>
    <w:p>
      <w:pPr>
        <w:pStyle w:val="ListBullet"/>
        <w:ind w:left="540" w:hanging="271"/>
      </w:pPr>
      <w:r>
        <w:rPr>
          <w:rFonts w:ascii="Calibri" w:hAnsi="Calibri" w:eastAsia="Hiragino Sans"/>
          <w:b w:val="0"/>
          <w:color w:val="1F1F1F"/>
          <w:sz w:val="21"/>
        </w:rPr>
        <w:t>2-3. デニス側の通常営業イメージを確認する</w:t>
      </w:r>
    </w:p>
    <w:p>
      <w:pPr>
        <w:pStyle w:val="ListBullet2"/>
        <w:ind w:left="720" w:hanging="259"/>
      </w:pPr>
      <w:r>
        <w:rPr>
          <w:rFonts w:ascii="Calibri" w:hAnsi="Calibri" w:eastAsia="Hiragino Sans"/>
          <w:b w:val="0"/>
          <w:color w:val="1F1F1F"/>
          <w:sz w:val="20"/>
        </w:rPr>
        <w:t>地元向けか観光客向けか</w:t>
      </w:r>
    </w:p>
    <w:p>
      <w:pPr>
        <w:pStyle w:val="ListBullet2"/>
        <w:ind w:left="720" w:hanging="259"/>
      </w:pPr>
      <w:r>
        <w:rPr>
          <w:rFonts w:ascii="Calibri" w:hAnsi="Calibri" w:eastAsia="Hiragino Sans"/>
          <w:b w:val="0"/>
          <w:color w:val="1F1F1F"/>
          <w:sz w:val="20"/>
        </w:rPr>
        <w:t>コーヒーはインスタント中心か、本格的な抽出を想定しているか</w:t>
      </w:r>
    </w:p>
    <w:p>
      <w:pPr>
        <w:pStyle w:val="ListBullet2"/>
        <w:ind w:left="720" w:hanging="259"/>
      </w:pPr>
      <w:r>
        <w:rPr>
          <w:rFonts w:ascii="Calibri" w:hAnsi="Calibri" w:eastAsia="Hiragino Sans"/>
          <w:b w:val="0"/>
          <w:color w:val="1F1F1F"/>
          <w:sz w:val="20"/>
        </w:rPr>
        <w:t>価格帯はいくらか</w:t>
      </w:r>
    </w:p>
    <w:p>
      <w:pPr>
        <w:pStyle w:val="ListBullet2"/>
        <w:ind w:left="720" w:hanging="259"/>
      </w:pPr>
      <w:r>
        <w:rPr>
          <w:rFonts w:ascii="Calibri" w:hAnsi="Calibri" w:eastAsia="Hiragino Sans"/>
          <w:b w:val="0"/>
          <w:color w:val="1F1F1F"/>
          <w:sz w:val="20"/>
        </w:rPr>
        <w:t>客単価と利益率はどの程度になりそうか</w:t>
      </w:r>
    </w:p>
    <w:p>
      <w:pPr>
        <w:pStyle w:val="ListBullet2"/>
        <w:ind w:left="720" w:hanging="259"/>
      </w:pPr>
      <w:r>
        <w:rPr>
          <w:rFonts w:ascii="Calibri" w:hAnsi="Calibri" w:eastAsia="Hiragino Sans"/>
          <w:b w:val="0"/>
          <w:color w:val="1F1F1F"/>
          <w:sz w:val="20"/>
        </w:rPr>
        <w:t>デニスたちが無理なく続けられる営業形態は何か</w:t>
      </w:r>
    </w:p>
    <w:p>
      <w:pPr>
        <w:pStyle w:val="ListBullet2"/>
        <w:ind w:left="720" w:hanging="259"/>
      </w:pPr>
      <w:r>
        <w:rPr>
          <w:rFonts w:ascii="Calibri" w:hAnsi="Calibri" w:eastAsia="Hiragino Sans"/>
          <w:b w:val="0"/>
          <w:color w:val="1F1F1F"/>
          <w:sz w:val="20"/>
        </w:rPr>
        <w:t>日本側の観光客向け企画と通常営業を分けて考えられるか</w:t>
      </w:r>
    </w:p>
    <w:p>
      <w:pPr>
        <w:pStyle w:val="ListBullet"/>
        <w:ind w:left="540" w:hanging="271"/>
      </w:pPr>
      <w:r>
        <w:rPr>
          <w:rFonts w:ascii="Calibri" w:hAnsi="Calibri" w:eastAsia="Hiragino Sans"/>
          <w:b w:val="0"/>
          <w:color w:val="1F1F1F"/>
          <w:sz w:val="21"/>
        </w:rPr>
        <w:t>2-4. 3月営業の下見をする</w:t>
      </w:r>
    </w:p>
    <w:p>
      <w:pPr>
        <w:pStyle w:val="ListBullet2"/>
        <w:ind w:left="720" w:hanging="259"/>
      </w:pPr>
      <w:r>
        <w:rPr>
          <w:rFonts w:ascii="Calibri" w:hAnsi="Calibri" w:eastAsia="Hiragino Sans"/>
          <w:b w:val="0"/>
          <w:color w:val="1F1F1F"/>
          <w:sz w:val="20"/>
        </w:rPr>
        <w:t>何人まで入れるか</w:t>
      </w:r>
    </w:p>
    <w:p>
      <w:pPr>
        <w:pStyle w:val="ListBullet2"/>
        <w:ind w:left="720" w:hanging="259"/>
      </w:pPr>
      <w:r>
        <w:rPr>
          <w:rFonts w:ascii="Calibri" w:hAnsi="Calibri" w:eastAsia="Hiragino Sans"/>
          <w:b w:val="0"/>
          <w:color w:val="1F1F1F"/>
          <w:sz w:val="20"/>
        </w:rPr>
        <w:t>調理設備はどの程度あるか</w:t>
      </w:r>
    </w:p>
    <w:p>
      <w:pPr>
        <w:pStyle w:val="ListBullet2"/>
        <w:ind w:left="720" w:hanging="259"/>
      </w:pPr>
      <w:r>
        <w:rPr>
          <w:rFonts w:ascii="Calibri" w:hAnsi="Calibri" w:eastAsia="Hiragino Sans"/>
          <w:b w:val="0"/>
          <w:color w:val="1F1F1F"/>
          <w:sz w:val="20"/>
        </w:rPr>
        <w:t>日本から持っていくべきものは何か</w:t>
      </w:r>
    </w:p>
    <w:p>
      <w:pPr>
        <w:pStyle w:val="ListBullet2"/>
        <w:ind w:left="720" w:hanging="259"/>
      </w:pPr>
      <w:r>
        <w:rPr>
          <w:rFonts w:ascii="Calibri" w:hAnsi="Calibri" w:eastAsia="Hiragino Sans"/>
          <w:b w:val="0"/>
          <w:color w:val="1F1F1F"/>
          <w:sz w:val="20"/>
        </w:rPr>
        <w:t>現地で買えるものは何か</w:t>
      </w:r>
    </w:p>
    <w:p>
      <w:pPr>
        <w:pStyle w:val="ListBullet2"/>
        <w:ind w:left="720" w:hanging="259"/>
      </w:pPr>
      <w:r>
        <w:rPr>
          <w:rFonts w:ascii="Calibri" w:hAnsi="Calibri" w:eastAsia="Hiragino Sans"/>
          <w:b w:val="0"/>
          <w:color w:val="1F1F1F"/>
          <w:sz w:val="20"/>
        </w:rPr>
        <w:t>宿泊と移動はどうするか</w:t>
      </w:r>
    </w:p>
    <w:p>
      <w:pPr>
        <w:pStyle w:val="ListBullet"/>
        <w:ind w:left="540" w:hanging="271"/>
      </w:pPr>
      <w:r>
        <w:rPr>
          <w:rFonts w:ascii="Calibri" w:hAnsi="Calibri" w:eastAsia="Hiragino Sans"/>
          <w:b w:val="0"/>
          <w:color w:val="1F1F1F"/>
          <w:sz w:val="21"/>
        </w:rPr>
        <w:t>2-5. マニラ孤児院を見る</w:t>
      </w:r>
    </w:p>
    <w:p>
      <w:pPr>
        <w:pStyle w:val="ListBullet2"/>
        <w:ind w:left="720" w:hanging="259"/>
      </w:pPr>
      <w:r>
        <w:rPr>
          <w:rFonts w:ascii="Calibri" w:hAnsi="Calibri" w:eastAsia="Hiragino Sans"/>
          <w:b w:val="0"/>
          <w:color w:val="1F1F1F"/>
          <w:sz w:val="20"/>
        </w:rPr>
        <w:t>現地の実態</w:t>
      </w:r>
    </w:p>
    <w:p>
      <w:pPr>
        <w:pStyle w:val="ListBullet2"/>
        <w:ind w:left="720" w:hanging="259"/>
      </w:pPr>
      <w:r>
        <w:rPr>
          <w:rFonts w:ascii="Calibri" w:hAnsi="Calibri" w:eastAsia="Hiragino Sans"/>
          <w:b w:val="0"/>
          <w:color w:val="1F1F1F"/>
          <w:sz w:val="20"/>
        </w:rPr>
        <w:t>必要としている支援</w:t>
      </w:r>
    </w:p>
    <w:p>
      <w:pPr>
        <w:pStyle w:val="ListBullet2"/>
        <w:ind w:left="720" w:hanging="259"/>
      </w:pPr>
      <w:r>
        <w:rPr>
          <w:rFonts w:ascii="Calibri" w:hAnsi="Calibri" w:eastAsia="Hiragino Sans"/>
          <w:b w:val="0"/>
          <w:color w:val="1F1F1F"/>
          <w:sz w:val="20"/>
        </w:rPr>
        <w:t>支援の届け方</w:t>
      </w:r>
    </w:p>
    <w:p>
      <w:pPr>
        <w:pStyle w:val="ListBullet2"/>
        <w:ind w:left="720" w:hanging="259"/>
      </w:pPr>
      <w:r>
        <w:rPr>
          <w:rFonts w:ascii="Calibri" w:hAnsi="Calibri" w:eastAsia="Hiragino Sans"/>
          <w:b w:val="0"/>
          <w:color w:val="1F1F1F"/>
          <w:sz w:val="20"/>
        </w:rPr>
        <w:t>撮影・公開の可否</w:t>
      </w:r>
    </w:p>
    <w:p>
      <w:pPr>
        <w:pStyle w:val="ListBullet2"/>
        <w:ind w:left="720" w:hanging="259"/>
      </w:pPr>
      <w:r>
        <w:rPr>
          <w:rFonts w:ascii="Calibri" w:hAnsi="Calibri" w:eastAsia="Hiragino Sans"/>
          <w:b w:val="0"/>
          <w:color w:val="1F1F1F"/>
          <w:sz w:val="20"/>
        </w:rPr>
        <w:t>ジーがどこまで関われるか</w:t>
      </w:r>
    </w:p>
    <w:p>
      <w:pPr>
        <w:pStyle w:val="ListBullet"/>
        <w:ind w:left="540" w:hanging="271"/>
      </w:pPr>
      <w:r>
        <w:rPr>
          <w:rFonts w:ascii="Calibri" w:hAnsi="Calibri" w:eastAsia="Hiragino Sans"/>
          <w:b w:val="0"/>
          <w:color w:val="1F1F1F"/>
          <w:sz w:val="21"/>
        </w:rPr>
        <w:t>2-6. 毎日短く記録する</w:t>
      </w:r>
    </w:p>
    <w:p>
      <w:pPr>
        <w:pStyle w:val="ListBullet2"/>
        <w:ind w:left="720" w:hanging="259"/>
      </w:pPr>
      <w:r>
        <w:rPr>
          <w:rFonts w:ascii="Calibri" w:hAnsi="Calibri" w:eastAsia="Hiragino Sans"/>
          <w:b w:val="0"/>
          <w:color w:val="1F1F1F"/>
          <w:sz w:val="20"/>
        </w:rPr>
        <w:t>今日見たこと</w:t>
      </w:r>
    </w:p>
    <w:p>
      <w:pPr>
        <w:pStyle w:val="ListBullet2"/>
        <w:ind w:left="720" w:hanging="259"/>
      </w:pPr>
      <w:r>
        <w:rPr>
          <w:rFonts w:ascii="Calibri" w:hAnsi="Calibri" w:eastAsia="Hiragino Sans"/>
          <w:b w:val="0"/>
          <w:color w:val="1F1F1F"/>
          <w:sz w:val="20"/>
        </w:rPr>
        <w:t>決まったこと</w:t>
      </w:r>
    </w:p>
    <w:p>
      <w:pPr>
        <w:pStyle w:val="ListBullet2"/>
        <w:ind w:left="720" w:hanging="259"/>
      </w:pPr>
      <w:r>
        <w:rPr>
          <w:rFonts w:ascii="Calibri" w:hAnsi="Calibri" w:eastAsia="Hiragino Sans"/>
          <w:b w:val="0"/>
          <w:color w:val="1F1F1F"/>
          <w:sz w:val="20"/>
        </w:rPr>
        <w:t>気になったこと</w:t>
      </w:r>
    </w:p>
    <w:p>
      <w:pPr>
        <w:pStyle w:val="ListBullet2"/>
        <w:ind w:left="720" w:hanging="259"/>
      </w:pPr>
      <w:r>
        <w:rPr>
          <w:rFonts w:ascii="Calibri" w:hAnsi="Calibri" w:eastAsia="Hiragino Sans"/>
          <w:b w:val="0"/>
          <w:color w:val="1F1F1F"/>
          <w:sz w:val="20"/>
        </w:rPr>
        <w:t>後で確認すること</w:t>
      </w:r>
    </w:p>
    <w:p>
      <w:pPr>
        <w:pStyle w:val="ListBullet"/>
        <w:ind w:left="540" w:hanging="271"/>
      </w:pPr>
      <w:r>
        <w:rPr>
          <w:rFonts w:ascii="Calibri" w:hAnsi="Calibri" w:eastAsia="Hiragino Sans"/>
          <w:b w:val="0"/>
          <w:color w:val="1F1F1F"/>
          <w:sz w:val="21"/>
        </w:rPr>
        <w:t>2-7. 日本短期研修の候補者像を確認する</w:t>
      </w:r>
    </w:p>
    <w:p>
      <w:pPr>
        <w:pStyle w:val="ListBullet2"/>
        <w:ind w:left="720" w:hanging="259"/>
      </w:pPr>
      <w:r>
        <w:rPr>
          <w:rFonts w:ascii="Calibri" w:hAnsi="Calibri" w:eastAsia="Hiragino Sans"/>
          <w:b w:val="0"/>
          <w:color w:val="1F1F1F"/>
          <w:sz w:val="20"/>
        </w:rPr>
        <w:t>デニスが信頼できる若者は誰か</w:t>
      </w:r>
    </w:p>
    <w:p>
      <w:pPr>
        <w:pStyle w:val="ListBullet2"/>
        <w:ind w:left="720" w:hanging="259"/>
      </w:pPr>
      <w:r>
        <w:rPr>
          <w:rFonts w:ascii="Calibri" w:hAnsi="Calibri" w:eastAsia="Hiragino Sans"/>
          <w:b w:val="0"/>
          <w:color w:val="1F1F1F"/>
          <w:sz w:val="20"/>
        </w:rPr>
        <w:t>PCやスマホへの抵抗が少ないか</w:t>
      </w:r>
    </w:p>
    <w:p>
      <w:pPr>
        <w:pStyle w:val="ListBullet2"/>
        <w:ind w:left="720" w:hanging="259"/>
      </w:pPr>
      <w:r>
        <w:rPr>
          <w:rFonts w:ascii="Calibri" w:hAnsi="Calibri" w:eastAsia="Hiragino Sans"/>
          <w:b w:val="0"/>
          <w:color w:val="1F1F1F"/>
          <w:sz w:val="20"/>
        </w:rPr>
        <w:t>日本で1ヶ月半暮らすことに本人の意志があるか</w:t>
      </w:r>
    </w:p>
    <w:p>
      <w:pPr>
        <w:pStyle w:val="ListBullet2"/>
        <w:ind w:left="720" w:hanging="259"/>
      </w:pPr>
      <w:r>
        <w:rPr>
          <w:rFonts w:ascii="Calibri" w:hAnsi="Calibri" w:eastAsia="Hiragino Sans"/>
          <w:b w:val="0"/>
          <w:color w:val="1F1F1F"/>
          <w:sz w:val="20"/>
        </w:rPr>
        <w:t>教会・家族の理解が得られるか</w:t>
      </w:r>
    </w:p>
    <w:p>
      <w:pPr>
        <w:pStyle w:val="ListBullet2"/>
        <w:ind w:left="720" w:hanging="259"/>
      </w:pPr>
      <w:r>
        <w:rPr>
          <w:rFonts w:ascii="Calibri" w:hAnsi="Calibri" w:eastAsia="Hiragino Sans"/>
          <w:b w:val="0"/>
          <w:color w:val="1F1F1F"/>
          <w:sz w:val="20"/>
        </w:rPr>
        <w:t>帰国後にカフェの記録・連絡・発信を担える可能性があるか</w:t>
      </w:r>
    </w:p>
    <w:p>
      <w:pPr>
        <w:pStyle w:val="Heading3"/>
      </w:pPr>
      <w:r>
        <w:t>このフェーズの3択</w:t>
      </w:r>
    </w:p>
    <w:p>
      <w:pPr>
        <w:pStyle w:val="ListBullet"/>
        <w:ind w:left="540" w:hanging="271"/>
      </w:pPr>
      <w:r>
        <w:rPr>
          <w:rFonts w:ascii="Calibri" w:hAnsi="Calibri" w:eastAsia="Hiragino Sans"/>
          <w:b w:val="0"/>
          <w:color w:val="1F1F1F"/>
          <w:sz w:val="21"/>
        </w:rPr>
        <w:t>5分でできる一歩: その日の写真を3枚選んで一言メモを付ける</w:t>
      </w:r>
    </w:p>
    <w:p>
      <w:pPr>
        <w:pStyle w:val="ListBullet"/>
        <w:ind w:left="540" w:hanging="271"/>
      </w:pPr>
      <w:r>
        <w:rPr>
          <w:rFonts w:ascii="Calibri" w:hAnsi="Calibri" w:eastAsia="Hiragino Sans"/>
          <w:b w:val="0"/>
          <w:color w:val="1F1F1F"/>
          <w:sz w:val="21"/>
        </w:rPr>
        <w:t>一番前に進む一歩: デニスと月次報告の形式をその場で決める</w:t>
      </w:r>
    </w:p>
    <w:p>
      <w:pPr>
        <w:pStyle w:val="ListBullet"/>
        <w:ind w:left="540" w:hanging="271"/>
      </w:pPr>
      <w:r>
        <w:rPr>
          <w:rFonts w:ascii="Calibri" w:hAnsi="Calibri" w:eastAsia="Hiragino Sans"/>
          <w:b w:val="0"/>
          <w:color w:val="1F1F1F"/>
          <w:sz w:val="21"/>
        </w:rPr>
        <w:t>楽しく進む一歩: 3月にここでやりたい営業アイデアを現地で3つ書く</w:t>
      </w:r>
    </w:p>
    <w:p>
      <w:pPr>
        <w:pStyle w:val="ListBullet"/>
        <w:ind w:left="540" w:hanging="271"/>
      </w:pPr>
      <w:r>
        <w:rPr>
          <w:rFonts w:ascii="Calibri" w:hAnsi="Calibri" w:eastAsia="Hiragino Sans"/>
          <w:b w:val="0"/>
          <w:color w:val="1F1F1F"/>
          <w:sz w:val="21"/>
        </w:rPr>
        <w:t>別案: デニスに、若者1人を日本で短期研修できる可能性について軽く聞く</w:t>
      </w:r>
    </w:p>
    <w:p>
      <w:pPr>
        <w:pStyle w:val="Heading2"/>
      </w:pPr>
      <w:r>
        <w:t>3. 仕込みと通常営業記録｜2026年9月〜11月</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12月以降に公に動くための材料を静かにためる。数字、写真、動画、デニスの声、現地の変化を残す。</w:t>
      </w:r>
    </w:p>
    <w:p>
      <w:pPr>
        <w:pStyle w:val="Heading3"/>
      </w:pPr>
      <w:r>
        <w:t>主成果物</w:t>
      </w:r>
    </w:p>
    <w:p>
      <w:pPr>
        <w:pStyle w:val="ListBullet"/>
        <w:ind w:left="540" w:hanging="271"/>
      </w:pPr>
      <w:r>
        <w:rPr>
          <w:rFonts w:ascii="Calibri" w:hAnsi="Calibri" w:eastAsia="Hiragino Sans"/>
          <w:b w:val="0"/>
          <w:color w:val="1F1F1F"/>
          <w:sz w:val="21"/>
        </w:rPr>
        <w:t>月次経営レポート型</w:t>
      </w:r>
    </w:p>
    <w:p>
      <w:pPr>
        <w:pStyle w:val="ListBullet"/>
        <w:ind w:left="540" w:hanging="271"/>
      </w:pPr>
      <w:r>
        <w:rPr>
          <w:rFonts w:ascii="Calibri" w:hAnsi="Calibri" w:eastAsia="Hiragino Sans"/>
          <w:b w:val="0"/>
          <w:color w:val="1F1F1F"/>
          <w:sz w:val="21"/>
        </w:rPr>
        <w:t>公開素材台帳</w:t>
      </w:r>
    </w:p>
    <w:p>
      <w:pPr>
        <w:pStyle w:val="ListBullet"/>
        <w:ind w:left="540" w:hanging="271"/>
      </w:pPr>
      <w:r>
        <w:rPr>
          <w:rFonts w:ascii="Calibri" w:hAnsi="Calibri" w:eastAsia="Hiragino Sans"/>
          <w:b w:val="0"/>
          <w:color w:val="1F1F1F"/>
          <w:sz w:val="21"/>
        </w:rPr>
        <w:t>過去3回のフィリピン渡航記録</w:t>
      </w:r>
    </w:p>
    <w:p>
      <w:pPr>
        <w:pStyle w:val="ListBullet"/>
        <w:ind w:left="540" w:hanging="271"/>
      </w:pPr>
      <w:r>
        <w:rPr>
          <w:rFonts w:ascii="Calibri" w:hAnsi="Calibri" w:eastAsia="Hiragino Sans"/>
          <w:b w:val="0"/>
          <w:color w:val="1F1F1F"/>
          <w:sz w:val="21"/>
        </w:rPr>
        <w:t>3月一週間営業の仮企画メモ</w:t>
      </w:r>
    </w:p>
    <w:p>
      <w:pPr>
        <w:pStyle w:val="ListBullet"/>
        <w:ind w:left="540" w:hanging="271"/>
      </w:pPr>
      <w:r>
        <w:rPr>
          <w:rFonts w:ascii="Calibri" w:hAnsi="Calibri" w:eastAsia="Hiragino Sans"/>
          <w:b w:val="0"/>
          <w:color w:val="1F1F1F"/>
          <w:sz w:val="21"/>
        </w:rPr>
        <w:t>クラウドファンディング仮メモ</w:t>
      </w:r>
    </w:p>
    <w:p>
      <w:pPr>
        <w:pStyle w:val="Heading3"/>
      </w:pPr>
      <w:r>
        <w:t>タスク</w:t>
      </w:r>
    </w:p>
    <w:p>
      <w:pPr>
        <w:pStyle w:val="ListBullet"/>
        <w:ind w:left="540" w:hanging="271"/>
      </w:pPr>
      <w:r>
        <w:rPr>
          <w:rFonts w:ascii="Calibri" w:hAnsi="Calibri" w:eastAsia="Hiragino Sans"/>
          <w:b w:val="0"/>
          <w:color w:val="1F1F1F"/>
          <w:sz w:val="21"/>
        </w:rPr>
        <w:t>3-1. デニスから月1で記録を受け取る</w:t>
      </w:r>
    </w:p>
    <w:p>
      <w:pPr>
        <w:pStyle w:val="ListBullet2"/>
        <w:ind w:left="720" w:hanging="259"/>
      </w:pPr>
      <w:r>
        <w:rPr>
          <w:rFonts w:ascii="Calibri" w:hAnsi="Calibri" w:eastAsia="Hiragino Sans"/>
          <w:b w:val="0"/>
          <w:color w:val="1F1F1F"/>
          <w:sz w:val="20"/>
        </w:rPr>
        <w:t>売上</w:t>
      </w:r>
    </w:p>
    <w:p>
      <w:pPr>
        <w:pStyle w:val="ListBullet2"/>
        <w:ind w:left="720" w:hanging="259"/>
      </w:pPr>
      <w:r>
        <w:rPr>
          <w:rFonts w:ascii="Calibri" w:hAnsi="Calibri" w:eastAsia="Hiragino Sans"/>
          <w:b w:val="0"/>
          <w:color w:val="1F1F1F"/>
          <w:sz w:val="20"/>
        </w:rPr>
        <w:t>仕入れ</w:t>
      </w:r>
    </w:p>
    <w:p>
      <w:pPr>
        <w:pStyle w:val="ListBullet2"/>
        <w:ind w:left="720" w:hanging="259"/>
      </w:pPr>
      <w:r>
        <w:rPr>
          <w:rFonts w:ascii="Calibri" w:hAnsi="Calibri" w:eastAsia="Hiragino Sans"/>
          <w:b w:val="0"/>
          <w:color w:val="1F1F1F"/>
          <w:sz w:val="20"/>
        </w:rPr>
        <w:t>経費</w:t>
      </w:r>
    </w:p>
    <w:p>
      <w:pPr>
        <w:pStyle w:val="ListBullet2"/>
        <w:ind w:left="720" w:hanging="259"/>
      </w:pPr>
      <w:r>
        <w:rPr>
          <w:rFonts w:ascii="Calibri" w:hAnsi="Calibri" w:eastAsia="Hiragino Sans"/>
          <w:b w:val="0"/>
          <w:color w:val="1F1F1F"/>
          <w:sz w:val="20"/>
        </w:rPr>
        <w:t>利益</w:t>
      </w:r>
    </w:p>
    <w:p>
      <w:pPr>
        <w:pStyle w:val="ListBullet2"/>
        <w:ind w:left="720" w:hanging="259"/>
      </w:pPr>
      <w:r>
        <w:rPr>
          <w:rFonts w:ascii="Calibri" w:hAnsi="Calibri" w:eastAsia="Hiragino Sans"/>
          <w:b w:val="0"/>
          <w:color w:val="1F1F1F"/>
          <w:sz w:val="20"/>
        </w:rPr>
        <w:t>困ったこと</w:t>
      </w:r>
    </w:p>
    <w:p>
      <w:pPr>
        <w:pStyle w:val="ListBullet2"/>
        <w:ind w:left="720" w:hanging="259"/>
      </w:pPr>
      <w:r>
        <w:rPr>
          <w:rFonts w:ascii="Calibri" w:hAnsi="Calibri" w:eastAsia="Hiragino Sans"/>
          <w:b w:val="0"/>
          <w:color w:val="1F1F1F"/>
          <w:sz w:val="20"/>
        </w:rPr>
        <w:t>写真1〜3枚</w:t>
      </w:r>
    </w:p>
    <w:p>
      <w:pPr>
        <w:pStyle w:val="ListBullet"/>
        <w:ind w:left="540" w:hanging="271"/>
      </w:pPr>
      <w:r>
        <w:rPr>
          <w:rFonts w:ascii="Calibri" w:hAnsi="Calibri" w:eastAsia="Hiragino Sans"/>
          <w:b w:val="0"/>
          <w:color w:val="1F1F1F"/>
          <w:sz w:val="21"/>
        </w:rPr>
        <w:t>3-2. 8月素材を分類する</w:t>
      </w:r>
    </w:p>
    <w:p>
      <w:pPr>
        <w:pStyle w:val="ListBullet2"/>
        <w:ind w:left="720" w:hanging="259"/>
      </w:pPr>
      <w:r>
        <w:rPr>
          <w:rFonts w:ascii="Calibri" w:hAnsi="Calibri" w:eastAsia="Hiragino Sans"/>
          <w:b w:val="0"/>
          <w:color w:val="1F1F1F"/>
          <w:sz w:val="20"/>
        </w:rPr>
        <w:t>カフェ建設</w:t>
      </w:r>
    </w:p>
    <w:p>
      <w:pPr>
        <w:pStyle w:val="ListBullet2"/>
        <w:ind w:left="720" w:hanging="259"/>
      </w:pPr>
      <w:r>
        <w:rPr>
          <w:rFonts w:ascii="Calibri" w:hAnsi="Calibri" w:eastAsia="Hiragino Sans"/>
          <w:b w:val="0"/>
          <w:color w:val="1F1F1F"/>
          <w:sz w:val="20"/>
        </w:rPr>
        <w:t>デニスとの協働</w:t>
      </w:r>
    </w:p>
    <w:p>
      <w:pPr>
        <w:pStyle w:val="ListBullet2"/>
        <w:ind w:left="720" w:hanging="259"/>
      </w:pPr>
      <w:r>
        <w:rPr>
          <w:rFonts w:ascii="Calibri" w:hAnsi="Calibri" w:eastAsia="Hiragino Sans"/>
          <w:b w:val="0"/>
          <w:color w:val="1F1F1F"/>
          <w:sz w:val="20"/>
        </w:rPr>
        <w:t>孤児院視察</w:t>
      </w:r>
    </w:p>
    <w:p>
      <w:pPr>
        <w:pStyle w:val="ListBullet2"/>
        <w:ind w:left="720" w:hanging="259"/>
      </w:pPr>
      <w:r>
        <w:rPr>
          <w:rFonts w:ascii="Calibri" w:hAnsi="Calibri" w:eastAsia="Hiragino Sans"/>
          <w:b w:val="0"/>
          <w:color w:val="1F1F1F"/>
          <w:sz w:val="20"/>
        </w:rPr>
        <w:t>自分の語り</w:t>
      </w:r>
    </w:p>
    <w:p>
      <w:pPr>
        <w:pStyle w:val="ListBullet2"/>
        <w:ind w:left="720" w:hanging="259"/>
      </w:pPr>
      <w:r>
        <w:rPr>
          <w:rFonts w:ascii="Calibri" w:hAnsi="Calibri" w:eastAsia="Hiragino Sans"/>
          <w:b w:val="0"/>
          <w:color w:val="1F1F1F"/>
          <w:sz w:val="20"/>
        </w:rPr>
        <w:t>3月営業に使える素材</w:t>
      </w:r>
    </w:p>
    <w:p>
      <w:pPr>
        <w:pStyle w:val="ListBullet2"/>
        <w:ind w:left="720" w:hanging="259"/>
      </w:pPr>
      <w:r>
        <w:rPr>
          <w:rFonts w:ascii="Calibri" w:hAnsi="Calibri" w:eastAsia="Hiragino Sans"/>
          <w:b w:val="0"/>
          <w:color w:val="1F1F1F"/>
          <w:sz w:val="20"/>
        </w:rPr>
        <w:t>公開しない素材</w:t>
      </w:r>
    </w:p>
    <w:p>
      <w:pPr>
        <w:pStyle w:val="ListBullet"/>
        <w:ind w:left="540" w:hanging="271"/>
      </w:pPr>
      <w:r>
        <w:rPr>
          <w:rFonts w:ascii="Calibri" w:hAnsi="Calibri" w:eastAsia="Hiragino Sans"/>
          <w:b w:val="0"/>
          <w:color w:val="1F1F1F"/>
          <w:sz w:val="21"/>
        </w:rPr>
        <w:t>3-3. これまで3回のフィリピン渡航記録を整備する</w:t>
      </w:r>
    </w:p>
    <w:p>
      <w:pPr>
        <w:pStyle w:val="ListBullet2"/>
        <w:ind w:left="720" w:hanging="259"/>
      </w:pPr>
      <w:r>
        <w:rPr>
          <w:rFonts w:ascii="Calibri" w:hAnsi="Calibri" w:eastAsia="Hiragino Sans"/>
          <w:b w:val="0"/>
          <w:color w:val="1F1F1F"/>
          <w:sz w:val="20"/>
        </w:rPr>
        <w:t>渡航時期を並べる</w:t>
      </w:r>
    </w:p>
    <w:p>
      <w:pPr>
        <w:pStyle w:val="ListBullet2"/>
        <w:ind w:left="720" w:hanging="259"/>
      </w:pPr>
      <w:r>
        <w:rPr>
          <w:rFonts w:ascii="Calibri" w:hAnsi="Calibri" w:eastAsia="Hiragino Sans"/>
          <w:b w:val="0"/>
          <w:color w:val="1F1F1F"/>
          <w:sz w:val="20"/>
        </w:rPr>
        <w:t>誰と会ったかを整理する</w:t>
      </w:r>
    </w:p>
    <w:p>
      <w:pPr>
        <w:pStyle w:val="ListBullet2"/>
        <w:ind w:left="720" w:hanging="259"/>
      </w:pPr>
      <w:r>
        <w:rPr>
          <w:rFonts w:ascii="Calibri" w:hAnsi="Calibri" w:eastAsia="Hiragino Sans"/>
          <w:b w:val="0"/>
          <w:color w:val="1F1F1F"/>
          <w:sz w:val="20"/>
        </w:rPr>
        <w:t>どこへ行ったかを整理する</w:t>
      </w:r>
    </w:p>
    <w:p>
      <w:pPr>
        <w:pStyle w:val="ListBullet2"/>
        <w:ind w:left="720" w:hanging="259"/>
      </w:pPr>
      <w:r>
        <w:rPr>
          <w:rFonts w:ascii="Calibri" w:hAnsi="Calibri" w:eastAsia="Hiragino Sans"/>
          <w:b w:val="0"/>
          <w:color w:val="1F1F1F"/>
          <w:sz w:val="20"/>
        </w:rPr>
        <w:t>何を見たか、何を感じたかを短く書く</w:t>
      </w:r>
    </w:p>
    <w:p>
      <w:pPr>
        <w:pStyle w:val="ListBullet2"/>
        <w:ind w:left="720" w:hanging="259"/>
      </w:pPr>
      <w:r>
        <w:rPr>
          <w:rFonts w:ascii="Calibri" w:hAnsi="Calibri" w:eastAsia="Hiragino Sans"/>
          <w:b w:val="0"/>
          <w:color w:val="1F1F1F"/>
          <w:sz w:val="20"/>
        </w:rPr>
        <w:t>POP構想がどのように具体化してきたかを時系列にする</w:t>
      </w:r>
    </w:p>
    <w:p>
      <w:pPr>
        <w:pStyle w:val="ListBullet2"/>
        <w:ind w:left="720" w:hanging="259"/>
      </w:pPr>
      <w:r>
        <w:rPr>
          <w:rFonts w:ascii="Calibri" w:hAnsi="Calibri" w:eastAsia="Hiragino Sans"/>
          <w:b w:val="0"/>
          <w:color w:val="1F1F1F"/>
          <w:sz w:val="20"/>
        </w:rPr>
        <w:t>写真・動画・メモ・日記を紐づける</w:t>
      </w:r>
    </w:p>
    <w:p>
      <w:pPr>
        <w:pStyle w:val="ListBullet2"/>
        <w:ind w:left="720" w:hanging="259"/>
      </w:pPr>
      <w:r>
        <w:rPr>
          <w:rFonts w:ascii="Calibri" w:hAnsi="Calibri" w:eastAsia="Hiragino Sans"/>
          <w:b w:val="0"/>
          <w:color w:val="1F1F1F"/>
          <w:sz w:val="20"/>
        </w:rPr>
        <w:t>公開できるものと非公開にするものを分ける</w:t>
      </w:r>
    </w:p>
    <w:p>
      <w:pPr>
        <w:pStyle w:val="ListBullet"/>
        <w:ind w:left="540" w:hanging="271"/>
      </w:pPr>
      <w:r>
        <w:rPr>
          <w:rFonts w:ascii="Calibri" w:hAnsi="Calibri" w:eastAsia="Hiragino Sans"/>
          <w:b w:val="0"/>
          <w:color w:val="1F1F1F"/>
          <w:sz w:val="21"/>
        </w:rPr>
        <w:t>3-4. 12月後に出す発信の下書きを作る</w:t>
      </w:r>
    </w:p>
    <w:p>
      <w:pPr>
        <w:pStyle w:val="ListBullet2"/>
        <w:ind w:left="720" w:hanging="259"/>
      </w:pPr>
      <w:r>
        <w:rPr>
          <w:rFonts w:ascii="Calibri" w:hAnsi="Calibri" w:eastAsia="Hiragino Sans"/>
          <w:b w:val="0"/>
          <w:color w:val="1F1F1F"/>
          <w:sz w:val="20"/>
        </w:rPr>
        <w:t>なぜ始めるのか</w:t>
      </w:r>
    </w:p>
    <w:p>
      <w:pPr>
        <w:pStyle w:val="ListBullet2"/>
        <w:ind w:left="720" w:hanging="259"/>
      </w:pPr>
      <w:r>
        <w:rPr>
          <w:rFonts w:ascii="Calibri" w:hAnsi="Calibri" w:eastAsia="Hiragino Sans"/>
          <w:b w:val="0"/>
          <w:color w:val="1F1F1F"/>
          <w:sz w:val="20"/>
        </w:rPr>
        <w:t>何を作っているのか</w:t>
      </w:r>
    </w:p>
    <w:p>
      <w:pPr>
        <w:pStyle w:val="ListBullet2"/>
        <w:ind w:left="720" w:hanging="259"/>
      </w:pPr>
      <w:r>
        <w:rPr>
          <w:rFonts w:ascii="Calibri" w:hAnsi="Calibri" w:eastAsia="Hiragino Sans"/>
          <w:b w:val="0"/>
          <w:color w:val="1F1F1F"/>
          <w:sz w:val="20"/>
        </w:rPr>
        <w:t>どう参加できるのか</w:t>
      </w:r>
    </w:p>
    <w:p>
      <w:pPr>
        <w:pStyle w:val="ListBullet2"/>
        <w:ind w:left="720" w:hanging="259"/>
      </w:pPr>
      <w:r>
        <w:rPr>
          <w:rFonts w:ascii="Calibri" w:hAnsi="Calibri" w:eastAsia="Hiragino Sans"/>
          <w:b w:val="0"/>
          <w:color w:val="1F1F1F"/>
          <w:sz w:val="20"/>
        </w:rPr>
        <w:t>なぜ今は準備しているのか</w:t>
      </w:r>
    </w:p>
    <w:p>
      <w:pPr>
        <w:pStyle w:val="ListBullet"/>
        <w:ind w:left="540" w:hanging="271"/>
      </w:pPr>
      <w:r>
        <w:rPr>
          <w:rFonts w:ascii="Calibri" w:hAnsi="Calibri" w:eastAsia="Hiragino Sans"/>
          <w:b w:val="0"/>
          <w:color w:val="1F1F1F"/>
          <w:sz w:val="21"/>
        </w:rPr>
        <w:t>3-5. 3月営業の仮設計を進める</w:t>
      </w:r>
    </w:p>
    <w:p>
      <w:pPr>
        <w:pStyle w:val="ListBullet2"/>
        <w:ind w:left="720" w:hanging="259"/>
      </w:pPr>
      <w:r>
        <w:rPr>
          <w:rFonts w:ascii="Calibri" w:hAnsi="Calibri" w:eastAsia="Hiragino Sans"/>
          <w:b w:val="0"/>
          <w:color w:val="1F1F1F"/>
          <w:sz w:val="20"/>
        </w:rPr>
        <w:t>外部募集か身内チームか</w:t>
      </w:r>
    </w:p>
    <w:p>
      <w:pPr>
        <w:pStyle w:val="ListBullet2"/>
        <w:ind w:left="720" w:hanging="259"/>
      </w:pPr>
      <w:r>
        <w:rPr>
          <w:rFonts w:ascii="Calibri" w:hAnsi="Calibri" w:eastAsia="Hiragino Sans"/>
          <w:b w:val="0"/>
          <w:color w:val="1F1F1F"/>
          <w:sz w:val="20"/>
        </w:rPr>
        <w:t>何人が適切か</w:t>
      </w:r>
    </w:p>
    <w:p>
      <w:pPr>
        <w:pStyle w:val="ListBullet2"/>
        <w:ind w:left="720" w:hanging="259"/>
      </w:pPr>
      <w:r>
        <w:rPr>
          <w:rFonts w:ascii="Calibri" w:hAnsi="Calibri" w:eastAsia="Hiragino Sans"/>
          <w:b w:val="0"/>
          <w:color w:val="1F1F1F"/>
          <w:sz w:val="20"/>
        </w:rPr>
        <w:t>必要な役割</w:t>
      </w:r>
    </w:p>
    <w:p>
      <w:pPr>
        <w:pStyle w:val="ListBullet2"/>
        <w:ind w:left="720" w:hanging="259"/>
      </w:pPr>
      <w:r>
        <w:rPr>
          <w:rFonts w:ascii="Calibri" w:hAnsi="Calibri" w:eastAsia="Hiragino Sans"/>
          <w:b w:val="0"/>
          <w:color w:val="1F1F1F"/>
          <w:sz w:val="20"/>
        </w:rPr>
        <w:t>メニュー案</w:t>
      </w:r>
    </w:p>
    <w:p>
      <w:pPr>
        <w:pStyle w:val="ListBullet2"/>
        <w:ind w:left="720" w:hanging="259"/>
      </w:pPr>
      <w:r>
        <w:rPr>
          <w:rFonts w:ascii="Calibri" w:hAnsi="Calibri" w:eastAsia="Hiragino Sans"/>
          <w:b w:val="0"/>
          <w:color w:val="1F1F1F"/>
          <w:sz w:val="20"/>
        </w:rPr>
        <w:t>旅費概算</w:t>
      </w:r>
    </w:p>
    <w:p>
      <w:pPr>
        <w:pStyle w:val="ListBullet"/>
        <w:ind w:left="540" w:hanging="271"/>
      </w:pPr>
      <w:r>
        <w:rPr>
          <w:rFonts w:ascii="Calibri" w:hAnsi="Calibri" w:eastAsia="Hiragino Sans"/>
          <w:b w:val="0"/>
          <w:color w:val="1F1F1F"/>
          <w:sz w:val="21"/>
        </w:rPr>
        <w:t>3-6. 通常営業と日本側企画を分けて設計する</w:t>
      </w:r>
    </w:p>
    <w:p>
      <w:pPr>
        <w:pStyle w:val="ListBullet2"/>
        <w:ind w:left="720" w:hanging="259"/>
      </w:pPr>
      <w:r>
        <w:rPr>
          <w:rFonts w:ascii="Calibri" w:hAnsi="Calibri" w:eastAsia="Hiragino Sans"/>
          <w:b w:val="0"/>
          <w:color w:val="1F1F1F"/>
          <w:sz w:val="20"/>
        </w:rPr>
        <w:t>デニス側の通常営業は、地元向け・低価格・無理なく続ける形として尊重する</w:t>
      </w:r>
    </w:p>
    <w:p>
      <w:pPr>
        <w:pStyle w:val="ListBullet2"/>
        <w:ind w:left="720" w:hanging="259"/>
      </w:pPr>
      <w:r>
        <w:rPr>
          <w:rFonts w:ascii="Calibri" w:hAnsi="Calibri" w:eastAsia="Hiragino Sans"/>
          <w:b w:val="0"/>
          <w:color w:val="1F1F1F"/>
          <w:sz w:val="20"/>
        </w:rPr>
        <w:t>日本側の一週間営業では、観光客向けの本格的コーヒーや尖った商品を試す</w:t>
      </w:r>
    </w:p>
    <w:p>
      <w:pPr>
        <w:pStyle w:val="ListBullet2"/>
        <w:ind w:left="720" w:hanging="259"/>
      </w:pPr>
      <w:r>
        <w:rPr>
          <w:rFonts w:ascii="Calibri" w:hAnsi="Calibri" w:eastAsia="Hiragino Sans"/>
          <w:b w:val="0"/>
          <w:color w:val="1F1F1F"/>
          <w:sz w:val="20"/>
        </w:rPr>
        <w:t>ビーガン、軽食、限定メニューなどの可能性を仮置きする</w:t>
      </w:r>
    </w:p>
    <w:p>
      <w:pPr>
        <w:pStyle w:val="ListBullet2"/>
        <w:ind w:left="720" w:hanging="259"/>
      </w:pPr>
      <w:r>
        <w:rPr>
          <w:rFonts w:ascii="Calibri" w:hAnsi="Calibri" w:eastAsia="Hiragino Sans"/>
          <w:b w:val="0"/>
          <w:color w:val="1F1F1F"/>
          <w:sz w:val="20"/>
        </w:rPr>
        <w:t>地域の宿に割引券を置く案を検討する</w:t>
      </w:r>
    </w:p>
    <w:p>
      <w:pPr>
        <w:pStyle w:val="ListBullet2"/>
        <w:ind w:left="720" w:hanging="259"/>
      </w:pPr>
      <w:r>
        <w:rPr>
          <w:rFonts w:ascii="Calibri" w:hAnsi="Calibri" w:eastAsia="Hiragino Sans"/>
          <w:b w:val="0"/>
          <w:color w:val="1F1F1F"/>
          <w:sz w:val="20"/>
        </w:rPr>
        <w:t>SNSでの告知・写真・動画の型を考える</w:t>
      </w:r>
    </w:p>
    <w:p>
      <w:pPr>
        <w:pStyle w:val="ListBullet2"/>
        <w:ind w:left="720" w:hanging="259"/>
      </w:pPr>
      <w:r>
        <w:rPr>
          <w:rFonts w:ascii="Calibri" w:hAnsi="Calibri" w:eastAsia="Hiragino Sans"/>
          <w:b w:val="0"/>
          <w:color w:val="1F1F1F"/>
          <w:sz w:val="20"/>
        </w:rPr>
        <w:t>通常営業へ戻すときにデニス側へ負担を残さない</w:t>
      </w:r>
    </w:p>
    <w:p>
      <w:pPr>
        <w:pStyle w:val="ListBullet"/>
        <w:ind w:left="540" w:hanging="271"/>
      </w:pPr>
      <w:r>
        <w:rPr>
          <w:rFonts w:ascii="Calibri" w:hAnsi="Calibri" w:eastAsia="Hiragino Sans"/>
          <w:b w:val="0"/>
          <w:color w:val="1F1F1F"/>
          <w:sz w:val="21"/>
        </w:rPr>
        <w:t>3-7. クラウドファンディングの仮設計</w:t>
      </w:r>
    </w:p>
    <w:p>
      <w:pPr>
        <w:pStyle w:val="ListBullet2"/>
        <w:ind w:left="720" w:hanging="259"/>
      </w:pPr>
      <w:r>
        <w:rPr>
          <w:rFonts w:ascii="Calibri" w:hAnsi="Calibri" w:eastAsia="Hiragino Sans"/>
          <w:b w:val="0"/>
          <w:color w:val="1F1F1F"/>
          <w:sz w:val="20"/>
        </w:rPr>
        <w:t>目的</w:t>
      </w:r>
    </w:p>
    <w:p>
      <w:pPr>
        <w:pStyle w:val="ListBullet2"/>
        <w:ind w:left="720" w:hanging="259"/>
      </w:pPr>
      <w:r>
        <w:rPr>
          <w:rFonts w:ascii="Calibri" w:hAnsi="Calibri" w:eastAsia="Hiragino Sans"/>
          <w:b w:val="0"/>
          <w:color w:val="1F1F1F"/>
          <w:sz w:val="20"/>
        </w:rPr>
        <w:t>目標額の候補</w:t>
      </w:r>
    </w:p>
    <w:p>
      <w:pPr>
        <w:pStyle w:val="ListBullet2"/>
        <w:ind w:left="720" w:hanging="259"/>
      </w:pPr>
      <w:r>
        <w:rPr>
          <w:rFonts w:ascii="Calibri" w:hAnsi="Calibri" w:eastAsia="Hiragino Sans"/>
          <w:b w:val="0"/>
          <w:color w:val="1F1F1F"/>
          <w:sz w:val="20"/>
        </w:rPr>
        <w:t>リターン候補</w:t>
      </w:r>
    </w:p>
    <w:p>
      <w:pPr>
        <w:pStyle w:val="ListBullet2"/>
        <w:ind w:left="720" w:hanging="259"/>
      </w:pPr>
      <w:r>
        <w:rPr>
          <w:rFonts w:ascii="Calibri" w:hAnsi="Calibri" w:eastAsia="Hiragino Sans"/>
          <w:b w:val="0"/>
          <w:color w:val="1F1F1F"/>
          <w:sz w:val="20"/>
        </w:rPr>
        <w:t>公開時期</w:t>
      </w:r>
    </w:p>
    <w:p>
      <w:pPr>
        <w:pStyle w:val="ListBullet2"/>
        <w:ind w:left="720" w:hanging="259"/>
      </w:pPr>
      <w:r>
        <w:rPr>
          <w:rFonts w:ascii="Calibri" w:hAnsi="Calibri" w:eastAsia="Hiragino Sans"/>
          <w:b w:val="0"/>
          <w:color w:val="1F1F1F"/>
          <w:sz w:val="20"/>
        </w:rPr>
        <w:t>使途の説明</w:t>
      </w:r>
    </w:p>
    <w:p>
      <w:pPr>
        <w:pStyle w:val="ListBullet"/>
        <w:ind w:left="540" w:hanging="271"/>
      </w:pPr>
      <w:r>
        <w:rPr>
          <w:rFonts w:ascii="Calibri" w:hAnsi="Calibri" w:eastAsia="Hiragino Sans"/>
          <w:b w:val="0"/>
          <w:color w:val="1F1F1F"/>
          <w:sz w:val="21"/>
        </w:rPr>
        <w:t>3-8. 日本短期研修・文化交流の仮設計</w:t>
      </w:r>
    </w:p>
    <w:p>
      <w:pPr>
        <w:pStyle w:val="ListBullet2"/>
        <w:ind w:left="720" w:hanging="259"/>
      </w:pPr>
      <w:r>
        <w:rPr>
          <w:rFonts w:ascii="Calibri" w:hAnsi="Calibri" w:eastAsia="Hiragino Sans"/>
          <w:b w:val="0"/>
          <w:color w:val="1F1F1F"/>
          <w:sz w:val="20"/>
        </w:rPr>
        <w:t>1ヶ月半の滞在目的</w:t>
      </w:r>
    </w:p>
    <w:p>
      <w:pPr>
        <w:pStyle w:val="ListBullet2"/>
        <w:ind w:left="720" w:hanging="259"/>
      </w:pPr>
      <w:r>
        <w:rPr>
          <w:rFonts w:ascii="Calibri" w:hAnsi="Calibri" w:eastAsia="Hiragino Sans"/>
          <w:b w:val="0"/>
          <w:color w:val="1F1F1F"/>
          <w:sz w:val="20"/>
        </w:rPr>
        <w:t>学ぶ内容（PC、スプレッドシート、写真整理、Canva、連絡、報告）</w:t>
      </w:r>
    </w:p>
    <w:p>
      <w:pPr>
        <w:pStyle w:val="ListBullet2"/>
        <w:ind w:left="720" w:hanging="259"/>
      </w:pPr>
      <w:r>
        <w:rPr>
          <w:rFonts w:ascii="Calibri" w:hAnsi="Calibri" w:eastAsia="Hiragino Sans"/>
          <w:b w:val="0"/>
          <w:color w:val="1F1F1F"/>
          <w:sz w:val="20"/>
        </w:rPr>
        <w:t>日本の習慣・教会・学校・おもてなしの見学</w:t>
      </w:r>
    </w:p>
    <w:p>
      <w:pPr>
        <w:pStyle w:val="ListBullet2"/>
        <w:ind w:left="720" w:hanging="259"/>
      </w:pPr>
      <w:r>
        <w:rPr>
          <w:rFonts w:ascii="Calibri" w:hAnsi="Calibri" w:eastAsia="Hiragino Sans"/>
          <w:b w:val="0"/>
          <w:color w:val="1F1F1F"/>
          <w:sz w:val="20"/>
        </w:rPr>
        <w:t>滞在中の生活ルール</w:t>
      </w:r>
    </w:p>
    <w:p>
      <w:pPr>
        <w:pStyle w:val="ListBullet2"/>
        <w:ind w:left="720" w:hanging="259"/>
      </w:pPr>
      <w:r>
        <w:rPr>
          <w:rFonts w:ascii="Calibri" w:hAnsi="Calibri" w:eastAsia="Hiragino Sans"/>
          <w:b w:val="0"/>
          <w:color w:val="1F1F1F"/>
          <w:sz w:val="20"/>
        </w:rPr>
        <w:t>費用の概算</w:t>
      </w:r>
    </w:p>
    <w:p>
      <w:pPr>
        <w:pStyle w:val="ListBullet2"/>
        <w:ind w:left="720" w:hanging="259"/>
      </w:pPr>
      <w:r>
        <w:rPr>
          <w:rFonts w:ascii="Calibri" w:hAnsi="Calibri" w:eastAsia="Hiragino Sans"/>
          <w:b w:val="0"/>
          <w:color w:val="1F1F1F"/>
          <w:sz w:val="20"/>
        </w:rPr>
        <w:t>在留資格・報酬・労働に見えない形の確認</w:t>
      </w:r>
    </w:p>
    <w:p>
      <w:pPr>
        <w:pStyle w:val="Heading3"/>
      </w:pPr>
      <w:r>
        <w:t>このフェーズの3択</w:t>
      </w:r>
    </w:p>
    <w:p>
      <w:pPr>
        <w:pStyle w:val="ListBullet"/>
        <w:ind w:left="540" w:hanging="271"/>
      </w:pPr>
      <w:r>
        <w:rPr>
          <w:rFonts w:ascii="Calibri" w:hAnsi="Calibri" w:eastAsia="Hiragino Sans"/>
          <w:b w:val="0"/>
          <w:color w:val="1F1F1F"/>
          <w:sz w:val="21"/>
        </w:rPr>
        <w:t>5分でできる一歩: 8月素材を1つだけ「公開候補」に移す</w:t>
      </w:r>
    </w:p>
    <w:p>
      <w:pPr>
        <w:pStyle w:val="ListBullet"/>
        <w:ind w:left="540" w:hanging="271"/>
      </w:pPr>
      <w:r>
        <w:rPr>
          <w:rFonts w:ascii="Calibri" w:hAnsi="Calibri" w:eastAsia="Hiragino Sans"/>
          <w:b w:val="0"/>
          <w:color w:val="1F1F1F"/>
          <w:sz w:val="21"/>
        </w:rPr>
        <w:t>一番前に進む一歩: 過去3回のフィリピン渡航を時系列で3行にする</w:t>
      </w:r>
    </w:p>
    <w:p>
      <w:pPr>
        <w:pStyle w:val="ListBullet"/>
        <w:ind w:left="540" w:hanging="271"/>
      </w:pPr>
      <w:r>
        <w:rPr>
          <w:rFonts w:ascii="Calibri" w:hAnsi="Calibri" w:eastAsia="Hiragino Sans"/>
          <w:b w:val="0"/>
          <w:color w:val="1F1F1F"/>
          <w:sz w:val="21"/>
        </w:rPr>
        <w:t>楽しく進む一歩: クラファンのリターン候補を10個出す</w:t>
      </w:r>
    </w:p>
    <w:p>
      <w:pPr>
        <w:pStyle w:val="ListBullet"/>
        <w:ind w:left="540" w:hanging="271"/>
      </w:pPr>
      <w:r>
        <w:rPr>
          <w:rFonts w:ascii="Calibri" w:hAnsi="Calibri" w:eastAsia="Hiragino Sans"/>
          <w:b w:val="0"/>
          <w:color w:val="1F1F1F"/>
          <w:sz w:val="21"/>
        </w:rPr>
        <w:t>別案: 日本短期研修で教えたいことを5つ書く</w:t>
      </w:r>
    </w:p>
    <w:p>
      <w:pPr>
        <w:pStyle w:val="Heading2"/>
      </w:pPr>
      <w:r>
        <w:t>4. 教会債返済後の公的始動｜2026年12月後</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仕込みから公的な動きへ切り替える。いきなり大きく広げず、カフェの楽しさと目的が伝わる順番で出す。</w:t>
      </w:r>
    </w:p>
    <w:p>
      <w:pPr>
        <w:pStyle w:val="Heading3"/>
      </w:pPr>
      <w:r>
        <w:t>主成果物</w:t>
      </w:r>
    </w:p>
    <w:p>
      <w:pPr>
        <w:pStyle w:val="ListBullet"/>
        <w:ind w:left="540" w:hanging="271"/>
      </w:pPr>
      <w:r>
        <w:rPr>
          <w:rFonts w:ascii="Calibri" w:hAnsi="Calibri" w:eastAsia="Hiragino Sans"/>
          <w:b w:val="0"/>
          <w:color w:val="1F1F1F"/>
          <w:sz w:val="21"/>
        </w:rPr>
        <w:t>POP第一フェーズ紹介文</w:t>
      </w:r>
    </w:p>
    <w:p>
      <w:pPr>
        <w:pStyle w:val="ListBullet"/>
        <w:ind w:left="540" w:hanging="271"/>
      </w:pPr>
      <w:r>
        <w:rPr>
          <w:rFonts w:ascii="Calibri" w:hAnsi="Calibri" w:eastAsia="Hiragino Sans"/>
          <w:b w:val="0"/>
          <w:color w:val="1F1F1F"/>
          <w:sz w:val="21"/>
        </w:rPr>
        <w:t>初回発信セット</w:t>
      </w:r>
    </w:p>
    <w:p>
      <w:pPr>
        <w:pStyle w:val="ListBullet"/>
        <w:ind w:left="540" w:hanging="271"/>
      </w:pPr>
      <w:r>
        <w:rPr>
          <w:rFonts w:ascii="Calibri" w:hAnsi="Calibri" w:eastAsia="Hiragino Sans"/>
          <w:b w:val="0"/>
          <w:color w:val="1F1F1F"/>
          <w:sz w:val="21"/>
        </w:rPr>
        <w:t>協力者募集文</w:t>
      </w:r>
    </w:p>
    <w:p>
      <w:pPr>
        <w:pStyle w:val="ListBullet"/>
        <w:ind w:left="540" w:hanging="271"/>
      </w:pPr>
      <w:r>
        <w:rPr>
          <w:rFonts w:ascii="Calibri" w:hAnsi="Calibri" w:eastAsia="Hiragino Sans"/>
          <w:b w:val="0"/>
          <w:color w:val="1F1F1F"/>
          <w:sz w:val="21"/>
        </w:rPr>
        <w:t>クラウドファンディング仮ページ</w:t>
      </w:r>
    </w:p>
    <w:p>
      <w:pPr>
        <w:pStyle w:val="Heading3"/>
      </w:pPr>
      <w:r>
        <w:t>タスク</w:t>
      </w:r>
    </w:p>
    <w:p>
      <w:pPr>
        <w:pStyle w:val="ListBullet"/>
        <w:ind w:left="540" w:hanging="271"/>
      </w:pPr>
      <w:r>
        <w:rPr>
          <w:rFonts w:ascii="Calibri" w:hAnsi="Calibri" w:eastAsia="Hiragino Sans"/>
          <w:b w:val="0"/>
          <w:color w:val="1F1F1F"/>
          <w:sz w:val="21"/>
        </w:rPr>
        <w:t>4-1. 初回発信の軸を決める</w:t>
      </w:r>
    </w:p>
    <w:p>
      <w:pPr>
        <w:pStyle w:val="ListBullet2"/>
        <w:ind w:left="720" w:hanging="259"/>
      </w:pPr>
      <w:r>
        <w:rPr>
          <w:rFonts w:ascii="Calibri" w:hAnsi="Calibri" w:eastAsia="Hiragino Sans"/>
          <w:b w:val="0"/>
          <w:color w:val="1F1F1F"/>
          <w:sz w:val="20"/>
        </w:rPr>
        <w:t>カフェの楽しさ</w:t>
      </w:r>
    </w:p>
    <w:p>
      <w:pPr>
        <w:pStyle w:val="ListBullet2"/>
        <w:ind w:left="720" w:hanging="259"/>
      </w:pPr>
      <w:r>
        <w:rPr>
          <w:rFonts w:ascii="Calibri" w:hAnsi="Calibri" w:eastAsia="Hiragino Sans"/>
          <w:b w:val="0"/>
          <w:color w:val="1F1F1F"/>
          <w:sz w:val="20"/>
        </w:rPr>
        <w:t>デニスとの協働</w:t>
      </w:r>
    </w:p>
    <w:p>
      <w:pPr>
        <w:pStyle w:val="ListBullet2"/>
        <w:ind w:left="720" w:hanging="259"/>
      </w:pPr>
      <w:r>
        <w:rPr>
          <w:rFonts w:ascii="Calibri" w:hAnsi="Calibri" w:eastAsia="Hiragino Sans"/>
          <w:b w:val="0"/>
          <w:color w:val="1F1F1F"/>
          <w:sz w:val="20"/>
        </w:rPr>
        <w:t>孤児支援へつなげる目的</w:t>
      </w:r>
    </w:p>
    <w:p>
      <w:pPr>
        <w:pStyle w:val="ListBullet2"/>
        <w:ind w:left="720" w:hanging="259"/>
      </w:pPr>
      <w:r>
        <w:rPr>
          <w:rFonts w:ascii="Calibri" w:hAnsi="Calibri" w:eastAsia="Hiragino Sans"/>
          <w:b w:val="0"/>
          <w:color w:val="1F1F1F"/>
          <w:sz w:val="20"/>
        </w:rPr>
        <w:t>3月に一緒に動く人を集めたいこと</w:t>
      </w:r>
    </w:p>
    <w:p>
      <w:pPr>
        <w:pStyle w:val="ListBullet"/>
        <w:ind w:left="540" w:hanging="271"/>
      </w:pPr>
      <w:r>
        <w:rPr>
          <w:rFonts w:ascii="Calibri" w:hAnsi="Calibri" w:eastAsia="Hiragino Sans"/>
          <w:b w:val="0"/>
          <w:color w:val="1F1F1F"/>
          <w:sz w:val="21"/>
        </w:rPr>
        <w:t>4-2. 協力者の種類を分ける</w:t>
      </w:r>
    </w:p>
    <w:p>
      <w:pPr>
        <w:pStyle w:val="ListBullet2"/>
        <w:ind w:left="720" w:hanging="259"/>
      </w:pPr>
      <w:r>
        <w:rPr>
          <w:rFonts w:ascii="Calibri" w:hAnsi="Calibri" w:eastAsia="Hiragino Sans"/>
          <w:b w:val="0"/>
          <w:color w:val="1F1F1F"/>
          <w:sz w:val="20"/>
        </w:rPr>
        <w:t>3月に現地へ行く人</w:t>
      </w:r>
    </w:p>
    <w:p>
      <w:pPr>
        <w:pStyle w:val="ListBullet2"/>
        <w:ind w:left="720" w:hanging="259"/>
      </w:pPr>
      <w:r>
        <w:rPr>
          <w:rFonts w:ascii="Calibri" w:hAnsi="Calibri" w:eastAsia="Hiragino Sans"/>
          <w:b w:val="0"/>
          <w:color w:val="1F1F1F"/>
          <w:sz w:val="20"/>
        </w:rPr>
        <w:t>メニューを考える人</w:t>
      </w:r>
    </w:p>
    <w:p>
      <w:pPr>
        <w:pStyle w:val="ListBullet2"/>
        <w:ind w:left="720" w:hanging="259"/>
      </w:pPr>
      <w:r>
        <w:rPr>
          <w:rFonts w:ascii="Calibri" w:hAnsi="Calibri" w:eastAsia="Hiragino Sans"/>
          <w:b w:val="0"/>
          <w:color w:val="1F1F1F"/>
          <w:sz w:val="20"/>
        </w:rPr>
        <w:t>撮影・編集する人</w:t>
      </w:r>
    </w:p>
    <w:p>
      <w:pPr>
        <w:pStyle w:val="ListBullet2"/>
        <w:ind w:left="720" w:hanging="259"/>
      </w:pPr>
      <w:r>
        <w:rPr>
          <w:rFonts w:ascii="Calibri" w:hAnsi="Calibri" w:eastAsia="Hiragino Sans"/>
          <w:b w:val="0"/>
          <w:color w:val="1F1F1F"/>
          <w:sz w:val="20"/>
        </w:rPr>
        <w:t>翻訳する人</w:t>
      </w:r>
    </w:p>
    <w:p>
      <w:pPr>
        <w:pStyle w:val="ListBullet2"/>
        <w:ind w:left="720" w:hanging="259"/>
      </w:pPr>
      <w:r>
        <w:rPr>
          <w:rFonts w:ascii="Calibri" w:hAnsi="Calibri" w:eastAsia="Hiragino Sans"/>
          <w:b w:val="0"/>
          <w:color w:val="1F1F1F"/>
          <w:sz w:val="20"/>
        </w:rPr>
        <w:t>紹介する人</w:t>
      </w:r>
    </w:p>
    <w:p>
      <w:pPr>
        <w:pStyle w:val="ListBullet2"/>
        <w:ind w:left="720" w:hanging="259"/>
      </w:pPr>
      <w:r>
        <w:rPr>
          <w:rFonts w:ascii="Calibri" w:hAnsi="Calibri" w:eastAsia="Hiragino Sans"/>
          <w:b w:val="0"/>
          <w:color w:val="1F1F1F"/>
          <w:sz w:val="20"/>
        </w:rPr>
        <w:t>資金で応援する人</w:t>
      </w:r>
    </w:p>
    <w:p>
      <w:pPr>
        <w:pStyle w:val="ListBullet2"/>
        <w:ind w:left="720" w:hanging="259"/>
      </w:pPr>
      <w:r>
        <w:rPr>
          <w:rFonts w:ascii="Calibri" w:hAnsi="Calibri" w:eastAsia="Hiragino Sans"/>
          <w:b w:val="0"/>
          <w:color w:val="1F1F1F"/>
          <w:sz w:val="20"/>
        </w:rPr>
        <w:t>祈り・見守りで支える人</w:t>
      </w:r>
    </w:p>
    <w:p>
      <w:pPr>
        <w:pStyle w:val="ListBullet"/>
        <w:ind w:left="540" w:hanging="271"/>
      </w:pPr>
      <w:r>
        <w:rPr>
          <w:rFonts w:ascii="Calibri" w:hAnsi="Calibri" w:eastAsia="Hiragino Sans"/>
          <w:b w:val="0"/>
          <w:color w:val="1F1F1F"/>
          <w:sz w:val="21"/>
        </w:rPr>
        <w:t>4-3. クラウドファンディングを使うか判断する</w:t>
      </w:r>
    </w:p>
    <w:p>
      <w:pPr>
        <w:pStyle w:val="ListBullet2"/>
        <w:ind w:left="720" w:hanging="259"/>
      </w:pPr>
      <w:r>
        <w:rPr>
          <w:rFonts w:ascii="Calibri" w:hAnsi="Calibri" w:eastAsia="Hiragino Sans"/>
          <w:b w:val="0"/>
          <w:color w:val="1F1F1F"/>
          <w:sz w:val="20"/>
        </w:rPr>
        <w:t>目的は何か</w:t>
      </w:r>
    </w:p>
    <w:p>
      <w:pPr>
        <w:pStyle w:val="ListBullet2"/>
        <w:ind w:left="720" w:hanging="259"/>
      </w:pPr>
      <w:r>
        <w:rPr>
          <w:rFonts w:ascii="Calibri" w:hAnsi="Calibri" w:eastAsia="Hiragino Sans"/>
          <w:b w:val="0"/>
          <w:color w:val="1F1F1F"/>
          <w:sz w:val="20"/>
        </w:rPr>
        <w:t>いくら必要か</w:t>
      </w:r>
    </w:p>
    <w:p>
      <w:pPr>
        <w:pStyle w:val="ListBullet2"/>
        <w:ind w:left="720" w:hanging="259"/>
      </w:pPr>
      <w:r>
        <w:rPr>
          <w:rFonts w:ascii="Calibri" w:hAnsi="Calibri" w:eastAsia="Hiragino Sans"/>
          <w:b w:val="0"/>
          <w:color w:val="1F1F1F"/>
          <w:sz w:val="20"/>
        </w:rPr>
        <w:t>何に使うか</w:t>
      </w:r>
    </w:p>
    <w:p>
      <w:pPr>
        <w:pStyle w:val="ListBullet2"/>
        <w:ind w:left="720" w:hanging="259"/>
      </w:pPr>
      <w:r>
        <w:rPr>
          <w:rFonts w:ascii="Calibri" w:hAnsi="Calibri" w:eastAsia="Hiragino Sans"/>
          <w:b w:val="0"/>
          <w:color w:val="1F1F1F"/>
          <w:sz w:val="20"/>
        </w:rPr>
        <w:t>リターンは何が自然か</w:t>
      </w:r>
    </w:p>
    <w:p>
      <w:pPr>
        <w:pStyle w:val="ListBullet2"/>
        <w:ind w:left="720" w:hanging="259"/>
      </w:pPr>
      <w:r>
        <w:rPr>
          <w:rFonts w:ascii="Calibri" w:hAnsi="Calibri" w:eastAsia="Hiragino Sans"/>
          <w:b w:val="0"/>
          <w:color w:val="1F1F1F"/>
          <w:sz w:val="20"/>
        </w:rPr>
        <w:t>3月営業とどう接続するか</w:t>
      </w:r>
    </w:p>
    <w:p>
      <w:pPr>
        <w:pStyle w:val="ListBullet"/>
        <w:ind w:left="540" w:hanging="271"/>
      </w:pPr>
      <w:r>
        <w:rPr>
          <w:rFonts w:ascii="Calibri" w:hAnsi="Calibri" w:eastAsia="Hiragino Sans"/>
          <w:b w:val="0"/>
          <w:color w:val="1F1F1F"/>
          <w:sz w:val="21"/>
        </w:rPr>
        <w:t>4-4. 公開素材を作る</w:t>
      </w:r>
    </w:p>
    <w:p>
      <w:pPr>
        <w:pStyle w:val="ListBullet2"/>
        <w:ind w:left="720" w:hanging="259"/>
      </w:pPr>
      <w:r>
        <w:rPr>
          <w:rFonts w:ascii="Calibri" w:hAnsi="Calibri" w:eastAsia="Hiragino Sans"/>
          <w:b w:val="0"/>
          <w:color w:val="1F1F1F"/>
          <w:sz w:val="20"/>
        </w:rPr>
        <w:t>30秒動画</w:t>
      </w:r>
    </w:p>
    <w:p>
      <w:pPr>
        <w:pStyle w:val="ListBullet2"/>
        <w:ind w:left="720" w:hanging="259"/>
      </w:pPr>
      <w:r>
        <w:rPr>
          <w:rFonts w:ascii="Calibri" w:hAnsi="Calibri" w:eastAsia="Hiragino Sans"/>
          <w:b w:val="0"/>
          <w:color w:val="1F1F1F"/>
          <w:sz w:val="20"/>
        </w:rPr>
        <w:t>写真数枚</w:t>
      </w:r>
    </w:p>
    <w:p>
      <w:pPr>
        <w:pStyle w:val="ListBullet2"/>
        <w:ind w:left="720" w:hanging="259"/>
      </w:pPr>
      <w:r>
        <w:rPr>
          <w:rFonts w:ascii="Calibri" w:hAnsi="Calibri" w:eastAsia="Hiragino Sans"/>
          <w:b w:val="0"/>
          <w:color w:val="1F1F1F"/>
          <w:sz w:val="20"/>
        </w:rPr>
        <w:t>短い文章</w:t>
      </w:r>
    </w:p>
    <w:p>
      <w:pPr>
        <w:pStyle w:val="ListBullet2"/>
        <w:ind w:left="720" w:hanging="259"/>
      </w:pPr>
      <w:r>
        <w:rPr>
          <w:rFonts w:ascii="Calibri" w:hAnsi="Calibri" w:eastAsia="Hiragino Sans"/>
          <w:b w:val="0"/>
          <w:color w:val="1F1F1F"/>
          <w:sz w:val="20"/>
        </w:rPr>
        <w:t>協力者募集の案内</w:t>
      </w:r>
    </w:p>
    <w:p>
      <w:pPr>
        <w:pStyle w:val="ListBullet"/>
        <w:ind w:left="540" w:hanging="271"/>
      </w:pPr>
      <w:r>
        <w:rPr>
          <w:rFonts w:ascii="Calibri" w:hAnsi="Calibri" w:eastAsia="Hiragino Sans"/>
          <w:b w:val="0"/>
          <w:color w:val="1F1F1F"/>
          <w:sz w:val="21"/>
        </w:rPr>
        <w:t>4-5. 最初の声かけ先を決める</w:t>
      </w:r>
    </w:p>
    <w:p>
      <w:pPr>
        <w:pStyle w:val="ListBullet2"/>
        <w:ind w:left="720" w:hanging="259"/>
      </w:pPr>
      <w:r>
        <w:rPr>
          <w:rFonts w:ascii="Calibri" w:hAnsi="Calibri" w:eastAsia="Hiragino Sans"/>
          <w:b w:val="0"/>
          <w:color w:val="1F1F1F"/>
          <w:sz w:val="20"/>
        </w:rPr>
        <w:t>身近な人</w:t>
      </w:r>
    </w:p>
    <w:p>
      <w:pPr>
        <w:pStyle w:val="ListBullet2"/>
        <w:ind w:left="720" w:hanging="259"/>
      </w:pPr>
      <w:r>
        <w:rPr>
          <w:rFonts w:ascii="Calibri" w:hAnsi="Calibri" w:eastAsia="Hiragino Sans"/>
          <w:b w:val="0"/>
          <w:color w:val="1F1F1F"/>
          <w:sz w:val="20"/>
        </w:rPr>
        <w:t>教会関係</w:t>
      </w:r>
    </w:p>
    <w:p>
      <w:pPr>
        <w:pStyle w:val="ListBullet2"/>
        <w:ind w:left="720" w:hanging="259"/>
      </w:pPr>
      <w:r>
        <w:rPr>
          <w:rFonts w:ascii="Calibri" w:hAnsi="Calibri" w:eastAsia="Hiragino Sans"/>
          <w:b w:val="0"/>
          <w:color w:val="1F1F1F"/>
          <w:sz w:val="20"/>
        </w:rPr>
        <w:t>学校関係</w:t>
      </w:r>
    </w:p>
    <w:p>
      <w:pPr>
        <w:pStyle w:val="ListBullet2"/>
        <w:ind w:left="720" w:hanging="259"/>
      </w:pPr>
      <w:r>
        <w:rPr>
          <w:rFonts w:ascii="Calibri" w:hAnsi="Calibri" w:eastAsia="Hiragino Sans"/>
          <w:b w:val="0"/>
          <w:color w:val="1F1F1F"/>
          <w:sz w:val="20"/>
        </w:rPr>
        <w:t>音楽・制作関係</w:t>
      </w:r>
    </w:p>
    <w:p>
      <w:pPr>
        <w:pStyle w:val="ListBullet2"/>
        <w:ind w:left="720" w:hanging="259"/>
      </w:pPr>
      <w:r>
        <w:rPr>
          <w:rFonts w:ascii="Calibri" w:hAnsi="Calibri" w:eastAsia="Hiragino Sans"/>
          <w:b w:val="0"/>
          <w:color w:val="1F1F1F"/>
          <w:sz w:val="20"/>
        </w:rPr>
        <w:t>フィリピン関心層</w:t>
      </w:r>
    </w:p>
    <w:p>
      <w:pPr>
        <w:pStyle w:val="Heading3"/>
      </w:pPr>
      <w:r>
        <w:t>このフェーズの3択</w:t>
      </w:r>
    </w:p>
    <w:p>
      <w:pPr>
        <w:pStyle w:val="ListBullet"/>
        <w:ind w:left="540" w:hanging="271"/>
      </w:pPr>
      <w:r>
        <w:rPr>
          <w:rFonts w:ascii="Calibri" w:hAnsi="Calibri" w:eastAsia="Hiragino Sans"/>
          <w:b w:val="0"/>
          <w:color w:val="1F1F1F"/>
          <w:sz w:val="21"/>
        </w:rPr>
        <w:t>5分でできる一歩: 協力してほしい人を3人だけ書く</w:t>
      </w:r>
    </w:p>
    <w:p>
      <w:pPr>
        <w:pStyle w:val="ListBullet"/>
        <w:ind w:left="540" w:hanging="271"/>
      </w:pPr>
      <w:r>
        <w:rPr>
          <w:rFonts w:ascii="Calibri" w:hAnsi="Calibri" w:eastAsia="Hiragino Sans"/>
          <w:b w:val="0"/>
          <w:color w:val="1F1F1F"/>
          <w:sz w:val="21"/>
        </w:rPr>
        <w:t>一番前に進む一歩: 初回発信文を300字で作る</w:t>
      </w:r>
    </w:p>
    <w:p>
      <w:pPr>
        <w:pStyle w:val="ListBullet"/>
        <w:ind w:left="540" w:hanging="271"/>
      </w:pPr>
      <w:r>
        <w:rPr>
          <w:rFonts w:ascii="Calibri" w:hAnsi="Calibri" w:eastAsia="Hiragino Sans"/>
          <w:b w:val="0"/>
          <w:color w:val="1F1F1F"/>
          <w:sz w:val="21"/>
        </w:rPr>
        <w:t>楽しく進む一歩: 3月チームの名前や雰囲気を考える</w:t>
      </w:r>
    </w:p>
    <w:p>
      <w:pPr>
        <w:pStyle w:val="Heading2"/>
      </w:pPr>
      <w:r>
        <w:t>5. 3月営業設計｜2027年1月〜3月前半</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日本側チームが何をしに行くのかを明確にし、現地に負担をかけすぎず、参加者にも意味のある一週間にする。</w:t>
      </w:r>
    </w:p>
    <w:p>
      <w:pPr>
        <w:pStyle w:val="Heading3"/>
      </w:pPr>
      <w:r>
        <w:t>主成果物</w:t>
      </w:r>
    </w:p>
    <w:p>
      <w:pPr>
        <w:pStyle w:val="ListBullet"/>
        <w:ind w:left="540" w:hanging="271"/>
      </w:pPr>
      <w:r>
        <w:rPr>
          <w:rFonts w:ascii="Calibri" w:hAnsi="Calibri" w:eastAsia="Hiragino Sans"/>
          <w:b w:val="0"/>
          <w:color w:val="1F1F1F"/>
          <w:sz w:val="21"/>
        </w:rPr>
        <w:t>POPカフェ一週間営業企画書</w:t>
      </w:r>
    </w:p>
    <w:p>
      <w:pPr>
        <w:pStyle w:val="ListBullet"/>
        <w:ind w:left="540" w:hanging="271"/>
      </w:pPr>
      <w:r>
        <w:rPr>
          <w:rFonts w:ascii="Calibri" w:hAnsi="Calibri" w:eastAsia="Hiragino Sans"/>
          <w:b w:val="0"/>
          <w:color w:val="1F1F1F"/>
          <w:sz w:val="21"/>
        </w:rPr>
        <w:t>参加者向け案内</w:t>
      </w:r>
    </w:p>
    <w:p>
      <w:pPr>
        <w:pStyle w:val="ListBullet"/>
        <w:ind w:left="540" w:hanging="271"/>
      </w:pPr>
      <w:r>
        <w:rPr>
          <w:rFonts w:ascii="Calibri" w:hAnsi="Calibri" w:eastAsia="Hiragino Sans"/>
          <w:b w:val="0"/>
          <w:color w:val="1F1F1F"/>
          <w:sz w:val="21"/>
        </w:rPr>
        <w:t>役割表</w:t>
      </w:r>
    </w:p>
    <w:p>
      <w:pPr>
        <w:pStyle w:val="ListBullet"/>
        <w:ind w:left="540" w:hanging="271"/>
      </w:pPr>
      <w:r>
        <w:rPr>
          <w:rFonts w:ascii="Calibri" w:hAnsi="Calibri" w:eastAsia="Hiragino Sans"/>
          <w:b w:val="0"/>
          <w:color w:val="1F1F1F"/>
          <w:sz w:val="21"/>
        </w:rPr>
        <w:t>メニュー案</w:t>
      </w:r>
    </w:p>
    <w:p>
      <w:pPr>
        <w:pStyle w:val="ListBullet"/>
        <w:ind w:left="540" w:hanging="271"/>
      </w:pPr>
      <w:r>
        <w:rPr>
          <w:rFonts w:ascii="Calibri" w:hAnsi="Calibri" w:eastAsia="Hiragino Sans"/>
          <w:b w:val="0"/>
          <w:color w:val="1F1F1F"/>
          <w:sz w:val="21"/>
        </w:rPr>
        <w:t>旅程・予算表</w:t>
      </w:r>
    </w:p>
    <w:p>
      <w:pPr>
        <w:pStyle w:val="Heading3"/>
      </w:pPr>
      <w:r>
        <w:t>タスク</w:t>
      </w:r>
    </w:p>
    <w:p>
      <w:pPr>
        <w:pStyle w:val="ListBullet"/>
        <w:ind w:left="540" w:hanging="271"/>
      </w:pPr>
      <w:r>
        <w:rPr>
          <w:rFonts w:ascii="Calibri" w:hAnsi="Calibri" w:eastAsia="Hiragino Sans"/>
          <w:b w:val="0"/>
          <w:color w:val="1F1F1F"/>
          <w:sz w:val="21"/>
        </w:rPr>
        <w:t>5-1. チームの形を決める</w:t>
      </w:r>
    </w:p>
    <w:p>
      <w:pPr>
        <w:pStyle w:val="ListBullet2"/>
        <w:ind w:left="720" w:hanging="259"/>
      </w:pPr>
      <w:r>
        <w:rPr>
          <w:rFonts w:ascii="Calibri" w:hAnsi="Calibri" w:eastAsia="Hiragino Sans"/>
          <w:b w:val="0"/>
          <w:color w:val="1F1F1F"/>
          <w:sz w:val="20"/>
        </w:rPr>
        <w:t>身内チームか外部募集か</w:t>
      </w:r>
    </w:p>
    <w:p>
      <w:pPr>
        <w:pStyle w:val="ListBullet2"/>
        <w:ind w:left="720" w:hanging="259"/>
      </w:pPr>
      <w:r>
        <w:rPr>
          <w:rFonts w:ascii="Calibri" w:hAnsi="Calibri" w:eastAsia="Hiragino Sans"/>
          <w:b w:val="0"/>
          <w:color w:val="1F1F1F"/>
          <w:sz w:val="20"/>
        </w:rPr>
        <w:t>人数</w:t>
      </w:r>
    </w:p>
    <w:p>
      <w:pPr>
        <w:pStyle w:val="ListBullet2"/>
        <w:ind w:left="720" w:hanging="259"/>
      </w:pPr>
      <w:r>
        <w:rPr>
          <w:rFonts w:ascii="Calibri" w:hAnsi="Calibri" w:eastAsia="Hiragino Sans"/>
          <w:b w:val="0"/>
          <w:color w:val="1F1F1F"/>
          <w:sz w:val="20"/>
        </w:rPr>
        <w:t>参加条件</w:t>
      </w:r>
    </w:p>
    <w:p>
      <w:pPr>
        <w:pStyle w:val="ListBullet2"/>
        <w:ind w:left="720" w:hanging="259"/>
      </w:pPr>
      <w:r>
        <w:rPr>
          <w:rFonts w:ascii="Calibri" w:hAnsi="Calibri" w:eastAsia="Hiragino Sans"/>
          <w:b w:val="0"/>
          <w:color w:val="1F1F1F"/>
          <w:sz w:val="20"/>
        </w:rPr>
        <w:t>参加費の考え方</w:t>
      </w:r>
    </w:p>
    <w:p>
      <w:pPr>
        <w:pStyle w:val="ListBullet"/>
        <w:ind w:left="540" w:hanging="271"/>
      </w:pPr>
      <w:r>
        <w:rPr>
          <w:rFonts w:ascii="Calibri" w:hAnsi="Calibri" w:eastAsia="Hiragino Sans"/>
          <w:b w:val="0"/>
          <w:color w:val="1F1F1F"/>
          <w:sz w:val="21"/>
        </w:rPr>
        <w:t>5-2. 役割を決める</w:t>
      </w:r>
    </w:p>
    <w:p>
      <w:pPr>
        <w:pStyle w:val="ListBullet2"/>
        <w:ind w:left="720" w:hanging="259"/>
      </w:pPr>
      <w:r>
        <w:rPr>
          <w:rFonts w:ascii="Calibri" w:hAnsi="Calibri" w:eastAsia="Hiragino Sans"/>
          <w:b w:val="0"/>
          <w:color w:val="1F1F1F"/>
          <w:sz w:val="20"/>
        </w:rPr>
        <w:t>調理</w:t>
      </w:r>
    </w:p>
    <w:p>
      <w:pPr>
        <w:pStyle w:val="ListBullet2"/>
        <w:ind w:left="720" w:hanging="259"/>
      </w:pPr>
      <w:r>
        <w:rPr>
          <w:rFonts w:ascii="Calibri" w:hAnsi="Calibri" w:eastAsia="Hiragino Sans"/>
          <w:b w:val="0"/>
          <w:color w:val="1F1F1F"/>
          <w:sz w:val="20"/>
        </w:rPr>
        <w:t>接客</w:t>
      </w:r>
    </w:p>
    <w:p>
      <w:pPr>
        <w:pStyle w:val="ListBullet2"/>
        <w:ind w:left="720" w:hanging="259"/>
      </w:pPr>
      <w:r>
        <w:rPr>
          <w:rFonts w:ascii="Calibri" w:hAnsi="Calibri" w:eastAsia="Hiragino Sans"/>
          <w:b w:val="0"/>
          <w:color w:val="1F1F1F"/>
          <w:sz w:val="20"/>
        </w:rPr>
        <w:t>会計</w:t>
      </w:r>
    </w:p>
    <w:p>
      <w:pPr>
        <w:pStyle w:val="ListBullet2"/>
        <w:ind w:left="720" w:hanging="259"/>
      </w:pPr>
      <w:r>
        <w:rPr>
          <w:rFonts w:ascii="Calibri" w:hAnsi="Calibri" w:eastAsia="Hiragino Sans"/>
          <w:b w:val="0"/>
          <w:color w:val="1F1F1F"/>
          <w:sz w:val="20"/>
        </w:rPr>
        <w:t>撮影</w:t>
      </w:r>
    </w:p>
    <w:p>
      <w:pPr>
        <w:pStyle w:val="ListBullet2"/>
        <w:ind w:left="720" w:hanging="259"/>
      </w:pPr>
      <w:r>
        <w:rPr>
          <w:rFonts w:ascii="Calibri" w:hAnsi="Calibri" w:eastAsia="Hiragino Sans"/>
          <w:b w:val="0"/>
          <w:color w:val="1F1F1F"/>
          <w:sz w:val="20"/>
        </w:rPr>
        <w:t>記録</w:t>
      </w:r>
    </w:p>
    <w:p>
      <w:pPr>
        <w:pStyle w:val="ListBullet2"/>
        <w:ind w:left="720" w:hanging="259"/>
      </w:pPr>
      <w:r>
        <w:rPr>
          <w:rFonts w:ascii="Calibri" w:hAnsi="Calibri" w:eastAsia="Hiragino Sans"/>
          <w:b w:val="0"/>
          <w:color w:val="1F1F1F"/>
          <w:sz w:val="20"/>
        </w:rPr>
        <w:t>翻訳</w:t>
      </w:r>
    </w:p>
    <w:p>
      <w:pPr>
        <w:pStyle w:val="ListBullet2"/>
        <w:ind w:left="720" w:hanging="259"/>
      </w:pPr>
      <w:r>
        <w:rPr>
          <w:rFonts w:ascii="Calibri" w:hAnsi="Calibri" w:eastAsia="Hiragino Sans"/>
          <w:b w:val="0"/>
          <w:color w:val="1F1F1F"/>
          <w:sz w:val="20"/>
        </w:rPr>
        <w:t>現地調整</w:t>
      </w:r>
    </w:p>
    <w:p>
      <w:pPr>
        <w:pStyle w:val="ListBullet"/>
        <w:ind w:left="540" w:hanging="271"/>
      </w:pPr>
      <w:r>
        <w:rPr>
          <w:rFonts w:ascii="Calibri" w:hAnsi="Calibri" w:eastAsia="Hiragino Sans"/>
          <w:b w:val="0"/>
          <w:color w:val="1F1F1F"/>
          <w:sz w:val="21"/>
        </w:rPr>
        <w:t>5-3. メニューを決める</w:t>
      </w:r>
    </w:p>
    <w:p>
      <w:pPr>
        <w:pStyle w:val="ListBullet2"/>
        <w:ind w:left="720" w:hanging="259"/>
      </w:pPr>
      <w:r>
        <w:rPr>
          <w:rFonts w:ascii="Calibri" w:hAnsi="Calibri" w:eastAsia="Hiragino Sans"/>
          <w:b w:val="0"/>
          <w:color w:val="1F1F1F"/>
          <w:sz w:val="20"/>
        </w:rPr>
        <w:t>日本側が出したいもの</w:t>
      </w:r>
    </w:p>
    <w:p>
      <w:pPr>
        <w:pStyle w:val="ListBullet2"/>
        <w:ind w:left="720" w:hanging="259"/>
      </w:pPr>
      <w:r>
        <w:rPr>
          <w:rFonts w:ascii="Calibri" w:hAnsi="Calibri" w:eastAsia="Hiragino Sans"/>
          <w:b w:val="0"/>
          <w:color w:val="1F1F1F"/>
          <w:sz w:val="20"/>
        </w:rPr>
        <w:t>現地で買える材料</w:t>
      </w:r>
    </w:p>
    <w:p>
      <w:pPr>
        <w:pStyle w:val="ListBullet2"/>
        <w:ind w:left="720" w:hanging="259"/>
      </w:pPr>
      <w:r>
        <w:rPr>
          <w:rFonts w:ascii="Calibri" w:hAnsi="Calibri" w:eastAsia="Hiragino Sans"/>
          <w:b w:val="0"/>
          <w:color w:val="1F1F1F"/>
          <w:sz w:val="20"/>
        </w:rPr>
        <w:t>デニス側の通常営業と相性がよいもの</w:t>
      </w:r>
    </w:p>
    <w:p>
      <w:pPr>
        <w:pStyle w:val="ListBullet2"/>
        <w:ind w:left="720" w:hanging="259"/>
      </w:pPr>
      <w:r>
        <w:rPr>
          <w:rFonts w:ascii="Calibri" w:hAnsi="Calibri" w:eastAsia="Hiragino Sans"/>
          <w:b w:val="0"/>
          <w:color w:val="1F1F1F"/>
          <w:sz w:val="20"/>
        </w:rPr>
        <w:t>食品衛生上無理がないもの</w:t>
      </w:r>
    </w:p>
    <w:p>
      <w:pPr>
        <w:pStyle w:val="ListBullet"/>
        <w:ind w:left="540" w:hanging="271"/>
      </w:pPr>
      <w:r>
        <w:rPr>
          <w:rFonts w:ascii="Calibri" w:hAnsi="Calibri" w:eastAsia="Hiragino Sans"/>
          <w:b w:val="0"/>
          <w:color w:val="1F1F1F"/>
          <w:sz w:val="21"/>
        </w:rPr>
        <w:t>5-4. 観光客向けの試験営業を設計する</w:t>
      </w:r>
    </w:p>
    <w:p>
      <w:pPr>
        <w:pStyle w:val="ListBullet2"/>
        <w:ind w:left="720" w:hanging="259"/>
      </w:pPr>
      <w:r>
        <w:rPr>
          <w:rFonts w:ascii="Calibri" w:hAnsi="Calibri" w:eastAsia="Hiragino Sans"/>
          <w:b w:val="0"/>
          <w:color w:val="1F1F1F"/>
          <w:sz w:val="20"/>
        </w:rPr>
        <w:t>本格的コーヒーを出せるか</w:t>
      </w:r>
    </w:p>
    <w:p>
      <w:pPr>
        <w:pStyle w:val="ListBullet2"/>
        <w:ind w:left="720" w:hanging="259"/>
      </w:pPr>
      <w:r>
        <w:rPr>
          <w:rFonts w:ascii="Calibri" w:hAnsi="Calibri" w:eastAsia="Hiragino Sans"/>
          <w:b w:val="0"/>
          <w:color w:val="1F1F1F"/>
          <w:sz w:val="20"/>
        </w:rPr>
        <w:t>ビーガンや少し尖った商品を出せるか</w:t>
      </w:r>
    </w:p>
    <w:p>
      <w:pPr>
        <w:pStyle w:val="ListBullet2"/>
        <w:ind w:left="720" w:hanging="259"/>
      </w:pPr>
      <w:r>
        <w:rPr>
          <w:rFonts w:ascii="Calibri" w:hAnsi="Calibri" w:eastAsia="Hiragino Sans"/>
          <w:b w:val="0"/>
          <w:color w:val="1F1F1F"/>
          <w:sz w:val="20"/>
        </w:rPr>
        <w:t>シキホールにない店として、どの程度の集客が見込めるか</w:t>
      </w:r>
    </w:p>
    <w:p>
      <w:pPr>
        <w:pStyle w:val="ListBullet2"/>
        <w:ind w:left="720" w:hanging="259"/>
      </w:pPr>
      <w:r>
        <w:rPr>
          <w:rFonts w:ascii="Calibri" w:hAnsi="Calibri" w:eastAsia="Hiragino Sans"/>
          <w:b w:val="0"/>
          <w:color w:val="1F1F1F"/>
          <w:sz w:val="20"/>
        </w:rPr>
        <w:t>宿への割引券配布ができるか</w:t>
      </w:r>
    </w:p>
    <w:p>
      <w:pPr>
        <w:pStyle w:val="ListBullet2"/>
        <w:ind w:left="720" w:hanging="259"/>
      </w:pPr>
      <w:r>
        <w:rPr>
          <w:rFonts w:ascii="Calibri" w:hAnsi="Calibri" w:eastAsia="Hiragino Sans"/>
          <w:b w:val="0"/>
          <w:color w:val="1F1F1F"/>
          <w:sz w:val="20"/>
        </w:rPr>
        <w:t>SNSでどのように告知するか</w:t>
      </w:r>
    </w:p>
    <w:p>
      <w:pPr>
        <w:pStyle w:val="ListBullet2"/>
        <w:ind w:left="720" w:hanging="259"/>
      </w:pPr>
      <w:r>
        <w:rPr>
          <w:rFonts w:ascii="Calibri" w:hAnsi="Calibri" w:eastAsia="Hiragino Sans"/>
          <w:b w:val="0"/>
          <w:color w:val="1F1F1F"/>
          <w:sz w:val="20"/>
        </w:rPr>
        <w:t>デニス側の通常営業とは別の一週間企画として扱えるか</w:t>
      </w:r>
    </w:p>
    <w:p>
      <w:pPr>
        <w:pStyle w:val="ListBullet"/>
        <w:ind w:left="540" w:hanging="271"/>
      </w:pPr>
      <w:r>
        <w:rPr>
          <w:rFonts w:ascii="Calibri" w:hAnsi="Calibri" w:eastAsia="Hiragino Sans"/>
          <w:b w:val="0"/>
          <w:color w:val="1F1F1F"/>
          <w:sz w:val="21"/>
        </w:rPr>
        <w:t>5-5. 旅程と予算を作る</w:t>
      </w:r>
    </w:p>
    <w:p>
      <w:pPr>
        <w:pStyle w:val="ListBullet2"/>
        <w:ind w:left="720" w:hanging="259"/>
      </w:pPr>
      <w:r>
        <w:rPr>
          <w:rFonts w:ascii="Calibri" w:hAnsi="Calibri" w:eastAsia="Hiragino Sans"/>
          <w:b w:val="0"/>
          <w:color w:val="1F1F1F"/>
          <w:sz w:val="20"/>
        </w:rPr>
        <w:t>航空券</w:t>
      </w:r>
    </w:p>
    <w:p>
      <w:pPr>
        <w:pStyle w:val="ListBullet2"/>
        <w:ind w:left="720" w:hanging="259"/>
      </w:pPr>
      <w:r>
        <w:rPr>
          <w:rFonts w:ascii="Calibri" w:hAnsi="Calibri" w:eastAsia="Hiragino Sans"/>
          <w:b w:val="0"/>
          <w:color w:val="1F1F1F"/>
          <w:sz w:val="20"/>
        </w:rPr>
        <w:t>宿泊</w:t>
      </w:r>
    </w:p>
    <w:p>
      <w:pPr>
        <w:pStyle w:val="ListBullet2"/>
        <w:ind w:left="720" w:hanging="259"/>
      </w:pPr>
      <w:r>
        <w:rPr>
          <w:rFonts w:ascii="Calibri" w:hAnsi="Calibri" w:eastAsia="Hiragino Sans"/>
          <w:b w:val="0"/>
          <w:color w:val="1F1F1F"/>
          <w:sz w:val="20"/>
        </w:rPr>
        <w:t>現地移動</w:t>
      </w:r>
    </w:p>
    <w:p>
      <w:pPr>
        <w:pStyle w:val="ListBullet2"/>
        <w:ind w:left="720" w:hanging="259"/>
      </w:pPr>
      <w:r>
        <w:rPr>
          <w:rFonts w:ascii="Calibri" w:hAnsi="Calibri" w:eastAsia="Hiragino Sans"/>
          <w:b w:val="0"/>
          <w:color w:val="1F1F1F"/>
          <w:sz w:val="20"/>
        </w:rPr>
        <w:t>食費</w:t>
      </w:r>
    </w:p>
    <w:p>
      <w:pPr>
        <w:pStyle w:val="ListBullet2"/>
        <w:ind w:left="720" w:hanging="259"/>
      </w:pPr>
      <w:r>
        <w:rPr>
          <w:rFonts w:ascii="Calibri" w:hAnsi="Calibri" w:eastAsia="Hiragino Sans"/>
          <w:b w:val="0"/>
          <w:color w:val="1F1F1F"/>
          <w:sz w:val="20"/>
        </w:rPr>
        <w:t>保険</w:t>
      </w:r>
    </w:p>
    <w:p>
      <w:pPr>
        <w:pStyle w:val="ListBullet2"/>
        <w:ind w:left="720" w:hanging="259"/>
      </w:pPr>
      <w:r>
        <w:rPr>
          <w:rFonts w:ascii="Calibri" w:hAnsi="Calibri" w:eastAsia="Hiragino Sans"/>
          <w:b w:val="0"/>
          <w:color w:val="1F1F1F"/>
          <w:sz w:val="20"/>
        </w:rPr>
        <w:t>予備費</w:t>
      </w:r>
    </w:p>
    <w:p>
      <w:pPr>
        <w:pStyle w:val="ListBullet"/>
        <w:ind w:left="540" w:hanging="271"/>
      </w:pPr>
      <w:r>
        <w:rPr>
          <w:rFonts w:ascii="Calibri" w:hAnsi="Calibri" w:eastAsia="Hiragino Sans"/>
          <w:b w:val="0"/>
          <w:color w:val="1F1F1F"/>
          <w:sz w:val="21"/>
        </w:rPr>
        <w:t>5-6. 記録と公開の型を決める</w:t>
      </w:r>
    </w:p>
    <w:p>
      <w:pPr>
        <w:pStyle w:val="ListBullet2"/>
        <w:ind w:left="720" w:hanging="259"/>
      </w:pPr>
      <w:r>
        <w:rPr>
          <w:rFonts w:ascii="Calibri" w:hAnsi="Calibri" w:eastAsia="Hiragino Sans"/>
          <w:b w:val="0"/>
          <w:color w:val="1F1F1F"/>
          <w:sz w:val="20"/>
        </w:rPr>
        <w:t>毎日の収支</w:t>
      </w:r>
    </w:p>
    <w:p>
      <w:pPr>
        <w:pStyle w:val="ListBullet2"/>
        <w:ind w:left="720" w:hanging="259"/>
      </w:pPr>
      <w:r>
        <w:rPr>
          <w:rFonts w:ascii="Calibri" w:hAnsi="Calibri" w:eastAsia="Hiragino Sans"/>
          <w:b w:val="0"/>
          <w:color w:val="1F1F1F"/>
          <w:sz w:val="20"/>
        </w:rPr>
        <w:t>毎日の出来事</w:t>
      </w:r>
    </w:p>
    <w:p>
      <w:pPr>
        <w:pStyle w:val="ListBullet2"/>
        <w:ind w:left="720" w:hanging="259"/>
      </w:pPr>
      <w:r>
        <w:rPr>
          <w:rFonts w:ascii="Calibri" w:hAnsi="Calibri" w:eastAsia="Hiragino Sans"/>
          <w:b w:val="0"/>
          <w:color w:val="1F1F1F"/>
          <w:sz w:val="20"/>
        </w:rPr>
        <w:t>参加者の感想</w:t>
      </w:r>
    </w:p>
    <w:p>
      <w:pPr>
        <w:pStyle w:val="ListBullet2"/>
        <w:ind w:left="720" w:hanging="259"/>
      </w:pPr>
      <w:r>
        <w:rPr>
          <w:rFonts w:ascii="Calibri" w:hAnsi="Calibri" w:eastAsia="Hiragino Sans"/>
          <w:b w:val="0"/>
          <w:color w:val="1F1F1F"/>
          <w:sz w:val="20"/>
        </w:rPr>
        <w:t>現地側の感想</w:t>
      </w:r>
    </w:p>
    <w:p>
      <w:pPr>
        <w:pStyle w:val="ListBullet2"/>
        <w:ind w:left="720" w:hanging="259"/>
      </w:pPr>
      <w:r>
        <w:rPr>
          <w:rFonts w:ascii="Calibri" w:hAnsi="Calibri" w:eastAsia="Hiragino Sans"/>
          <w:b w:val="0"/>
          <w:color w:val="1F1F1F"/>
          <w:sz w:val="20"/>
        </w:rPr>
        <w:t>公開してよい写真・動画</w:t>
      </w:r>
    </w:p>
    <w:p>
      <w:pPr>
        <w:pStyle w:val="Heading3"/>
      </w:pPr>
      <w:r>
        <w:t>このフェーズの3択</w:t>
      </w:r>
    </w:p>
    <w:p>
      <w:pPr>
        <w:pStyle w:val="ListBullet"/>
        <w:ind w:left="540" w:hanging="271"/>
      </w:pPr>
      <w:r>
        <w:rPr>
          <w:rFonts w:ascii="Calibri" w:hAnsi="Calibri" w:eastAsia="Hiragino Sans"/>
          <w:b w:val="0"/>
          <w:color w:val="1F1F1F"/>
          <w:sz w:val="21"/>
        </w:rPr>
        <w:t>5分でできる一歩: 参加者に必要な役割を3つ書く</w:t>
      </w:r>
    </w:p>
    <w:p>
      <w:pPr>
        <w:pStyle w:val="ListBullet"/>
        <w:ind w:left="540" w:hanging="271"/>
      </w:pPr>
      <w:r>
        <w:rPr>
          <w:rFonts w:ascii="Calibri" w:hAnsi="Calibri" w:eastAsia="Hiragino Sans"/>
          <w:b w:val="0"/>
          <w:color w:val="1F1F1F"/>
          <w:sz w:val="21"/>
        </w:rPr>
        <w:t>一番前に進む一歩: 3月営業の仮予算を作る</w:t>
      </w:r>
    </w:p>
    <w:p>
      <w:pPr>
        <w:pStyle w:val="ListBullet"/>
        <w:ind w:left="540" w:hanging="271"/>
      </w:pPr>
      <w:r>
        <w:rPr>
          <w:rFonts w:ascii="Calibri" w:hAnsi="Calibri" w:eastAsia="Hiragino Sans"/>
          <w:b w:val="0"/>
          <w:color w:val="1F1F1F"/>
          <w:sz w:val="21"/>
        </w:rPr>
        <w:t>楽しく進む一歩: 一週間限定メニューの名前を考える</w:t>
      </w:r>
    </w:p>
    <w:p>
      <w:pPr>
        <w:pStyle w:val="Heading2"/>
      </w:pPr>
      <w:r>
        <w:t>6. 一週間営業実施｜2027年3月末</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カフェが「日本から人が参加できるPOPの入口」として機能するかを実際に試す。</w:t>
      </w:r>
    </w:p>
    <w:p>
      <w:pPr>
        <w:pStyle w:val="Heading3"/>
      </w:pPr>
      <w:r>
        <w:t>主成果物</w:t>
      </w:r>
    </w:p>
    <w:p>
      <w:pPr>
        <w:pStyle w:val="ListBullet"/>
        <w:ind w:left="540" w:hanging="271"/>
      </w:pPr>
      <w:r>
        <w:rPr>
          <w:rFonts w:ascii="Calibri" w:hAnsi="Calibri" w:eastAsia="Hiragino Sans"/>
          <w:b w:val="0"/>
          <w:color w:val="1F1F1F"/>
          <w:sz w:val="21"/>
        </w:rPr>
        <w:t>一週間営業実施記録</w:t>
      </w:r>
    </w:p>
    <w:p>
      <w:pPr>
        <w:pStyle w:val="ListBullet"/>
        <w:ind w:left="540" w:hanging="271"/>
      </w:pPr>
      <w:r>
        <w:rPr>
          <w:rFonts w:ascii="Calibri" w:hAnsi="Calibri" w:eastAsia="Hiragino Sans"/>
          <w:b w:val="0"/>
          <w:color w:val="1F1F1F"/>
          <w:sz w:val="21"/>
        </w:rPr>
        <w:t>毎日の収支</w:t>
      </w:r>
    </w:p>
    <w:p>
      <w:pPr>
        <w:pStyle w:val="ListBullet"/>
        <w:ind w:left="540" w:hanging="271"/>
      </w:pPr>
      <w:r>
        <w:rPr>
          <w:rFonts w:ascii="Calibri" w:hAnsi="Calibri" w:eastAsia="Hiragino Sans"/>
          <w:b w:val="0"/>
          <w:color w:val="1F1F1F"/>
          <w:sz w:val="21"/>
        </w:rPr>
        <w:t>写真・動画</w:t>
      </w:r>
    </w:p>
    <w:p>
      <w:pPr>
        <w:pStyle w:val="ListBullet"/>
        <w:ind w:left="540" w:hanging="271"/>
      </w:pPr>
      <w:r>
        <w:rPr>
          <w:rFonts w:ascii="Calibri" w:hAnsi="Calibri" w:eastAsia="Hiragino Sans"/>
          <w:b w:val="0"/>
          <w:color w:val="1F1F1F"/>
          <w:sz w:val="21"/>
        </w:rPr>
        <w:t>参加者の声</w:t>
      </w:r>
    </w:p>
    <w:p>
      <w:pPr>
        <w:pStyle w:val="ListBullet"/>
        <w:ind w:left="540" w:hanging="271"/>
      </w:pPr>
      <w:r>
        <w:rPr>
          <w:rFonts w:ascii="Calibri" w:hAnsi="Calibri" w:eastAsia="Hiragino Sans"/>
          <w:b w:val="0"/>
          <w:color w:val="1F1F1F"/>
          <w:sz w:val="21"/>
        </w:rPr>
        <w:t>デニス側の振り返り</w:t>
      </w:r>
    </w:p>
    <w:p>
      <w:pPr>
        <w:pStyle w:val="Heading3"/>
      </w:pPr>
      <w:r>
        <w:t>タスク</w:t>
      </w:r>
    </w:p>
    <w:p>
      <w:pPr>
        <w:pStyle w:val="ListBullet"/>
        <w:ind w:left="540" w:hanging="271"/>
      </w:pPr>
      <w:r>
        <w:rPr>
          <w:rFonts w:ascii="Calibri" w:hAnsi="Calibri" w:eastAsia="Hiragino Sans"/>
          <w:b w:val="0"/>
          <w:color w:val="1F1F1F"/>
          <w:sz w:val="21"/>
        </w:rPr>
        <w:t>6-1. 毎日の営業を記録する</w:t>
      </w:r>
    </w:p>
    <w:p>
      <w:pPr>
        <w:pStyle w:val="ListBullet2"/>
        <w:ind w:left="720" w:hanging="259"/>
      </w:pPr>
      <w:r>
        <w:rPr>
          <w:rFonts w:ascii="Calibri" w:hAnsi="Calibri" w:eastAsia="Hiragino Sans"/>
          <w:b w:val="0"/>
          <w:color w:val="1F1F1F"/>
          <w:sz w:val="20"/>
        </w:rPr>
        <w:t>売上</w:t>
      </w:r>
    </w:p>
    <w:p>
      <w:pPr>
        <w:pStyle w:val="ListBullet2"/>
        <w:ind w:left="720" w:hanging="259"/>
      </w:pPr>
      <w:r>
        <w:rPr>
          <w:rFonts w:ascii="Calibri" w:hAnsi="Calibri" w:eastAsia="Hiragino Sans"/>
          <w:b w:val="0"/>
          <w:color w:val="1F1F1F"/>
          <w:sz w:val="20"/>
        </w:rPr>
        <w:t>経費</w:t>
      </w:r>
    </w:p>
    <w:p>
      <w:pPr>
        <w:pStyle w:val="ListBullet2"/>
        <w:ind w:left="720" w:hanging="259"/>
      </w:pPr>
      <w:r>
        <w:rPr>
          <w:rFonts w:ascii="Calibri" w:hAnsi="Calibri" w:eastAsia="Hiragino Sans"/>
          <w:b w:val="0"/>
          <w:color w:val="1F1F1F"/>
          <w:sz w:val="20"/>
        </w:rPr>
        <w:t>来客数</w:t>
      </w:r>
    </w:p>
    <w:p>
      <w:pPr>
        <w:pStyle w:val="ListBullet2"/>
        <w:ind w:left="720" w:hanging="259"/>
      </w:pPr>
      <w:r>
        <w:rPr>
          <w:rFonts w:ascii="Calibri" w:hAnsi="Calibri" w:eastAsia="Hiragino Sans"/>
          <w:b w:val="0"/>
          <w:color w:val="1F1F1F"/>
          <w:sz w:val="20"/>
        </w:rPr>
        <w:t>よく出たメニュー</w:t>
      </w:r>
    </w:p>
    <w:p>
      <w:pPr>
        <w:pStyle w:val="ListBullet2"/>
        <w:ind w:left="720" w:hanging="259"/>
      </w:pPr>
      <w:r>
        <w:rPr>
          <w:rFonts w:ascii="Calibri" w:hAnsi="Calibri" w:eastAsia="Hiragino Sans"/>
          <w:b w:val="0"/>
          <w:color w:val="1F1F1F"/>
          <w:sz w:val="20"/>
        </w:rPr>
        <w:t>困ったこと</w:t>
      </w:r>
    </w:p>
    <w:p>
      <w:pPr>
        <w:pStyle w:val="ListBullet"/>
        <w:ind w:left="540" w:hanging="271"/>
      </w:pPr>
      <w:r>
        <w:rPr>
          <w:rFonts w:ascii="Calibri" w:hAnsi="Calibri" w:eastAsia="Hiragino Sans"/>
          <w:b w:val="0"/>
          <w:color w:val="1F1F1F"/>
          <w:sz w:val="21"/>
        </w:rPr>
        <w:t>6-2. 参加者の体験を残す</w:t>
      </w:r>
    </w:p>
    <w:p>
      <w:pPr>
        <w:pStyle w:val="ListBullet2"/>
        <w:ind w:left="720" w:hanging="259"/>
      </w:pPr>
      <w:r>
        <w:rPr>
          <w:rFonts w:ascii="Calibri" w:hAnsi="Calibri" w:eastAsia="Hiragino Sans"/>
          <w:b w:val="0"/>
          <w:color w:val="1F1F1F"/>
          <w:sz w:val="20"/>
        </w:rPr>
        <w:t>何をしたか</w:t>
      </w:r>
    </w:p>
    <w:p>
      <w:pPr>
        <w:pStyle w:val="ListBullet2"/>
        <w:ind w:left="720" w:hanging="259"/>
      </w:pPr>
      <w:r>
        <w:rPr>
          <w:rFonts w:ascii="Calibri" w:hAnsi="Calibri" w:eastAsia="Hiragino Sans"/>
          <w:b w:val="0"/>
          <w:color w:val="1F1F1F"/>
          <w:sz w:val="20"/>
        </w:rPr>
        <w:t>何を感じたか</w:t>
      </w:r>
    </w:p>
    <w:p>
      <w:pPr>
        <w:pStyle w:val="ListBullet2"/>
        <w:ind w:left="720" w:hanging="259"/>
      </w:pPr>
      <w:r>
        <w:rPr>
          <w:rFonts w:ascii="Calibri" w:hAnsi="Calibri" w:eastAsia="Hiragino Sans"/>
          <w:b w:val="0"/>
          <w:color w:val="1F1F1F"/>
          <w:sz w:val="20"/>
        </w:rPr>
        <w:t>また来たいか</w:t>
      </w:r>
    </w:p>
    <w:p>
      <w:pPr>
        <w:pStyle w:val="ListBullet2"/>
        <w:ind w:left="720" w:hanging="259"/>
      </w:pPr>
      <w:r>
        <w:rPr>
          <w:rFonts w:ascii="Calibri" w:hAnsi="Calibri" w:eastAsia="Hiragino Sans"/>
          <w:b w:val="0"/>
          <w:color w:val="1F1F1F"/>
          <w:sz w:val="20"/>
        </w:rPr>
        <w:t>次に改善したいこと</w:t>
      </w:r>
    </w:p>
    <w:p>
      <w:pPr>
        <w:pStyle w:val="ListBullet"/>
        <w:ind w:left="540" w:hanging="271"/>
      </w:pPr>
      <w:r>
        <w:rPr>
          <w:rFonts w:ascii="Calibri" w:hAnsi="Calibri" w:eastAsia="Hiragino Sans"/>
          <w:b w:val="0"/>
          <w:color w:val="1F1F1F"/>
          <w:sz w:val="21"/>
        </w:rPr>
        <w:t>6-3. デニス側の負担を確認する</w:t>
      </w:r>
    </w:p>
    <w:p>
      <w:pPr>
        <w:pStyle w:val="ListBullet2"/>
        <w:ind w:left="720" w:hanging="259"/>
      </w:pPr>
      <w:r>
        <w:rPr>
          <w:rFonts w:ascii="Calibri" w:hAnsi="Calibri" w:eastAsia="Hiragino Sans"/>
          <w:b w:val="0"/>
          <w:color w:val="1F1F1F"/>
          <w:sz w:val="20"/>
        </w:rPr>
        <w:t>通常営業との違い</w:t>
      </w:r>
    </w:p>
    <w:p>
      <w:pPr>
        <w:pStyle w:val="ListBullet2"/>
        <w:ind w:left="720" w:hanging="259"/>
      </w:pPr>
      <w:r>
        <w:rPr>
          <w:rFonts w:ascii="Calibri" w:hAnsi="Calibri" w:eastAsia="Hiragino Sans"/>
          <w:b w:val="0"/>
          <w:color w:val="1F1F1F"/>
          <w:sz w:val="20"/>
        </w:rPr>
        <w:t>良かったこと</w:t>
      </w:r>
    </w:p>
    <w:p>
      <w:pPr>
        <w:pStyle w:val="ListBullet2"/>
        <w:ind w:left="720" w:hanging="259"/>
      </w:pPr>
      <w:r>
        <w:rPr>
          <w:rFonts w:ascii="Calibri" w:hAnsi="Calibri" w:eastAsia="Hiragino Sans"/>
          <w:b w:val="0"/>
          <w:color w:val="1F1F1F"/>
          <w:sz w:val="20"/>
        </w:rPr>
        <w:t>大変だったこと</w:t>
      </w:r>
    </w:p>
    <w:p>
      <w:pPr>
        <w:pStyle w:val="ListBullet2"/>
        <w:ind w:left="720" w:hanging="259"/>
      </w:pPr>
      <w:r>
        <w:rPr>
          <w:rFonts w:ascii="Calibri" w:hAnsi="Calibri" w:eastAsia="Hiragino Sans"/>
          <w:b w:val="0"/>
          <w:color w:val="1F1F1F"/>
          <w:sz w:val="20"/>
        </w:rPr>
        <w:t>次回もできそうか</w:t>
      </w:r>
    </w:p>
    <w:p>
      <w:pPr>
        <w:pStyle w:val="ListBullet"/>
        <w:ind w:left="540" w:hanging="271"/>
      </w:pPr>
      <w:r>
        <w:rPr>
          <w:rFonts w:ascii="Calibri" w:hAnsi="Calibri" w:eastAsia="Hiragino Sans"/>
          <w:b w:val="0"/>
          <w:color w:val="1F1F1F"/>
          <w:sz w:val="21"/>
        </w:rPr>
        <w:t>6-4. 公開素材を残す</w:t>
      </w:r>
    </w:p>
    <w:p>
      <w:pPr>
        <w:pStyle w:val="ListBullet2"/>
        <w:ind w:left="720" w:hanging="259"/>
      </w:pPr>
      <w:r>
        <w:rPr>
          <w:rFonts w:ascii="Calibri" w:hAnsi="Calibri" w:eastAsia="Hiragino Sans"/>
          <w:b w:val="0"/>
          <w:color w:val="1F1F1F"/>
          <w:sz w:val="20"/>
        </w:rPr>
        <w:t>楽しさが伝わる場面</w:t>
      </w:r>
    </w:p>
    <w:p>
      <w:pPr>
        <w:pStyle w:val="ListBullet2"/>
        <w:ind w:left="720" w:hanging="259"/>
      </w:pPr>
      <w:r>
        <w:rPr>
          <w:rFonts w:ascii="Calibri" w:hAnsi="Calibri" w:eastAsia="Hiragino Sans"/>
          <w:b w:val="0"/>
          <w:color w:val="1F1F1F"/>
          <w:sz w:val="20"/>
        </w:rPr>
        <w:t>協働が伝わる場面</w:t>
      </w:r>
    </w:p>
    <w:p>
      <w:pPr>
        <w:pStyle w:val="ListBullet2"/>
        <w:ind w:left="720" w:hanging="259"/>
      </w:pPr>
      <w:r>
        <w:rPr>
          <w:rFonts w:ascii="Calibri" w:hAnsi="Calibri" w:eastAsia="Hiragino Sans"/>
          <w:b w:val="0"/>
          <w:color w:val="1F1F1F"/>
          <w:sz w:val="20"/>
        </w:rPr>
        <w:t>現地の尊厳を損なわない場面</w:t>
      </w:r>
    </w:p>
    <w:p>
      <w:pPr>
        <w:pStyle w:val="ListBullet2"/>
        <w:ind w:left="720" w:hanging="259"/>
      </w:pPr>
      <w:r>
        <w:rPr>
          <w:rFonts w:ascii="Calibri" w:hAnsi="Calibri" w:eastAsia="Hiragino Sans"/>
          <w:b w:val="0"/>
          <w:color w:val="1F1F1F"/>
          <w:sz w:val="20"/>
        </w:rPr>
        <w:t>数字や事実として報告できるもの</w:t>
      </w:r>
    </w:p>
    <w:p>
      <w:pPr>
        <w:pStyle w:val="ListBullet"/>
        <w:ind w:left="540" w:hanging="271"/>
      </w:pPr>
      <w:r>
        <w:rPr>
          <w:rFonts w:ascii="Calibri" w:hAnsi="Calibri" w:eastAsia="Hiragino Sans"/>
          <w:b w:val="0"/>
          <w:color w:val="1F1F1F"/>
          <w:sz w:val="21"/>
        </w:rPr>
        <w:t>6-5. 通常営業へ戻す</w:t>
      </w:r>
    </w:p>
    <w:p>
      <w:pPr>
        <w:pStyle w:val="ListBullet2"/>
        <w:ind w:left="720" w:hanging="259"/>
      </w:pPr>
      <w:r>
        <w:rPr>
          <w:rFonts w:ascii="Calibri" w:hAnsi="Calibri" w:eastAsia="Hiragino Sans"/>
          <w:b w:val="0"/>
          <w:color w:val="1F1F1F"/>
          <w:sz w:val="20"/>
        </w:rPr>
        <w:t>残った材料</w:t>
      </w:r>
    </w:p>
    <w:p>
      <w:pPr>
        <w:pStyle w:val="ListBullet2"/>
        <w:ind w:left="720" w:hanging="259"/>
      </w:pPr>
      <w:r>
        <w:rPr>
          <w:rFonts w:ascii="Calibri" w:hAnsi="Calibri" w:eastAsia="Hiragino Sans"/>
          <w:b w:val="0"/>
          <w:color w:val="1F1F1F"/>
          <w:sz w:val="20"/>
        </w:rPr>
        <w:t>売上・経費精算</w:t>
      </w:r>
    </w:p>
    <w:p>
      <w:pPr>
        <w:pStyle w:val="ListBullet2"/>
        <w:ind w:left="720" w:hanging="259"/>
      </w:pPr>
      <w:r>
        <w:rPr>
          <w:rFonts w:ascii="Calibri" w:hAnsi="Calibri" w:eastAsia="Hiragino Sans"/>
          <w:b w:val="0"/>
          <w:color w:val="1F1F1F"/>
          <w:sz w:val="20"/>
        </w:rPr>
        <w:t>デニスへの確認</w:t>
      </w:r>
    </w:p>
    <w:p>
      <w:pPr>
        <w:pStyle w:val="ListBullet2"/>
        <w:ind w:left="720" w:hanging="259"/>
      </w:pPr>
      <w:r>
        <w:rPr>
          <w:rFonts w:ascii="Calibri" w:hAnsi="Calibri" w:eastAsia="Hiragino Sans"/>
          <w:b w:val="0"/>
          <w:color w:val="1F1F1F"/>
          <w:sz w:val="20"/>
        </w:rPr>
        <w:t>次回へのメモ</w:t>
      </w:r>
    </w:p>
    <w:p>
      <w:pPr>
        <w:pStyle w:val="Heading3"/>
      </w:pPr>
      <w:r>
        <w:t>このフェーズの3択</w:t>
      </w:r>
    </w:p>
    <w:p>
      <w:pPr>
        <w:pStyle w:val="ListBullet"/>
        <w:ind w:left="540" w:hanging="271"/>
      </w:pPr>
      <w:r>
        <w:rPr>
          <w:rFonts w:ascii="Calibri" w:hAnsi="Calibri" w:eastAsia="Hiragino Sans"/>
          <w:b w:val="0"/>
          <w:color w:val="1F1F1F"/>
          <w:sz w:val="21"/>
        </w:rPr>
        <w:t>5分でできる一歩: その日の売上と出来事を1行で残す</w:t>
      </w:r>
    </w:p>
    <w:p>
      <w:pPr>
        <w:pStyle w:val="ListBullet"/>
        <w:ind w:left="540" w:hanging="271"/>
      </w:pPr>
      <w:r>
        <w:rPr>
          <w:rFonts w:ascii="Calibri" w:hAnsi="Calibri" w:eastAsia="Hiragino Sans"/>
          <w:b w:val="0"/>
          <w:color w:val="1F1F1F"/>
          <w:sz w:val="21"/>
        </w:rPr>
        <w:t>一番前に進む一歩: デニスと翌日の改善点を1つ決める</w:t>
      </w:r>
    </w:p>
    <w:p>
      <w:pPr>
        <w:pStyle w:val="ListBullet"/>
        <w:ind w:left="540" w:hanging="271"/>
      </w:pPr>
      <w:r>
        <w:rPr>
          <w:rFonts w:ascii="Calibri" w:hAnsi="Calibri" w:eastAsia="Hiragino Sans"/>
          <w:b w:val="0"/>
          <w:color w:val="1F1F1F"/>
          <w:sz w:val="21"/>
        </w:rPr>
        <w:t>楽しく進む一歩: 今日いちばん良かった場面を写真1枚で選ぶ</w:t>
      </w:r>
    </w:p>
    <w:p>
      <w:pPr>
        <w:pStyle w:val="Heading2"/>
      </w:pPr>
      <w:r>
        <w:t>7. 公開報告と第二フェーズ判断｜2027年4月</w:t>
      </w:r>
    </w:p>
    <w:p>
      <w:pPr>
        <w:spacing w:before="0" w:after="120" w:line="300" w:lineRule="auto"/>
      </w:pPr>
      <w:r>
        <w:rPr>
          <w:rFonts w:ascii="Calibri" w:hAnsi="Calibri" w:eastAsia="Hiragino Sans"/>
          <w:b/>
          <w:color w:val="1F1F1F"/>
          <w:sz w:val="22"/>
        </w:rPr>
        <w:t>目的</w:t>
      </w:r>
      <w:r>
        <w:rPr>
          <w:rFonts w:ascii="Calibri" w:hAnsi="Calibri" w:eastAsia="Hiragino Sans"/>
          <w:b w:val="0"/>
          <w:color w:val="1F1F1F"/>
          <w:sz w:val="22"/>
        </w:rPr>
        <w:t>: 第一フェーズを閉じ、次に進むかどうかを判断する。感動だけでなく、数字、課題、現地の負担も含めて公開する。</w:t>
      </w:r>
    </w:p>
    <w:p>
      <w:pPr>
        <w:pStyle w:val="Heading3"/>
      </w:pPr>
      <w:r>
        <w:t>主成果物</w:t>
      </w:r>
    </w:p>
    <w:p>
      <w:pPr>
        <w:pStyle w:val="ListBullet"/>
        <w:ind w:left="540" w:hanging="271"/>
      </w:pPr>
      <w:r>
        <w:rPr>
          <w:rFonts w:ascii="Calibri" w:hAnsi="Calibri" w:eastAsia="Hiragino Sans"/>
          <w:b w:val="0"/>
          <w:color w:val="1F1F1F"/>
          <w:sz w:val="21"/>
        </w:rPr>
        <w:t>POP第一フェーズ報告</w:t>
      </w:r>
    </w:p>
    <w:p>
      <w:pPr>
        <w:pStyle w:val="ListBullet"/>
        <w:ind w:left="540" w:hanging="271"/>
      </w:pPr>
      <w:r>
        <w:rPr>
          <w:rFonts w:ascii="Calibri" w:hAnsi="Calibri" w:eastAsia="Hiragino Sans"/>
          <w:b w:val="0"/>
          <w:color w:val="1F1F1F"/>
          <w:sz w:val="21"/>
        </w:rPr>
        <w:t>収支報告</w:t>
      </w:r>
    </w:p>
    <w:p>
      <w:pPr>
        <w:pStyle w:val="ListBullet"/>
        <w:ind w:left="540" w:hanging="271"/>
      </w:pPr>
      <w:r>
        <w:rPr>
          <w:rFonts w:ascii="Calibri" w:hAnsi="Calibri" w:eastAsia="Hiragino Sans"/>
          <w:b w:val="0"/>
          <w:color w:val="1F1F1F"/>
          <w:sz w:val="21"/>
        </w:rPr>
        <w:t>3分動画または短い記事</w:t>
      </w:r>
    </w:p>
    <w:p>
      <w:pPr>
        <w:pStyle w:val="ListBullet"/>
        <w:ind w:left="540" w:hanging="271"/>
      </w:pPr>
      <w:r>
        <w:rPr>
          <w:rFonts w:ascii="Calibri" w:hAnsi="Calibri" w:eastAsia="Hiragino Sans"/>
          <w:b w:val="0"/>
          <w:color w:val="1F1F1F"/>
          <w:sz w:val="21"/>
        </w:rPr>
        <w:t>第二フェーズ判断メモ</w:t>
      </w:r>
    </w:p>
    <w:p>
      <w:pPr>
        <w:pStyle w:val="ListBullet"/>
        <w:ind w:left="540" w:hanging="271"/>
      </w:pPr>
      <w:r>
        <w:rPr>
          <w:rFonts w:ascii="Calibri" w:hAnsi="Calibri" w:eastAsia="Hiragino Sans"/>
          <w:b w:val="0"/>
          <w:color w:val="1F1F1F"/>
          <w:sz w:val="21"/>
        </w:rPr>
        <w:t>いい人システム手作業実証メモ</w:t>
      </w:r>
    </w:p>
    <w:p>
      <w:pPr>
        <w:pStyle w:val="Heading3"/>
      </w:pPr>
      <w:r>
        <w:t>タスク</w:t>
      </w:r>
    </w:p>
    <w:p>
      <w:pPr>
        <w:pStyle w:val="ListBullet"/>
        <w:ind w:left="540" w:hanging="271"/>
      </w:pPr>
      <w:r>
        <w:rPr>
          <w:rFonts w:ascii="Calibri" w:hAnsi="Calibri" w:eastAsia="Hiragino Sans"/>
          <w:b w:val="0"/>
          <w:color w:val="1F1F1F"/>
          <w:sz w:val="21"/>
        </w:rPr>
        <w:t>7-1. 実施内容をまとめる</w:t>
      </w:r>
    </w:p>
    <w:p>
      <w:pPr>
        <w:pStyle w:val="ListBullet2"/>
        <w:ind w:left="720" w:hanging="259"/>
      </w:pPr>
      <w:r>
        <w:rPr>
          <w:rFonts w:ascii="Calibri" w:hAnsi="Calibri" w:eastAsia="Hiragino Sans"/>
          <w:b w:val="0"/>
          <w:color w:val="1F1F1F"/>
          <w:sz w:val="20"/>
        </w:rPr>
        <w:t>何をしたか</w:t>
      </w:r>
    </w:p>
    <w:p>
      <w:pPr>
        <w:pStyle w:val="ListBullet2"/>
        <w:ind w:left="720" w:hanging="259"/>
      </w:pPr>
      <w:r>
        <w:rPr>
          <w:rFonts w:ascii="Calibri" w:hAnsi="Calibri" w:eastAsia="Hiragino Sans"/>
          <w:b w:val="0"/>
          <w:color w:val="1F1F1F"/>
          <w:sz w:val="20"/>
        </w:rPr>
        <w:t>誰が参加したか</w:t>
      </w:r>
    </w:p>
    <w:p>
      <w:pPr>
        <w:pStyle w:val="ListBullet2"/>
        <w:ind w:left="720" w:hanging="259"/>
      </w:pPr>
      <w:r>
        <w:rPr>
          <w:rFonts w:ascii="Calibri" w:hAnsi="Calibri" w:eastAsia="Hiragino Sans"/>
          <w:b w:val="0"/>
          <w:color w:val="1F1F1F"/>
          <w:sz w:val="20"/>
        </w:rPr>
        <w:t>いくら使ったか</w:t>
      </w:r>
    </w:p>
    <w:p>
      <w:pPr>
        <w:pStyle w:val="ListBullet2"/>
        <w:ind w:left="720" w:hanging="259"/>
      </w:pPr>
      <w:r>
        <w:rPr>
          <w:rFonts w:ascii="Calibri" w:hAnsi="Calibri" w:eastAsia="Hiragino Sans"/>
          <w:b w:val="0"/>
          <w:color w:val="1F1F1F"/>
          <w:sz w:val="20"/>
        </w:rPr>
        <w:t>いくら売れたか</w:t>
      </w:r>
    </w:p>
    <w:p>
      <w:pPr>
        <w:pStyle w:val="ListBullet2"/>
        <w:ind w:left="720" w:hanging="259"/>
      </w:pPr>
      <w:r>
        <w:rPr>
          <w:rFonts w:ascii="Calibri" w:hAnsi="Calibri" w:eastAsia="Hiragino Sans"/>
          <w:b w:val="0"/>
          <w:color w:val="1F1F1F"/>
          <w:sz w:val="20"/>
        </w:rPr>
        <w:t>何が残ったか</w:t>
      </w:r>
    </w:p>
    <w:p>
      <w:pPr>
        <w:pStyle w:val="ListBullet"/>
        <w:ind w:left="540" w:hanging="271"/>
      </w:pPr>
      <w:r>
        <w:rPr>
          <w:rFonts w:ascii="Calibri" w:hAnsi="Calibri" w:eastAsia="Hiragino Sans"/>
          <w:b w:val="0"/>
          <w:color w:val="1F1F1F"/>
          <w:sz w:val="21"/>
        </w:rPr>
        <w:t>7-2. 公開する素材を選ぶ</w:t>
      </w:r>
    </w:p>
    <w:p>
      <w:pPr>
        <w:pStyle w:val="ListBullet2"/>
        <w:ind w:left="720" w:hanging="259"/>
      </w:pPr>
      <w:r>
        <w:rPr>
          <w:rFonts w:ascii="Calibri" w:hAnsi="Calibri" w:eastAsia="Hiragino Sans"/>
          <w:b w:val="0"/>
          <w:color w:val="1F1F1F"/>
          <w:sz w:val="20"/>
        </w:rPr>
        <w:t>写真</w:t>
      </w:r>
    </w:p>
    <w:p>
      <w:pPr>
        <w:pStyle w:val="ListBullet2"/>
        <w:ind w:left="720" w:hanging="259"/>
      </w:pPr>
      <w:r>
        <w:rPr>
          <w:rFonts w:ascii="Calibri" w:hAnsi="Calibri" w:eastAsia="Hiragino Sans"/>
          <w:b w:val="0"/>
          <w:color w:val="1F1F1F"/>
          <w:sz w:val="20"/>
        </w:rPr>
        <w:t>動画</w:t>
      </w:r>
    </w:p>
    <w:p>
      <w:pPr>
        <w:pStyle w:val="ListBullet2"/>
        <w:ind w:left="720" w:hanging="259"/>
      </w:pPr>
      <w:r>
        <w:rPr>
          <w:rFonts w:ascii="Calibri" w:hAnsi="Calibri" w:eastAsia="Hiragino Sans"/>
          <w:b w:val="0"/>
          <w:color w:val="1F1F1F"/>
          <w:sz w:val="20"/>
        </w:rPr>
        <w:t>文章</w:t>
      </w:r>
    </w:p>
    <w:p>
      <w:pPr>
        <w:pStyle w:val="ListBullet2"/>
        <w:ind w:left="720" w:hanging="259"/>
      </w:pPr>
      <w:r>
        <w:rPr>
          <w:rFonts w:ascii="Calibri" w:hAnsi="Calibri" w:eastAsia="Hiragino Sans"/>
          <w:b w:val="0"/>
          <w:color w:val="1F1F1F"/>
          <w:sz w:val="20"/>
        </w:rPr>
        <w:t>参加者の声</w:t>
      </w:r>
    </w:p>
    <w:p>
      <w:pPr>
        <w:pStyle w:val="ListBullet2"/>
        <w:ind w:left="720" w:hanging="259"/>
      </w:pPr>
      <w:r>
        <w:rPr>
          <w:rFonts w:ascii="Calibri" w:hAnsi="Calibri" w:eastAsia="Hiragino Sans"/>
          <w:b w:val="0"/>
          <w:color w:val="1F1F1F"/>
          <w:sz w:val="20"/>
        </w:rPr>
        <w:t>デニス側の声</w:t>
      </w:r>
    </w:p>
    <w:p>
      <w:pPr>
        <w:pStyle w:val="ListBullet"/>
        <w:ind w:left="540" w:hanging="271"/>
      </w:pPr>
      <w:r>
        <w:rPr>
          <w:rFonts w:ascii="Calibri" w:hAnsi="Calibri" w:eastAsia="Hiragino Sans"/>
          <w:b w:val="0"/>
          <w:color w:val="1F1F1F"/>
          <w:sz w:val="21"/>
        </w:rPr>
        <w:t>7-3. 次の判断をする</w:t>
      </w:r>
    </w:p>
    <w:p>
      <w:pPr>
        <w:pStyle w:val="ListBullet2"/>
        <w:ind w:left="720" w:hanging="259"/>
      </w:pPr>
      <w:r>
        <w:rPr>
          <w:rFonts w:ascii="Calibri" w:hAnsi="Calibri" w:eastAsia="Hiragino Sans"/>
          <w:b w:val="0"/>
          <w:color w:val="1F1F1F"/>
          <w:sz w:val="20"/>
        </w:rPr>
        <w:t>次回も行うか</w:t>
      </w:r>
    </w:p>
    <w:p>
      <w:pPr>
        <w:pStyle w:val="ListBullet2"/>
        <w:ind w:left="720" w:hanging="259"/>
      </w:pPr>
      <w:r>
        <w:rPr>
          <w:rFonts w:ascii="Calibri" w:hAnsi="Calibri" w:eastAsia="Hiragino Sans"/>
          <w:b w:val="0"/>
          <w:color w:val="1F1F1F"/>
          <w:sz w:val="20"/>
        </w:rPr>
        <w:t>外部募集するか</w:t>
      </w:r>
    </w:p>
    <w:p>
      <w:pPr>
        <w:pStyle w:val="ListBullet2"/>
        <w:ind w:left="720" w:hanging="259"/>
      </w:pPr>
      <w:r>
        <w:rPr>
          <w:rFonts w:ascii="Calibri" w:hAnsi="Calibri" w:eastAsia="Hiragino Sans"/>
          <w:b w:val="0"/>
          <w:color w:val="1F1F1F"/>
          <w:sz w:val="20"/>
        </w:rPr>
        <w:t>クラウドファンディングを本格化するか</w:t>
      </w:r>
    </w:p>
    <w:p>
      <w:pPr>
        <w:pStyle w:val="ListBullet2"/>
        <w:ind w:left="720" w:hanging="259"/>
      </w:pPr>
      <w:r>
        <w:rPr>
          <w:rFonts w:ascii="Calibri" w:hAnsi="Calibri" w:eastAsia="Hiragino Sans"/>
          <w:b w:val="0"/>
          <w:color w:val="1F1F1F"/>
          <w:sz w:val="20"/>
        </w:rPr>
        <w:t>簡易宿や孤児支援へ進む条件は何か</w:t>
      </w:r>
    </w:p>
    <w:p>
      <w:pPr>
        <w:pStyle w:val="ListBullet"/>
        <w:ind w:left="540" w:hanging="271"/>
      </w:pPr>
      <w:r>
        <w:rPr>
          <w:rFonts w:ascii="Calibri" w:hAnsi="Calibri" w:eastAsia="Hiragino Sans"/>
          <w:b w:val="0"/>
          <w:color w:val="1F1F1F"/>
          <w:sz w:val="21"/>
        </w:rPr>
        <w:t>7-4. 参加者へ返す</w:t>
      </w:r>
    </w:p>
    <w:p>
      <w:pPr>
        <w:pStyle w:val="ListBullet2"/>
        <w:ind w:left="720" w:hanging="259"/>
      </w:pPr>
      <w:r>
        <w:rPr>
          <w:rFonts w:ascii="Calibri" w:hAnsi="Calibri" w:eastAsia="Hiragino Sans"/>
          <w:b w:val="0"/>
          <w:color w:val="1F1F1F"/>
          <w:sz w:val="20"/>
        </w:rPr>
        <w:t>あなたの行動が何につながったか</w:t>
      </w:r>
    </w:p>
    <w:p>
      <w:pPr>
        <w:pStyle w:val="ListBullet2"/>
        <w:ind w:left="720" w:hanging="259"/>
      </w:pPr>
      <w:r>
        <w:rPr>
          <w:rFonts w:ascii="Calibri" w:hAnsi="Calibri" w:eastAsia="Hiragino Sans"/>
          <w:b w:val="0"/>
          <w:color w:val="1F1F1F"/>
          <w:sz w:val="20"/>
        </w:rPr>
        <w:t>現地で何が起きたか</w:t>
      </w:r>
    </w:p>
    <w:p>
      <w:pPr>
        <w:pStyle w:val="ListBullet2"/>
        <w:ind w:left="720" w:hanging="259"/>
      </w:pPr>
      <w:r>
        <w:rPr>
          <w:rFonts w:ascii="Calibri" w:hAnsi="Calibri" w:eastAsia="Hiragino Sans"/>
          <w:b w:val="0"/>
          <w:color w:val="1F1F1F"/>
          <w:sz w:val="20"/>
        </w:rPr>
        <w:t>次にどう関われるか</w:t>
      </w:r>
    </w:p>
    <w:p>
      <w:pPr>
        <w:pStyle w:val="ListBullet2"/>
        <w:ind w:left="720" w:hanging="259"/>
      </w:pPr>
      <w:r>
        <w:rPr>
          <w:rFonts w:ascii="Calibri" w:hAnsi="Calibri" w:eastAsia="Hiragino Sans"/>
          <w:b w:val="0"/>
          <w:color w:val="1F1F1F"/>
          <w:sz w:val="20"/>
        </w:rPr>
        <w:t>感謝と報告</w:t>
      </w:r>
    </w:p>
    <w:p>
      <w:pPr>
        <w:pStyle w:val="ListBullet"/>
        <w:ind w:left="540" w:hanging="271"/>
      </w:pPr>
      <w:r>
        <w:rPr>
          <w:rFonts w:ascii="Calibri" w:hAnsi="Calibri" w:eastAsia="Hiragino Sans"/>
          <w:b w:val="0"/>
          <w:color w:val="1F1F1F"/>
          <w:sz w:val="21"/>
        </w:rPr>
        <w:t>7-5. いい人システムの足がかりを確認する</w:t>
      </w:r>
    </w:p>
    <w:p>
      <w:pPr>
        <w:pStyle w:val="ListBullet2"/>
        <w:ind w:left="720" w:hanging="259"/>
      </w:pPr>
      <w:r>
        <w:rPr>
          <w:rFonts w:ascii="Calibri" w:hAnsi="Calibri" w:eastAsia="Hiragino Sans"/>
          <w:b w:val="0"/>
          <w:color w:val="1F1F1F"/>
          <w:sz w:val="20"/>
        </w:rPr>
        <w:t>行動が記録されたか</w:t>
      </w:r>
    </w:p>
    <w:p>
      <w:pPr>
        <w:pStyle w:val="ListBullet2"/>
        <w:ind w:left="720" w:hanging="259"/>
      </w:pPr>
      <w:r>
        <w:rPr>
          <w:rFonts w:ascii="Calibri" w:hAnsi="Calibri" w:eastAsia="Hiragino Sans"/>
          <w:b w:val="0"/>
          <w:color w:val="1F1F1F"/>
          <w:sz w:val="20"/>
        </w:rPr>
        <w:t>全体の前進につながったか</w:t>
      </w:r>
    </w:p>
    <w:p>
      <w:pPr>
        <w:pStyle w:val="ListBullet2"/>
        <w:ind w:left="720" w:hanging="259"/>
      </w:pPr>
      <w:r>
        <w:rPr>
          <w:rFonts w:ascii="Calibri" w:hAnsi="Calibri" w:eastAsia="Hiragino Sans"/>
          <w:b w:val="0"/>
          <w:color w:val="1F1F1F"/>
          <w:sz w:val="20"/>
        </w:rPr>
        <w:t>結果が本人へ返ったか</w:t>
      </w:r>
    </w:p>
    <w:p>
      <w:pPr>
        <w:pStyle w:val="ListBullet2"/>
        <w:ind w:left="720" w:hanging="259"/>
      </w:pPr>
      <w:r>
        <w:rPr>
          <w:rFonts w:ascii="Calibri" w:hAnsi="Calibri" w:eastAsia="Hiragino Sans"/>
          <w:b w:val="0"/>
          <w:color w:val="1F1F1F"/>
          <w:sz w:val="20"/>
        </w:rPr>
        <w:t>手作業で続けられるか</w:t>
      </w:r>
    </w:p>
    <w:p>
      <w:pPr>
        <w:pStyle w:val="ListBullet2"/>
        <w:ind w:left="720" w:hanging="259"/>
      </w:pPr>
      <w:r>
        <w:rPr>
          <w:rFonts w:ascii="Calibri" w:hAnsi="Calibri" w:eastAsia="Hiragino Sans"/>
          <w:b w:val="0"/>
          <w:color w:val="1F1F1F"/>
          <w:sz w:val="20"/>
        </w:rPr>
        <w:t>Web化する必要がある部分はどこか</w:t>
      </w:r>
    </w:p>
    <w:p>
      <w:pPr>
        <w:pStyle w:val="Heading3"/>
      </w:pPr>
      <w:r>
        <w:t>このフェーズの3択</w:t>
      </w:r>
    </w:p>
    <w:p>
      <w:pPr>
        <w:pStyle w:val="ListBullet"/>
        <w:ind w:left="540" w:hanging="271"/>
      </w:pPr>
      <w:r>
        <w:rPr>
          <w:rFonts w:ascii="Calibri" w:hAnsi="Calibri" w:eastAsia="Hiragino Sans"/>
          <w:b w:val="0"/>
          <w:color w:val="1F1F1F"/>
          <w:sz w:val="21"/>
        </w:rPr>
        <w:t>5分でできる一歩: 報告に使う写真を3枚選ぶ</w:t>
      </w:r>
    </w:p>
    <w:p>
      <w:pPr>
        <w:pStyle w:val="ListBullet"/>
        <w:ind w:left="540" w:hanging="271"/>
      </w:pPr>
      <w:r>
        <w:rPr>
          <w:rFonts w:ascii="Calibri" w:hAnsi="Calibri" w:eastAsia="Hiragino Sans"/>
          <w:b w:val="0"/>
          <w:color w:val="1F1F1F"/>
          <w:sz w:val="21"/>
        </w:rPr>
        <w:t>一番前に進む一歩: 収支と課題を1枚にまとめる</w:t>
      </w:r>
    </w:p>
    <w:p>
      <w:pPr>
        <w:pStyle w:val="ListBullet"/>
        <w:ind w:left="540" w:hanging="271"/>
      </w:pPr>
      <w:r>
        <w:rPr>
          <w:rFonts w:ascii="Calibri" w:hAnsi="Calibri" w:eastAsia="Hiragino Sans"/>
          <w:b w:val="0"/>
          <w:color w:val="1F1F1F"/>
          <w:sz w:val="21"/>
        </w:rPr>
        <w:t>楽しく進む一歩: 参加者に返す感謝メッセージの雰囲気を作る</w:t>
      </w:r>
    </w:p>
    <w:p>
      <w:pPr>
        <w:pStyle w:val="Heading1"/>
      </w:pPr>
      <w:r>
        <w:t>直近7日間の仮タスク</w:t>
      </w:r>
    </w:p>
    <w:p>
      <w:pPr>
        <w:spacing w:before="0" w:after="120" w:line="300" w:lineRule="auto"/>
      </w:pPr>
      <w:r>
        <w:rPr>
          <w:rFonts w:ascii="Calibri" w:hAnsi="Calibri" w:eastAsia="Hiragino Sans"/>
          <w:b w:val="0"/>
          <w:color w:val="1F1F1F"/>
          <w:sz w:val="22"/>
        </w:rPr>
        <w:t>今週は、ロードマップ全体よりも「送金前の土台」に絞る。</w:t>
      </w:r>
    </w:p>
    <w:p>
      <w:pPr>
        <w:spacing w:before="0" w:after="120" w:line="300" w:lineRule="auto"/>
      </w:pPr>
      <w:r>
        <w:rPr>
          <w:rFonts w:ascii="Calibri" w:hAnsi="Calibri" w:eastAsia="Hiragino Sans"/>
          <w:b w:val="0"/>
          <w:color w:val="1F1F1F"/>
          <w:sz w:val="22"/>
        </w:rPr>
        <w:t>8月渡航までの実行対象だけを見たいときは、8月渡航までにやること を見る。</w:t>
      </w:r>
    </w:p>
    <w:p>
      <w:pPr>
        <w:pStyle w:val="Heading2"/>
      </w:pPr>
      <w:r>
        <w:t>Day 1</w:t>
      </w:r>
    </w:p>
    <w:p>
      <w:pPr>
        <w:pStyle w:val="ListBullet"/>
        <w:ind w:left="540" w:hanging="271"/>
      </w:pPr>
      <w:r>
        <w:rPr>
          <w:rFonts w:ascii="Calibri" w:hAnsi="Calibri" w:eastAsia="Hiragino Sans"/>
          <w:b w:val="0"/>
          <w:color w:val="1F1F1F"/>
          <w:sz w:val="21"/>
        </w:rPr>
        <w:t>主成果物: A-1、A-3、A-5について、自分の暫定方針を1行ずつ書く</w:t>
      </w:r>
    </w:p>
    <w:p>
      <w:pPr>
        <w:pStyle w:val="ListBullet"/>
        <w:ind w:left="540" w:hanging="271"/>
      </w:pPr>
      <w:r>
        <w:rPr>
          <w:rFonts w:ascii="Calibri" w:hAnsi="Calibri" w:eastAsia="Hiragino Sans"/>
          <w:b w:val="0"/>
          <w:color w:val="1F1F1F"/>
          <w:sz w:val="21"/>
        </w:rPr>
        <w:t>5分: A-1だけ書く</w:t>
      </w:r>
    </w:p>
    <w:p>
      <w:pPr>
        <w:pStyle w:val="ListBullet"/>
        <w:ind w:left="540" w:hanging="271"/>
      </w:pPr>
      <w:r>
        <w:rPr>
          <w:rFonts w:ascii="Calibri" w:hAnsi="Calibri" w:eastAsia="Hiragino Sans"/>
          <w:b w:val="0"/>
          <w:color w:val="1F1F1F"/>
          <w:sz w:val="21"/>
        </w:rPr>
        <w:t>前進: A-1、A-3、A-5を全部書く</w:t>
      </w:r>
    </w:p>
    <w:p>
      <w:pPr>
        <w:pStyle w:val="ListBullet"/>
        <w:ind w:left="540" w:hanging="271"/>
      </w:pPr>
      <w:r>
        <w:rPr>
          <w:rFonts w:ascii="Calibri" w:hAnsi="Calibri" w:eastAsia="Hiragino Sans"/>
          <w:b w:val="0"/>
          <w:color w:val="1F1F1F"/>
          <w:sz w:val="21"/>
        </w:rPr>
        <w:t>楽しさ: デニスへ最初に伝えたい感謝を書く</w:t>
      </w:r>
    </w:p>
    <w:p>
      <w:pPr>
        <w:pStyle w:val="Heading2"/>
      </w:pPr>
      <w:r>
        <w:t>Day 2</w:t>
      </w:r>
    </w:p>
    <w:p>
      <w:pPr>
        <w:pStyle w:val="ListBullet"/>
        <w:ind w:left="540" w:hanging="271"/>
      </w:pPr>
      <w:r>
        <w:rPr>
          <w:rFonts w:ascii="Calibri" w:hAnsi="Calibri" w:eastAsia="Hiragino Sans"/>
          <w:b w:val="0"/>
          <w:color w:val="1F1F1F"/>
          <w:sz w:val="21"/>
        </w:rPr>
        <w:t>主成果物: デニス用の柔らかい確認項目を5〜6個に絞る</w:t>
      </w:r>
    </w:p>
    <w:p>
      <w:pPr>
        <w:pStyle w:val="ListBullet"/>
        <w:ind w:left="540" w:hanging="271"/>
      </w:pPr>
      <w:r>
        <w:rPr>
          <w:rFonts w:ascii="Calibri" w:hAnsi="Calibri" w:eastAsia="Hiragino Sans"/>
          <w:b w:val="0"/>
          <w:color w:val="1F1F1F"/>
          <w:sz w:val="21"/>
        </w:rPr>
        <w:t>5分: 項目名だけ並べる</w:t>
      </w:r>
    </w:p>
    <w:p>
      <w:pPr>
        <w:pStyle w:val="ListBullet"/>
        <w:ind w:left="540" w:hanging="271"/>
      </w:pPr>
      <w:r>
        <w:rPr>
          <w:rFonts w:ascii="Calibri" w:hAnsi="Calibri" w:eastAsia="Hiragino Sans"/>
          <w:b w:val="0"/>
          <w:color w:val="1F1F1F"/>
          <w:sz w:val="21"/>
        </w:rPr>
        <w:t>前進: 各項目に選択肢を2つずつ置く</w:t>
      </w:r>
    </w:p>
    <w:p>
      <w:pPr>
        <w:pStyle w:val="ListBullet"/>
        <w:ind w:left="540" w:hanging="271"/>
      </w:pPr>
      <w:r>
        <w:rPr>
          <w:rFonts w:ascii="Calibri" w:hAnsi="Calibri" w:eastAsia="Hiragino Sans"/>
          <w:b w:val="0"/>
          <w:color w:val="1F1F1F"/>
          <w:sz w:val="21"/>
        </w:rPr>
        <w:t>楽しさ: 3月の一週間営業でデニスと一緒にやりたいことを書く</w:t>
      </w:r>
    </w:p>
    <w:p>
      <w:pPr>
        <w:pStyle w:val="Heading2"/>
      </w:pPr>
      <w:r>
        <w:t>Day 3</w:t>
      </w:r>
    </w:p>
    <w:p>
      <w:pPr>
        <w:pStyle w:val="ListBullet"/>
        <w:ind w:left="540" w:hanging="271"/>
      </w:pPr>
      <w:r>
        <w:rPr>
          <w:rFonts w:ascii="Calibri" w:hAnsi="Calibri" w:eastAsia="Hiragino Sans"/>
          <w:b w:val="0"/>
          <w:color w:val="1F1F1F"/>
          <w:sz w:val="21"/>
        </w:rPr>
        <w:t>主成果物: 英語メッセージ v0.1</w:t>
      </w:r>
    </w:p>
    <w:p>
      <w:pPr>
        <w:pStyle w:val="ListBullet"/>
        <w:ind w:left="540" w:hanging="271"/>
      </w:pPr>
      <w:r>
        <w:rPr>
          <w:rFonts w:ascii="Calibri" w:hAnsi="Calibri" w:eastAsia="Hiragino Sans"/>
          <w:b w:val="0"/>
          <w:color w:val="1F1F1F"/>
          <w:sz w:val="21"/>
        </w:rPr>
        <w:t>5分: 冒頭3行だけ作る</w:t>
      </w:r>
    </w:p>
    <w:p>
      <w:pPr>
        <w:pStyle w:val="ListBullet"/>
        <w:ind w:left="540" w:hanging="271"/>
      </w:pPr>
      <w:r>
        <w:rPr>
          <w:rFonts w:ascii="Calibri" w:hAnsi="Calibri" w:eastAsia="Hiragino Sans"/>
          <w:b w:val="0"/>
          <w:color w:val="1F1F1F"/>
          <w:sz w:val="21"/>
        </w:rPr>
        <w:t>前進: 送れる形まで一度書く</w:t>
      </w:r>
    </w:p>
    <w:p>
      <w:pPr>
        <w:pStyle w:val="ListBullet"/>
        <w:ind w:left="540" w:hanging="271"/>
      </w:pPr>
      <w:r>
        <w:rPr>
          <w:rFonts w:ascii="Calibri" w:hAnsi="Calibri" w:eastAsia="Hiragino Sans"/>
          <w:b w:val="0"/>
          <w:color w:val="1F1F1F"/>
          <w:sz w:val="21"/>
        </w:rPr>
        <w:t>楽しさ: 柔らかく聞こえる表現を3つ選ぶ</w:t>
      </w:r>
    </w:p>
    <w:p>
      <w:pPr>
        <w:pStyle w:val="Heading2"/>
      </w:pPr>
      <w:r>
        <w:t>Day 4</w:t>
      </w:r>
    </w:p>
    <w:p>
      <w:pPr>
        <w:pStyle w:val="ListBullet"/>
        <w:ind w:left="540" w:hanging="271"/>
      </w:pPr>
      <w:r>
        <w:rPr>
          <w:rFonts w:ascii="Calibri" w:hAnsi="Calibri" w:eastAsia="Hiragino Sans"/>
          <w:b w:val="0"/>
          <w:color w:val="1F1F1F"/>
          <w:sz w:val="21"/>
        </w:rPr>
        <w:t>主成果物: 送金記録台帳 v0.1</w:t>
      </w:r>
    </w:p>
    <w:p>
      <w:pPr>
        <w:pStyle w:val="ListBullet"/>
        <w:ind w:left="540" w:hanging="271"/>
      </w:pPr>
      <w:r>
        <w:rPr>
          <w:rFonts w:ascii="Calibri" w:hAnsi="Calibri" w:eastAsia="Hiragino Sans"/>
          <w:b w:val="0"/>
          <w:color w:val="1F1F1F"/>
          <w:sz w:val="21"/>
        </w:rPr>
        <w:t>5分: 見出しだけ作る</w:t>
      </w:r>
    </w:p>
    <w:p>
      <w:pPr>
        <w:pStyle w:val="ListBullet"/>
        <w:ind w:left="540" w:hanging="271"/>
      </w:pPr>
      <w:r>
        <w:rPr>
          <w:rFonts w:ascii="Calibri" w:hAnsi="Calibri" w:eastAsia="Hiragino Sans"/>
          <w:b w:val="0"/>
          <w:color w:val="1F1F1F"/>
          <w:sz w:val="21"/>
        </w:rPr>
        <w:t>前進: 金額、日付、レート、使途の欄を作る</w:t>
      </w:r>
    </w:p>
    <w:p>
      <w:pPr>
        <w:pStyle w:val="ListBullet"/>
        <w:ind w:left="540" w:hanging="271"/>
      </w:pPr>
      <w:r>
        <w:rPr>
          <w:rFonts w:ascii="Calibri" w:hAnsi="Calibri" w:eastAsia="Hiragino Sans"/>
          <w:b w:val="0"/>
          <w:color w:val="1F1F1F"/>
          <w:sz w:val="21"/>
        </w:rPr>
        <w:t>楽しさ: 将来見返したときに分かるタイトルを付ける</w:t>
      </w:r>
    </w:p>
    <w:p>
      <w:pPr>
        <w:pStyle w:val="Heading2"/>
      </w:pPr>
      <w:r>
        <w:t>Day 5</w:t>
      </w:r>
    </w:p>
    <w:p>
      <w:pPr>
        <w:pStyle w:val="ListBullet"/>
        <w:ind w:left="540" w:hanging="271"/>
      </w:pPr>
      <w:r>
        <w:rPr>
          <w:rFonts w:ascii="Calibri" w:hAnsi="Calibri" w:eastAsia="Hiragino Sans"/>
          <w:b w:val="0"/>
          <w:color w:val="1F1F1F"/>
          <w:sz w:val="21"/>
        </w:rPr>
        <w:t>主成果物: 8月現地確認リスト v0.1</w:t>
      </w:r>
    </w:p>
    <w:p>
      <w:pPr>
        <w:pStyle w:val="ListBullet"/>
        <w:ind w:left="540" w:hanging="271"/>
      </w:pPr>
      <w:r>
        <w:rPr>
          <w:rFonts w:ascii="Calibri" w:hAnsi="Calibri" w:eastAsia="Hiragino Sans"/>
          <w:b w:val="0"/>
          <w:color w:val="1F1F1F"/>
          <w:sz w:val="21"/>
        </w:rPr>
        <w:t>5分: シキホールで見ることを3つ書く</w:t>
      </w:r>
    </w:p>
    <w:p>
      <w:pPr>
        <w:pStyle w:val="ListBullet"/>
        <w:ind w:left="540" w:hanging="271"/>
      </w:pPr>
      <w:r>
        <w:rPr>
          <w:rFonts w:ascii="Calibri" w:hAnsi="Calibri" w:eastAsia="Hiragino Sans"/>
          <w:b w:val="0"/>
          <w:color w:val="1F1F1F"/>
          <w:sz w:val="21"/>
        </w:rPr>
        <w:t>前進: デニスに聞くことを10個書く</w:t>
      </w:r>
    </w:p>
    <w:p>
      <w:pPr>
        <w:pStyle w:val="ListBullet"/>
        <w:ind w:left="540" w:hanging="271"/>
      </w:pPr>
      <w:r>
        <w:rPr>
          <w:rFonts w:ascii="Calibri" w:hAnsi="Calibri" w:eastAsia="Hiragino Sans"/>
          <w:b w:val="0"/>
          <w:color w:val="1F1F1F"/>
          <w:sz w:val="21"/>
        </w:rPr>
        <w:t>楽しさ: 3月営業の下見として見たい場面を考える</w:t>
      </w:r>
    </w:p>
    <w:p>
      <w:pPr>
        <w:pStyle w:val="Heading2"/>
      </w:pPr>
      <w:r>
        <w:t>Day 6</w:t>
      </w:r>
    </w:p>
    <w:p>
      <w:pPr>
        <w:pStyle w:val="ListBullet"/>
        <w:ind w:left="540" w:hanging="271"/>
      </w:pPr>
      <w:r>
        <w:rPr>
          <w:rFonts w:ascii="Calibri" w:hAnsi="Calibri" w:eastAsia="Hiragino Sans"/>
          <w:b w:val="0"/>
          <w:color w:val="1F1F1F"/>
          <w:sz w:val="21"/>
        </w:rPr>
        <w:t>主成果物: マニラ孤児院視察の目的メモ v0.1</w:t>
      </w:r>
    </w:p>
    <w:p>
      <w:pPr>
        <w:pStyle w:val="ListBullet"/>
        <w:ind w:left="540" w:hanging="271"/>
      </w:pPr>
      <w:r>
        <w:rPr>
          <w:rFonts w:ascii="Calibri" w:hAnsi="Calibri" w:eastAsia="Hiragino Sans"/>
          <w:b w:val="0"/>
          <w:color w:val="1F1F1F"/>
          <w:sz w:val="21"/>
        </w:rPr>
        <w:t>5分: なぜ見るのかを1行で書く</w:t>
      </w:r>
    </w:p>
    <w:p>
      <w:pPr>
        <w:pStyle w:val="ListBullet"/>
        <w:ind w:left="540" w:hanging="271"/>
      </w:pPr>
      <w:r>
        <w:rPr>
          <w:rFonts w:ascii="Calibri" w:hAnsi="Calibri" w:eastAsia="Hiragino Sans"/>
          <w:b w:val="0"/>
          <w:color w:val="1F1F1F"/>
          <w:sz w:val="21"/>
        </w:rPr>
        <w:t>前進: ジーに聞く質問を5つ作る</w:t>
      </w:r>
    </w:p>
    <w:p>
      <w:pPr>
        <w:pStyle w:val="ListBullet"/>
        <w:ind w:left="540" w:hanging="271"/>
      </w:pPr>
      <w:r>
        <w:rPr>
          <w:rFonts w:ascii="Calibri" w:hAnsi="Calibri" w:eastAsia="Hiragino Sans"/>
          <w:b w:val="0"/>
          <w:color w:val="1F1F1F"/>
          <w:sz w:val="21"/>
        </w:rPr>
        <w:t>楽しさ: 視察後に自分が確認したい感覚を書く</w:t>
      </w:r>
    </w:p>
    <w:p>
      <w:pPr>
        <w:pStyle w:val="Heading2"/>
      </w:pPr>
      <w:r>
        <w:t>Day 7</w:t>
      </w:r>
    </w:p>
    <w:p>
      <w:pPr>
        <w:pStyle w:val="ListBullet"/>
        <w:ind w:left="540" w:hanging="271"/>
      </w:pPr>
      <w:r>
        <w:rPr>
          <w:rFonts w:ascii="Calibri" w:hAnsi="Calibri" w:eastAsia="Hiragino Sans"/>
          <w:b w:val="0"/>
          <w:color w:val="1F1F1F"/>
          <w:sz w:val="21"/>
        </w:rPr>
        <w:t>主成果物: 今週できた成果物を並べ、次週の最初の一手を決める</w:t>
      </w:r>
    </w:p>
    <w:p>
      <w:pPr>
        <w:pStyle w:val="ListBullet"/>
        <w:ind w:left="540" w:hanging="271"/>
      </w:pPr>
      <w:r>
        <w:rPr>
          <w:rFonts w:ascii="Calibri" w:hAnsi="Calibri" w:eastAsia="Hiragino Sans"/>
          <w:b w:val="0"/>
          <w:color w:val="1F1F1F"/>
          <w:sz w:val="21"/>
        </w:rPr>
        <w:t>5分: できたものを3つ書く</w:t>
      </w:r>
    </w:p>
    <w:p>
      <w:pPr>
        <w:pStyle w:val="ListBullet"/>
        <w:ind w:left="540" w:hanging="271"/>
      </w:pPr>
      <w:r>
        <w:rPr>
          <w:rFonts w:ascii="Calibri" w:hAnsi="Calibri" w:eastAsia="Hiragino Sans"/>
          <w:b w:val="0"/>
          <w:color w:val="1F1F1F"/>
          <w:sz w:val="21"/>
        </w:rPr>
        <w:t>前進: 未完了を次週タスクへ移す</w:t>
      </w:r>
    </w:p>
    <w:p>
      <w:pPr>
        <w:pStyle w:val="ListBullet"/>
        <w:ind w:left="540" w:hanging="271"/>
      </w:pPr>
      <w:r>
        <w:rPr>
          <w:rFonts w:ascii="Calibri" w:hAnsi="Calibri" w:eastAsia="Hiragino Sans"/>
          <w:b w:val="0"/>
          <w:color w:val="1F1F1F"/>
          <w:sz w:val="21"/>
        </w:rPr>
        <w:t>楽しさ: 一番気持ちが動いた項目を選ぶ</w:t>
      </w:r>
    </w:p>
    <w:p>
      <w:pPr>
        <w:pStyle w:val="Heading1"/>
      </w:pPr>
      <w:r>
        <w:t>追加タスク候補: 日本短期研修・文化交流</w:t>
      </w:r>
    </w:p>
    <w:p>
      <w:pPr>
        <w:spacing w:before="0" w:after="120" w:line="300" w:lineRule="auto"/>
      </w:pPr>
      <w:r>
        <w:rPr>
          <w:rFonts w:ascii="Calibri" w:hAnsi="Calibri" w:eastAsia="Hiragino Sans"/>
          <w:b w:val="0"/>
          <w:color w:val="1F1F1F"/>
          <w:sz w:val="22"/>
        </w:rPr>
        <w:t>これは、デニスの教会の若者の中から1人を選んでもらい、日本で1ヶ月半ほど生活しながら、POP現地運営に必要な基礎を学んでもらう案。</w:t>
      </w:r>
    </w:p>
    <w:p>
      <w:pPr>
        <w:pStyle w:val="Heading2"/>
      </w:pPr>
      <w:r>
        <w:t>目的</w:t>
      </w:r>
    </w:p>
    <w:p>
      <w:pPr>
        <w:pStyle w:val="ListBullet"/>
        <w:ind w:left="540" w:hanging="271"/>
      </w:pPr>
      <w:r>
        <w:rPr>
          <w:rFonts w:ascii="Calibri" w:hAnsi="Calibri" w:eastAsia="Hiragino Sans"/>
          <w:b w:val="0"/>
          <w:color w:val="1F1F1F"/>
          <w:sz w:val="21"/>
        </w:rPr>
        <w:t>デニスがPCを使えなくても、現地側に記録・連絡・発信を担える若者を育てる</w:t>
      </w:r>
    </w:p>
    <w:p>
      <w:pPr>
        <w:pStyle w:val="ListBullet"/>
        <w:ind w:left="540" w:hanging="271"/>
      </w:pPr>
      <w:r>
        <w:rPr>
          <w:rFonts w:ascii="Calibri" w:hAnsi="Calibri" w:eastAsia="Hiragino Sans"/>
          <w:b w:val="0"/>
          <w:color w:val="1F1F1F"/>
          <w:sz w:val="21"/>
        </w:rPr>
        <w:t>カフェの売上、経費、写真、月次報告を日本側と共有できるようにする</w:t>
      </w:r>
    </w:p>
    <w:p>
      <w:pPr>
        <w:pStyle w:val="ListBullet"/>
        <w:ind w:left="540" w:hanging="271"/>
      </w:pPr>
      <w:r>
        <w:rPr>
          <w:rFonts w:ascii="Calibri" w:hAnsi="Calibri" w:eastAsia="Hiragino Sans"/>
          <w:b w:val="0"/>
          <w:color w:val="1F1F1F"/>
          <w:sz w:val="21"/>
        </w:rPr>
        <w:t>日本の接客、時間感覚、準備、清潔感、おもてなしを体験してもらう</w:t>
      </w:r>
    </w:p>
    <w:p>
      <w:pPr>
        <w:pStyle w:val="ListBullet"/>
        <w:ind w:left="540" w:hanging="271"/>
      </w:pPr>
      <w:r>
        <w:rPr>
          <w:rFonts w:ascii="Calibri" w:hAnsi="Calibri" w:eastAsia="Hiragino Sans"/>
          <w:b w:val="0"/>
          <w:color w:val="1F1F1F"/>
          <w:sz w:val="21"/>
        </w:rPr>
        <w:t>2027年3月の一週間営業や、その後のPOP発信の現地側パートナーを育てる</w:t>
      </w:r>
    </w:p>
    <w:p>
      <w:pPr>
        <w:pStyle w:val="Heading2"/>
      </w:pPr>
      <w:r>
        <w:t>デニスに伝えるときのトーン</w:t>
      </w:r>
    </w:p>
    <w:p>
      <w:pPr>
        <w:pStyle w:val="ListBullet"/>
        <w:ind w:left="540" w:hanging="271"/>
      </w:pPr>
      <w:r>
        <w:rPr>
          <w:rFonts w:ascii="Calibri" w:hAnsi="Calibri" w:eastAsia="Hiragino Sans"/>
          <w:b w:val="0"/>
          <w:color w:val="1F1F1F"/>
          <w:sz w:val="21"/>
        </w:rPr>
        <w:t>デニスの教会の若者たちがよく訓練され、志が強いことを尊重して伝える</w:t>
      </w:r>
    </w:p>
    <w:p>
      <w:pPr>
        <w:pStyle w:val="ListBullet"/>
        <w:ind w:left="540" w:hanging="271"/>
      </w:pPr>
      <w:r>
        <w:rPr>
          <w:rFonts w:ascii="Calibri" w:hAnsi="Calibri" w:eastAsia="Hiragino Sans"/>
          <w:b w:val="0"/>
          <w:color w:val="1F1F1F"/>
          <w:sz w:val="21"/>
        </w:rPr>
        <w:t>「こちらが人を選ぶ」のではなく、デニスにふさわしい人を選んでもらう</w:t>
      </w:r>
    </w:p>
    <w:p>
      <w:pPr>
        <w:pStyle w:val="ListBullet"/>
        <w:ind w:left="540" w:hanging="271"/>
      </w:pPr>
      <w:r>
        <w:rPr>
          <w:rFonts w:ascii="Calibri" w:hAnsi="Calibri" w:eastAsia="Hiragino Sans"/>
          <w:b w:val="0"/>
          <w:color w:val="1F1F1F"/>
          <w:sz w:val="21"/>
        </w:rPr>
        <w:t>教会内の意味づけとしては、奉仕・献身・宣教協力・献金による支援として自然に伝える</w:t>
      </w:r>
    </w:p>
    <w:p>
      <w:pPr>
        <w:pStyle w:val="ListBullet"/>
        <w:ind w:left="540" w:hanging="271"/>
      </w:pPr>
      <w:r>
        <w:rPr>
          <w:rFonts w:ascii="Calibri" w:hAnsi="Calibri" w:eastAsia="Hiragino Sans"/>
          <w:b w:val="0"/>
          <w:color w:val="1F1F1F"/>
          <w:sz w:val="21"/>
        </w:rPr>
        <w:t>外側の制度説明としては、仕事や雇用ではなく、短期研修・文化交流として整理する</w:t>
      </w:r>
    </w:p>
    <w:p>
      <w:pPr>
        <w:pStyle w:val="ListBullet"/>
        <w:ind w:left="540" w:hanging="271"/>
      </w:pPr>
      <w:r>
        <w:rPr>
          <w:rFonts w:ascii="Calibri" w:hAnsi="Calibri" w:eastAsia="Hiragino Sans"/>
          <w:b w:val="0"/>
          <w:color w:val="1F1F1F"/>
          <w:sz w:val="21"/>
        </w:rPr>
        <w:t>本人、家族、教会に無理がないかを先に確認する</w:t>
      </w:r>
    </w:p>
    <w:p>
      <w:pPr>
        <w:pStyle w:val="ListBullet"/>
        <w:ind w:left="540" w:hanging="271"/>
      </w:pPr>
      <w:r>
        <w:rPr>
          <w:rFonts w:ascii="Calibri" w:hAnsi="Calibri" w:eastAsia="Hiragino Sans"/>
          <w:b w:val="0"/>
          <w:color w:val="1F1F1F"/>
          <w:sz w:val="21"/>
        </w:rPr>
        <w:t>学んだことをフィリピンに戻ってカフェとPOPのために生かしてほしい、と伝える</w:t>
      </w:r>
    </w:p>
    <w:p>
      <w:pPr>
        <w:pStyle w:val="Heading2"/>
      </w:pPr>
      <w:r>
        <w:t>学ぶ内容の案</w:t>
      </w:r>
    </w:p>
    <w:p>
      <w:pPr>
        <w:pStyle w:val="ListBullet"/>
        <w:ind w:left="540" w:hanging="271"/>
      </w:pPr>
      <w:r>
        <w:rPr>
          <w:rFonts w:ascii="Calibri" w:hAnsi="Calibri" w:eastAsia="Hiragino Sans"/>
          <w:b w:val="0"/>
          <w:color w:val="1F1F1F"/>
          <w:sz w:val="21"/>
        </w:rPr>
        <w:t>PCの基本操作</w:t>
      </w:r>
    </w:p>
    <w:p>
      <w:pPr>
        <w:pStyle w:val="ListBullet"/>
        <w:ind w:left="540" w:hanging="271"/>
      </w:pPr>
      <w:r>
        <w:rPr>
          <w:rFonts w:ascii="Calibri" w:hAnsi="Calibri" w:eastAsia="Hiragino Sans"/>
          <w:b w:val="0"/>
          <w:color w:val="1F1F1F"/>
          <w:sz w:val="21"/>
        </w:rPr>
        <w:t>Google Drive、Google Docs、Google Sheets</w:t>
      </w:r>
    </w:p>
    <w:p>
      <w:pPr>
        <w:pStyle w:val="ListBullet"/>
        <w:ind w:left="540" w:hanging="271"/>
      </w:pPr>
      <w:r>
        <w:rPr>
          <w:rFonts w:ascii="Calibri" w:hAnsi="Calibri" w:eastAsia="Hiragino Sans"/>
          <w:b w:val="0"/>
          <w:color w:val="1F1F1F"/>
          <w:sz w:val="21"/>
        </w:rPr>
        <w:t>月次売上・経費報告の入力</w:t>
      </w:r>
    </w:p>
    <w:p>
      <w:pPr>
        <w:pStyle w:val="ListBullet"/>
        <w:ind w:left="540" w:hanging="271"/>
      </w:pPr>
      <w:r>
        <w:rPr>
          <w:rFonts w:ascii="Calibri" w:hAnsi="Calibri" w:eastAsia="Hiragino Sans"/>
          <w:b w:val="0"/>
          <w:color w:val="1F1F1F"/>
          <w:sz w:val="21"/>
        </w:rPr>
        <w:t>写真・動画の整理</w:t>
      </w:r>
    </w:p>
    <w:p>
      <w:pPr>
        <w:pStyle w:val="ListBullet"/>
        <w:ind w:left="540" w:hanging="271"/>
      </w:pPr>
      <w:r>
        <w:rPr>
          <w:rFonts w:ascii="Calibri" w:hAnsi="Calibri" w:eastAsia="Hiragino Sans"/>
          <w:b w:val="0"/>
          <w:color w:val="1F1F1F"/>
          <w:sz w:val="21"/>
        </w:rPr>
        <w:t>Canvaで簡単な画像を作る</w:t>
      </w:r>
    </w:p>
    <w:p>
      <w:pPr>
        <w:pStyle w:val="ListBullet"/>
        <w:ind w:left="540" w:hanging="271"/>
      </w:pPr>
      <w:r>
        <w:rPr>
          <w:rFonts w:ascii="Calibri" w:hAnsi="Calibri" w:eastAsia="Hiragino Sans"/>
          <w:b w:val="0"/>
          <w:color w:val="1F1F1F"/>
          <w:sz w:val="21"/>
        </w:rPr>
        <w:t>メールやLINEでの報告</w:t>
      </w:r>
    </w:p>
    <w:p>
      <w:pPr>
        <w:pStyle w:val="ListBullet"/>
        <w:ind w:left="540" w:hanging="271"/>
      </w:pPr>
      <w:r>
        <w:rPr>
          <w:rFonts w:ascii="Calibri" w:hAnsi="Calibri" w:eastAsia="Hiragino Sans"/>
          <w:b w:val="0"/>
          <w:color w:val="1F1F1F"/>
          <w:sz w:val="21"/>
        </w:rPr>
        <w:t>日本の接客とおもてなし</w:t>
      </w:r>
    </w:p>
    <w:p>
      <w:pPr>
        <w:pStyle w:val="ListBullet"/>
        <w:ind w:left="540" w:hanging="271"/>
      </w:pPr>
      <w:r>
        <w:rPr>
          <w:rFonts w:ascii="Calibri" w:hAnsi="Calibri" w:eastAsia="Hiragino Sans"/>
          <w:b w:val="0"/>
          <w:color w:val="1F1F1F"/>
          <w:sz w:val="21"/>
        </w:rPr>
        <w:t>学校・教会・カフェ的な場所の見学</w:t>
      </w:r>
    </w:p>
    <w:p>
      <w:pPr>
        <w:pStyle w:val="Heading2"/>
      </w:pPr>
      <w:r>
        <w:t>未解決</w:t>
      </w:r>
    </w:p>
    <w:p>
      <w:pPr>
        <w:pStyle w:val="ListBullet"/>
        <w:ind w:left="540" w:hanging="271"/>
      </w:pPr>
      <w:r>
        <w:rPr>
          <w:rFonts w:ascii="Calibri" w:hAnsi="Calibri" w:eastAsia="Hiragino Sans"/>
          <w:b w:val="0"/>
          <w:color w:val="1F1F1F"/>
          <w:sz w:val="21"/>
        </w:rPr>
        <w:t>在留資格と滞在目的の整理</w:t>
      </w:r>
    </w:p>
    <w:p>
      <w:pPr>
        <w:pStyle w:val="ListBullet"/>
        <w:ind w:left="540" w:hanging="271"/>
      </w:pPr>
      <w:r>
        <w:rPr>
          <w:rFonts w:ascii="Calibri" w:hAnsi="Calibri" w:eastAsia="Hiragino Sans"/>
          <w:b w:val="0"/>
          <w:color w:val="1F1F1F"/>
          <w:sz w:val="21"/>
        </w:rPr>
        <w:t>教会内では奉仕・献身・献金として意味づけつつ、制度上は給与・労働に見えないよう滞在支援として扱う線引き</w:t>
      </w:r>
    </w:p>
    <w:p>
      <w:pPr>
        <w:pStyle w:val="ListBullet"/>
        <w:ind w:left="540" w:hanging="271"/>
      </w:pPr>
      <w:r>
        <w:rPr>
          <w:rFonts w:ascii="Calibri" w:hAnsi="Calibri" w:eastAsia="Hiragino Sans"/>
          <w:b w:val="0"/>
          <w:color w:val="1F1F1F"/>
          <w:sz w:val="21"/>
        </w:rPr>
        <w:t>宿泊場所と生活ルール</w:t>
      </w:r>
    </w:p>
    <w:p>
      <w:pPr>
        <w:pStyle w:val="ListBullet"/>
        <w:ind w:left="540" w:hanging="271"/>
      </w:pPr>
      <w:r>
        <w:rPr>
          <w:rFonts w:ascii="Calibri" w:hAnsi="Calibri" w:eastAsia="Hiragino Sans"/>
          <w:b w:val="0"/>
          <w:color w:val="1F1F1F"/>
          <w:sz w:val="21"/>
        </w:rPr>
        <w:t>費用概算</w:t>
      </w:r>
    </w:p>
    <w:p>
      <w:pPr>
        <w:pStyle w:val="ListBullet"/>
        <w:ind w:left="540" w:hanging="271"/>
      </w:pPr>
      <w:r>
        <w:rPr>
          <w:rFonts w:ascii="Calibri" w:hAnsi="Calibri" w:eastAsia="Hiragino Sans"/>
          <w:b w:val="0"/>
          <w:color w:val="1F1F1F"/>
          <w:sz w:val="21"/>
        </w:rPr>
        <w:t>候補者の年齢、家族同意、本人の意志</w:t>
      </w:r>
    </w:p>
    <w:p>
      <w:pPr>
        <w:pStyle w:val="ListBullet"/>
        <w:ind w:left="540" w:hanging="271"/>
      </w:pPr>
      <w:r>
        <w:rPr>
          <w:rFonts w:ascii="Calibri" w:hAnsi="Calibri" w:eastAsia="Hiragino Sans"/>
          <w:b w:val="0"/>
          <w:color w:val="1F1F1F"/>
          <w:sz w:val="21"/>
        </w:rPr>
        <w:t>いつ実施するか（第一フェーズ中か、3月営業後か）</w:t>
      </w:r>
    </w:p>
    <w:p>
      <w:pPr>
        <w:pStyle w:val="Heading1"/>
      </w:pPr>
      <w:r>
        <w:t>追加タスク候補: 通常営業と観光客向け企画の分離</w:t>
      </w:r>
    </w:p>
    <w:p>
      <w:pPr>
        <w:spacing w:before="0" w:after="120" w:line="300" w:lineRule="auto"/>
      </w:pPr>
      <w:r>
        <w:rPr>
          <w:rFonts w:ascii="Calibri" w:hAnsi="Calibri" w:eastAsia="Hiragino Sans"/>
          <w:b w:val="0"/>
          <w:color w:val="1F1F1F"/>
          <w:sz w:val="22"/>
        </w:rPr>
        <w:t>デニス側の通常営業と、日本側が試したい観光客向け企画は、最初から同じものとして扱わない。</w:t>
      </w:r>
    </w:p>
    <w:p>
      <w:pPr>
        <w:pStyle w:val="Heading2"/>
      </w:pPr>
      <w:r>
        <w:t>現時点の見立て</w:t>
      </w:r>
    </w:p>
    <w:p>
      <w:pPr>
        <w:pStyle w:val="ListBullet"/>
        <w:ind w:left="540" w:hanging="271"/>
      </w:pPr>
      <w:r>
        <w:rPr>
          <w:rFonts w:ascii="Calibri" w:hAnsi="Calibri" w:eastAsia="Hiragino Sans"/>
          <w:b w:val="0"/>
          <w:color w:val="1F1F1F"/>
          <w:sz w:val="21"/>
        </w:rPr>
        <w:t>デニス側のカフェイメージは、フィリピンの路上屋台の延長線上にある可能性がある</w:t>
      </w:r>
    </w:p>
    <w:p>
      <w:pPr>
        <w:pStyle w:val="ListBullet"/>
        <w:ind w:left="540" w:hanging="271"/>
      </w:pPr>
      <w:r>
        <w:rPr>
          <w:rFonts w:ascii="Calibri" w:hAnsi="Calibri" w:eastAsia="Hiragino Sans"/>
          <w:b w:val="0"/>
          <w:color w:val="1F1F1F"/>
          <w:sz w:val="21"/>
        </w:rPr>
        <w:t>地元の人へ安くコーヒーを出す形を想定しているかもしれない</w:t>
      </w:r>
    </w:p>
    <w:p>
      <w:pPr>
        <w:pStyle w:val="ListBullet"/>
        <w:ind w:left="540" w:hanging="271"/>
      </w:pPr>
      <w:r>
        <w:rPr>
          <w:rFonts w:ascii="Calibri" w:hAnsi="Calibri" w:eastAsia="Hiragino Sans"/>
          <w:b w:val="0"/>
          <w:color w:val="1F1F1F"/>
          <w:sz w:val="21"/>
        </w:rPr>
        <w:t>コーヒーはインスタント中心になる可能性がある</w:t>
      </w:r>
    </w:p>
    <w:p>
      <w:pPr>
        <w:pStyle w:val="ListBullet"/>
        <w:ind w:left="540" w:hanging="271"/>
      </w:pPr>
      <w:r>
        <w:rPr>
          <w:rFonts w:ascii="Calibri" w:hAnsi="Calibri" w:eastAsia="Hiragino Sans"/>
          <w:b w:val="0"/>
          <w:color w:val="1F1F1F"/>
          <w:sz w:val="21"/>
        </w:rPr>
        <w:t>その場合、利益は非常に低い可能性がある</w:t>
      </w:r>
    </w:p>
    <w:p>
      <w:pPr>
        <w:pStyle w:val="ListBullet"/>
        <w:ind w:left="540" w:hanging="271"/>
      </w:pPr>
      <w:r>
        <w:rPr>
          <w:rFonts w:ascii="Calibri" w:hAnsi="Calibri" w:eastAsia="Hiragino Sans"/>
          <w:b w:val="0"/>
          <w:color w:val="1F1F1F"/>
          <w:sz w:val="21"/>
        </w:rPr>
        <w:t>一方で、南雲側は観光客を狙う店として、本格的コーヒーや少し尖った商品を試したい</w:t>
      </w:r>
    </w:p>
    <w:p>
      <w:pPr>
        <w:pStyle w:val="ListBullet"/>
        <w:ind w:left="540" w:hanging="271"/>
      </w:pPr>
      <w:r>
        <w:rPr>
          <w:rFonts w:ascii="Calibri" w:hAnsi="Calibri" w:eastAsia="Hiragino Sans"/>
          <w:b w:val="0"/>
          <w:color w:val="1F1F1F"/>
          <w:sz w:val="21"/>
        </w:rPr>
        <w:t>シキホールにはそのような店が少ないため、集客はできる見込みがあると見ている</w:t>
      </w:r>
    </w:p>
    <w:p>
      <w:pPr>
        <w:pStyle w:val="Heading2"/>
      </w:pPr>
      <w:r>
        <w:t>南雲側が試したい方向</w:t>
      </w:r>
    </w:p>
    <w:p>
      <w:pPr>
        <w:pStyle w:val="ListBullet"/>
        <w:ind w:left="540" w:hanging="271"/>
      </w:pPr>
      <w:r>
        <w:rPr>
          <w:rFonts w:ascii="Calibri" w:hAnsi="Calibri" w:eastAsia="Hiragino Sans"/>
          <w:b w:val="0"/>
          <w:color w:val="1F1F1F"/>
          <w:sz w:val="21"/>
        </w:rPr>
        <w:t>他国から来た旅行者が足りないと感じる本格的コーヒー</w:t>
      </w:r>
    </w:p>
    <w:p>
      <w:pPr>
        <w:pStyle w:val="ListBullet"/>
        <w:ind w:left="540" w:hanging="271"/>
      </w:pPr>
      <w:r>
        <w:rPr>
          <w:rFonts w:ascii="Calibri" w:hAnsi="Calibri" w:eastAsia="Hiragino Sans"/>
          <w:b w:val="0"/>
          <w:color w:val="1F1F1F"/>
          <w:sz w:val="21"/>
        </w:rPr>
        <w:t>ビーガンなど少し尖った商品</w:t>
      </w:r>
    </w:p>
    <w:p>
      <w:pPr>
        <w:pStyle w:val="ListBullet"/>
        <w:ind w:left="540" w:hanging="271"/>
      </w:pPr>
      <w:r>
        <w:rPr>
          <w:rFonts w:ascii="Calibri" w:hAnsi="Calibri" w:eastAsia="Hiragino Sans"/>
          <w:b w:val="0"/>
          <w:color w:val="1F1F1F"/>
          <w:sz w:val="21"/>
        </w:rPr>
        <w:t>宿への割引券配布</w:t>
      </w:r>
    </w:p>
    <w:p>
      <w:pPr>
        <w:pStyle w:val="ListBullet"/>
        <w:ind w:left="540" w:hanging="271"/>
      </w:pPr>
      <w:r>
        <w:rPr>
          <w:rFonts w:ascii="Calibri" w:hAnsi="Calibri" w:eastAsia="Hiragino Sans"/>
          <w:b w:val="0"/>
          <w:color w:val="1F1F1F"/>
          <w:sz w:val="21"/>
        </w:rPr>
        <w:t>SNSでの宣伝</w:t>
      </w:r>
    </w:p>
    <w:p>
      <w:pPr>
        <w:pStyle w:val="ListBullet"/>
        <w:ind w:left="540" w:hanging="271"/>
      </w:pPr>
      <w:r>
        <w:rPr>
          <w:rFonts w:ascii="Calibri" w:hAnsi="Calibri" w:eastAsia="Hiragino Sans"/>
          <w:b w:val="0"/>
          <w:color w:val="1F1F1F"/>
          <w:sz w:val="21"/>
        </w:rPr>
        <w:t>写真・動画で伝わる店づくり</w:t>
      </w:r>
    </w:p>
    <w:p>
      <w:pPr>
        <w:pStyle w:val="ListBullet"/>
        <w:ind w:left="540" w:hanging="271"/>
      </w:pPr>
      <w:r>
        <w:rPr>
          <w:rFonts w:ascii="Calibri" w:hAnsi="Calibri" w:eastAsia="Hiragino Sans"/>
          <w:b w:val="0"/>
          <w:color w:val="1F1F1F"/>
          <w:sz w:val="21"/>
        </w:rPr>
        <w:t>一週間限定の企画営業</w:t>
      </w:r>
    </w:p>
    <w:p>
      <w:pPr>
        <w:pStyle w:val="Heading2"/>
      </w:pPr>
      <w:r>
        <w:t>当面の方針</w:t>
      </w:r>
    </w:p>
    <w:p>
      <w:pPr>
        <w:pStyle w:val="ListBullet"/>
        <w:ind w:left="540" w:hanging="271"/>
      </w:pPr>
      <w:r>
        <w:rPr>
          <w:rFonts w:ascii="Calibri" w:hAnsi="Calibri" w:eastAsia="Hiragino Sans"/>
          <w:b w:val="0"/>
          <w:color w:val="1F1F1F"/>
          <w:sz w:val="21"/>
        </w:rPr>
        <w:t>デニスたちの通常営業は、彼らのイメージに任せる</w:t>
      </w:r>
    </w:p>
    <w:p>
      <w:pPr>
        <w:pStyle w:val="ListBullet"/>
        <w:ind w:left="540" w:hanging="271"/>
      </w:pPr>
      <w:r>
        <w:rPr>
          <w:rFonts w:ascii="Calibri" w:hAnsi="Calibri" w:eastAsia="Hiragino Sans"/>
          <w:b w:val="0"/>
          <w:color w:val="1F1F1F"/>
          <w:sz w:val="21"/>
        </w:rPr>
        <w:t>デニス側にいきなり観光客向けの企画営業を担わせない</w:t>
      </w:r>
    </w:p>
    <w:p>
      <w:pPr>
        <w:pStyle w:val="ListBullet"/>
        <w:ind w:left="540" w:hanging="271"/>
      </w:pPr>
      <w:r>
        <w:rPr>
          <w:rFonts w:ascii="Calibri" w:hAnsi="Calibri" w:eastAsia="Hiragino Sans"/>
          <w:b w:val="0"/>
          <w:color w:val="1F1F1F"/>
          <w:sz w:val="21"/>
        </w:rPr>
        <w:t>日本側の一週間営業で、観光客向け・本格コーヒー・尖ったメニューを試す</w:t>
      </w:r>
    </w:p>
    <w:p>
      <w:pPr>
        <w:pStyle w:val="ListBullet"/>
        <w:ind w:left="540" w:hanging="271"/>
      </w:pPr>
      <w:r>
        <w:rPr>
          <w:rFonts w:ascii="Calibri" w:hAnsi="Calibri" w:eastAsia="Hiragino Sans"/>
          <w:b w:val="0"/>
          <w:color w:val="1F1F1F"/>
          <w:sz w:val="21"/>
        </w:rPr>
        <w:t>うまくいったものだけ、第二期以降にデニス側へ無理なく移せるか検討する</w:t>
      </w:r>
    </w:p>
    <w:p>
      <w:pPr>
        <w:pStyle w:val="ListBullet"/>
        <w:ind w:left="540" w:hanging="271"/>
      </w:pPr>
      <w:r>
        <w:rPr>
          <w:rFonts w:ascii="Calibri" w:hAnsi="Calibri" w:eastAsia="Hiragino Sans"/>
          <w:b w:val="0"/>
          <w:color w:val="1F1F1F"/>
          <w:sz w:val="21"/>
        </w:rPr>
        <w:t>収益予測は、デニス側通常営業と日本側企画営業を分けて計算する</w:t>
      </w:r>
    </w:p>
    <w:p>
      <w:pPr>
        <w:pStyle w:val="Heading2"/>
      </w:pPr>
      <w:r>
        <w:t>次に作るもの</w:t>
      </w:r>
    </w:p>
    <w:p>
      <w:pPr>
        <w:pStyle w:val="ListBullet"/>
        <w:ind w:left="540" w:hanging="271"/>
      </w:pPr>
      <w:r>
        <w:rPr>
          <w:rFonts w:ascii="Calibri" w:hAnsi="Calibri" w:eastAsia="Hiragino Sans"/>
          <w:b w:val="0"/>
          <w:color w:val="1F1F1F"/>
          <w:sz w:val="21"/>
        </w:rPr>
        <w:t>デニス側通常営業の収益予測</w:t>
      </w:r>
    </w:p>
    <w:p>
      <w:pPr>
        <w:pStyle w:val="ListBullet"/>
        <w:ind w:left="540" w:hanging="271"/>
      </w:pPr>
      <w:r>
        <w:rPr>
          <w:rFonts w:ascii="Calibri" w:hAnsi="Calibri" w:eastAsia="Hiragino Sans"/>
          <w:b w:val="0"/>
          <w:color w:val="1F1F1F"/>
          <w:sz w:val="21"/>
        </w:rPr>
        <w:t>日本側一週間営業の収益予測</w:t>
      </w:r>
    </w:p>
    <w:p>
      <w:pPr>
        <w:pStyle w:val="ListBullet"/>
        <w:ind w:left="540" w:hanging="271"/>
      </w:pPr>
      <w:r>
        <w:rPr>
          <w:rFonts w:ascii="Calibri" w:hAnsi="Calibri" w:eastAsia="Hiragino Sans"/>
          <w:b w:val="0"/>
          <w:color w:val="1F1F1F"/>
          <w:sz w:val="21"/>
        </w:rPr>
        <w:t>150万円の回収見込み（悲観・標準・楽観）</w:t>
      </w:r>
    </w:p>
    <w:p>
      <w:pPr>
        <w:pStyle w:val="ListBullet"/>
        <w:ind w:left="540" w:hanging="271"/>
      </w:pPr>
      <w:r>
        <w:rPr>
          <w:rFonts w:ascii="Calibri" w:hAnsi="Calibri" w:eastAsia="Hiragino Sans"/>
          <w:b w:val="0"/>
          <w:color w:val="1F1F1F"/>
          <w:sz w:val="21"/>
        </w:rPr>
        <w:t>その他費用の概算</w:t>
      </w:r>
    </w:p>
    <w:p>
      <w:pPr>
        <w:pStyle w:val="ListBullet"/>
        <w:ind w:left="540" w:hanging="271"/>
      </w:pPr>
      <w:r>
        <w:rPr>
          <w:rFonts w:ascii="Calibri" w:hAnsi="Calibri" w:eastAsia="Hiragino Sans"/>
          <w:b w:val="0"/>
          <w:color w:val="1F1F1F"/>
          <w:sz w:val="21"/>
        </w:rPr>
        <w:t>尚子さんへの家計説明メモ</w:t>
      </w:r>
    </w:p>
    <w:p>
      <w:pPr>
        <w:pStyle w:val="Heading1"/>
      </w:pPr>
      <w:r>
        <w:t>追加タスク候補: 過去3回のフィリピン渡航記録</w:t>
      </w:r>
    </w:p>
    <w:p>
      <w:pPr>
        <w:spacing w:before="0" w:after="120" w:line="300" w:lineRule="auto"/>
      </w:pPr>
      <w:r>
        <w:rPr>
          <w:rFonts w:ascii="Calibri" w:hAnsi="Calibri" w:eastAsia="Hiragino Sans"/>
          <w:b w:val="0"/>
          <w:color w:val="1F1F1F"/>
          <w:sz w:val="22"/>
        </w:rPr>
        <w:t>8月渡航後から12月までの仕込み期間に、これまで3回のフィリピン渡航記録を整備する。</w:t>
      </w:r>
    </w:p>
    <w:p>
      <w:pPr>
        <w:pStyle w:val="Heading2"/>
      </w:pPr>
      <w:r>
        <w:t>目的</w:t>
      </w:r>
    </w:p>
    <w:p>
      <w:pPr>
        <w:pStyle w:val="ListBullet"/>
        <w:ind w:left="540" w:hanging="271"/>
      </w:pPr>
      <w:r>
        <w:rPr>
          <w:rFonts w:ascii="Calibri" w:hAnsi="Calibri" w:eastAsia="Hiragino Sans"/>
          <w:b w:val="0"/>
          <w:color w:val="1F1F1F"/>
          <w:sz w:val="21"/>
        </w:rPr>
        <w:t>POPが突然始まったものではなく、これまでの出会いと経験から育ってきたことを説明できるようにする</w:t>
      </w:r>
    </w:p>
    <w:p>
      <w:pPr>
        <w:pStyle w:val="ListBullet"/>
        <w:ind w:left="540" w:hanging="271"/>
      </w:pPr>
      <w:r>
        <w:rPr>
          <w:rFonts w:ascii="Calibri" w:hAnsi="Calibri" w:eastAsia="Hiragino Sans"/>
          <w:b w:val="0"/>
          <w:color w:val="1F1F1F"/>
          <w:sz w:val="21"/>
        </w:rPr>
        <w:t>ジー、デニス、孤児院、カフェ構想がどうつながってきたかを時系列で示す</w:t>
      </w:r>
    </w:p>
    <w:p>
      <w:pPr>
        <w:pStyle w:val="ListBullet"/>
        <w:ind w:left="540" w:hanging="271"/>
      </w:pPr>
      <w:r>
        <w:rPr>
          <w:rFonts w:ascii="Calibri" w:hAnsi="Calibri" w:eastAsia="Hiragino Sans"/>
          <w:b w:val="0"/>
          <w:color w:val="1F1F1F"/>
          <w:sz w:val="21"/>
        </w:rPr>
        <w:t>尚子さん、理解者、教会関係者、将来の協力者に説明する材料にする</w:t>
      </w:r>
    </w:p>
    <w:p>
      <w:pPr>
        <w:pStyle w:val="ListBullet"/>
        <w:ind w:left="540" w:hanging="271"/>
      </w:pPr>
      <w:r>
        <w:rPr>
          <w:rFonts w:ascii="Calibri" w:hAnsi="Calibri" w:eastAsia="Hiragino Sans"/>
          <w:b w:val="0"/>
          <w:color w:val="1F1F1F"/>
          <w:sz w:val="21"/>
        </w:rPr>
        <w:t>写真・動画・日記・メモを、12月以降の発信素材として使える状態にする</w:t>
      </w:r>
    </w:p>
    <w:p>
      <w:pPr>
        <w:pStyle w:val="Heading2"/>
      </w:pPr>
      <w:r>
        <w:t>整理する内容</w:t>
      </w:r>
    </w:p>
    <w:p>
      <w:pPr>
        <w:pStyle w:val="ListBullet"/>
        <w:ind w:left="540" w:hanging="271"/>
      </w:pPr>
      <w:r>
        <w:rPr>
          <w:rFonts w:ascii="Calibri" w:hAnsi="Calibri" w:eastAsia="Hiragino Sans"/>
          <w:b w:val="0"/>
          <w:color w:val="1F1F1F"/>
          <w:sz w:val="21"/>
        </w:rPr>
        <w:t>1回目、2回目、3回目の渡航時期</w:t>
      </w:r>
    </w:p>
    <w:p>
      <w:pPr>
        <w:pStyle w:val="ListBullet"/>
        <w:ind w:left="540" w:hanging="271"/>
      </w:pPr>
      <w:r>
        <w:rPr>
          <w:rFonts w:ascii="Calibri" w:hAnsi="Calibri" w:eastAsia="Hiragino Sans"/>
          <w:b w:val="0"/>
          <w:color w:val="1F1F1F"/>
          <w:sz w:val="21"/>
        </w:rPr>
        <w:t>誰と会ったか</w:t>
      </w:r>
    </w:p>
    <w:p>
      <w:pPr>
        <w:pStyle w:val="ListBullet"/>
        <w:ind w:left="540" w:hanging="271"/>
      </w:pPr>
      <w:r>
        <w:rPr>
          <w:rFonts w:ascii="Calibri" w:hAnsi="Calibri" w:eastAsia="Hiragino Sans"/>
          <w:b w:val="0"/>
          <w:color w:val="1F1F1F"/>
          <w:sz w:val="21"/>
        </w:rPr>
        <w:t>どこへ行ったか</w:t>
      </w:r>
    </w:p>
    <w:p>
      <w:pPr>
        <w:pStyle w:val="ListBullet"/>
        <w:ind w:left="540" w:hanging="271"/>
      </w:pPr>
      <w:r>
        <w:rPr>
          <w:rFonts w:ascii="Calibri" w:hAnsi="Calibri" w:eastAsia="Hiragino Sans"/>
          <w:b w:val="0"/>
          <w:color w:val="1F1F1F"/>
          <w:sz w:val="21"/>
        </w:rPr>
        <w:t>何を見たか</w:t>
      </w:r>
    </w:p>
    <w:p>
      <w:pPr>
        <w:pStyle w:val="ListBullet"/>
        <w:ind w:left="540" w:hanging="271"/>
      </w:pPr>
      <w:r>
        <w:rPr>
          <w:rFonts w:ascii="Calibri" w:hAnsi="Calibri" w:eastAsia="Hiragino Sans"/>
          <w:b w:val="0"/>
          <w:color w:val="1F1F1F"/>
          <w:sz w:val="21"/>
        </w:rPr>
        <w:t>何がPOPにつながったか</w:t>
      </w:r>
    </w:p>
    <w:p>
      <w:pPr>
        <w:pStyle w:val="ListBullet"/>
        <w:ind w:left="540" w:hanging="271"/>
      </w:pPr>
      <w:r>
        <w:rPr>
          <w:rFonts w:ascii="Calibri" w:hAnsi="Calibri" w:eastAsia="Hiragino Sans"/>
          <w:b w:val="0"/>
          <w:color w:val="1F1F1F"/>
          <w:sz w:val="21"/>
        </w:rPr>
        <w:t>写真・動画・日記・メモの所在</w:t>
      </w:r>
    </w:p>
    <w:p>
      <w:pPr>
        <w:pStyle w:val="ListBullet"/>
        <w:ind w:left="540" w:hanging="271"/>
      </w:pPr>
      <w:r>
        <w:rPr>
          <w:rFonts w:ascii="Calibri" w:hAnsi="Calibri" w:eastAsia="Hiragino Sans"/>
          <w:b w:val="0"/>
          <w:color w:val="1F1F1F"/>
          <w:sz w:val="21"/>
        </w:rPr>
        <w:t>公開できるもの、公開しないもの</w:t>
      </w:r>
    </w:p>
    <w:p>
      <w:pPr>
        <w:pStyle w:val="Heading2"/>
      </w:pPr>
      <w:r>
        <w:t>成果物</w:t>
      </w:r>
    </w:p>
    <w:p>
      <w:pPr>
        <w:pStyle w:val="ListBullet"/>
        <w:ind w:left="540" w:hanging="271"/>
      </w:pPr>
      <w:r>
        <w:rPr>
          <w:rFonts w:ascii="Calibri" w:hAnsi="Calibri" w:eastAsia="Hiragino Sans"/>
          <w:b w:val="0"/>
          <w:color w:val="1F1F1F"/>
          <w:sz w:val="21"/>
        </w:rPr>
        <w:t>「フィリピン渡航記録 3回分」</w:t>
      </w:r>
    </w:p>
    <w:p>
      <w:pPr>
        <w:pStyle w:val="ListBullet"/>
        <w:ind w:left="540" w:hanging="271"/>
      </w:pPr>
      <w:r>
        <w:rPr>
          <w:rFonts w:ascii="Calibri" w:hAnsi="Calibri" w:eastAsia="Hiragino Sans"/>
          <w:b w:val="0"/>
          <w:color w:val="1F1F1F"/>
          <w:sz w:val="21"/>
        </w:rPr>
        <w:t>「POPがここまで来た経緯」短い説明文</w:t>
      </w:r>
    </w:p>
    <w:p>
      <w:pPr>
        <w:pStyle w:val="ListBullet"/>
        <w:ind w:left="540" w:hanging="271"/>
      </w:pPr>
      <w:r>
        <w:rPr>
          <w:rFonts w:ascii="Calibri" w:hAnsi="Calibri" w:eastAsia="Hiragino Sans"/>
          <w:b w:val="0"/>
          <w:color w:val="1F1F1F"/>
          <w:sz w:val="21"/>
        </w:rPr>
        <w:t>発信用の写真・動画候補リスト</w:t>
      </w:r>
    </w:p>
    <w:p>
      <w:pPr>
        <w:pStyle w:val="ListBullet"/>
        <w:ind w:left="540" w:hanging="271"/>
      </w:pPr>
      <w:r>
        <w:rPr>
          <w:rFonts w:ascii="Calibri" w:hAnsi="Calibri" w:eastAsia="Hiragino Sans"/>
          <w:b w:val="0"/>
          <w:color w:val="1F1F1F"/>
          <w:sz w:val="21"/>
        </w:rPr>
        <w:t>尚子さん説明メモに使える経緯の要約</w:t>
      </w:r>
    </w:p>
    <w:p>
      <w:pPr>
        <w:pStyle w:val="Heading1"/>
      </w:pPr>
      <w:r>
        <w:t>アプリ化するときの入力構造</w:t>
      </w:r>
    </w:p>
    <w:p>
      <w:pPr>
        <w:spacing w:before="0" w:after="120" w:line="300" w:lineRule="auto"/>
      </w:pPr>
      <w:r>
        <w:rPr>
          <w:rFonts w:ascii="Calibri" w:hAnsi="Calibri" w:eastAsia="Hiragino Sans"/>
          <w:b w:val="0"/>
          <w:color w:val="1F1F1F"/>
          <w:sz w:val="22"/>
        </w:rPr>
        <w:t>各タスクは、アプリへ入れるとき次の形にする。</w:t>
      </w:r>
    </w:p>
    <w:p>
      <w:pPr>
        <w:spacing w:before="0" w:after="120" w:line="300" w:lineRule="auto"/>
      </w:pPr>
      <w:r>
        <w:rPr>
          <w:rFonts w:ascii="Calibri" w:hAnsi="Calibri" w:eastAsia="Hiragino Sans"/>
          <w:b w:val="0"/>
          <w:color w:val="1F1F1F"/>
          <w:sz w:val="22"/>
        </w:rPr>
        <w:t>タスク名:</w:t>
      </w:r>
    </w:p>
    <w:p>
      <w:pPr>
        <w:spacing w:before="0" w:after="120" w:line="300" w:lineRule="auto"/>
      </w:pPr>
      <w:r>
        <w:rPr>
          <w:rFonts w:ascii="Calibri" w:hAnsi="Calibri" w:eastAsia="Hiragino Sans"/>
          <w:b w:val="0"/>
          <w:color w:val="1F1F1F"/>
          <w:sz w:val="22"/>
        </w:rPr>
        <w:t>フェーズ:</w:t>
      </w:r>
    </w:p>
    <w:p>
      <w:pPr>
        <w:spacing w:before="0" w:after="120" w:line="300" w:lineRule="auto"/>
      </w:pPr>
      <w:r>
        <w:rPr>
          <w:rFonts w:ascii="Calibri" w:hAnsi="Calibri" w:eastAsia="Hiragino Sans"/>
          <w:b w:val="0"/>
          <w:color w:val="1F1F1F"/>
          <w:sz w:val="22"/>
        </w:rPr>
        <w:t>成果物:</w:t>
      </w:r>
    </w:p>
    <w:p>
      <w:pPr>
        <w:spacing w:before="0" w:after="120" w:line="300" w:lineRule="auto"/>
      </w:pPr>
      <w:r>
        <w:rPr>
          <w:rFonts w:ascii="Calibri" w:hAnsi="Calibri" w:eastAsia="Hiragino Sans"/>
          <w:b w:val="0"/>
          <w:color w:val="1F1F1F"/>
          <w:sz w:val="22"/>
        </w:rPr>
        <w:t>所要時間サイズ: 5分 / 15分 / 30分 / 60分 / 半日</w:t>
      </w:r>
    </w:p>
    <w:p>
      <w:pPr>
        <w:spacing w:before="0" w:after="120" w:line="300" w:lineRule="auto"/>
      </w:pPr>
      <w:r>
        <w:rPr>
          <w:rFonts w:ascii="Calibri" w:hAnsi="Calibri" w:eastAsia="Hiragino Sans"/>
          <w:b w:val="0"/>
          <w:color w:val="1F1F1F"/>
          <w:sz w:val="22"/>
        </w:rPr>
        <w:t>種類: 直接 / 基盤 / 記録</w:t>
      </w:r>
    </w:p>
    <w:p>
      <w:pPr>
        <w:spacing w:before="0" w:after="120" w:line="300" w:lineRule="auto"/>
      </w:pPr>
      <w:r>
        <w:rPr>
          <w:rFonts w:ascii="Calibri" w:hAnsi="Calibri" w:eastAsia="Hiragino Sans"/>
          <w:b w:val="0"/>
          <w:color w:val="1F1F1F"/>
          <w:sz w:val="22"/>
        </w:rPr>
        <w:t>効くメーター: カフェ / 孤児院 / いい人システム / 活動基盤</w:t>
      </w:r>
    </w:p>
    <w:p>
      <w:pPr>
        <w:spacing w:before="0" w:after="120" w:line="300" w:lineRule="auto"/>
      </w:pPr>
      <w:r>
        <w:rPr>
          <w:rFonts w:ascii="Calibri" w:hAnsi="Calibri" w:eastAsia="Hiragino Sans"/>
          <w:b w:val="0"/>
          <w:color w:val="1F1F1F"/>
          <w:sz w:val="22"/>
        </w:rPr>
        <w:t>重み:</w:t>
      </w:r>
    </w:p>
    <w:p>
      <w:pPr>
        <w:spacing w:before="0" w:after="120" w:line="300" w:lineRule="auto"/>
      </w:pPr>
      <w:r>
        <w:rPr>
          <w:rFonts w:ascii="Calibri" w:hAnsi="Calibri" w:eastAsia="Hiragino Sans"/>
          <w:b w:val="0"/>
          <w:color w:val="1F1F1F"/>
          <w:sz w:val="22"/>
        </w:rPr>
        <w:t>今日の3択:</w:t>
      </w:r>
    </w:p>
    <w:p>
      <w:pPr>
        <w:spacing w:before="0" w:after="120" w:line="300" w:lineRule="auto"/>
      </w:pPr>
      <w:r>
        <w:rPr>
          <w:rFonts w:ascii="Calibri" w:hAnsi="Calibri" w:eastAsia="Hiragino Sans"/>
          <w:b w:val="0"/>
          <w:color w:val="1F1F1F"/>
          <w:sz w:val="22"/>
        </w:rPr>
        <w:t>完了時に返す言葉:</w:t>
      </w:r>
    </w:p>
    <w:p>
      <w:pPr>
        <w:spacing w:before="0" w:after="120" w:line="300" w:lineRule="auto"/>
      </w:pPr>
      <w:r>
        <w:rPr>
          <w:rFonts w:ascii="Calibri" w:hAnsi="Calibri" w:eastAsia="Hiragino Sans"/>
          <w:b w:val="0"/>
          <w:color w:val="1F1F1F"/>
          <w:sz w:val="22"/>
        </w:rPr>
        <w:t>最初から全部をアプリに入れない。まずは「送金前の土台」と「8月渡航前準備」だけ入れる。</w:t>
      </w:r>
    </w:p>
    <w:p>
      <w:pPr>
        <w:spacing w:before="0" w:after="120" w:line="300" w:lineRule="auto"/>
      </w:pPr>
      <w:r>
        <w:rPr>
          <w:rFonts w:ascii="Calibri" w:hAnsi="Calibri" w:eastAsia="Hiragino Sans"/>
          <w:b w:val="0"/>
          <w:color w:val="1F1F1F"/>
          <w:sz w:val="22"/>
        </w:rPr>
        <w:t>---</w:t>
      </w:r>
    </w:p>
    <w:p>
      <w:pPr>
        <w:spacing w:before="0" w:after="120" w:line="300" w:lineRule="auto"/>
      </w:pPr>
      <w:r>
        <w:rPr>
          <w:rFonts w:ascii="Calibri" w:hAnsi="Calibri" w:eastAsia="Hiragino Sans"/>
          <w:b w:val="0"/>
          <w:color w:val="1F1F1F"/>
          <w:sz w:val="22"/>
        </w:rPr>
        <w:t>*関連: POP完成への地図 ── 第一期の区切りと道筋 ｜ 俺は世界を変える！アプリ仕様 ｜ デニスとの共同経営確認書 v0.1 ｜ 毎日少しずつ進めるための成果物ルール*</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Hiragino Sans"/>
        <w:color w:val="5F5F5F"/>
        <w:sz w:val="18"/>
      </w:rPr>
      <w:t>POP第一フェーズ実行ロードマップ</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Hiragin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Hiragino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Hiragino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Hiragino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spacing w:after="80" w:line="300" w:lineRule="auto"/>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POP第一フェーズ 実行ロードマップとタスクツリー</dc:title>
  <dc:subject>送金から2027年4月の公開報告までの実行ロードマップ</dc:subject>
  <dc:creator>Codex</dc:creator>
  <cp:keywords>POP, ロードマップ, タスクツリー</cp:keywords>
  <dc:description>generated by python-docx</dc:description>
  <cp:lastModifiedBy/>
  <cp:revision>1</cp:revision>
  <dcterms:created xsi:type="dcterms:W3CDTF">2013-12-23T23:15:00Z</dcterms:created>
  <dcterms:modified xsi:type="dcterms:W3CDTF">2013-12-23T23:15:00Z</dcterms:modified>
  <cp:category/>
</cp:coreProperties>
</file>