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D4A3" w14:textId="3419E381" w:rsidR="0086170C" w:rsidRPr="0086170C" w:rsidRDefault="0086170C" w:rsidP="0086170C">
      <w:pPr>
        <w:pStyle w:val="Ttulo3"/>
        <w:rPr>
          <w:b/>
          <w:bCs/>
          <w:color w:val="EE0000"/>
          <w:sz w:val="36"/>
          <w:szCs w:val="36"/>
        </w:rPr>
      </w:pPr>
      <w:r w:rsidRPr="0086170C">
        <w:rPr>
          <w:b/>
          <w:bCs/>
          <w:color w:val="EE0000"/>
          <w:sz w:val="36"/>
          <w:szCs w:val="36"/>
        </w:rPr>
        <w:t>Crear  Job</w:t>
      </w:r>
      <w:r w:rsidR="00AE0584">
        <w:rPr>
          <w:b/>
          <w:bCs/>
          <w:color w:val="EE0000"/>
          <w:sz w:val="36"/>
          <w:szCs w:val="36"/>
        </w:rPr>
        <w:t>s</w:t>
      </w:r>
      <w:r w:rsidRPr="0086170C">
        <w:rPr>
          <w:b/>
          <w:bCs/>
          <w:color w:val="EE0000"/>
          <w:sz w:val="36"/>
          <w:szCs w:val="36"/>
        </w:rPr>
        <w:t xml:space="preserve"> en SQL Server Management Studio (SSMS)</w:t>
      </w:r>
    </w:p>
    <w:p w14:paraId="174FEC01" w14:textId="77777777" w:rsidR="002142B5" w:rsidRDefault="002142B5">
      <w:pPr>
        <w:rPr>
          <w:lang w:val="es-MX"/>
        </w:rPr>
      </w:pPr>
    </w:p>
    <w:p w14:paraId="78A4A6AC" w14:textId="19333C75" w:rsidR="0086170C" w:rsidRPr="0086170C" w:rsidRDefault="0086170C" w:rsidP="0086170C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86170C">
        <w:rPr>
          <w:b/>
          <w:bCs/>
          <w:color w:val="4472C4" w:themeColor="accent1"/>
          <w:sz w:val="28"/>
          <w:szCs w:val="28"/>
        </w:rPr>
        <w:t> Abrir SSMS y conectarse al servidor</w:t>
      </w:r>
    </w:p>
    <w:p w14:paraId="5F9AFD15" w14:textId="77777777" w:rsidR="0086170C" w:rsidRPr="0086170C" w:rsidRDefault="0086170C" w:rsidP="0086170C">
      <w:pPr>
        <w:rPr>
          <w:sz w:val="24"/>
          <w:szCs w:val="24"/>
        </w:rPr>
      </w:pPr>
      <w:r w:rsidRPr="0086170C">
        <w:rPr>
          <w:sz w:val="24"/>
          <w:szCs w:val="24"/>
        </w:rPr>
        <w:t>En el Object Explorer, busca la carpeta SQL Server Agent</w:t>
      </w:r>
    </w:p>
    <w:p w14:paraId="57EBFE59" w14:textId="5DA32487" w:rsidR="0086170C" w:rsidRDefault="0086170C" w:rsidP="0086170C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86170C">
        <w:rPr>
          <w:b/>
          <w:bCs/>
          <w:color w:val="4472C4" w:themeColor="accent1"/>
          <w:sz w:val="28"/>
          <w:szCs w:val="28"/>
        </w:rPr>
        <w:t> Verificar que SQL Server Agent esté iniciado</w:t>
      </w:r>
    </w:p>
    <w:p w14:paraId="55CFACE9" w14:textId="368857FC" w:rsidR="0086170C" w:rsidRPr="0086170C" w:rsidRDefault="0086170C" w:rsidP="0086170C">
      <w:pPr>
        <w:ind w:left="720"/>
        <w:rPr>
          <w:b/>
          <w:bCs/>
          <w:color w:val="4472C4" w:themeColor="accent1"/>
          <w:sz w:val="28"/>
          <w:szCs w:val="28"/>
        </w:rPr>
      </w:pPr>
      <w:r w:rsidRPr="0086170C">
        <w:rPr>
          <w:lang w:val="es-MX"/>
        </w:rPr>
        <w:drawing>
          <wp:inline distT="0" distB="0" distL="0" distR="0" wp14:anchorId="27A424AE" wp14:editId="5F2001A6">
            <wp:extent cx="3229426" cy="3953427"/>
            <wp:effectExtent l="0" t="0" r="9525" b="9525"/>
            <wp:docPr id="210008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6F81" w14:textId="77777777" w:rsidR="0086170C" w:rsidRPr="00C73F50" w:rsidRDefault="0086170C" w:rsidP="0086170C">
      <w:pPr>
        <w:rPr>
          <w:sz w:val="24"/>
          <w:szCs w:val="24"/>
        </w:rPr>
      </w:pPr>
      <w:r w:rsidRPr="0086170C">
        <w:rPr>
          <w:sz w:val="24"/>
          <w:szCs w:val="24"/>
        </w:rPr>
        <w:t>Si aparece un ícono rojo, haz clic derecho y selecciona "Start"</w:t>
      </w:r>
    </w:p>
    <w:p w14:paraId="5821837B" w14:textId="4BF7402E" w:rsidR="0086170C" w:rsidRPr="0086170C" w:rsidRDefault="0086170C" w:rsidP="0086170C">
      <w:pPr>
        <w:ind w:left="360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3.  </w:t>
      </w:r>
      <w:r w:rsidRPr="0086170C">
        <w:rPr>
          <w:b/>
          <w:bCs/>
          <w:color w:val="4472C4" w:themeColor="accent1"/>
          <w:sz w:val="28"/>
          <w:szCs w:val="28"/>
        </w:rPr>
        <w:t> Crear el nuevo Job</w:t>
      </w:r>
    </w:p>
    <w:p w14:paraId="5EB4E9BD" w14:textId="422471B7" w:rsidR="0086170C" w:rsidRPr="0086170C" w:rsidRDefault="0086170C" w:rsidP="0086170C">
      <w:pPr>
        <w:rPr>
          <w:sz w:val="24"/>
          <w:szCs w:val="24"/>
        </w:rPr>
      </w:pPr>
      <w:r w:rsidRPr="00C73F50">
        <w:rPr>
          <w:sz w:val="24"/>
          <w:szCs w:val="24"/>
        </w:rPr>
        <w:t>Clic derecho en </w:t>
      </w:r>
      <w:r w:rsidRPr="00C73F50">
        <w:rPr>
          <w:b/>
          <w:bCs/>
          <w:sz w:val="24"/>
          <w:szCs w:val="24"/>
        </w:rPr>
        <w:t>SQL Server Agent → Jobs → New Job...</w:t>
      </w:r>
    </w:p>
    <w:p w14:paraId="195B0648" w14:textId="434F1E4E" w:rsidR="0086170C" w:rsidRDefault="0086170C">
      <w:pPr>
        <w:rPr>
          <w:lang w:val="es-MX"/>
        </w:rPr>
      </w:pPr>
      <w:r w:rsidRPr="0086170C">
        <w:rPr>
          <w:lang w:val="es-MX"/>
        </w:rPr>
        <w:drawing>
          <wp:inline distT="0" distB="0" distL="0" distR="0" wp14:anchorId="4D4A811C" wp14:editId="3E47F9CC">
            <wp:extent cx="2867425" cy="2505425"/>
            <wp:effectExtent l="0" t="0" r="0" b="9525"/>
            <wp:docPr id="105250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7CD3" w14:textId="77777777" w:rsidR="0086170C" w:rsidRDefault="0086170C">
      <w:pPr>
        <w:rPr>
          <w:lang w:val="es-MX"/>
        </w:rPr>
      </w:pPr>
    </w:p>
    <w:p w14:paraId="55363892" w14:textId="6E08EA98" w:rsidR="0086170C" w:rsidRDefault="0086170C">
      <w:pPr>
        <w:rPr>
          <w:lang w:val="es-MX"/>
        </w:rPr>
      </w:pPr>
    </w:p>
    <w:p w14:paraId="4E627FA1" w14:textId="6C082D45" w:rsidR="00C73F50" w:rsidRPr="00C73F50" w:rsidRDefault="00C73F50" w:rsidP="00C73F50">
      <w:pPr>
        <w:pStyle w:val="Prrafodelista"/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C73F50">
        <w:rPr>
          <w:color w:val="4472C4" w:themeColor="accent1"/>
          <w:sz w:val="28"/>
          <w:szCs w:val="28"/>
        </w:rPr>
        <w:lastRenderedPageBreak/>
        <w:t> </w:t>
      </w:r>
      <w:r w:rsidRPr="00C73F50">
        <w:rPr>
          <w:b/>
          <w:bCs/>
          <w:color w:val="4472C4" w:themeColor="accent1"/>
          <w:sz w:val="28"/>
          <w:szCs w:val="28"/>
        </w:rPr>
        <w:t>Pestaña "General"</w:t>
      </w:r>
    </w:p>
    <w:p w14:paraId="33C73202" w14:textId="77777777" w:rsidR="00C73F50" w:rsidRPr="00C73F50" w:rsidRDefault="00C73F50" w:rsidP="00C73F50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C73F50">
        <w:rPr>
          <w:rFonts w:cstheme="minorHAnsi"/>
          <w:b/>
          <w:bCs/>
          <w:color w:val="00B050"/>
          <w:sz w:val="24"/>
          <w:szCs w:val="24"/>
        </w:rPr>
        <w:t>Name</w:t>
      </w:r>
      <w:r w:rsidRPr="00C73F50">
        <w:rPr>
          <w:rFonts w:cstheme="minorHAnsi"/>
          <w:b/>
          <w:bCs/>
          <w:sz w:val="24"/>
          <w:szCs w:val="24"/>
        </w:rPr>
        <w:t>:</w:t>
      </w:r>
      <w:r w:rsidRPr="00C73F50">
        <w:rPr>
          <w:rFonts w:cstheme="minorHAnsi"/>
          <w:sz w:val="24"/>
          <w:szCs w:val="24"/>
        </w:rPr>
        <w:t> Backup_Diario_MiBaseDatos</w:t>
      </w:r>
    </w:p>
    <w:p w14:paraId="7BD64D7D" w14:textId="77777777" w:rsidR="00C73F50" w:rsidRPr="00C73F50" w:rsidRDefault="00C73F50" w:rsidP="00C73F50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C73F50">
        <w:rPr>
          <w:rFonts w:cstheme="minorHAnsi"/>
          <w:b/>
          <w:bCs/>
          <w:color w:val="00B050"/>
          <w:sz w:val="24"/>
          <w:szCs w:val="24"/>
        </w:rPr>
        <w:t>Owner</w:t>
      </w:r>
      <w:r w:rsidRPr="00C73F50">
        <w:rPr>
          <w:rFonts w:cstheme="minorHAnsi"/>
          <w:b/>
          <w:bCs/>
          <w:sz w:val="24"/>
          <w:szCs w:val="24"/>
        </w:rPr>
        <w:t>:</w:t>
      </w:r>
      <w:r w:rsidRPr="00C73F50">
        <w:rPr>
          <w:rFonts w:cstheme="minorHAnsi"/>
          <w:sz w:val="24"/>
          <w:szCs w:val="24"/>
        </w:rPr>
        <w:t> Dejar el default (generalmente sa)</w:t>
      </w:r>
    </w:p>
    <w:p w14:paraId="6767C1A6" w14:textId="77777777" w:rsidR="00C73F50" w:rsidRPr="00C73F50" w:rsidRDefault="00C73F50" w:rsidP="00C73F50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C73F50">
        <w:rPr>
          <w:rFonts w:cstheme="minorHAnsi"/>
          <w:b/>
          <w:bCs/>
          <w:color w:val="00B050"/>
          <w:sz w:val="24"/>
          <w:szCs w:val="24"/>
        </w:rPr>
        <w:t>Category</w:t>
      </w:r>
      <w:r w:rsidRPr="00C73F50">
        <w:rPr>
          <w:rFonts w:cstheme="minorHAnsi"/>
          <w:b/>
          <w:bCs/>
          <w:sz w:val="24"/>
          <w:szCs w:val="24"/>
        </w:rPr>
        <w:t>:</w:t>
      </w:r>
      <w:r w:rsidRPr="00C73F50">
        <w:rPr>
          <w:rFonts w:cstheme="minorHAnsi"/>
          <w:sz w:val="24"/>
          <w:szCs w:val="24"/>
        </w:rPr>
        <w:t> Seleccionar Database Maintenance</w:t>
      </w:r>
    </w:p>
    <w:p w14:paraId="127CE648" w14:textId="77777777" w:rsidR="00C73F50" w:rsidRPr="00C73F50" w:rsidRDefault="00C73F50" w:rsidP="00C73F50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C73F50">
        <w:rPr>
          <w:rFonts w:cstheme="minorHAnsi"/>
          <w:b/>
          <w:bCs/>
          <w:color w:val="00B050"/>
          <w:sz w:val="24"/>
          <w:szCs w:val="24"/>
        </w:rPr>
        <w:t>Description</w:t>
      </w:r>
      <w:r w:rsidRPr="00C73F50">
        <w:rPr>
          <w:rFonts w:cstheme="minorHAnsi"/>
          <w:b/>
          <w:bCs/>
          <w:sz w:val="24"/>
          <w:szCs w:val="24"/>
        </w:rPr>
        <w:t>:</w:t>
      </w:r>
      <w:r w:rsidRPr="00C73F50">
        <w:rPr>
          <w:rFonts w:cstheme="minorHAnsi"/>
          <w:sz w:val="24"/>
          <w:szCs w:val="24"/>
        </w:rPr>
        <w:t> Realiza un backup completo de MiBaseDatos todos los días a las 12:30</w:t>
      </w:r>
    </w:p>
    <w:p w14:paraId="5C9B1DFD" w14:textId="77777777" w:rsidR="00C73F50" w:rsidRPr="00C73F50" w:rsidRDefault="00C73F50" w:rsidP="00C73F50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C73F50">
        <w:rPr>
          <w:rFonts w:ascii="Segoe UI Emoji" w:hAnsi="Segoe UI Emoji" w:cs="Segoe UI Emoji"/>
          <w:sz w:val="24"/>
          <w:szCs w:val="24"/>
        </w:rPr>
        <w:t>✅</w:t>
      </w:r>
      <w:r w:rsidRPr="00C73F50">
        <w:rPr>
          <w:rFonts w:cstheme="minorHAnsi"/>
          <w:sz w:val="24"/>
          <w:szCs w:val="24"/>
        </w:rPr>
        <w:t xml:space="preserve"> Marcar </w:t>
      </w:r>
      <w:r w:rsidRPr="00C73F50">
        <w:rPr>
          <w:rFonts w:cstheme="minorHAnsi"/>
          <w:b/>
          <w:bCs/>
          <w:sz w:val="24"/>
          <w:szCs w:val="24"/>
        </w:rPr>
        <w:t>Enabled</w:t>
      </w:r>
    </w:p>
    <w:p w14:paraId="5433A55D" w14:textId="3D5F2991" w:rsidR="00C73F50" w:rsidRPr="00C73F50" w:rsidRDefault="00C73F50" w:rsidP="00C73F50">
      <w:pPr>
        <w:ind w:left="1440"/>
        <w:rPr>
          <w:rFonts w:cstheme="minorHAnsi"/>
          <w:sz w:val="24"/>
          <w:szCs w:val="24"/>
        </w:rPr>
      </w:pPr>
      <w:r w:rsidRPr="00C73F50">
        <w:rPr>
          <w:rFonts w:cstheme="minorHAnsi"/>
          <w:sz w:val="24"/>
          <w:szCs w:val="24"/>
        </w:rPr>
        <w:drawing>
          <wp:inline distT="0" distB="0" distL="0" distR="0" wp14:anchorId="06CA75C6" wp14:editId="7957BD32">
            <wp:extent cx="5404029" cy="5114925"/>
            <wp:effectExtent l="0" t="0" r="6350" b="0"/>
            <wp:docPr id="612682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2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174" cy="51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990" w14:textId="77777777" w:rsidR="0086170C" w:rsidRDefault="0086170C">
      <w:pPr>
        <w:rPr>
          <w:lang w:val="es-MX"/>
        </w:rPr>
      </w:pPr>
    </w:p>
    <w:p w14:paraId="41E01E45" w14:textId="77777777" w:rsidR="0086170C" w:rsidRDefault="0086170C">
      <w:pPr>
        <w:rPr>
          <w:lang w:val="es-MX"/>
        </w:rPr>
      </w:pPr>
    </w:p>
    <w:p w14:paraId="79F8D4D1" w14:textId="72B4052D" w:rsidR="00AE5918" w:rsidRPr="006D2771" w:rsidRDefault="00AE5918" w:rsidP="00AE5918">
      <w:pPr>
        <w:pStyle w:val="Prrafodelista"/>
        <w:numPr>
          <w:ilvl w:val="0"/>
          <w:numId w:val="4"/>
        </w:numPr>
        <w:rPr>
          <w:color w:val="0070C0"/>
          <w:sz w:val="28"/>
          <w:szCs w:val="28"/>
        </w:rPr>
      </w:pPr>
      <w:r w:rsidRPr="006D2771">
        <w:rPr>
          <w:color w:val="0070C0"/>
          <w:sz w:val="28"/>
          <w:szCs w:val="28"/>
        </w:rPr>
        <w:t> </w:t>
      </w:r>
      <w:r w:rsidRPr="006D2771">
        <w:rPr>
          <w:b/>
          <w:bCs/>
          <w:color w:val="0070C0"/>
          <w:sz w:val="28"/>
          <w:szCs w:val="28"/>
        </w:rPr>
        <w:t>Pestaña "Steps" (Pasos)</w:t>
      </w:r>
    </w:p>
    <w:p w14:paraId="5A0940EC" w14:textId="77777777" w:rsidR="00AE5918" w:rsidRPr="00AE5918" w:rsidRDefault="00AE5918" w:rsidP="00AE5918">
      <w:pPr>
        <w:numPr>
          <w:ilvl w:val="0"/>
          <w:numId w:val="5"/>
        </w:numPr>
      </w:pPr>
      <w:r w:rsidRPr="00AE5918">
        <w:t>Clic en </w:t>
      </w:r>
      <w:r w:rsidRPr="00AE5918">
        <w:rPr>
          <w:b/>
          <w:bCs/>
        </w:rPr>
        <w:t>New...</w:t>
      </w:r>
    </w:p>
    <w:p w14:paraId="266334C4" w14:textId="7866DB73" w:rsidR="00AE5918" w:rsidRDefault="00D768FD" w:rsidP="00AE5918">
      <w:pPr>
        <w:ind w:left="720"/>
      </w:pPr>
      <w:r w:rsidRPr="00D768FD">
        <w:lastRenderedPageBreak/>
        <w:drawing>
          <wp:inline distT="0" distB="0" distL="0" distR="0" wp14:anchorId="1CFDD0C0" wp14:editId="0DC0330C">
            <wp:extent cx="6480810" cy="5789930"/>
            <wp:effectExtent l="0" t="0" r="0" b="1270"/>
            <wp:docPr id="99958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86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9C47" w14:textId="77777777" w:rsidR="00D768FD" w:rsidRDefault="00D768FD" w:rsidP="00AE5918">
      <w:pPr>
        <w:ind w:left="720"/>
      </w:pPr>
    </w:p>
    <w:p w14:paraId="62FD9F90" w14:textId="77777777" w:rsidR="00D768FD" w:rsidRPr="00D768FD" w:rsidRDefault="00D768FD" w:rsidP="00D768FD">
      <w:pPr>
        <w:numPr>
          <w:ilvl w:val="0"/>
          <w:numId w:val="6"/>
        </w:numPr>
        <w:rPr>
          <w:sz w:val="24"/>
          <w:szCs w:val="24"/>
        </w:rPr>
      </w:pPr>
      <w:r w:rsidRPr="00D768FD">
        <w:rPr>
          <w:b/>
          <w:bCs/>
          <w:color w:val="00B050"/>
          <w:sz w:val="24"/>
          <w:szCs w:val="24"/>
        </w:rPr>
        <w:t>Step name</w:t>
      </w:r>
      <w:r w:rsidRPr="00D768FD">
        <w:rPr>
          <w:b/>
          <w:bCs/>
          <w:sz w:val="24"/>
          <w:szCs w:val="24"/>
        </w:rPr>
        <w:t>:</w:t>
      </w:r>
      <w:r w:rsidRPr="00D768FD">
        <w:rPr>
          <w:sz w:val="24"/>
          <w:szCs w:val="24"/>
        </w:rPr>
        <w:t> Ejecutar Backup Full</w:t>
      </w:r>
    </w:p>
    <w:p w14:paraId="36DF380C" w14:textId="77777777" w:rsidR="00D768FD" w:rsidRPr="00D768FD" w:rsidRDefault="00D768FD" w:rsidP="00D768FD">
      <w:pPr>
        <w:numPr>
          <w:ilvl w:val="0"/>
          <w:numId w:val="6"/>
        </w:numPr>
        <w:rPr>
          <w:sz w:val="24"/>
          <w:szCs w:val="24"/>
        </w:rPr>
      </w:pPr>
      <w:r w:rsidRPr="00D768FD">
        <w:rPr>
          <w:b/>
          <w:bCs/>
          <w:color w:val="00B050"/>
          <w:sz w:val="24"/>
          <w:szCs w:val="24"/>
        </w:rPr>
        <w:t>Type</w:t>
      </w:r>
      <w:r w:rsidRPr="00D768FD">
        <w:rPr>
          <w:b/>
          <w:bCs/>
          <w:sz w:val="24"/>
          <w:szCs w:val="24"/>
        </w:rPr>
        <w:t>:</w:t>
      </w:r>
      <w:r w:rsidRPr="00D768FD">
        <w:rPr>
          <w:sz w:val="24"/>
          <w:szCs w:val="24"/>
        </w:rPr>
        <w:t> Transact-SQL script (T-SQL)</w:t>
      </w:r>
    </w:p>
    <w:p w14:paraId="2C75EAF1" w14:textId="77777777" w:rsidR="00D768FD" w:rsidRPr="00D768FD" w:rsidRDefault="00D768FD" w:rsidP="00D768FD">
      <w:pPr>
        <w:numPr>
          <w:ilvl w:val="0"/>
          <w:numId w:val="6"/>
        </w:numPr>
        <w:rPr>
          <w:sz w:val="24"/>
          <w:szCs w:val="24"/>
        </w:rPr>
      </w:pPr>
      <w:r w:rsidRPr="00D768FD">
        <w:rPr>
          <w:b/>
          <w:bCs/>
          <w:color w:val="00B050"/>
          <w:sz w:val="24"/>
          <w:szCs w:val="24"/>
        </w:rPr>
        <w:t>Database</w:t>
      </w:r>
      <w:r w:rsidRPr="00D768FD">
        <w:rPr>
          <w:b/>
          <w:bCs/>
          <w:sz w:val="24"/>
          <w:szCs w:val="24"/>
        </w:rPr>
        <w:t>:</w:t>
      </w:r>
      <w:r w:rsidRPr="00D768FD">
        <w:rPr>
          <w:sz w:val="24"/>
          <w:szCs w:val="24"/>
        </w:rPr>
        <w:t> master</w:t>
      </w:r>
    </w:p>
    <w:p w14:paraId="42C2FD70" w14:textId="77777777" w:rsidR="00D768FD" w:rsidRPr="00D768FD" w:rsidRDefault="00D768FD" w:rsidP="00D768FD">
      <w:pPr>
        <w:numPr>
          <w:ilvl w:val="0"/>
          <w:numId w:val="6"/>
        </w:numPr>
        <w:rPr>
          <w:sz w:val="24"/>
          <w:szCs w:val="24"/>
        </w:rPr>
      </w:pPr>
      <w:r w:rsidRPr="00D768FD">
        <w:rPr>
          <w:sz w:val="24"/>
          <w:szCs w:val="24"/>
        </w:rPr>
        <w:t>En el área de </w:t>
      </w:r>
      <w:r w:rsidRPr="00D768FD">
        <w:rPr>
          <w:b/>
          <w:bCs/>
          <w:color w:val="00B050"/>
          <w:sz w:val="24"/>
          <w:szCs w:val="24"/>
        </w:rPr>
        <w:t>Command</w:t>
      </w:r>
      <w:r w:rsidRPr="00D768FD">
        <w:rPr>
          <w:sz w:val="24"/>
          <w:szCs w:val="24"/>
        </w:rPr>
        <w:t>, pegar el siguiente script:</w:t>
      </w:r>
    </w:p>
    <w:p w14:paraId="40D7461C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@FechaHora </w:t>
      </w:r>
      <w:proofErr w:type="gramStart"/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DA983AE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@NombreArchivo </w:t>
      </w:r>
      <w:proofErr w:type="gramStart"/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B2D6615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B1EC1F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8000"/>
          <w:kern w:val="0"/>
          <w:sz w:val="19"/>
          <w:szCs w:val="19"/>
        </w:rPr>
        <w:t>-- Generar nombre con fecha</w:t>
      </w:r>
    </w:p>
    <w:p w14:paraId="2FBC5FD1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@FechaHora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768FD"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112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'_'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B4A6BF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</w:t>
      </w:r>
      <w:r w:rsidRPr="00D768FD"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768FD"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768FD"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108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56DD4B6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863677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@NombreArchivo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'C:\SQLBackups\MiBaseDatos_'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@FechaHora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'.bak'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4E43FE1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7393F9" w14:textId="77777777" w:rsidR="00D768FD" w:rsidRPr="00D768FD" w:rsidRDefault="00D768FD" w:rsidP="00D768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8000"/>
          <w:kern w:val="0"/>
          <w:sz w:val="19"/>
          <w:szCs w:val="19"/>
        </w:rPr>
        <w:t>-- Ejecutar backup</w:t>
      </w:r>
    </w:p>
    <w:p w14:paraId="24008D41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BACKUP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[MiBaseDatos]</w:t>
      </w:r>
    </w:p>
    <w:p w14:paraId="4437A944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DISK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@NombreArchivo</w:t>
      </w:r>
    </w:p>
    <w:p w14:paraId="26656774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3E8723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COMPRESSION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D313D2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INIT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AC2B6A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8FD"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0A7054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'Backup Full de MiBaseDatos'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8412CA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SKIP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D1CC24" w14:textId="71F1C6E0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</w:t>
      </w:r>
      <w:r w:rsidRPr="00D768FD">
        <w:rPr>
          <w:rFonts w:ascii="Consolas" w:hAnsi="Consolas" w:cs="Consolas"/>
          <w:color w:val="00FF00"/>
          <w:kern w:val="0"/>
          <w:sz w:val="19"/>
          <w:szCs w:val="19"/>
        </w:rPr>
        <w:t>STATS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B914531" w14:textId="77777777" w:rsidR="00D768FD" w:rsidRPr="00D768FD" w:rsidRDefault="00D768FD" w:rsidP="00D768FD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1B3CBF" w14:textId="7F18208B" w:rsidR="00D768FD" w:rsidRDefault="00D768FD" w:rsidP="00D768FD">
      <w:pPr>
        <w:pStyle w:val="Prrafodelista"/>
        <w:rPr>
          <w:rFonts w:ascii="Consolas" w:hAnsi="Consolas" w:cs="Consolas"/>
          <w:color w:val="808080"/>
          <w:kern w:val="0"/>
          <w:sz w:val="19"/>
          <w:szCs w:val="19"/>
        </w:rPr>
      </w:pPr>
      <w:r w:rsidRPr="00D768FD">
        <w:rPr>
          <w:rFonts w:ascii="Consolas" w:hAnsi="Consolas" w:cs="Consolas"/>
          <w:color w:val="0000FF"/>
          <w:kern w:val="0"/>
          <w:sz w:val="19"/>
          <w:szCs w:val="19"/>
        </w:rPr>
        <w:t>PRINT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FF0000"/>
          <w:kern w:val="0"/>
          <w:sz w:val="19"/>
          <w:szCs w:val="19"/>
        </w:rPr>
        <w:t>'Backup completado: '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8FD">
        <w:rPr>
          <w:rFonts w:ascii="Consolas" w:hAnsi="Consolas" w:cs="Consolas"/>
          <w:color w:val="000000"/>
          <w:kern w:val="0"/>
          <w:sz w:val="19"/>
          <w:szCs w:val="19"/>
        </w:rPr>
        <w:t xml:space="preserve"> @NombreArchivo</w:t>
      </w:r>
      <w:r w:rsidRPr="00D768FD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E900051" w14:textId="77777777" w:rsidR="00DC5D11" w:rsidRDefault="00DC5D11" w:rsidP="00D768FD">
      <w:pPr>
        <w:pStyle w:val="Prrafodelista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65DC8B2F" w14:textId="77777777" w:rsidR="00DC5D11" w:rsidRPr="00DC5D11" w:rsidRDefault="00DC5D11" w:rsidP="00DC5D11">
      <w:pPr>
        <w:rPr>
          <w:color w:val="00B050"/>
        </w:rPr>
      </w:pPr>
      <w:r w:rsidRPr="00DC5D11">
        <w:rPr>
          <w:color w:val="00B050"/>
        </w:rPr>
        <w:t>/*</w:t>
      </w:r>
    </w:p>
    <w:p w14:paraId="58D478E4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TO DISK = @NombreArchivo</w:t>
      </w:r>
    </w:p>
    <w:p w14:paraId="6A2EB577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Guarda el backup en el archivo que está en la variable @NombreArchivo</w:t>
      </w:r>
    </w:p>
    <w:p w14:paraId="1CF492FD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Por ejemplo: C:\SQLBackups\MiBaseDatos_20260603_123000.bak</w:t>
      </w:r>
    </w:p>
    <w:p w14:paraId="6DB7B7F1" w14:textId="77777777" w:rsidR="00DC5D11" w:rsidRPr="00DC5D11" w:rsidRDefault="00DC5D11" w:rsidP="00DC5D11">
      <w:pPr>
        <w:rPr>
          <w:color w:val="00B050"/>
        </w:rPr>
      </w:pPr>
    </w:p>
    <w:p w14:paraId="3C18960E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COMPRESSION</w:t>
      </w:r>
    </w:p>
    <w:p w14:paraId="16417A85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Comprime el archivo para que ocupe menos espacio</w:t>
      </w:r>
    </w:p>
    <w:p w14:paraId="6905F537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Un backup de 1 GB puede quedar en 200-300 MB</w:t>
      </w:r>
    </w:p>
    <w:p w14:paraId="249D21F6" w14:textId="77777777" w:rsidR="00DC5D11" w:rsidRPr="00DC5D11" w:rsidRDefault="00DC5D11" w:rsidP="00DC5D11">
      <w:pPr>
        <w:spacing w:after="0"/>
        <w:rPr>
          <w:color w:val="00B050"/>
        </w:rPr>
      </w:pPr>
    </w:p>
    <w:p w14:paraId="3B2CB22F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INIT</w:t>
      </w:r>
    </w:p>
    <w:p w14:paraId="3CBC8A6B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Sobrescribe el archivo si ya existe (lo inicializa de nuevo)"</w:t>
      </w:r>
    </w:p>
    <w:p w14:paraId="28170071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Si no pones esto, SQL Server agregaría el backup al archivo existente</w:t>
      </w:r>
    </w:p>
    <w:p w14:paraId="1578B32A" w14:textId="77777777" w:rsidR="00DC5D11" w:rsidRPr="00DC5D11" w:rsidRDefault="00DC5D11" w:rsidP="00DC5D11">
      <w:pPr>
        <w:rPr>
          <w:color w:val="00B050"/>
        </w:rPr>
      </w:pPr>
    </w:p>
    <w:p w14:paraId="527E0A01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FORMAT</w:t>
      </w:r>
    </w:p>
    <w:p w14:paraId="4852A799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Formatea el medio de backup (lo prepara desde cero)</w:t>
      </w:r>
    </w:p>
    <w:p w14:paraId="25F46D41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Borra cualquier backup anterior que hubiera en ese archivo</w:t>
      </w:r>
    </w:p>
    <w:p w14:paraId="2D1013D5" w14:textId="77777777" w:rsidR="00DC5D11" w:rsidRPr="00DC5D11" w:rsidRDefault="00DC5D11" w:rsidP="00DC5D11">
      <w:pPr>
        <w:rPr>
          <w:color w:val="00B050"/>
        </w:rPr>
      </w:pPr>
    </w:p>
    <w:p w14:paraId="5CD59537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NAME = 'Backup Full de MiBaseDatos'</w:t>
      </w:r>
    </w:p>
    <w:p w14:paraId="08CA39B9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Es solo para identificarlo dentro del archivo</w:t>
      </w:r>
    </w:p>
    <w:p w14:paraId="51152069" w14:textId="77777777" w:rsidR="00DC5D11" w:rsidRPr="00DC5D11" w:rsidRDefault="00DC5D11" w:rsidP="00DC5D11">
      <w:pPr>
        <w:rPr>
          <w:color w:val="00B050"/>
        </w:rPr>
      </w:pPr>
    </w:p>
    <w:p w14:paraId="32892A72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SKIP</w:t>
      </w:r>
    </w:p>
    <w:p w14:paraId="532E2A22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Salta la verificación del nombre del medio</w:t>
      </w:r>
    </w:p>
    <w:p w14:paraId="2D134893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No verifica si el nombre del medio coincide</w:t>
      </w:r>
    </w:p>
    <w:p w14:paraId="57D3EA4B" w14:textId="77777777" w:rsidR="00DC5D11" w:rsidRPr="00DC5D11" w:rsidRDefault="00DC5D11" w:rsidP="00DC5D11">
      <w:pPr>
        <w:rPr>
          <w:color w:val="00B050"/>
        </w:rPr>
      </w:pPr>
    </w:p>
    <w:p w14:paraId="77D0369B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STATS</w:t>
      </w:r>
    </w:p>
    <w:p w14:paraId="09CBBFB7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Muestra el progreso cada 10%</w:t>
      </w:r>
    </w:p>
    <w:p w14:paraId="68867611" w14:textId="77777777" w:rsid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Veras mensajes: "10% procesado... 20% procesado... 30%..." etc.</w:t>
      </w:r>
    </w:p>
    <w:p w14:paraId="71E5183F" w14:textId="77777777" w:rsidR="00DC5D11" w:rsidRDefault="00DC5D11" w:rsidP="00DC5D11">
      <w:pPr>
        <w:spacing w:after="0"/>
        <w:rPr>
          <w:color w:val="00B050"/>
        </w:rPr>
      </w:pPr>
    </w:p>
    <w:p w14:paraId="755B5033" w14:textId="77777777" w:rsidR="00DC5D11" w:rsidRPr="00DC5D11" w:rsidRDefault="00DC5D11" w:rsidP="00DC5D11">
      <w:pPr>
        <w:spacing w:after="0"/>
        <w:rPr>
          <w:color w:val="00B050"/>
        </w:rPr>
      </w:pPr>
      <w:r>
        <w:rPr>
          <w:color w:val="00B050"/>
        </w:rPr>
        <w:tab/>
      </w:r>
      <w:r w:rsidRPr="00DC5D11">
        <w:rPr>
          <w:color w:val="00B050"/>
        </w:rPr>
        <w:t>Nota sobre SKIP</w:t>
      </w:r>
    </w:p>
    <w:p w14:paraId="4B20A631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Si hiciste un backup ayer con:</w:t>
      </w:r>
    </w:p>
    <w:p w14:paraId="3E9494C5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 xml:space="preserve">BACKUP DATABASE X TO DISK = 'C:\backup.bak' </w:t>
      </w:r>
    </w:p>
    <w:p w14:paraId="651C23C7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WITH EXPIREDATE = '2026-12-31</w:t>
      </w:r>
      <w:proofErr w:type="gramStart"/>
      <w:r w:rsidRPr="00DC5D11">
        <w:rPr>
          <w:color w:val="00B050"/>
        </w:rPr>
        <w:t>';  --</w:t>
      </w:r>
      <w:proofErr w:type="gramEnd"/>
      <w:r w:rsidRPr="00DC5D11">
        <w:rPr>
          <w:color w:val="00B050"/>
        </w:rPr>
        <w:t xml:space="preserve"> Este backup "expira" el 31 de diciembre</w:t>
      </w:r>
    </w:p>
    <w:p w14:paraId="03957DCF" w14:textId="77777777" w:rsidR="00DC5D11" w:rsidRPr="00DC5D11" w:rsidRDefault="00DC5D11" w:rsidP="00DC5D11">
      <w:pPr>
        <w:spacing w:after="0"/>
        <w:rPr>
          <w:color w:val="00B050"/>
        </w:rPr>
      </w:pPr>
    </w:p>
    <w:p w14:paraId="190832FC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>Y hoy intentas hacer otro backup al mismo archivo:</w:t>
      </w:r>
    </w:p>
    <w:p w14:paraId="6A98BDA5" w14:textId="77777777" w:rsidR="00DC5D11" w:rsidRPr="00DC5D11" w:rsidRDefault="00DC5D11" w:rsidP="00DC5D11">
      <w:pPr>
        <w:spacing w:after="0"/>
        <w:rPr>
          <w:color w:val="00B050"/>
        </w:rPr>
      </w:pPr>
    </w:p>
    <w:p w14:paraId="00B04374" w14:textId="77777777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 xml:space="preserve">Sin SKIP: </w:t>
      </w:r>
      <w:r w:rsidRPr="00DC5D11">
        <w:rPr>
          <w:rFonts w:ascii="Segoe UI Emoji" w:hAnsi="Segoe UI Emoji" w:cs="Segoe UI Emoji"/>
          <w:color w:val="00B050"/>
        </w:rPr>
        <w:t>❌</w:t>
      </w:r>
      <w:r w:rsidRPr="00DC5D11">
        <w:rPr>
          <w:color w:val="00B050"/>
        </w:rPr>
        <w:t xml:space="preserve"> SQL Server te dar</w:t>
      </w:r>
      <w:r w:rsidRPr="00DC5D11">
        <w:rPr>
          <w:rFonts w:ascii="Calibri" w:hAnsi="Calibri" w:cs="Calibri"/>
          <w:color w:val="00B050"/>
        </w:rPr>
        <w:t>í</w:t>
      </w:r>
      <w:r w:rsidRPr="00DC5D11">
        <w:rPr>
          <w:color w:val="00B050"/>
        </w:rPr>
        <w:t>a error: "No puedo sobrescribir, expira en diciembre"</w:t>
      </w:r>
    </w:p>
    <w:p w14:paraId="3EB4C7C1" w14:textId="05186AD2" w:rsidR="00DC5D11" w:rsidRPr="00DC5D11" w:rsidRDefault="00DC5D11" w:rsidP="00DC5D11">
      <w:pPr>
        <w:spacing w:after="0"/>
        <w:rPr>
          <w:color w:val="00B050"/>
        </w:rPr>
      </w:pPr>
      <w:r w:rsidRPr="00DC5D11">
        <w:rPr>
          <w:color w:val="00B050"/>
        </w:rPr>
        <w:tab/>
        <w:t xml:space="preserve">Con SKIP: </w:t>
      </w:r>
      <w:r w:rsidRPr="00DC5D11">
        <w:rPr>
          <w:rFonts w:ascii="Segoe UI Emoji" w:hAnsi="Segoe UI Emoji" w:cs="Segoe UI Emoji"/>
          <w:color w:val="00B050"/>
        </w:rPr>
        <w:t>✅</w:t>
      </w:r>
      <w:r w:rsidRPr="00DC5D11">
        <w:rPr>
          <w:color w:val="00B050"/>
        </w:rPr>
        <w:t xml:space="preserve"> Lo sobrescribe sin problema</w:t>
      </w:r>
    </w:p>
    <w:p w14:paraId="096C58EC" w14:textId="77777777" w:rsidR="00DC5D11" w:rsidRPr="00DC5D11" w:rsidRDefault="00DC5D11" w:rsidP="00DC5D11">
      <w:pPr>
        <w:rPr>
          <w:color w:val="00B050"/>
        </w:rPr>
      </w:pPr>
    </w:p>
    <w:p w14:paraId="1C9C1B0C" w14:textId="77777777" w:rsidR="00DC5D11" w:rsidRDefault="00DC5D11" w:rsidP="00DC5D11">
      <w:pPr>
        <w:rPr>
          <w:color w:val="00B050"/>
        </w:rPr>
      </w:pPr>
      <w:r w:rsidRPr="00DC5D11">
        <w:rPr>
          <w:color w:val="00B050"/>
        </w:rPr>
        <w:t>*/</w:t>
      </w:r>
    </w:p>
    <w:p w14:paraId="6584457F" w14:textId="77777777" w:rsidR="00DC5D11" w:rsidRDefault="00DC5D11" w:rsidP="00D768FD">
      <w:pPr>
        <w:pStyle w:val="Prrafodelista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ADF2031" w14:textId="77777777" w:rsidR="00D768FD" w:rsidRDefault="00D768FD" w:rsidP="00D768FD">
      <w:pPr>
        <w:pStyle w:val="Prrafodelista"/>
      </w:pPr>
    </w:p>
    <w:p w14:paraId="76F8DB82" w14:textId="677345A3" w:rsidR="0086170C" w:rsidRDefault="00D768FD">
      <w:pPr>
        <w:rPr>
          <w:lang w:val="es-MX"/>
        </w:rPr>
      </w:pPr>
      <w:r w:rsidRPr="00D768FD">
        <w:rPr>
          <w:lang w:val="es-MX"/>
        </w:rPr>
        <w:lastRenderedPageBreak/>
        <w:drawing>
          <wp:inline distT="0" distB="0" distL="0" distR="0" wp14:anchorId="4C437700" wp14:editId="20DCB254">
            <wp:extent cx="6480810" cy="6187440"/>
            <wp:effectExtent l="0" t="0" r="0" b="3810"/>
            <wp:docPr id="187787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0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71C9" w14:textId="77777777" w:rsidR="00DC5D11" w:rsidRDefault="00DC5D11">
      <w:pPr>
        <w:rPr>
          <w:lang w:val="es-MX"/>
        </w:rPr>
      </w:pPr>
    </w:p>
    <w:p w14:paraId="6FB5F65B" w14:textId="77777777" w:rsidR="00A26DED" w:rsidRPr="00A26DED" w:rsidRDefault="00A26DED" w:rsidP="00A26DED">
      <w:pPr>
        <w:numPr>
          <w:ilvl w:val="0"/>
          <w:numId w:val="7"/>
        </w:numPr>
        <w:rPr>
          <w:sz w:val="24"/>
          <w:szCs w:val="24"/>
        </w:rPr>
      </w:pPr>
      <w:r w:rsidRPr="00A26DED">
        <w:rPr>
          <w:sz w:val="24"/>
          <w:szCs w:val="24"/>
        </w:rPr>
        <w:t>En </w:t>
      </w:r>
      <w:r w:rsidRPr="00A26DED">
        <w:rPr>
          <w:b/>
          <w:bCs/>
          <w:color w:val="00B050"/>
          <w:sz w:val="24"/>
          <w:szCs w:val="24"/>
        </w:rPr>
        <w:t>Advanced</w:t>
      </w:r>
      <w:r w:rsidRPr="00A26DED">
        <w:rPr>
          <w:sz w:val="24"/>
          <w:szCs w:val="24"/>
        </w:rPr>
        <w:t>: Configurar </w:t>
      </w:r>
      <w:r w:rsidRPr="00A26DED">
        <w:rPr>
          <w:b/>
          <w:bCs/>
          <w:color w:val="7030A0"/>
          <w:sz w:val="24"/>
          <w:szCs w:val="24"/>
        </w:rPr>
        <w:t>Retry attempts: 3</w:t>
      </w:r>
      <w:r w:rsidRPr="00A26DED">
        <w:rPr>
          <w:color w:val="7030A0"/>
          <w:sz w:val="24"/>
          <w:szCs w:val="24"/>
        </w:rPr>
        <w:t>, </w:t>
      </w:r>
      <w:r w:rsidRPr="00A26DED">
        <w:rPr>
          <w:b/>
          <w:bCs/>
          <w:color w:val="7030A0"/>
          <w:sz w:val="24"/>
          <w:szCs w:val="24"/>
        </w:rPr>
        <w:t>Retry interval: 5 minutes</w:t>
      </w:r>
    </w:p>
    <w:p w14:paraId="32B8F74C" w14:textId="77777777" w:rsidR="00A26DED" w:rsidRPr="00A26DED" w:rsidRDefault="00A26DED" w:rsidP="00A26DED">
      <w:pPr>
        <w:numPr>
          <w:ilvl w:val="0"/>
          <w:numId w:val="7"/>
        </w:numPr>
        <w:rPr>
          <w:sz w:val="24"/>
          <w:szCs w:val="24"/>
        </w:rPr>
      </w:pPr>
      <w:r w:rsidRPr="00A26DED">
        <w:rPr>
          <w:sz w:val="24"/>
          <w:szCs w:val="24"/>
        </w:rPr>
        <w:t>Clic en </w:t>
      </w:r>
      <w:r w:rsidRPr="00A26DED">
        <w:rPr>
          <w:b/>
          <w:bCs/>
          <w:color w:val="00B050"/>
          <w:sz w:val="24"/>
          <w:szCs w:val="24"/>
        </w:rPr>
        <w:t>OK</w:t>
      </w:r>
    </w:p>
    <w:p w14:paraId="3538C3B4" w14:textId="67393D12" w:rsidR="00DC5D11" w:rsidRDefault="0014294A" w:rsidP="00DC5D11">
      <w:pPr>
        <w:rPr>
          <w:color w:val="00B050"/>
          <w:lang w:val="es-MX"/>
        </w:rPr>
      </w:pPr>
      <w:r w:rsidRPr="0014294A">
        <w:rPr>
          <w:color w:val="00B050"/>
          <w:lang w:val="es-MX"/>
        </w:rPr>
        <w:lastRenderedPageBreak/>
        <w:drawing>
          <wp:inline distT="0" distB="0" distL="0" distR="0" wp14:anchorId="19E8C39E" wp14:editId="63D2C407">
            <wp:extent cx="6480810" cy="6088380"/>
            <wp:effectExtent l="0" t="0" r="0" b="7620"/>
            <wp:docPr id="32324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9E88" w14:textId="3E566ECD" w:rsidR="00FB3E21" w:rsidRPr="00FB3E21" w:rsidRDefault="00FB3E21" w:rsidP="00DC5D11">
      <w:pPr>
        <w:rPr>
          <w:color w:val="EE0000"/>
          <w:sz w:val="28"/>
          <w:szCs w:val="28"/>
          <w:lang w:val="es-MX"/>
        </w:rPr>
      </w:pPr>
      <w:r w:rsidRPr="00FB3E21">
        <w:rPr>
          <w:color w:val="EE0000"/>
          <w:sz w:val="28"/>
          <w:szCs w:val="28"/>
          <w:lang w:val="es-MX"/>
        </w:rPr>
        <w:t>Nota:</w:t>
      </w:r>
    </w:p>
    <w:p w14:paraId="5348CB23" w14:textId="2AA5E771" w:rsidR="00FB3E21" w:rsidRPr="00FB3E21" w:rsidRDefault="00FB3E21" w:rsidP="00DC5D11">
      <w:pPr>
        <w:rPr>
          <w:color w:val="00B0F0"/>
          <w:sz w:val="24"/>
          <w:szCs w:val="24"/>
          <w:lang w:val="es-MX"/>
        </w:rPr>
      </w:pPr>
      <w:r w:rsidRPr="00A26DED">
        <w:rPr>
          <w:b/>
          <w:bCs/>
          <w:color w:val="00B0F0"/>
          <w:sz w:val="28"/>
          <w:szCs w:val="28"/>
        </w:rPr>
        <w:t>Retry attempts: 3</w:t>
      </w:r>
      <w:r w:rsidRPr="00A26DED">
        <w:rPr>
          <w:color w:val="00B0F0"/>
          <w:sz w:val="28"/>
          <w:szCs w:val="28"/>
        </w:rPr>
        <w:t>, </w:t>
      </w:r>
      <w:r w:rsidRPr="00A26DED">
        <w:rPr>
          <w:b/>
          <w:bCs/>
          <w:color w:val="00B0F0"/>
          <w:sz w:val="28"/>
          <w:szCs w:val="28"/>
        </w:rPr>
        <w:t>Retry interval: 5 minutes</w:t>
      </w:r>
    </w:p>
    <w:p w14:paraId="706E55C3" w14:textId="77777777" w:rsidR="00FB3E21" w:rsidRPr="00FB3E21" w:rsidRDefault="00FB3E21" w:rsidP="00FB3E21">
      <w:pPr>
        <w:rPr>
          <w:sz w:val="24"/>
          <w:szCs w:val="24"/>
          <w:lang w:val="es-MX"/>
        </w:rPr>
      </w:pPr>
      <w:r w:rsidRPr="00FB3E21">
        <w:rPr>
          <w:sz w:val="24"/>
          <w:szCs w:val="24"/>
          <w:lang w:val="es-MX"/>
        </w:rPr>
        <w:t>Son configuraciones de reintentos automáticos cuando un paso del Job falla.</w:t>
      </w:r>
    </w:p>
    <w:p w14:paraId="25A46AB6" w14:textId="77777777" w:rsidR="00FB3E21" w:rsidRPr="00FB3E21" w:rsidRDefault="00FB3E21" w:rsidP="00FB3E21">
      <w:pPr>
        <w:rPr>
          <w:sz w:val="24"/>
          <w:szCs w:val="24"/>
          <w:lang w:val="es-MX"/>
        </w:rPr>
      </w:pPr>
      <w:r w:rsidRPr="00FB3E21">
        <w:rPr>
          <w:sz w:val="24"/>
          <w:szCs w:val="24"/>
          <w:lang w:val="es-MX"/>
        </w:rPr>
        <w:t xml:space="preserve">12:30:00 - Primer intento → </w:t>
      </w:r>
      <w:r w:rsidRPr="00FB3E21">
        <w:rPr>
          <w:rFonts w:ascii="Segoe UI Emoji" w:hAnsi="Segoe UI Emoji" w:cs="Segoe UI Emoji"/>
          <w:sz w:val="24"/>
          <w:szCs w:val="24"/>
          <w:lang w:val="es-MX"/>
        </w:rPr>
        <w:t>❌</w:t>
      </w:r>
      <w:r w:rsidRPr="00FB3E21">
        <w:rPr>
          <w:sz w:val="24"/>
          <w:szCs w:val="24"/>
          <w:lang w:val="es-MX"/>
        </w:rPr>
        <w:t xml:space="preserve"> Falla</w:t>
      </w:r>
    </w:p>
    <w:p w14:paraId="2F9E7D78" w14:textId="77777777" w:rsidR="00FB3E21" w:rsidRPr="00FB3E21" w:rsidRDefault="00FB3E21" w:rsidP="00FB3E21">
      <w:pPr>
        <w:rPr>
          <w:sz w:val="24"/>
          <w:szCs w:val="24"/>
          <w:lang w:val="es-MX"/>
        </w:rPr>
      </w:pPr>
      <w:r w:rsidRPr="00FB3E21">
        <w:rPr>
          <w:sz w:val="24"/>
          <w:szCs w:val="24"/>
          <w:lang w:val="es-MX"/>
        </w:rPr>
        <w:t xml:space="preserve">12:35:00 - Segundo intento → </w:t>
      </w:r>
      <w:r w:rsidRPr="00FB3E21">
        <w:rPr>
          <w:rFonts w:ascii="Segoe UI Emoji" w:hAnsi="Segoe UI Emoji" w:cs="Segoe UI Emoji"/>
          <w:sz w:val="24"/>
          <w:szCs w:val="24"/>
          <w:lang w:val="es-MX"/>
        </w:rPr>
        <w:t>❌</w:t>
      </w:r>
      <w:r w:rsidRPr="00FB3E21">
        <w:rPr>
          <w:sz w:val="24"/>
          <w:szCs w:val="24"/>
          <w:lang w:val="es-MX"/>
        </w:rPr>
        <w:t xml:space="preserve"> Falla (esper</w:t>
      </w:r>
      <w:r w:rsidRPr="00FB3E21">
        <w:rPr>
          <w:rFonts w:ascii="Calibri" w:hAnsi="Calibri" w:cs="Calibri"/>
          <w:sz w:val="24"/>
          <w:szCs w:val="24"/>
          <w:lang w:val="es-MX"/>
        </w:rPr>
        <w:t>ó</w:t>
      </w:r>
      <w:r w:rsidRPr="00FB3E21">
        <w:rPr>
          <w:sz w:val="24"/>
          <w:szCs w:val="24"/>
          <w:lang w:val="es-MX"/>
        </w:rPr>
        <w:t xml:space="preserve"> 5 min)</w:t>
      </w:r>
    </w:p>
    <w:p w14:paraId="6E4024A8" w14:textId="77777777" w:rsidR="00FB3E21" w:rsidRPr="00FB3E21" w:rsidRDefault="00FB3E21" w:rsidP="00FB3E21">
      <w:pPr>
        <w:rPr>
          <w:sz w:val="24"/>
          <w:szCs w:val="24"/>
          <w:lang w:val="es-MX"/>
        </w:rPr>
      </w:pPr>
      <w:r w:rsidRPr="00FB3E21">
        <w:rPr>
          <w:sz w:val="24"/>
          <w:szCs w:val="24"/>
          <w:lang w:val="es-MX"/>
        </w:rPr>
        <w:t xml:space="preserve">12:40:00 - Tercer intento → </w:t>
      </w:r>
      <w:r w:rsidRPr="00FB3E21">
        <w:rPr>
          <w:rFonts w:ascii="Segoe UI Emoji" w:hAnsi="Segoe UI Emoji" w:cs="Segoe UI Emoji"/>
          <w:sz w:val="24"/>
          <w:szCs w:val="24"/>
          <w:lang w:val="es-MX"/>
        </w:rPr>
        <w:t>❌</w:t>
      </w:r>
      <w:r w:rsidRPr="00FB3E21">
        <w:rPr>
          <w:sz w:val="24"/>
          <w:szCs w:val="24"/>
          <w:lang w:val="es-MX"/>
        </w:rPr>
        <w:t xml:space="preserve"> Falla (esper</w:t>
      </w:r>
      <w:r w:rsidRPr="00FB3E21">
        <w:rPr>
          <w:rFonts w:ascii="Calibri" w:hAnsi="Calibri" w:cs="Calibri"/>
          <w:sz w:val="24"/>
          <w:szCs w:val="24"/>
          <w:lang w:val="es-MX"/>
        </w:rPr>
        <w:t>ó</w:t>
      </w:r>
      <w:r w:rsidRPr="00FB3E21">
        <w:rPr>
          <w:sz w:val="24"/>
          <w:szCs w:val="24"/>
          <w:lang w:val="es-MX"/>
        </w:rPr>
        <w:t xml:space="preserve"> 5 min)</w:t>
      </w:r>
    </w:p>
    <w:p w14:paraId="2DCB267C" w14:textId="77777777" w:rsidR="00FB3E21" w:rsidRPr="00FB3E21" w:rsidRDefault="00FB3E21" w:rsidP="00FB3E21">
      <w:pPr>
        <w:rPr>
          <w:sz w:val="24"/>
          <w:szCs w:val="24"/>
          <w:lang w:val="es-MX"/>
        </w:rPr>
      </w:pPr>
      <w:r w:rsidRPr="00FB3E21">
        <w:rPr>
          <w:sz w:val="24"/>
          <w:szCs w:val="24"/>
          <w:lang w:val="es-MX"/>
        </w:rPr>
        <w:t xml:space="preserve">12:45:00 - Cuarto intento → </w:t>
      </w:r>
      <w:r w:rsidRPr="00FB3E21">
        <w:rPr>
          <w:rFonts w:ascii="Segoe UI Emoji" w:hAnsi="Segoe UI Emoji" w:cs="Segoe UI Emoji"/>
          <w:sz w:val="24"/>
          <w:szCs w:val="24"/>
          <w:lang w:val="es-MX"/>
        </w:rPr>
        <w:t>❌</w:t>
      </w:r>
      <w:r w:rsidRPr="00FB3E21">
        <w:rPr>
          <w:sz w:val="24"/>
          <w:szCs w:val="24"/>
          <w:lang w:val="es-MX"/>
        </w:rPr>
        <w:t xml:space="preserve"> Falla (esper</w:t>
      </w:r>
      <w:r w:rsidRPr="00FB3E21">
        <w:rPr>
          <w:rFonts w:ascii="Calibri" w:hAnsi="Calibri" w:cs="Calibri"/>
          <w:sz w:val="24"/>
          <w:szCs w:val="24"/>
          <w:lang w:val="es-MX"/>
        </w:rPr>
        <w:t>ó</w:t>
      </w:r>
      <w:r w:rsidRPr="00FB3E21">
        <w:rPr>
          <w:sz w:val="24"/>
          <w:szCs w:val="24"/>
          <w:lang w:val="es-MX"/>
        </w:rPr>
        <w:t xml:space="preserve"> 5 min)</w:t>
      </w:r>
    </w:p>
    <w:p w14:paraId="2D705230" w14:textId="65903AC9" w:rsidR="00FB3E21" w:rsidRPr="00FB3E21" w:rsidRDefault="00FB3E21" w:rsidP="00FB3E21">
      <w:pPr>
        <w:rPr>
          <w:sz w:val="24"/>
          <w:szCs w:val="24"/>
          <w:lang w:val="es-MX"/>
        </w:rPr>
      </w:pPr>
      <w:r w:rsidRPr="00FB3E21">
        <w:rPr>
          <w:sz w:val="24"/>
          <w:szCs w:val="24"/>
          <w:lang w:val="es-MX"/>
        </w:rPr>
        <w:t>12:45:00 - Job marcado como FALLIDO</w:t>
      </w:r>
    </w:p>
    <w:p w14:paraId="3D44C0DC" w14:textId="77777777" w:rsidR="00FB3E21" w:rsidRPr="00FB3E21" w:rsidRDefault="00FB3E21" w:rsidP="00FB3E21">
      <w:pPr>
        <w:rPr>
          <w:b/>
          <w:bCs/>
          <w:sz w:val="24"/>
          <w:szCs w:val="24"/>
        </w:rPr>
      </w:pPr>
      <w:r w:rsidRPr="00FB3E21">
        <w:rPr>
          <w:b/>
          <w:bCs/>
          <w:sz w:val="24"/>
          <w:szCs w:val="24"/>
        </w:rPr>
        <w:t>¿Por qué es útil?</w:t>
      </w:r>
    </w:p>
    <w:p w14:paraId="11A783AD" w14:textId="77777777" w:rsidR="00FB3E21" w:rsidRPr="00FB3E21" w:rsidRDefault="00FB3E21" w:rsidP="00FB3E21">
      <w:pPr>
        <w:rPr>
          <w:sz w:val="24"/>
          <w:szCs w:val="24"/>
        </w:rPr>
      </w:pPr>
      <w:r w:rsidRPr="00FB3E21">
        <w:rPr>
          <w:b/>
          <w:bCs/>
          <w:sz w:val="24"/>
          <w:szCs w:val="24"/>
        </w:rPr>
        <w:t>Problemas temporales que se pueden solucionar solos:</w:t>
      </w:r>
    </w:p>
    <w:p w14:paraId="62734FD3" w14:textId="77777777" w:rsidR="00FB3E21" w:rsidRDefault="00FB3E21" w:rsidP="00FB3E21">
      <w:pPr>
        <w:rPr>
          <w:sz w:val="24"/>
          <w:szCs w:val="24"/>
        </w:rPr>
      </w:pPr>
      <w:r w:rsidRPr="00FB3E21">
        <w:rPr>
          <w:rFonts w:ascii="Segoe UI Emoji" w:hAnsi="Segoe UI Emoji" w:cs="Segoe UI Emoji"/>
          <w:sz w:val="24"/>
          <w:szCs w:val="24"/>
        </w:rPr>
        <w:t>✅</w:t>
      </w:r>
      <w:r w:rsidRPr="00FB3E21">
        <w:rPr>
          <w:sz w:val="24"/>
          <w:szCs w:val="24"/>
        </w:rPr>
        <w:t> </w:t>
      </w:r>
      <w:r w:rsidRPr="00FB3E21">
        <w:rPr>
          <w:b/>
          <w:bCs/>
          <w:sz w:val="24"/>
          <w:szCs w:val="24"/>
        </w:rPr>
        <w:t>Red momentáneamente caída</w:t>
      </w:r>
      <w:r w:rsidRPr="00FB3E21">
        <w:rPr>
          <w:sz w:val="24"/>
          <w:szCs w:val="24"/>
        </w:rPr>
        <w:t> → En 5 min puede volver</w:t>
      </w:r>
      <w:r w:rsidRPr="00FB3E21">
        <w:rPr>
          <w:sz w:val="24"/>
          <w:szCs w:val="24"/>
        </w:rPr>
        <w:br/>
      </w:r>
      <w:r w:rsidRPr="00FB3E21">
        <w:rPr>
          <w:rFonts w:ascii="Segoe UI Emoji" w:hAnsi="Segoe UI Emoji" w:cs="Segoe UI Emoji"/>
          <w:sz w:val="24"/>
          <w:szCs w:val="24"/>
        </w:rPr>
        <w:t>✅</w:t>
      </w:r>
      <w:r w:rsidRPr="00FB3E21">
        <w:rPr>
          <w:rFonts w:ascii="Calibri" w:hAnsi="Calibri" w:cs="Calibri"/>
          <w:sz w:val="24"/>
          <w:szCs w:val="24"/>
        </w:rPr>
        <w:t> </w:t>
      </w:r>
      <w:r w:rsidRPr="00FB3E21">
        <w:rPr>
          <w:b/>
          <w:bCs/>
          <w:sz w:val="24"/>
          <w:szCs w:val="24"/>
        </w:rPr>
        <w:t>Disco temporalmente lleno</w:t>
      </w:r>
      <w:r w:rsidRPr="00FB3E21">
        <w:rPr>
          <w:sz w:val="24"/>
          <w:szCs w:val="24"/>
        </w:rPr>
        <w:t> → Alguien puede liberar espacio</w:t>
      </w:r>
      <w:r w:rsidRPr="00FB3E21">
        <w:rPr>
          <w:sz w:val="24"/>
          <w:szCs w:val="24"/>
        </w:rPr>
        <w:br/>
      </w:r>
      <w:r w:rsidRPr="00FB3E21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FB3E21">
        <w:rPr>
          <w:rFonts w:ascii="Calibri" w:hAnsi="Calibri" w:cs="Calibri"/>
          <w:sz w:val="24"/>
          <w:szCs w:val="24"/>
        </w:rPr>
        <w:t> </w:t>
      </w:r>
      <w:r w:rsidRPr="00FB3E21">
        <w:rPr>
          <w:b/>
          <w:bCs/>
          <w:sz w:val="24"/>
          <w:szCs w:val="24"/>
        </w:rPr>
        <w:t>Base de datos en uso</w:t>
      </w:r>
      <w:r w:rsidRPr="00FB3E21">
        <w:rPr>
          <w:sz w:val="24"/>
          <w:szCs w:val="24"/>
        </w:rPr>
        <w:t> → En 5 min puede liberarse</w:t>
      </w:r>
      <w:r w:rsidRPr="00FB3E21">
        <w:rPr>
          <w:sz w:val="24"/>
          <w:szCs w:val="24"/>
        </w:rPr>
        <w:br/>
      </w:r>
      <w:r w:rsidRPr="00FB3E21">
        <w:rPr>
          <w:rFonts w:ascii="Segoe UI Emoji" w:hAnsi="Segoe UI Emoji" w:cs="Segoe UI Emoji"/>
          <w:sz w:val="24"/>
          <w:szCs w:val="24"/>
        </w:rPr>
        <w:t>✅</w:t>
      </w:r>
      <w:r w:rsidRPr="00FB3E21">
        <w:rPr>
          <w:rFonts w:ascii="Calibri" w:hAnsi="Calibri" w:cs="Calibri"/>
          <w:sz w:val="24"/>
          <w:szCs w:val="24"/>
        </w:rPr>
        <w:t> </w:t>
      </w:r>
      <w:r w:rsidRPr="00FB3E21">
        <w:rPr>
          <w:b/>
          <w:bCs/>
          <w:sz w:val="24"/>
          <w:szCs w:val="24"/>
        </w:rPr>
        <w:t>Bloqueo temporal</w:t>
      </w:r>
      <w:r w:rsidRPr="00FB3E21">
        <w:rPr>
          <w:sz w:val="24"/>
          <w:szCs w:val="24"/>
        </w:rPr>
        <w:t> → Otra transacción puede terminar</w:t>
      </w:r>
    </w:p>
    <w:p w14:paraId="02B54D24" w14:textId="77777777" w:rsidR="006D2771" w:rsidRDefault="006D2771" w:rsidP="00FB3E21">
      <w:pPr>
        <w:rPr>
          <w:sz w:val="24"/>
          <w:szCs w:val="24"/>
        </w:rPr>
      </w:pPr>
    </w:p>
    <w:p w14:paraId="3B03E41A" w14:textId="0049900D" w:rsidR="006D2771" w:rsidRPr="006D2771" w:rsidRDefault="006D2771" w:rsidP="006D2771">
      <w:pPr>
        <w:pStyle w:val="Prrafodelista"/>
        <w:numPr>
          <w:ilvl w:val="0"/>
          <w:numId w:val="4"/>
        </w:numPr>
        <w:rPr>
          <w:color w:val="0070C0"/>
          <w:sz w:val="28"/>
          <w:szCs w:val="28"/>
        </w:rPr>
      </w:pPr>
      <w:r w:rsidRPr="006D2771">
        <w:rPr>
          <w:color w:val="0070C0"/>
          <w:sz w:val="28"/>
          <w:szCs w:val="28"/>
        </w:rPr>
        <w:t> </w:t>
      </w:r>
      <w:r w:rsidRPr="006D2771">
        <w:rPr>
          <w:b/>
          <w:bCs/>
          <w:color w:val="0070C0"/>
          <w:sz w:val="28"/>
          <w:szCs w:val="28"/>
        </w:rPr>
        <w:t>Pestaña "Schedules" (Programaciones)</w:t>
      </w:r>
    </w:p>
    <w:p w14:paraId="1F52984F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sz w:val="28"/>
          <w:szCs w:val="28"/>
        </w:rPr>
        <w:t>Clic en </w:t>
      </w:r>
      <w:r w:rsidRPr="006D2771">
        <w:rPr>
          <w:b/>
          <w:bCs/>
          <w:sz w:val="28"/>
          <w:szCs w:val="28"/>
        </w:rPr>
        <w:t>New...</w:t>
      </w:r>
    </w:p>
    <w:p w14:paraId="3EA9C087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b/>
          <w:bCs/>
          <w:sz w:val="28"/>
          <w:szCs w:val="28"/>
        </w:rPr>
        <w:t>Name:</w:t>
      </w:r>
      <w:r w:rsidRPr="006D2771">
        <w:rPr>
          <w:sz w:val="28"/>
          <w:szCs w:val="28"/>
        </w:rPr>
        <w:t> Diario_12_30</w:t>
      </w:r>
    </w:p>
    <w:p w14:paraId="114BCCDE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b/>
          <w:bCs/>
          <w:sz w:val="28"/>
          <w:szCs w:val="28"/>
        </w:rPr>
        <w:t>Schedule type:</w:t>
      </w:r>
      <w:r w:rsidRPr="006D2771">
        <w:rPr>
          <w:sz w:val="28"/>
          <w:szCs w:val="28"/>
        </w:rPr>
        <w:t> Recurring</w:t>
      </w:r>
    </w:p>
    <w:p w14:paraId="23FF219D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b/>
          <w:bCs/>
          <w:sz w:val="28"/>
          <w:szCs w:val="28"/>
        </w:rPr>
        <w:t>Frequency - Occurs:</w:t>
      </w:r>
      <w:r w:rsidRPr="006D2771">
        <w:rPr>
          <w:sz w:val="28"/>
          <w:szCs w:val="28"/>
        </w:rPr>
        <w:t> Daily</w:t>
      </w:r>
    </w:p>
    <w:p w14:paraId="0DB94A06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b/>
          <w:bCs/>
          <w:sz w:val="28"/>
          <w:szCs w:val="28"/>
        </w:rPr>
        <w:t>Daily frequency - Occurs once at:</w:t>
      </w:r>
      <w:r w:rsidRPr="006D2771">
        <w:rPr>
          <w:sz w:val="28"/>
          <w:szCs w:val="28"/>
        </w:rPr>
        <w:t> 12:30:00 PM</w:t>
      </w:r>
    </w:p>
    <w:p w14:paraId="18596E52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b/>
          <w:bCs/>
          <w:sz w:val="28"/>
          <w:szCs w:val="28"/>
        </w:rPr>
        <w:t>Start date:</w:t>
      </w:r>
      <w:r w:rsidRPr="006D2771">
        <w:rPr>
          <w:sz w:val="28"/>
          <w:szCs w:val="28"/>
        </w:rPr>
        <w:t> Fecha actual o deseada</w:t>
      </w:r>
    </w:p>
    <w:p w14:paraId="39EA04B9" w14:textId="77777777" w:rsidR="006D2771" w:rsidRPr="006D2771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rFonts w:ascii="Segoe UI Emoji" w:hAnsi="Segoe UI Emoji" w:cs="Segoe UI Emoji"/>
          <w:sz w:val="28"/>
          <w:szCs w:val="28"/>
        </w:rPr>
        <w:t>✅</w:t>
      </w:r>
      <w:r w:rsidRPr="006D2771">
        <w:rPr>
          <w:sz w:val="28"/>
          <w:szCs w:val="28"/>
        </w:rPr>
        <w:t xml:space="preserve"> Marcar </w:t>
      </w:r>
      <w:r w:rsidRPr="006D2771">
        <w:rPr>
          <w:b/>
          <w:bCs/>
          <w:sz w:val="28"/>
          <w:szCs w:val="28"/>
        </w:rPr>
        <w:t>Enabled</w:t>
      </w:r>
    </w:p>
    <w:p w14:paraId="61C40B3E" w14:textId="77777777" w:rsidR="006D2771" w:rsidRPr="00C7497B" w:rsidRDefault="006D2771" w:rsidP="006D2771">
      <w:pPr>
        <w:numPr>
          <w:ilvl w:val="1"/>
          <w:numId w:val="4"/>
        </w:numPr>
        <w:rPr>
          <w:sz w:val="28"/>
          <w:szCs w:val="28"/>
        </w:rPr>
      </w:pPr>
      <w:r w:rsidRPr="006D2771">
        <w:rPr>
          <w:sz w:val="28"/>
          <w:szCs w:val="28"/>
        </w:rPr>
        <w:t>Clic en </w:t>
      </w:r>
      <w:r w:rsidRPr="006D2771">
        <w:rPr>
          <w:b/>
          <w:bCs/>
          <w:sz w:val="28"/>
          <w:szCs w:val="28"/>
        </w:rPr>
        <w:t>OK</w:t>
      </w:r>
    </w:p>
    <w:p w14:paraId="7FFCF614" w14:textId="77777777" w:rsidR="00C7497B" w:rsidRDefault="00C7497B" w:rsidP="00C7497B">
      <w:pPr>
        <w:ind w:left="1080"/>
        <w:rPr>
          <w:sz w:val="28"/>
          <w:szCs w:val="28"/>
        </w:rPr>
      </w:pPr>
    </w:p>
    <w:p w14:paraId="19CFAD3C" w14:textId="4D4620AF" w:rsidR="00C7497B" w:rsidRPr="006D2771" w:rsidRDefault="00C7497B" w:rsidP="00C7497B">
      <w:pPr>
        <w:ind w:left="1080"/>
        <w:rPr>
          <w:sz w:val="28"/>
          <w:szCs w:val="28"/>
        </w:rPr>
      </w:pPr>
      <w:r w:rsidRPr="00C7497B">
        <w:rPr>
          <w:sz w:val="28"/>
          <w:szCs w:val="28"/>
        </w:rPr>
        <w:drawing>
          <wp:inline distT="0" distB="0" distL="0" distR="0" wp14:anchorId="1660BCEF" wp14:editId="183CCAC2">
            <wp:extent cx="6173061" cy="5734850"/>
            <wp:effectExtent l="0" t="0" r="0" b="0"/>
            <wp:docPr id="87993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3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20E8" w14:textId="77777777" w:rsidR="006D2771" w:rsidRPr="00FB3E21" w:rsidRDefault="006D2771" w:rsidP="00FB3E21">
      <w:pPr>
        <w:rPr>
          <w:sz w:val="24"/>
          <w:szCs w:val="24"/>
        </w:rPr>
      </w:pPr>
    </w:p>
    <w:p w14:paraId="00A44F51" w14:textId="602E5284" w:rsidR="0018023F" w:rsidRPr="0018023F" w:rsidRDefault="0018023F" w:rsidP="0018023F">
      <w:pPr>
        <w:pStyle w:val="Prrafodelista"/>
        <w:numPr>
          <w:ilvl w:val="0"/>
          <w:numId w:val="4"/>
        </w:numPr>
        <w:rPr>
          <w:color w:val="0070C0"/>
          <w:sz w:val="28"/>
          <w:szCs w:val="28"/>
        </w:rPr>
      </w:pPr>
      <w:r w:rsidRPr="0018023F">
        <w:rPr>
          <w:color w:val="0070C0"/>
          <w:sz w:val="28"/>
          <w:szCs w:val="28"/>
        </w:rPr>
        <w:t> </w:t>
      </w:r>
      <w:r w:rsidRPr="0018023F">
        <w:rPr>
          <w:b/>
          <w:bCs/>
          <w:color w:val="0070C0"/>
          <w:sz w:val="28"/>
          <w:szCs w:val="28"/>
        </w:rPr>
        <w:t>Pestaña "Notifications" (Opcional)</w:t>
      </w:r>
    </w:p>
    <w:p w14:paraId="3A83870E" w14:textId="77777777" w:rsidR="0018023F" w:rsidRPr="0018023F" w:rsidRDefault="0018023F" w:rsidP="0018023F">
      <w:pPr>
        <w:jc w:val="both"/>
        <w:rPr>
          <w:sz w:val="24"/>
          <w:szCs w:val="24"/>
        </w:rPr>
      </w:pPr>
      <w:r w:rsidRPr="0018023F">
        <w:rPr>
          <w:sz w:val="24"/>
          <w:szCs w:val="24"/>
        </w:rPr>
        <w:t>Aquí puedes configurar notificaciones por email si tienes Database Mail configurado:</w:t>
      </w:r>
    </w:p>
    <w:p w14:paraId="62E0F981" w14:textId="77777777" w:rsidR="0018023F" w:rsidRPr="0018023F" w:rsidRDefault="0018023F" w:rsidP="0018023F">
      <w:pPr>
        <w:numPr>
          <w:ilvl w:val="1"/>
          <w:numId w:val="4"/>
        </w:numPr>
        <w:jc w:val="both"/>
        <w:rPr>
          <w:sz w:val="24"/>
          <w:szCs w:val="24"/>
        </w:rPr>
      </w:pPr>
      <w:r w:rsidRPr="0018023F">
        <w:rPr>
          <w:rFonts w:ascii="Segoe UI Emoji" w:hAnsi="Segoe UI Emoji" w:cs="Segoe UI Emoji"/>
          <w:sz w:val="24"/>
          <w:szCs w:val="24"/>
        </w:rPr>
        <w:t>✅</w:t>
      </w:r>
      <w:r w:rsidRPr="0018023F">
        <w:rPr>
          <w:sz w:val="24"/>
          <w:szCs w:val="24"/>
        </w:rPr>
        <w:t> </w:t>
      </w:r>
      <w:r w:rsidRPr="0018023F">
        <w:rPr>
          <w:b/>
          <w:bCs/>
          <w:sz w:val="24"/>
          <w:szCs w:val="24"/>
        </w:rPr>
        <w:t>Email:</w:t>
      </w:r>
      <w:r w:rsidRPr="0018023F">
        <w:rPr>
          <w:sz w:val="24"/>
          <w:szCs w:val="24"/>
        </w:rPr>
        <w:t> Seleccionar operador y cuando notificar (When the job fails, When the job completes)</w:t>
      </w:r>
    </w:p>
    <w:p w14:paraId="6BD0B1DD" w14:textId="77777777" w:rsidR="0018023F" w:rsidRPr="0018023F" w:rsidRDefault="0018023F" w:rsidP="0018023F">
      <w:pPr>
        <w:numPr>
          <w:ilvl w:val="1"/>
          <w:numId w:val="4"/>
        </w:numPr>
        <w:jc w:val="both"/>
        <w:rPr>
          <w:sz w:val="24"/>
          <w:szCs w:val="24"/>
        </w:rPr>
      </w:pPr>
      <w:r w:rsidRPr="0018023F">
        <w:rPr>
          <w:rFonts w:ascii="Segoe UI Emoji" w:hAnsi="Segoe UI Emoji" w:cs="Segoe UI Emoji"/>
          <w:sz w:val="24"/>
          <w:szCs w:val="24"/>
        </w:rPr>
        <w:t>✅</w:t>
      </w:r>
      <w:r w:rsidRPr="0018023F">
        <w:rPr>
          <w:sz w:val="24"/>
          <w:szCs w:val="24"/>
        </w:rPr>
        <w:t> </w:t>
      </w:r>
      <w:r w:rsidRPr="0018023F">
        <w:rPr>
          <w:b/>
          <w:bCs/>
          <w:sz w:val="24"/>
          <w:szCs w:val="24"/>
        </w:rPr>
        <w:t>Write to Windows Application event log:</w:t>
      </w:r>
      <w:r w:rsidRPr="0018023F">
        <w:rPr>
          <w:sz w:val="24"/>
          <w:szCs w:val="24"/>
        </w:rPr>
        <w:t> When the job fails</w:t>
      </w:r>
    </w:p>
    <w:p w14:paraId="4044499F" w14:textId="12A728BE" w:rsidR="0018023F" w:rsidRPr="0018023F" w:rsidRDefault="0018023F" w:rsidP="0018023F">
      <w:pPr>
        <w:numPr>
          <w:ilvl w:val="0"/>
          <w:numId w:val="4"/>
        </w:numPr>
        <w:rPr>
          <w:color w:val="0070C0"/>
          <w:sz w:val="28"/>
          <w:szCs w:val="28"/>
        </w:rPr>
      </w:pPr>
      <w:r w:rsidRPr="0018023F">
        <w:rPr>
          <w:color w:val="0070C0"/>
          <w:sz w:val="28"/>
          <w:szCs w:val="28"/>
        </w:rPr>
        <w:t> </w:t>
      </w:r>
      <w:r w:rsidRPr="0018023F">
        <w:rPr>
          <w:b/>
          <w:bCs/>
          <w:color w:val="0070C0"/>
          <w:sz w:val="28"/>
          <w:szCs w:val="28"/>
        </w:rPr>
        <w:t>Guardar el Job</w:t>
      </w:r>
    </w:p>
    <w:p w14:paraId="16C9269D" w14:textId="77777777" w:rsidR="0018023F" w:rsidRPr="0018023F" w:rsidRDefault="0018023F" w:rsidP="0018023F">
      <w:pPr>
        <w:rPr>
          <w:sz w:val="24"/>
          <w:szCs w:val="24"/>
        </w:rPr>
      </w:pPr>
      <w:r w:rsidRPr="0018023F">
        <w:rPr>
          <w:sz w:val="24"/>
          <w:szCs w:val="24"/>
        </w:rPr>
        <w:t>Clic en </w:t>
      </w:r>
      <w:r w:rsidRPr="0018023F">
        <w:rPr>
          <w:b/>
          <w:bCs/>
          <w:sz w:val="24"/>
          <w:szCs w:val="24"/>
        </w:rPr>
        <w:t>OK</w:t>
      </w:r>
      <w:r w:rsidRPr="0018023F">
        <w:rPr>
          <w:sz w:val="24"/>
          <w:szCs w:val="24"/>
        </w:rPr>
        <w:t> para crear el Job</w:t>
      </w:r>
    </w:p>
    <w:p w14:paraId="3DDB244F" w14:textId="31D2B7A6" w:rsidR="0018023F" w:rsidRPr="0018023F" w:rsidRDefault="0018023F" w:rsidP="0018023F">
      <w:pPr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18023F">
        <w:rPr>
          <w:color w:val="4472C4" w:themeColor="accent1"/>
          <w:sz w:val="28"/>
          <w:szCs w:val="28"/>
        </w:rPr>
        <w:t> </w:t>
      </w:r>
      <w:r w:rsidRPr="0018023F">
        <w:rPr>
          <w:b/>
          <w:bCs/>
          <w:color w:val="4472C4" w:themeColor="accent1"/>
          <w:sz w:val="28"/>
          <w:szCs w:val="28"/>
        </w:rPr>
        <w:t>Probar el Job manualmente</w:t>
      </w:r>
    </w:p>
    <w:p w14:paraId="1B0CCB49" w14:textId="77777777" w:rsidR="0018023F" w:rsidRPr="0018023F" w:rsidRDefault="0018023F" w:rsidP="0018023F">
      <w:pPr>
        <w:numPr>
          <w:ilvl w:val="1"/>
          <w:numId w:val="4"/>
        </w:numPr>
        <w:rPr>
          <w:sz w:val="24"/>
          <w:szCs w:val="24"/>
        </w:rPr>
      </w:pPr>
      <w:r w:rsidRPr="0018023F">
        <w:rPr>
          <w:sz w:val="24"/>
          <w:szCs w:val="24"/>
        </w:rPr>
        <w:t>Buscar el job en </w:t>
      </w:r>
      <w:r w:rsidRPr="0018023F">
        <w:rPr>
          <w:b/>
          <w:bCs/>
          <w:sz w:val="24"/>
          <w:szCs w:val="24"/>
        </w:rPr>
        <w:t>SQL Server Agent → Jobs</w:t>
      </w:r>
    </w:p>
    <w:p w14:paraId="54DF682A" w14:textId="77777777" w:rsidR="0018023F" w:rsidRPr="0018023F" w:rsidRDefault="0018023F" w:rsidP="0018023F">
      <w:pPr>
        <w:numPr>
          <w:ilvl w:val="1"/>
          <w:numId w:val="4"/>
        </w:numPr>
        <w:rPr>
          <w:sz w:val="24"/>
          <w:szCs w:val="24"/>
        </w:rPr>
      </w:pPr>
      <w:r w:rsidRPr="0018023F">
        <w:rPr>
          <w:sz w:val="24"/>
          <w:szCs w:val="24"/>
        </w:rPr>
        <w:t>Clic derecho → </w:t>
      </w:r>
      <w:r w:rsidRPr="0018023F">
        <w:rPr>
          <w:b/>
          <w:bCs/>
          <w:sz w:val="24"/>
          <w:szCs w:val="24"/>
        </w:rPr>
        <w:t>Start Job at Step...</w:t>
      </w:r>
    </w:p>
    <w:p w14:paraId="19ABF963" w14:textId="77777777" w:rsidR="0018023F" w:rsidRPr="0018023F" w:rsidRDefault="0018023F" w:rsidP="0018023F">
      <w:pPr>
        <w:numPr>
          <w:ilvl w:val="1"/>
          <w:numId w:val="4"/>
        </w:numPr>
        <w:rPr>
          <w:sz w:val="24"/>
          <w:szCs w:val="24"/>
        </w:rPr>
      </w:pPr>
      <w:r w:rsidRPr="0018023F">
        <w:rPr>
          <w:sz w:val="24"/>
          <w:szCs w:val="24"/>
        </w:rPr>
        <w:t>Verificar que se ejecutó correctamente</w:t>
      </w:r>
    </w:p>
    <w:p w14:paraId="758B148B" w14:textId="77777777" w:rsidR="0018023F" w:rsidRPr="0018023F" w:rsidRDefault="0018023F" w:rsidP="0018023F">
      <w:pPr>
        <w:numPr>
          <w:ilvl w:val="1"/>
          <w:numId w:val="4"/>
        </w:numPr>
        <w:rPr>
          <w:sz w:val="24"/>
          <w:szCs w:val="24"/>
        </w:rPr>
      </w:pPr>
      <w:r w:rsidRPr="0018023F">
        <w:rPr>
          <w:sz w:val="24"/>
          <w:szCs w:val="24"/>
        </w:rPr>
        <w:t>Revisar que se creó el archivo en C:\SQLBackups\</w:t>
      </w:r>
    </w:p>
    <w:p w14:paraId="5DB15D2A" w14:textId="77777777" w:rsidR="00FB3E21" w:rsidRDefault="00FB3E21" w:rsidP="00FB3E21">
      <w:pPr>
        <w:rPr>
          <w:color w:val="00B050"/>
          <w:lang w:val="es-MX"/>
        </w:rPr>
      </w:pPr>
    </w:p>
    <w:p w14:paraId="2FDDCAB1" w14:textId="77777777" w:rsidR="00FB3E21" w:rsidRPr="00FB3E21" w:rsidRDefault="00FB3E21" w:rsidP="00FB3E21">
      <w:pPr>
        <w:rPr>
          <w:color w:val="00B050"/>
          <w:lang w:val="es-MX"/>
        </w:rPr>
      </w:pPr>
    </w:p>
    <w:p w14:paraId="42CB4356" w14:textId="77777777" w:rsidR="00FB3E21" w:rsidRPr="00DC5D11" w:rsidRDefault="00FB3E21" w:rsidP="00DC5D11">
      <w:pPr>
        <w:rPr>
          <w:color w:val="00B050"/>
          <w:lang w:val="es-MX"/>
        </w:rPr>
      </w:pPr>
    </w:p>
    <w:sectPr w:rsidR="00FB3E21" w:rsidRPr="00DC5D11" w:rsidSect="0086170C">
      <w:pgSz w:w="11906" w:h="16838"/>
      <w:pgMar w:top="568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7EC"/>
    <w:multiLevelType w:val="hybridMultilevel"/>
    <w:tmpl w:val="686ED4AE"/>
    <w:lvl w:ilvl="0" w:tplc="2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11EA"/>
    <w:multiLevelType w:val="multilevel"/>
    <w:tmpl w:val="D53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0D5B"/>
    <w:multiLevelType w:val="multilevel"/>
    <w:tmpl w:val="7700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600D1"/>
    <w:multiLevelType w:val="multilevel"/>
    <w:tmpl w:val="167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63B6"/>
    <w:multiLevelType w:val="multilevel"/>
    <w:tmpl w:val="0138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53EC"/>
    <w:multiLevelType w:val="multilevel"/>
    <w:tmpl w:val="7700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7B07EF"/>
    <w:multiLevelType w:val="multilevel"/>
    <w:tmpl w:val="7700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44684"/>
    <w:multiLevelType w:val="multilevel"/>
    <w:tmpl w:val="7700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96178D"/>
    <w:multiLevelType w:val="multilevel"/>
    <w:tmpl w:val="7700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003688">
    <w:abstractNumId w:val="5"/>
  </w:num>
  <w:num w:numId="2" w16cid:durableId="928468959">
    <w:abstractNumId w:val="8"/>
  </w:num>
  <w:num w:numId="3" w16cid:durableId="189030320">
    <w:abstractNumId w:val="2"/>
  </w:num>
  <w:num w:numId="4" w16cid:durableId="173308667">
    <w:abstractNumId w:val="0"/>
  </w:num>
  <w:num w:numId="5" w16cid:durableId="2110199542">
    <w:abstractNumId w:val="4"/>
  </w:num>
  <w:num w:numId="6" w16cid:durableId="1977448772">
    <w:abstractNumId w:val="3"/>
  </w:num>
  <w:num w:numId="7" w16cid:durableId="192958708">
    <w:abstractNumId w:val="1"/>
  </w:num>
  <w:num w:numId="8" w16cid:durableId="61300009">
    <w:abstractNumId w:val="6"/>
  </w:num>
  <w:num w:numId="9" w16cid:durableId="1754887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0C"/>
    <w:rsid w:val="0014294A"/>
    <w:rsid w:val="0018023F"/>
    <w:rsid w:val="002142B5"/>
    <w:rsid w:val="00386D45"/>
    <w:rsid w:val="00593990"/>
    <w:rsid w:val="006D2771"/>
    <w:rsid w:val="00725E34"/>
    <w:rsid w:val="0086170C"/>
    <w:rsid w:val="00A26DED"/>
    <w:rsid w:val="00AE0584"/>
    <w:rsid w:val="00AE5918"/>
    <w:rsid w:val="00C73F50"/>
    <w:rsid w:val="00C7497B"/>
    <w:rsid w:val="00D768FD"/>
    <w:rsid w:val="00DC5D11"/>
    <w:rsid w:val="00FB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4EB3"/>
  <w15:chartTrackingRefBased/>
  <w15:docId w15:val="{C5C59019-ACA0-4E4B-ACE4-4B9C3F53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6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6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7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7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7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7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7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7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7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70C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6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68FD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768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607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11</cp:revision>
  <dcterms:created xsi:type="dcterms:W3CDTF">2026-06-03T21:13:00Z</dcterms:created>
  <dcterms:modified xsi:type="dcterms:W3CDTF">2026-06-03T22:12:00Z</dcterms:modified>
</cp:coreProperties>
</file>