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9D3D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4114F0D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E18CD6F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2990FA6" w14:textId="57128F85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141D2">
        <w:rPr>
          <w:rFonts w:ascii="Times New Roman" w:hAnsi="Times New Roman" w:cs="Times New Roman"/>
          <w:sz w:val="32"/>
          <w:szCs w:val="32"/>
          <w:u w:val="single"/>
        </w:rPr>
        <w:t>Управление Белорусской железной дороги</w:t>
      </w:r>
    </w:p>
    <w:p w14:paraId="64FA0E6C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41D2">
        <w:rPr>
          <w:rFonts w:ascii="Times New Roman" w:hAnsi="Times New Roman" w:cs="Times New Roman"/>
          <w:sz w:val="28"/>
          <w:szCs w:val="28"/>
        </w:rPr>
        <w:t>(наименование объекта автоматизации)</w:t>
      </w:r>
    </w:p>
    <w:p w14:paraId="68082B22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41D2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1C6BB8C1" w14:textId="188E1FA6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41D2">
        <w:rPr>
          <w:rFonts w:ascii="Times New Roman" w:hAnsi="Times New Roman" w:cs="Times New Roman"/>
          <w:sz w:val="28"/>
          <w:szCs w:val="28"/>
        </w:rPr>
        <w:t>(класс автоматизированной системы)</w:t>
      </w:r>
    </w:p>
    <w:p w14:paraId="1F60F4C1" w14:textId="659A5499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CAC4C2B" w14:textId="73241088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99B3654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1EA395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70C7B36" w14:textId="726FB078" w:rsidR="000141D2" w:rsidRPr="00DB481D" w:rsidRDefault="00DB481D" w:rsidP="00DB481D">
      <w:pPr>
        <w:ind w:left="-709"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81D">
        <w:rPr>
          <w:rFonts w:ascii="Times New Roman" w:hAnsi="Times New Roman" w:cs="Times New Roman"/>
          <w:b/>
          <w:bCs/>
          <w:sz w:val="32"/>
          <w:szCs w:val="32"/>
        </w:rPr>
        <w:t>ТЕХНИЧЕСКИЙ ТРЕБОВАНИЙ НА СОЗДАНИЕ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81D">
        <w:rPr>
          <w:rFonts w:ascii="Times New Roman" w:hAnsi="Times New Roman" w:cs="Times New Roman"/>
          <w:b/>
          <w:bCs/>
          <w:sz w:val="32"/>
          <w:szCs w:val="32"/>
        </w:rPr>
        <w:t>АВТОМАТИЗИРОВАННОЙ СИСТЕМЫ АУТЕНТИФИКАЦИИ И АВТОРИЗАЦИИ В СООТВЕТСТВИИ С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81D">
        <w:rPr>
          <w:rFonts w:ascii="Times New Roman" w:hAnsi="Times New Roman" w:cs="Times New Roman"/>
          <w:b/>
          <w:bCs/>
          <w:sz w:val="32"/>
          <w:szCs w:val="32"/>
        </w:rPr>
        <w:t>СТП 09150.11.118-2009</w:t>
      </w:r>
    </w:p>
    <w:p w14:paraId="311EBF90" w14:textId="33202CBB" w:rsidR="000141D2" w:rsidRPr="00DB481D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 xml:space="preserve">На </w:t>
      </w:r>
      <w:r w:rsidR="006E07DE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DB481D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72AB33B5" w14:textId="2CEB9846" w:rsidR="000141D2" w:rsidRPr="00DB481D" w:rsidRDefault="000141D2">
      <w:pPr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9407527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AB9B74" w14:textId="75728A1C" w:rsidR="00F551B8" w:rsidRPr="00F551B8" w:rsidRDefault="00F551B8" w:rsidP="00F551B8">
          <w:pPr>
            <w:pStyle w:val="a3"/>
            <w:jc w:val="center"/>
            <w:rPr>
              <w:rFonts w:cs="Times New Roman"/>
              <w:sz w:val="28"/>
              <w:szCs w:val="28"/>
            </w:rPr>
          </w:pPr>
          <w:r w:rsidRPr="00F551B8">
            <w:rPr>
              <w:rFonts w:cs="Times New Roman"/>
              <w:sz w:val="28"/>
              <w:szCs w:val="28"/>
            </w:rPr>
            <w:t>Оглавление</w:t>
          </w:r>
        </w:p>
        <w:p w14:paraId="2571E59E" w14:textId="77777777" w:rsidR="006E07DE" w:rsidRPr="006E07DE" w:rsidRDefault="00F551B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551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551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551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3812245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 ОБЩИЕ СВЕДЕНИЯ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_Toc193812245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297CC" w14:textId="77777777" w:rsidR="006E07DE" w:rsidRPr="006E07DE" w:rsidRDefault="00BF07D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6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 ТЕРМИНЫ, ОПРЕДЕЛЕНИЯ И СОКРАЩЕНИЯ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_Toc193812246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625D5" w14:textId="77777777" w:rsidR="006E07DE" w:rsidRPr="006E07DE" w:rsidRDefault="00BF07D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7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 ХАРАКТЕРИСТИКА ОБЪЕКТА ВНЕДРЕНИЯ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_Toc193812247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6231D" w14:textId="77777777" w:rsidR="006E07DE" w:rsidRPr="006E07DE" w:rsidRDefault="00BF07D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8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 Перечень и краткая характеристика бизнес-процессов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_Toc193812248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DD4FF" w14:textId="77777777" w:rsidR="006E07DE" w:rsidRPr="006E07DE" w:rsidRDefault="00BF07D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9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 Требования к входным и выходным данным, формам их представления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_Toc193812249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0FCB8" w14:textId="77777777" w:rsidR="006E07DE" w:rsidRPr="006E07DE" w:rsidRDefault="00BF07D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0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 Выполняемые технологические операции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_Toc193812250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26FC" w14:textId="77777777" w:rsidR="006E07DE" w:rsidRPr="006E07DE" w:rsidRDefault="00BF07D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1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 ЦЕЛИ И УСЛОВИЯ СОЗДАНИЯ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_Toc193812251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09365" w14:textId="77777777" w:rsidR="006E07DE" w:rsidRPr="006E07DE" w:rsidRDefault="00BF07D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2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Формулировка цели разработки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_Toc193812252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381A8" w14:textId="77777777" w:rsidR="006E07DE" w:rsidRPr="006E07DE" w:rsidRDefault="00BF07D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3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4.2. Область и условия применения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_Toc193812253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1B616" w14:textId="77777777" w:rsidR="006E07DE" w:rsidRPr="006E07DE" w:rsidRDefault="00BF07D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4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 Ограничения применения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_Toc193812254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362B4" w14:textId="77777777" w:rsidR="006E07DE" w:rsidRPr="006E07DE" w:rsidRDefault="00BF07D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5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 ФУНКЦИИ И ЗАДАЧИ, СОЗДАВАЕМОЙ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_Toc193812255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E5ED8" w14:textId="77777777" w:rsidR="006E07DE" w:rsidRPr="006E07DE" w:rsidRDefault="00BF07D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6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5.1. Требования к АС в целом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_Toc193812256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95AEF" w14:textId="77777777" w:rsidR="006E07DE" w:rsidRPr="006E07DE" w:rsidRDefault="00BF07D3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7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5.2. Требования к функциям, выполняемым подсистемами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_Toc193812257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27430" w14:textId="77777777" w:rsidR="006E07DE" w:rsidRPr="006E07DE" w:rsidRDefault="00BF07D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8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 СРОКИ ВЫПОЛНЕНИЯ ПРОЕКТА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_Toc193812258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04EE5" w14:textId="77777777" w:rsidR="006E07DE" w:rsidRPr="006E07DE" w:rsidRDefault="00BF07D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9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_Toc193812259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7849C" w14:textId="7F8A3DD1" w:rsidR="00F551B8" w:rsidRDefault="00F551B8">
          <w:r w:rsidRPr="00F551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7619BB" w14:textId="5CC5F37F" w:rsidR="00DB481D" w:rsidRDefault="00DB481D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C9CE6A1" w14:textId="35424FF7" w:rsidR="006E6CFB" w:rsidRPr="006E6CFB" w:rsidRDefault="00DB481D" w:rsidP="006E6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D1EF5" w14:textId="15F02B10" w:rsidR="00DB481D" w:rsidRPr="00DB481D" w:rsidRDefault="006E6CFB" w:rsidP="006E07DE">
      <w:pPr>
        <w:pStyle w:val="1"/>
        <w:jc w:val="both"/>
      </w:pPr>
      <w:bookmarkStart w:id="0" w:name="_Toc193810413"/>
      <w:bookmarkStart w:id="1" w:name="_Toc193810427"/>
      <w:bookmarkStart w:id="2" w:name="_Toc193812245"/>
      <w:r>
        <w:lastRenderedPageBreak/>
        <w:t xml:space="preserve">1 </w:t>
      </w:r>
      <w:r w:rsidR="00DB481D" w:rsidRPr="00DB481D">
        <w:t>ОБЩИЕ СВЕДЕНИЯ</w:t>
      </w:r>
      <w:bookmarkEnd w:id="0"/>
      <w:bookmarkEnd w:id="1"/>
      <w:bookmarkEnd w:id="2"/>
    </w:p>
    <w:p w14:paraId="410687A9" w14:textId="77777777" w:rsidR="00DB481D" w:rsidRPr="00DB481D" w:rsidRDefault="00DB481D" w:rsidP="006E07DE">
      <w:pPr>
        <w:jc w:val="both"/>
      </w:pPr>
    </w:p>
    <w:p w14:paraId="5AA69332" w14:textId="32754F5A" w:rsidR="00DB481D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1.1 Наименование работы: разработка технический требований на создание</w:t>
      </w:r>
      <w:r w:rsidR="00A91D31"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  <w:r w:rsidR="00A91D31"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СТП 09150.11.118-2009.</w:t>
      </w:r>
    </w:p>
    <w:p w14:paraId="3408F6A6" w14:textId="122CC5A2" w:rsidR="00DB481D" w:rsidRPr="00DB481D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1.2 Заказчик АС и Ответственный по проекту: 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АС – Государственное объединение «Белорусская железная дорога;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Ответственный по проекту – служба технической политики и инвестиций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Государственного объединения «Белорусская железная дорога».</w:t>
      </w:r>
    </w:p>
    <w:p w14:paraId="111EB6BE" w14:textId="4369B99C" w:rsidR="00DB481D" w:rsidRPr="00DB481D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1.3 Наименование Организации-пользователя АС: Государственное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объединение Белорусская железная дорога.</w:t>
      </w:r>
    </w:p>
    <w:p w14:paraId="4ACFF2C0" w14:textId="3A2AD7F4" w:rsidR="006E6CFB" w:rsidRPr="003934B7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1.4 Наименование объекта внедрения:</w:t>
      </w:r>
      <w:r w:rsidRPr="00DB481D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481D">
        <w:rPr>
          <w:rFonts w:ascii="Times New Roman" w:hAnsi="Times New Roman" w:cs="Times New Roman"/>
          <w:sz w:val="28"/>
          <w:szCs w:val="28"/>
        </w:rPr>
        <w:t>истемы аутентификации и авторизации.</w:t>
      </w:r>
    </w:p>
    <w:p w14:paraId="3681795C" w14:textId="7C7CE41E" w:rsidR="006E6CFB" w:rsidRPr="00A91D31" w:rsidRDefault="006E6CFB" w:rsidP="006E07DE">
      <w:pPr>
        <w:pStyle w:val="1"/>
        <w:jc w:val="both"/>
      </w:pPr>
      <w:bookmarkStart w:id="3" w:name="_Toc193810414"/>
      <w:bookmarkStart w:id="4" w:name="_Toc193810428"/>
      <w:bookmarkStart w:id="5" w:name="_Toc193812246"/>
      <w:r w:rsidRPr="00A91D31">
        <w:t>2 ТЕРМИНЫ, ОПРЕДЕЛЕНИЯ И СОКРАЩЕНИЯ</w:t>
      </w:r>
      <w:bookmarkEnd w:id="3"/>
      <w:bookmarkEnd w:id="4"/>
      <w:bookmarkEnd w:id="5"/>
    </w:p>
    <w:p w14:paraId="5E484756" w14:textId="15E59293" w:rsidR="006E6CFB" w:rsidRPr="00A91D31" w:rsidRDefault="006E6CFB" w:rsidP="006E07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F581B" w14:textId="0CA921C7" w:rsidR="00A91D31" w:rsidRPr="00A91D31" w:rsidRDefault="006E6CFB" w:rsidP="006E07DE">
      <w:pPr>
        <w:ind w:left="-426" w:firstLine="710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2.1 </w:t>
      </w:r>
      <w:r w:rsidR="00A91D31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 настоящих технических требованиях применены термины и определения в следующем значении:</w:t>
      </w:r>
    </w:p>
    <w:p w14:paraId="09042867" w14:textId="30BB9686" w:rsidR="006E6CFB" w:rsidRPr="00A91D31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2.1.1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Аутентификация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>–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процесс проверки подлинности пользователя на основании предоставленных учетных данных.</w:t>
      </w:r>
      <w:r w:rsidR="006E6CFB" w:rsidRPr="00A91D31">
        <w:rPr>
          <w:rFonts w:ascii="Times New Roman" w:hAnsi="Times New Roman" w:cs="Times New Roman"/>
          <w:sz w:val="28"/>
          <w:szCs w:val="28"/>
        </w:rPr>
        <w:br/>
      </w:r>
      <w:r w:rsidRPr="00A91D31">
        <w:rPr>
          <w:rFonts w:ascii="Times New Roman" w:hAnsi="Times New Roman" w:cs="Times New Roman"/>
          <w:sz w:val="28"/>
          <w:szCs w:val="28"/>
        </w:rPr>
        <w:t xml:space="preserve">          2.1.2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Авторизация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 xml:space="preserve">– </w:t>
      </w:r>
      <w:r w:rsidR="006E6CFB" w:rsidRPr="00A91D31">
        <w:rPr>
          <w:rFonts w:ascii="Times New Roman" w:hAnsi="Times New Roman" w:cs="Times New Roman"/>
          <w:sz w:val="28"/>
          <w:szCs w:val="28"/>
        </w:rPr>
        <w:t>процесс предоставления пользователю прав доступа к ресурсам системы после успешной аутентификации.</w:t>
      </w:r>
      <w:r w:rsidR="006E6CFB" w:rsidRPr="00A91D31">
        <w:rPr>
          <w:rFonts w:ascii="Times New Roman" w:hAnsi="Times New Roman" w:cs="Times New Roman"/>
          <w:sz w:val="28"/>
          <w:szCs w:val="28"/>
        </w:rPr>
        <w:br/>
      </w:r>
      <w:r w:rsidRPr="00A91D31">
        <w:rPr>
          <w:rFonts w:ascii="Times New Roman" w:hAnsi="Times New Roman" w:cs="Times New Roman"/>
          <w:sz w:val="28"/>
          <w:szCs w:val="28"/>
        </w:rPr>
        <w:t xml:space="preserve">          2.1.3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Сессия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>–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период времени, в течение которого пользователь может взаимодействовать с системой после успешной аутентификации.</w:t>
      </w:r>
      <w:r w:rsidR="006E6CFB" w:rsidRPr="00A91D31">
        <w:rPr>
          <w:rFonts w:ascii="Times New Roman" w:hAnsi="Times New Roman" w:cs="Times New Roman"/>
          <w:sz w:val="28"/>
          <w:szCs w:val="28"/>
        </w:rPr>
        <w:br/>
      </w:r>
      <w:r w:rsidRPr="00A91D31">
        <w:rPr>
          <w:rFonts w:ascii="Times New Roman" w:hAnsi="Times New Roman" w:cs="Times New Roman"/>
          <w:sz w:val="28"/>
          <w:szCs w:val="28"/>
        </w:rPr>
        <w:t xml:space="preserve">         2.1.4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Пароль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 xml:space="preserve">– </w:t>
      </w:r>
      <w:r w:rsidR="006E6CFB" w:rsidRPr="00A91D31">
        <w:rPr>
          <w:rFonts w:ascii="Times New Roman" w:hAnsi="Times New Roman" w:cs="Times New Roman"/>
          <w:sz w:val="28"/>
          <w:szCs w:val="28"/>
        </w:rPr>
        <w:t>секретная строка, используемая для подтверждения личности пользователя.</w:t>
      </w:r>
    </w:p>
    <w:p w14:paraId="77858454" w14:textId="6369B7F4" w:rsidR="003934B7" w:rsidRPr="00A87F85" w:rsidRDefault="006E6CFB" w:rsidP="006E07DE">
      <w:pPr>
        <w:pStyle w:val="1"/>
        <w:jc w:val="both"/>
      </w:pPr>
      <w:r w:rsidRPr="00A91D31">
        <w:t xml:space="preserve"> </w:t>
      </w:r>
      <w:bookmarkStart w:id="6" w:name="_Toc193810415"/>
      <w:bookmarkStart w:id="7" w:name="_Toc193810429"/>
      <w:bookmarkStart w:id="8" w:name="_Toc193812247"/>
      <w:r w:rsidRPr="00A91D31">
        <w:t>3 ХАРАКТЕРИСТИКА ОБЪЕКТА ВНЕДРЕНИЯ</w:t>
      </w:r>
      <w:bookmarkEnd w:id="6"/>
      <w:bookmarkEnd w:id="7"/>
      <w:bookmarkEnd w:id="8"/>
    </w:p>
    <w:p w14:paraId="37A52431" w14:textId="1E590672" w:rsidR="00A91D31" w:rsidRPr="00F551B8" w:rsidRDefault="006E6CFB" w:rsidP="006E07DE">
      <w:pPr>
        <w:pStyle w:val="2"/>
        <w:jc w:val="both"/>
      </w:pPr>
      <w:bookmarkStart w:id="9" w:name="_Toc193726687"/>
      <w:bookmarkStart w:id="10" w:name="_Toc193810416"/>
      <w:bookmarkStart w:id="11" w:name="_Toc193810430"/>
      <w:bookmarkStart w:id="12" w:name="_Toc193812248"/>
      <w:r w:rsidRPr="00F551B8">
        <w:rPr>
          <w:rStyle w:val="20"/>
          <w:b/>
        </w:rPr>
        <w:t>3.1. Перечень и краткая характеристика бизнес-процессов</w:t>
      </w:r>
      <w:bookmarkEnd w:id="9"/>
      <w:bookmarkEnd w:id="10"/>
      <w:bookmarkEnd w:id="11"/>
      <w:bookmarkEnd w:id="12"/>
    </w:p>
    <w:p w14:paraId="2B73801F" w14:textId="3B205765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Регистрация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Процесс создания учетной записи, включающий ввод логина, пароля и других необходимых данных.</w:t>
      </w:r>
    </w:p>
    <w:p w14:paraId="00968ADD" w14:textId="67B0C1AE" w:rsidR="00A1702A" w:rsidRDefault="006E6CF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 xml:space="preserve"> </w:t>
      </w:r>
      <w:r w:rsidR="00A91D31" w:rsidRPr="00A91D31">
        <w:rPr>
          <w:rFonts w:ascii="Times New Roman" w:hAnsi="Times New Roman" w:cs="Times New Roman"/>
          <w:sz w:val="28"/>
          <w:szCs w:val="28"/>
        </w:rPr>
        <w:t xml:space="preserve">3.1.2 </w:t>
      </w:r>
      <w:r w:rsidRPr="00A91D31">
        <w:rPr>
          <w:rFonts w:ascii="Times New Roman" w:hAnsi="Times New Roman" w:cs="Times New Roman"/>
          <w:sz w:val="28"/>
          <w:szCs w:val="28"/>
        </w:rPr>
        <w:t>Аутентификация</w:t>
      </w:r>
      <w:r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Проверка введенных учетных данных на соответствие данным в базе данных</w:t>
      </w:r>
      <w:r w:rsidR="00A1702A">
        <w:rPr>
          <w:rFonts w:ascii="Times New Roman" w:hAnsi="Times New Roman" w:cs="Times New Roman"/>
          <w:sz w:val="28"/>
          <w:szCs w:val="28"/>
        </w:rPr>
        <w:t>.</w:t>
      </w:r>
    </w:p>
    <w:p w14:paraId="2484234C" w14:textId="5931D477" w:rsidR="00A91D31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>3.1.3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Определение прав доступа пользователя к различным ресурсам системы на основе его роли.</w:t>
      </w:r>
    </w:p>
    <w:p w14:paraId="24507D43" w14:textId="77777777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 xml:space="preserve">3.1.4 </w:t>
      </w:r>
      <w:r w:rsidR="006E6CFB" w:rsidRPr="00A91D31">
        <w:rPr>
          <w:rFonts w:ascii="Times New Roman" w:hAnsi="Times New Roman" w:cs="Times New Roman"/>
          <w:sz w:val="28"/>
          <w:szCs w:val="28"/>
        </w:rPr>
        <w:t>Сброс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пароля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Процесс восстановления доступа к учетной записи в случае потери пароля, включающий отправку ссылки на восстановление на электронную почту.</w:t>
      </w:r>
    </w:p>
    <w:p w14:paraId="6B776FBA" w14:textId="313A4AB3" w:rsidR="00A91D31" w:rsidRPr="00A91D31" w:rsidRDefault="006E6CFB" w:rsidP="006E07DE">
      <w:pPr>
        <w:pStyle w:val="2"/>
        <w:jc w:val="both"/>
      </w:pPr>
      <w:bookmarkStart w:id="13" w:name="_Toc193812249"/>
      <w:r w:rsidRPr="00A91D31">
        <w:lastRenderedPageBreak/>
        <w:t>3.2. Требования к входным и выходным данным, формам их представления</w:t>
      </w:r>
      <w:bookmarkEnd w:id="13"/>
    </w:p>
    <w:p w14:paraId="23D81207" w14:textId="77777777" w:rsidR="0012243B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80AC3">
        <w:rPr>
          <w:rFonts w:ascii="Times New Roman" w:hAnsi="Times New Roman" w:cs="Times New Roman"/>
          <w:sz w:val="28"/>
          <w:szCs w:val="28"/>
        </w:rPr>
        <w:t>3.2.1</w:t>
      </w:r>
      <w:r w:rsidR="006E6CFB" w:rsidRPr="00E80AC3">
        <w:rPr>
          <w:rFonts w:ascii="Times New Roman" w:hAnsi="Times New Roman" w:cs="Times New Roman"/>
          <w:sz w:val="28"/>
          <w:szCs w:val="28"/>
        </w:rPr>
        <w:t xml:space="preserve"> </w:t>
      </w:r>
      <w:r w:rsidR="00A1702A" w:rsidRPr="00E80AC3">
        <w:rPr>
          <w:rFonts w:ascii="Times New Roman" w:hAnsi="Times New Roman" w:cs="Times New Roman"/>
          <w:sz w:val="28"/>
          <w:szCs w:val="28"/>
        </w:rPr>
        <w:t>Входными данными являются:</w:t>
      </w:r>
      <w:r w:rsidR="00F551B8">
        <w:rPr>
          <w:rFonts w:ascii="Times New Roman" w:hAnsi="Times New Roman" w:cs="Times New Roman"/>
          <w:sz w:val="28"/>
          <w:szCs w:val="28"/>
        </w:rPr>
        <w:t xml:space="preserve"> логин</w:t>
      </w:r>
      <w:r w:rsidR="00F551B8" w:rsidRPr="00F551B8">
        <w:rPr>
          <w:rFonts w:ascii="Times New Roman" w:hAnsi="Times New Roman" w:cs="Times New Roman"/>
          <w:sz w:val="28"/>
          <w:szCs w:val="28"/>
        </w:rPr>
        <w:t xml:space="preserve">, </w:t>
      </w:r>
      <w:r w:rsidR="00F551B8">
        <w:rPr>
          <w:rFonts w:ascii="Times New Roman" w:hAnsi="Times New Roman" w:cs="Times New Roman"/>
          <w:sz w:val="28"/>
          <w:szCs w:val="28"/>
        </w:rPr>
        <w:t>пароль и</w:t>
      </w:r>
      <w:r w:rsidR="00F551B8" w:rsidRPr="00F551B8">
        <w:rPr>
          <w:rFonts w:ascii="Times New Roman" w:hAnsi="Times New Roman" w:cs="Times New Roman"/>
          <w:sz w:val="28"/>
          <w:szCs w:val="28"/>
        </w:rPr>
        <w:t xml:space="preserve"> </w:t>
      </w:r>
      <w:r w:rsidR="00F551B8">
        <w:rPr>
          <w:rFonts w:ascii="Times New Roman" w:hAnsi="Times New Roman" w:cs="Times New Roman"/>
          <w:sz w:val="28"/>
          <w:szCs w:val="28"/>
        </w:rPr>
        <w:t>д</w:t>
      </w:r>
      <w:r w:rsidR="00A1702A" w:rsidRPr="00E80AC3">
        <w:rPr>
          <w:rFonts w:ascii="Times New Roman" w:hAnsi="Times New Roman" w:cs="Times New Roman"/>
          <w:sz w:val="28"/>
          <w:szCs w:val="28"/>
        </w:rPr>
        <w:t>ополнительные данные при регистрации: имя, фамилия, адрес электронной почты.</w:t>
      </w:r>
    </w:p>
    <w:p w14:paraId="5D6C8399" w14:textId="72213A9B" w:rsidR="0012243B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  <w:r w:rsidRPr="00122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2243B">
        <w:rPr>
          <w:rFonts w:ascii="Times New Roman" w:hAnsi="Times New Roman" w:cs="Times New Roman"/>
          <w:sz w:val="28"/>
          <w:szCs w:val="28"/>
        </w:rPr>
        <w:t>олжен</w:t>
      </w:r>
      <w:r>
        <w:rPr>
          <w:rFonts w:ascii="Times New Roman" w:hAnsi="Times New Roman" w:cs="Times New Roman"/>
          <w:sz w:val="28"/>
          <w:szCs w:val="28"/>
        </w:rPr>
        <w:t xml:space="preserve"> содержать не менее 8 символов. И н</w:t>
      </w:r>
      <w:r w:rsidRPr="0012243B">
        <w:rPr>
          <w:rFonts w:ascii="Times New Roman" w:hAnsi="Times New Roman" w:cs="Times New Roman"/>
          <w:sz w:val="28"/>
          <w:szCs w:val="28"/>
        </w:rPr>
        <w:t>е должен содержать пробелов и специальных символов, кроме</w:t>
      </w:r>
      <w:r>
        <w:rPr>
          <w:rFonts w:ascii="Times New Roman" w:hAnsi="Times New Roman" w:cs="Times New Roman"/>
          <w:sz w:val="28"/>
          <w:szCs w:val="28"/>
        </w:rPr>
        <w:t xml:space="preserve"> разрешенных.</w:t>
      </w:r>
    </w:p>
    <w:p w14:paraId="76B7CC5B" w14:textId="21D43B81" w:rsidR="0012243B" w:rsidRPr="0012243B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д</w:t>
      </w:r>
      <w:r w:rsidRPr="0012243B">
        <w:rPr>
          <w:rFonts w:ascii="Times New Roman" w:hAnsi="Times New Roman" w:cs="Times New Roman"/>
          <w:sz w:val="28"/>
          <w:szCs w:val="28"/>
        </w:rPr>
        <w:t>олжен</w:t>
      </w:r>
      <w:r>
        <w:rPr>
          <w:rFonts w:ascii="Times New Roman" w:hAnsi="Times New Roman" w:cs="Times New Roman"/>
          <w:sz w:val="28"/>
          <w:szCs w:val="28"/>
        </w:rPr>
        <w:t xml:space="preserve"> содержать не менее 8 символов, и</w:t>
      </w:r>
      <w:r w:rsidRPr="0012243B">
        <w:rPr>
          <w:rFonts w:ascii="Times New Roman" w:hAnsi="Times New Roman" w:cs="Times New Roman"/>
          <w:sz w:val="28"/>
          <w:szCs w:val="28"/>
        </w:rPr>
        <w:t xml:space="preserve"> включать как минимум одну заглавную букву, одну строчную букву, одну цифру и один специа</w:t>
      </w:r>
      <w:r>
        <w:rPr>
          <w:rFonts w:ascii="Times New Roman" w:hAnsi="Times New Roman" w:cs="Times New Roman"/>
          <w:sz w:val="28"/>
          <w:szCs w:val="28"/>
        </w:rPr>
        <w:t>льный символ</w:t>
      </w:r>
      <w:r w:rsidRPr="0012243B">
        <w:rPr>
          <w:rFonts w:ascii="Times New Roman" w:hAnsi="Times New Roman" w:cs="Times New Roman"/>
          <w:sz w:val="28"/>
          <w:szCs w:val="28"/>
        </w:rPr>
        <w:t>.</w:t>
      </w:r>
      <w:r w:rsidRPr="0012243B">
        <w:t xml:space="preserve"> </w:t>
      </w:r>
    </w:p>
    <w:p w14:paraId="4BB79ACE" w14:textId="6E88509C" w:rsidR="0012243B" w:rsidRPr="00E80AC3" w:rsidRDefault="0012243B" w:rsidP="006E07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фамилия  должны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содержать  не менее 1 символа, а адрес электронной почты </w:t>
      </w:r>
      <w:r w:rsidRPr="0012243B">
        <w:rPr>
          <w:rFonts w:ascii="Times New Roman" w:hAnsi="Times New Roman" w:cs="Times New Roman"/>
          <w:sz w:val="28"/>
          <w:szCs w:val="28"/>
        </w:rPr>
        <w:t>должен соответствовать формату электронной по</w:t>
      </w:r>
      <w:r>
        <w:rPr>
          <w:rFonts w:ascii="Times New Roman" w:hAnsi="Times New Roman" w:cs="Times New Roman"/>
          <w:sz w:val="28"/>
          <w:szCs w:val="28"/>
        </w:rPr>
        <w:t>чты</w:t>
      </w:r>
      <w:r w:rsidRPr="0012243B">
        <w:rPr>
          <w:rFonts w:ascii="Times New Roman" w:hAnsi="Times New Roman" w:cs="Times New Roman"/>
          <w:sz w:val="28"/>
          <w:szCs w:val="28"/>
        </w:rPr>
        <w:t>.</w:t>
      </w:r>
    </w:p>
    <w:p w14:paraId="7B372624" w14:textId="77777777" w:rsidR="0012243B" w:rsidRDefault="00A1702A" w:rsidP="006E07DE">
      <w:pPr>
        <w:ind w:left="-426" w:firstLine="710"/>
        <w:jc w:val="both"/>
      </w:pPr>
      <w:r w:rsidRPr="00E80AC3">
        <w:rPr>
          <w:rFonts w:ascii="Times New Roman" w:hAnsi="Times New Roman" w:cs="Times New Roman"/>
          <w:sz w:val="28"/>
          <w:szCs w:val="28"/>
        </w:rPr>
        <w:t>3.2.2 Выходными данными являются:</w:t>
      </w:r>
      <w:r w:rsidR="00F551B8">
        <w:rPr>
          <w:rFonts w:ascii="Times New Roman" w:hAnsi="Times New Roman" w:cs="Times New Roman"/>
          <w:sz w:val="28"/>
          <w:szCs w:val="28"/>
        </w:rPr>
        <w:t xml:space="preserve"> статус аутентификации, т</w:t>
      </w:r>
      <w:r w:rsidRPr="00E80AC3">
        <w:rPr>
          <w:rFonts w:ascii="Times New Roman" w:hAnsi="Times New Roman" w:cs="Times New Roman"/>
          <w:sz w:val="28"/>
          <w:szCs w:val="28"/>
        </w:rPr>
        <w:t xml:space="preserve">окен доступа в </w:t>
      </w:r>
      <w:r w:rsidR="0012243B">
        <w:rPr>
          <w:rFonts w:ascii="Times New Roman" w:hAnsi="Times New Roman" w:cs="Times New Roman"/>
          <w:sz w:val="28"/>
          <w:szCs w:val="28"/>
        </w:rPr>
        <w:t>случае успешной аутентификации, с</w:t>
      </w:r>
      <w:r w:rsidRPr="00E80AC3">
        <w:rPr>
          <w:rFonts w:ascii="Times New Roman" w:hAnsi="Times New Roman" w:cs="Times New Roman"/>
          <w:sz w:val="28"/>
          <w:szCs w:val="28"/>
        </w:rPr>
        <w:t>ообщения об о</w:t>
      </w:r>
      <w:r w:rsidR="0012243B">
        <w:rPr>
          <w:rFonts w:ascii="Times New Roman" w:hAnsi="Times New Roman" w:cs="Times New Roman"/>
          <w:sz w:val="28"/>
          <w:szCs w:val="28"/>
        </w:rPr>
        <w:t>шибках</w:t>
      </w:r>
      <w:r w:rsidRPr="00A1702A">
        <w:rPr>
          <w:rFonts w:ascii="Times New Roman" w:hAnsi="Times New Roman" w:cs="Times New Roman"/>
          <w:sz w:val="28"/>
          <w:szCs w:val="28"/>
        </w:rPr>
        <w:t>.</w:t>
      </w:r>
      <w:r w:rsidR="0012243B" w:rsidRPr="0012243B">
        <w:t xml:space="preserve"> </w:t>
      </w:r>
    </w:p>
    <w:p w14:paraId="24F1C07E" w14:textId="77777777" w:rsidR="0012243B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аутентификации должен выдавать значения "успех" или "неудача".</w:t>
      </w:r>
    </w:p>
    <w:p w14:paraId="61200699" w14:textId="77777777" w:rsidR="0012243B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12243B">
        <w:rPr>
          <w:rFonts w:ascii="Times New Roman" w:hAnsi="Times New Roman" w:cs="Times New Roman"/>
          <w:sz w:val="28"/>
          <w:szCs w:val="28"/>
        </w:rPr>
        <w:t xml:space="preserve"> Токен доступа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2243B">
        <w:rPr>
          <w:rFonts w:ascii="Times New Roman" w:hAnsi="Times New Roman" w:cs="Times New Roman"/>
          <w:sz w:val="28"/>
          <w:szCs w:val="28"/>
        </w:rPr>
        <w:t>олжен быть временным и иметь ср</w:t>
      </w:r>
      <w:r>
        <w:rPr>
          <w:rFonts w:ascii="Times New Roman" w:hAnsi="Times New Roman" w:cs="Times New Roman"/>
          <w:sz w:val="28"/>
          <w:szCs w:val="28"/>
        </w:rPr>
        <w:t>ок действия.</w:t>
      </w:r>
    </w:p>
    <w:p w14:paraId="2683DD0A" w14:textId="06167BC2" w:rsidR="00A91D31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12243B">
        <w:rPr>
          <w:rFonts w:ascii="Times New Roman" w:hAnsi="Times New Roman" w:cs="Times New Roman"/>
          <w:sz w:val="28"/>
          <w:szCs w:val="28"/>
        </w:rPr>
        <w:t>Сообщения об оши</w:t>
      </w:r>
      <w:r>
        <w:rPr>
          <w:rFonts w:ascii="Times New Roman" w:hAnsi="Times New Roman" w:cs="Times New Roman"/>
          <w:sz w:val="28"/>
          <w:szCs w:val="28"/>
        </w:rPr>
        <w:t>бках должно выводить при ошибке сообщение "Неверный логин или пароль".</w:t>
      </w:r>
    </w:p>
    <w:p w14:paraId="05EA092E" w14:textId="01B6E8FB" w:rsidR="006E6CFB" w:rsidRPr="00A91D31" w:rsidRDefault="006E6CFB" w:rsidP="006E07DE">
      <w:pPr>
        <w:pStyle w:val="2"/>
        <w:jc w:val="both"/>
      </w:pPr>
      <w:bookmarkStart w:id="14" w:name="_Toc193812250"/>
      <w:r w:rsidRPr="00A91D31">
        <w:t>3.3. Выполняемые технологические операции</w:t>
      </w:r>
      <w:bookmarkEnd w:id="14"/>
    </w:p>
    <w:p w14:paraId="3528BE28" w14:textId="77777777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>Автоматизации подлежат технологические операции:</w:t>
      </w:r>
    </w:p>
    <w:p w14:paraId="4FE9A758" w14:textId="1C5CFBC5" w:rsid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Проверка соответствия пароля требованиям безопасности.</w:t>
      </w:r>
    </w:p>
    <w:p w14:paraId="39C22AC5" w14:textId="44B44263" w:rsid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Шифрование паролей перед хранением в базе данных с использованием современных алгоритмов.</w:t>
      </w:r>
    </w:p>
    <w:p w14:paraId="3C0E7878" w14:textId="0703D9AB" w:rsidR="00A1702A" w:rsidRP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Управление сессиями пользователей, включая создание, обновление и завершение сессий.</w:t>
      </w:r>
    </w:p>
    <w:p w14:paraId="6324ED41" w14:textId="7F00CA49" w:rsidR="00A1702A" w:rsidRPr="00A1702A" w:rsidRDefault="00A1702A" w:rsidP="006E07DE">
      <w:pPr>
        <w:pStyle w:val="1"/>
        <w:jc w:val="both"/>
      </w:pPr>
      <w:bookmarkStart w:id="15" w:name="_Toc193812251"/>
      <w:r w:rsidRPr="00A1702A">
        <w:t>4 ЦЕЛИ И УСЛОВИЯ СОЗДАНИЯ АС</w:t>
      </w:r>
      <w:bookmarkEnd w:id="15"/>
    </w:p>
    <w:p w14:paraId="3C4D0B74" w14:textId="7AB91A2B" w:rsidR="00A1702A" w:rsidRPr="00A1702A" w:rsidRDefault="00A1702A" w:rsidP="006E07DE">
      <w:pPr>
        <w:pStyle w:val="2"/>
        <w:jc w:val="both"/>
      </w:pPr>
      <w:bookmarkStart w:id="16" w:name="_Toc193812252"/>
      <w:r w:rsidRPr="00A1702A">
        <w:t>4.1 Формулировка цели разработки</w:t>
      </w:r>
      <w:bookmarkEnd w:id="16"/>
    </w:p>
    <w:p w14:paraId="4FC50CD5" w14:textId="77777777" w:rsidR="00A1702A" w:rsidRPr="00A1702A" w:rsidRDefault="00A1702A" w:rsidP="006E07D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2E37BDE1" w14:textId="459A475A" w:rsidR="00A1702A" w:rsidRPr="00A1702A" w:rsidRDefault="00A1702A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Создание безопасной и удобной системы аутентификации и авторизации, которая обеспечивает защиту данных пользователей и предотвращает несанкционированный доступ.</w:t>
      </w:r>
    </w:p>
    <w:p w14:paraId="2B7C3B07" w14:textId="2A05160D" w:rsidR="00A1702A" w:rsidRPr="00A1702A" w:rsidRDefault="00A1702A" w:rsidP="006E07DE">
      <w:pPr>
        <w:pStyle w:val="2"/>
        <w:jc w:val="both"/>
      </w:pPr>
      <w:bookmarkStart w:id="17" w:name="_Toc193726688"/>
      <w:bookmarkStart w:id="18" w:name="_Toc193810417"/>
      <w:bookmarkStart w:id="19" w:name="_Toc193810431"/>
      <w:bookmarkStart w:id="20" w:name="_Toc193812253"/>
      <w:r w:rsidRPr="00A1702A">
        <w:t>4.2. Область и условия применения АС</w:t>
      </w:r>
      <w:bookmarkEnd w:id="17"/>
      <w:bookmarkEnd w:id="18"/>
      <w:bookmarkEnd w:id="19"/>
      <w:bookmarkEnd w:id="20"/>
    </w:p>
    <w:p w14:paraId="57F150A9" w14:textId="77777777" w:rsidR="00A1702A" w:rsidRPr="00A1702A" w:rsidRDefault="00A1702A" w:rsidP="006E07D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5FB04A6B" w14:textId="0384E711" w:rsidR="00A1702A" w:rsidRPr="00A1702A" w:rsidRDefault="00A1702A" w:rsidP="006E07DE">
      <w:pPr>
        <w:pStyle w:val="a7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 xml:space="preserve">Система будет применяться </w:t>
      </w:r>
      <w:r w:rsidR="0006336C">
        <w:rPr>
          <w:rFonts w:ascii="Times New Roman" w:hAnsi="Times New Roman" w:cs="Times New Roman"/>
          <w:sz w:val="28"/>
          <w:szCs w:val="28"/>
        </w:rPr>
        <w:t>на железной дороге для приложений</w:t>
      </w:r>
      <w:r w:rsidRPr="00A1702A">
        <w:rPr>
          <w:rFonts w:ascii="Times New Roman" w:hAnsi="Times New Roman" w:cs="Times New Roman"/>
          <w:sz w:val="28"/>
          <w:szCs w:val="28"/>
        </w:rPr>
        <w:t>, требующих надежн</w:t>
      </w:r>
      <w:r w:rsidR="0006336C">
        <w:rPr>
          <w:rFonts w:ascii="Times New Roman" w:hAnsi="Times New Roman" w:cs="Times New Roman"/>
          <w:sz w:val="28"/>
          <w:szCs w:val="28"/>
        </w:rPr>
        <w:t>ой защиты данных пользователей.</w:t>
      </w:r>
    </w:p>
    <w:p w14:paraId="0923E1B6" w14:textId="77777777" w:rsidR="00A1702A" w:rsidRPr="00A1702A" w:rsidRDefault="00A1702A" w:rsidP="006E07D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096B9BD" w14:textId="3F980FC5" w:rsidR="00A1702A" w:rsidRPr="00A1702A" w:rsidRDefault="00A1702A" w:rsidP="006E07DE">
      <w:pPr>
        <w:pStyle w:val="2"/>
        <w:jc w:val="both"/>
      </w:pPr>
      <w:bookmarkStart w:id="21" w:name="_Toc193726689"/>
      <w:bookmarkStart w:id="22" w:name="_Toc193810418"/>
      <w:bookmarkStart w:id="23" w:name="_Toc193810432"/>
      <w:bookmarkStart w:id="24" w:name="_Toc193812254"/>
      <w:r w:rsidRPr="00A1702A">
        <w:lastRenderedPageBreak/>
        <w:t>4.3. Ограничения применения АС</w:t>
      </w:r>
      <w:bookmarkEnd w:id="21"/>
      <w:bookmarkEnd w:id="22"/>
      <w:bookmarkEnd w:id="23"/>
      <w:bookmarkEnd w:id="24"/>
    </w:p>
    <w:p w14:paraId="71607175" w14:textId="77777777" w:rsidR="00A1702A" w:rsidRPr="00A1702A" w:rsidRDefault="00A1702A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1BED81A1" w14:textId="5BFBC419" w:rsidR="00A1702A" w:rsidRDefault="00A1702A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Система не должна использоваться для обработки конфиденциальной информации без надлежащих мер безопасности.</w:t>
      </w:r>
    </w:p>
    <w:p w14:paraId="649EE6D8" w14:textId="77777777" w:rsidR="0060036D" w:rsidRPr="00A1702A" w:rsidRDefault="0060036D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1E104954" w14:textId="40D59485" w:rsidR="0060036D" w:rsidRPr="0060036D" w:rsidRDefault="0060036D" w:rsidP="006E07DE">
      <w:pPr>
        <w:pStyle w:val="1"/>
        <w:jc w:val="both"/>
      </w:pPr>
      <w:bookmarkStart w:id="25" w:name="_Toc193726690"/>
      <w:bookmarkStart w:id="26" w:name="_Toc193810419"/>
      <w:bookmarkStart w:id="27" w:name="_Toc193810433"/>
      <w:bookmarkStart w:id="28" w:name="_Toc193812255"/>
      <w:r w:rsidRPr="0060036D">
        <w:t>5. ФУНКЦИИ И ЗАДАЧИ, СОЗДАВАЕМОЙ АС</w:t>
      </w:r>
      <w:bookmarkEnd w:id="25"/>
      <w:bookmarkEnd w:id="26"/>
      <w:bookmarkEnd w:id="27"/>
      <w:bookmarkEnd w:id="28"/>
    </w:p>
    <w:p w14:paraId="417B59E6" w14:textId="0750857D" w:rsidR="00A87F85" w:rsidRDefault="00A87F85" w:rsidP="00552CAF">
      <w:pPr>
        <w:pStyle w:val="2"/>
      </w:pPr>
      <w:r>
        <w:t xml:space="preserve">5.1 </w:t>
      </w:r>
      <w:r w:rsidRPr="00A87F85">
        <w:t>Поддержка и обслуживание</w:t>
      </w:r>
    </w:p>
    <w:p w14:paraId="371DC9C7" w14:textId="461D21CB" w:rsidR="00A87F85" w:rsidRDefault="00A87F85" w:rsidP="00A87F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работы систем: р</w:t>
      </w:r>
      <w:r w:rsidRPr="00A87F85">
        <w:rPr>
          <w:rFonts w:ascii="Times New Roman" w:hAnsi="Times New Roman" w:cs="Times New Roman"/>
          <w:sz w:val="28"/>
          <w:szCs w:val="28"/>
        </w:rPr>
        <w:t>егулярная проверка работоспособности старых АС и баз данных.</w:t>
      </w:r>
    </w:p>
    <w:p w14:paraId="66A63206" w14:textId="72D9B574" w:rsidR="00A87F85" w:rsidRDefault="00A87F85" w:rsidP="00A87F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инцидентов: б</w:t>
      </w:r>
      <w:r w:rsidRPr="00A87F85">
        <w:rPr>
          <w:rFonts w:ascii="Times New Roman" w:hAnsi="Times New Roman" w:cs="Times New Roman"/>
          <w:sz w:val="28"/>
          <w:szCs w:val="28"/>
        </w:rPr>
        <w:t>ыстрое реагирование на возникающие проблемы и их устранение.</w:t>
      </w:r>
    </w:p>
    <w:p w14:paraId="2513066C" w14:textId="6BEA5F6C" w:rsidR="00A87F85" w:rsidRDefault="00A87F85" w:rsidP="00A87F8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Технич</w:t>
      </w:r>
      <w:r>
        <w:rPr>
          <w:rFonts w:ascii="Times New Roman" w:hAnsi="Times New Roman" w:cs="Times New Roman"/>
          <w:sz w:val="28"/>
          <w:szCs w:val="28"/>
        </w:rPr>
        <w:t>еская поддержка пользователей: о</w:t>
      </w:r>
      <w:r w:rsidRPr="00A87F85">
        <w:rPr>
          <w:rFonts w:ascii="Times New Roman" w:hAnsi="Times New Roman" w:cs="Times New Roman"/>
          <w:sz w:val="28"/>
          <w:szCs w:val="28"/>
        </w:rPr>
        <w:t>беспечение помощи пользователям, работающим с устаревшими системами.</w:t>
      </w:r>
    </w:p>
    <w:p w14:paraId="195B90A6" w14:textId="1BA2CCA7" w:rsidR="00A87F85" w:rsidRDefault="00A87F85" w:rsidP="00552CAF">
      <w:pPr>
        <w:pStyle w:val="2"/>
      </w:pPr>
      <w:r>
        <w:t xml:space="preserve">5.2 </w:t>
      </w:r>
      <w:r w:rsidRPr="00A87F85">
        <w:t>Обновление и миграция</w:t>
      </w:r>
    </w:p>
    <w:p w14:paraId="4F91DF0F" w14:textId="1DC51D48" w:rsidR="00A87F85" w:rsidRDefault="00A87F85" w:rsidP="00A87F85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Обновл</w:t>
      </w:r>
      <w:r>
        <w:rPr>
          <w:rFonts w:ascii="Times New Roman" w:hAnsi="Times New Roman" w:cs="Times New Roman"/>
          <w:sz w:val="28"/>
          <w:szCs w:val="28"/>
        </w:rPr>
        <w:t>ение программного обеспечения: п</w:t>
      </w:r>
      <w:r w:rsidRPr="00A87F85">
        <w:rPr>
          <w:rFonts w:ascii="Times New Roman" w:hAnsi="Times New Roman" w:cs="Times New Roman"/>
          <w:sz w:val="28"/>
          <w:szCs w:val="28"/>
        </w:rPr>
        <w:t>ериодическое обновление компонентов системы для повышения безопасности и производительности.</w:t>
      </w:r>
    </w:p>
    <w:p w14:paraId="2E012727" w14:textId="57D6E018" w:rsidR="00A87F85" w:rsidRDefault="00A87F85" w:rsidP="00A87F85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Миграция данных: п</w:t>
      </w:r>
      <w:r w:rsidRPr="00A87F85">
        <w:rPr>
          <w:rFonts w:ascii="Times New Roman" w:hAnsi="Times New Roman" w:cs="Times New Roman"/>
          <w:sz w:val="28"/>
          <w:szCs w:val="28"/>
        </w:rPr>
        <w:t>еренос данных из устаревших систем в новые, если это необходимо.</w:t>
      </w:r>
    </w:p>
    <w:p w14:paraId="695FD5ED" w14:textId="37165AB6" w:rsidR="00A87F85" w:rsidRDefault="00A87F85" w:rsidP="00552CAF">
      <w:pPr>
        <w:pStyle w:val="2"/>
      </w:pPr>
      <w:r>
        <w:t xml:space="preserve">5.3 </w:t>
      </w:r>
      <w:r w:rsidRPr="00A87F85">
        <w:t>Документация</w:t>
      </w:r>
    </w:p>
    <w:p w14:paraId="6FA2D3FA" w14:textId="1ACCC475" w:rsidR="00A87F85" w:rsidRDefault="00A87F85" w:rsidP="00A87F8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 и обновление документации: п</w:t>
      </w:r>
      <w:r w:rsidRPr="00A87F85">
        <w:rPr>
          <w:rFonts w:ascii="Times New Roman" w:hAnsi="Times New Roman" w:cs="Times New Roman"/>
          <w:sz w:val="28"/>
          <w:szCs w:val="28"/>
        </w:rPr>
        <w:t>оддержание актуальной документации по системам, включая инструкции по эксплуатации и технические спецификации.</w:t>
      </w:r>
    </w:p>
    <w:p w14:paraId="3C997B38" w14:textId="1F118EBA" w:rsidR="00A87F85" w:rsidRDefault="00A87F85" w:rsidP="00A87F8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изменений: р</w:t>
      </w:r>
      <w:r w:rsidRPr="00A87F85">
        <w:rPr>
          <w:rFonts w:ascii="Times New Roman" w:hAnsi="Times New Roman" w:cs="Times New Roman"/>
          <w:sz w:val="28"/>
          <w:szCs w:val="28"/>
        </w:rPr>
        <w:t>егистрация всех изменений, внесенных в системы и базы данных.</w:t>
      </w:r>
    </w:p>
    <w:p w14:paraId="7F9D3960" w14:textId="7DC3A326" w:rsidR="00A87F85" w:rsidRDefault="00A87F85" w:rsidP="00552CAF">
      <w:pPr>
        <w:pStyle w:val="2"/>
      </w:pPr>
      <w:r>
        <w:t xml:space="preserve">5.4 </w:t>
      </w:r>
      <w:r w:rsidRPr="00A87F85">
        <w:t>Безопасность</w:t>
      </w:r>
    </w:p>
    <w:p w14:paraId="5556EFF9" w14:textId="1ACCC73C" w:rsidR="00A87F85" w:rsidRDefault="00A87F85" w:rsidP="00A87F8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еспечение безопасности данных: р</w:t>
      </w:r>
      <w:r w:rsidRPr="00A87F85">
        <w:rPr>
          <w:rFonts w:ascii="Times New Roman" w:hAnsi="Times New Roman" w:cs="Times New Roman"/>
          <w:sz w:val="28"/>
          <w:szCs w:val="28"/>
        </w:rPr>
        <w:t>еализация мер по защите информации от несанкционированного доступа и утечек.</w:t>
      </w:r>
    </w:p>
    <w:p w14:paraId="3D041620" w14:textId="01207368" w:rsidR="00A87F85" w:rsidRDefault="00A87F85" w:rsidP="00A87F8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копирование: р</w:t>
      </w:r>
      <w:r w:rsidRPr="00A87F85">
        <w:rPr>
          <w:rFonts w:ascii="Times New Roman" w:hAnsi="Times New Roman" w:cs="Times New Roman"/>
          <w:sz w:val="28"/>
          <w:szCs w:val="28"/>
        </w:rPr>
        <w:t>егулярное создание резервных копий данных для предотвращения потерь.</w:t>
      </w:r>
    </w:p>
    <w:p w14:paraId="54F804B8" w14:textId="6504DAB0" w:rsidR="00A87F85" w:rsidRDefault="00A87F85" w:rsidP="00552CAF">
      <w:pPr>
        <w:pStyle w:val="2"/>
      </w:pPr>
      <w:r>
        <w:t xml:space="preserve">5.5 </w:t>
      </w:r>
      <w:r w:rsidRPr="00A87F85">
        <w:t>Оптимизация</w:t>
      </w:r>
    </w:p>
    <w:p w14:paraId="064682DC" w14:textId="72F2A1D4" w:rsidR="00A87F85" w:rsidRDefault="00A87F85" w:rsidP="00A87F8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птимизация производительности: а</w:t>
      </w:r>
      <w:r w:rsidRPr="00A87F85">
        <w:rPr>
          <w:rFonts w:ascii="Times New Roman" w:hAnsi="Times New Roman" w:cs="Times New Roman"/>
          <w:sz w:val="28"/>
          <w:szCs w:val="28"/>
        </w:rPr>
        <w:t>нализ работы систем и внесение изменений для повышения их эффективности.</w:t>
      </w:r>
    </w:p>
    <w:p w14:paraId="6137340E" w14:textId="48738B78" w:rsidR="00A87F85" w:rsidRDefault="00A87F85" w:rsidP="00A87F8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использования ресурсов: о</w:t>
      </w:r>
      <w:r w:rsidRPr="00A87F85">
        <w:rPr>
          <w:rFonts w:ascii="Times New Roman" w:hAnsi="Times New Roman" w:cs="Times New Roman"/>
          <w:sz w:val="28"/>
          <w:szCs w:val="28"/>
        </w:rPr>
        <w:t>ценка потребления ресурсов (память, процессор и т.д.) и оптимизация их использования.</w:t>
      </w:r>
    </w:p>
    <w:p w14:paraId="13BA5DA7" w14:textId="46EC793D" w:rsidR="00A87F85" w:rsidRDefault="00A87F85" w:rsidP="00552CAF">
      <w:pPr>
        <w:pStyle w:val="2"/>
      </w:pPr>
      <w:r>
        <w:t xml:space="preserve">5.6 </w:t>
      </w:r>
      <w:r w:rsidRPr="00A87F85">
        <w:t>Поддержание совместимости</w:t>
      </w:r>
    </w:p>
    <w:p w14:paraId="78F3E103" w14:textId="2740AD93" w:rsidR="00A87F85" w:rsidRDefault="00A87F85" w:rsidP="00A87F8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t>Совмес</w:t>
      </w:r>
      <w:r>
        <w:rPr>
          <w:rFonts w:ascii="Times New Roman" w:hAnsi="Times New Roman" w:cs="Times New Roman"/>
          <w:sz w:val="28"/>
          <w:szCs w:val="28"/>
        </w:rPr>
        <w:t>тимость с новыми технологиями: о</w:t>
      </w:r>
      <w:r w:rsidRPr="00A87F85">
        <w:rPr>
          <w:rFonts w:ascii="Times New Roman" w:hAnsi="Times New Roman" w:cs="Times New Roman"/>
          <w:sz w:val="28"/>
          <w:szCs w:val="28"/>
        </w:rPr>
        <w:t>беспечение работы старых систем с новыми программными и аппаратными решениями.</w:t>
      </w:r>
    </w:p>
    <w:p w14:paraId="774FA4CF" w14:textId="7CBB3CBE" w:rsidR="00A87F85" w:rsidRDefault="00A87F85" w:rsidP="00A87F8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F85">
        <w:rPr>
          <w:rFonts w:ascii="Times New Roman" w:hAnsi="Times New Roman" w:cs="Times New Roman"/>
          <w:sz w:val="28"/>
          <w:szCs w:val="28"/>
        </w:rPr>
        <w:lastRenderedPageBreak/>
        <w:t>Интегр</w:t>
      </w:r>
      <w:r>
        <w:rPr>
          <w:rFonts w:ascii="Times New Roman" w:hAnsi="Times New Roman" w:cs="Times New Roman"/>
          <w:sz w:val="28"/>
          <w:szCs w:val="28"/>
        </w:rPr>
        <w:t>ация с современными системами: р</w:t>
      </w:r>
      <w:r w:rsidRPr="00A87F85">
        <w:rPr>
          <w:rFonts w:ascii="Times New Roman" w:hAnsi="Times New Roman" w:cs="Times New Roman"/>
          <w:sz w:val="28"/>
          <w:szCs w:val="28"/>
        </w:rPr>
        <w:t>азработка интерфейсов для взаимодействия старых АС с новыми системами.</w:t>
      </w:r>
    </w:p>
    <w:p w14:paraId="36162E73" w14:textId="269C7B37" w:rsidR="00A87F85" w:rsidRDefault="00A87F85" w:rsidP="00552CAF">
      <w:pPr>
        <w:pStyle w:val="2"/>
      </w:pPr>
      <w:r>
        <w:t xml:space="preserve">5.7 </w:t>
      </w:r>
      <w:r w:rsidRPr="00A87F85">
        <w:t>Обучение персонала</w:t>
      </w:r>
    </w:p>
    <w:p w14:paraId="5C2FAAA5" w14:textId="55D6CA5E" w:rsidR="00A87F85" w:rsidRDefault="00552CAF" w:rsidP="00552CA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пользователей: п</w:t>
      </w:r>
      <w:r w:rsidRPr="00552CAF">
        <w:rPr>
          <w:rFonts w:ascii="Times New Roman" w:hAnsi="Times New Roman" w:cs="Times New Roman"/>
          <w:sz w:val="28"/>
          <w:szCs w:val="28"/>
        </w:rPr>
        <w:t>роведение тренингов для сотрудников по работе со старыми системами.</w:t>
      </w:r>
    </w:p>
    <w:p w14:paraId="2C1E6E50" w14:textId="2C0546D4" w:rsidR="00552CAF" w:rsidRDefault="00552CAF" w:rsidP="00552CA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знаний о системе: о</w:t>
      </w:r>
      <w:r w:rsidRPr="00552CAF">
        <w:rPr>
          <w:rFonts w:ascii="Times New Roman" w:hAnsi="Times New Roman" w:cs="Times New Roman"/>
          <w:sz w:val="28"/>
          <w:szCs w:val="28"/>
        </w:rPr>
        <w:t>бмен знаниями между сотрудниками для повышения общей квалификации.</w:t>
      </w:r>
    </w:p>
    <w:p w14:paraId="617AF0D4" w14:textId="693BD1BF" w:rsidR="00552CAF" w:rsidRDefault="00552CAF" w:rsidP="00552CAF">
      <w:pPr>
        <w:pStyle w:val="2"/>
      </w:pPr>
      <w:r>
        <w:t xml:space="preserve">5.8 </w:t>
      </w:r>
      <w:r w:rsidRPr="00552CAF">
        <w:t>Планирование</w:t>
      </w:r>
    </w:p>
    <w:p w14:paraId="36EA6F98" w14:textId="5A0E7CF8" w:rsidR="00552CAF" w:rsidRDefault="00552CAF" w:rsidP="00552CAF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модернизации: р</w:t>
      </w:r>
      <w:r w:rsidRPr="00552CAF">
        <w:rPr>
          <w:rFonts w:ascii="Times New Roman" w:hAnsi="Times New Roman" w:cs="Times New Roman"/>
          <w:sz w:val="28"/>
          <w:szCs w:val="28"/>
        </w:rPr>
        <w:t>азработка стратегии по обновлению или замене устаревших АС и баз данных.</w:t>
      </w:r>
    </w:p>
    <w:p w14:paraId="78DD0CA2" w14:textId="46AD7B02" w:rsidR="00552CAF" w:rsidRPr="00552CAF" w:rsidRDefault="00552CAF" w:rsidP="00552CAF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рисков: а</w:t>
      </w:r>
      <w:r w:rsidRPr="00552CAF">
        <w:rPr>
          <w:rFonts w:ascii="Times New Roman" w:hAnsi="Times New Roman" w:cs="Times New Roman"/>
          <w:sz w:val="28"/>
          <w:szCs w:val="28"/>
        </w:rPr>
        <w:t>нализ возможных рисков, связанных с продолжением использования устаревших систем.</w:t>
      </w:r>
    </w:p>
    <w:p w14:paraId="1D45D10A" w14:textId="1615144C" w:rsidR="00A91D31" w:rsidRDefault="0060036D" w:rsidP="006E07DE">
      <w:pPr>
        <w:pStyle w:val="1"/>
        <w:jc w:val="both"/>
      </w:pPr>
      <w:bookmarkStart w:id="29" w:name="_Toc193726693"/>
      <w:bookmarkStart w:id="30" w:name="_Toc193810422"/>
      <w:bookmarkStart w:id="31" w:name="_Toc193810436"/>
      <w:bookmarkStart w:id="32" w:name="_Toc193812258"/>
      <w:r>
        <w:t>6</w:t>
      </w:r>
      <w:r w:rsidRPr="0060036D">
        <w:t xml:space="preserve"> СРОКИ ВЫПОЛНЕНИЯ ПРОЕКТА</w:t>
      </w:r>
      <w:bookmarkEnd w:id="29"/>
      <w:bookmarkEnd w:id="30"/>
      <w:bookmarkEnd w:id="31"/>
      <w:bookmarkEnd w:id="32"/>
    </w:p>
    <w:p w14:paraId="51295149" w14:textId="04DD5243" w:rsidR="00CD03F2" w:rsidRPr="00CD03F2" w:rsidRDefault="00CD03F2" w:rsidP="00552CA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6.1 Сроки выполнения проекта определяются согласно календарному плану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03F2">
        <w:rPr>
          <w:rFonts w:ascii="Times New Roman" w:hAnsi="Times New Roman" w:cs="Times New Roman"/>
          <w:sz w:val="28"/>
          <w:szCs w:val="28"/>
        </w:rPr>
        <w:t>к договору</w:t>
      </w:r>
      <w:proofErr w:type="gramEnd"/>
      <w:r w:rsidRPr="00CD03F2">
        <w:rPr>
          <w:rFonts w:ascii="Times New Roman" w:hAnsi="Times New Roman" w:cs="Times New Roman"/>
          <w:sz w:val="28"/>
          <w:szCs w:val="28"/>
        </w:rPr>
        <w:t xml:space="preserve"> на разработку АС ЭПР.</w:t>
      </w:r>
    </w:p>
    <w:p w14:paraId="26EC9415" w14:textId="3511AE06" w:rsidR="00CD03F2" w:rsidRPr="00CD03F2" w:rsidRDefault="00CD03F2" w:rsidP="00552CA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6.2 Основные этапы разработки выполняются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нормативными документами.</w:t>
      </w:r>
    </w:p>
    <w:p w14:paraId="42A4C6DA" w14:textId="5BF626A4" w:rsidR="00CD03F2" w:rsidRPr="00CD03F2" w:rsidRDefault="00CD03F2" w:rsidP="00552CA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6.3 Приемо-сдаточные испытания разработанного программного продукта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документации по каждому этапу разработки АС ЭПР осуществляются комиссией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в соответствии с календарным планом к договору.</w:t>
      </w:r>
    </w:p>
    <w:p w14:paraId="1268A237" w14:textId="7C93CB0F" w:rsidR="00CD03F2" w:rsidRPr="00CD03F2" w:rsidRDefault="00CD03F2" w:rsidP="00552CA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6.5 Результаты этапов работ по их завершению оформляются двухсторонним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актом Заказчика и Исполнителя.</w:t>
      </w:r>
    </w:p>
    <w:p w14:paraId="0CB4F292" w14:textId="1F0CACAB" w:rsidR="003934B7" w:rsidRDefault="00CD03F2" w:rsidP="00552CA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  <w:sectPr w:rsidR="003934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3F2">
        <w:rPr>
          <w:rFonts w:ascii="Times New Roman" w:hAnsi="Times New Roman" w:cs="Times New Roman"/>
          <w:sz w:val="28"/>
          <w:szCs w:val="28"/>
        </w:rPr>
        <w:t>6.6 По завершению разработки Исполнитель представляет документацию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АС ЭПР и проводит обучение администраторов и пользователей</w:t>
      </w:r>
    </w:p>
    <w:p w14:paraId="391A8B78" w14:textId="4A655E66" w:rsidR="001F0E6F" w:rsidRPr="001F0E6F" w:rsidRDefault="003934B7" w:rsidP="001F0E6F">
      <w:pPr>
        <w:pStyle w:val="1"/>
        <w:jc w:val="center"/>
      </w:pPr>
      <w:bookmarkStart w:id="33" w:name="_Toc193810423"/>
      <w:bookmarkStart w:id="34" w:name="_Toc193810437"/>
      <w:bookmarkStart w:id="35" w:name="_Toc193812259"/>
      <w:r>
        <w:lastRenderedPageBreak/>
        <w:t>Приложение А</w:t>
      </w:r>
      <w:bookmarkEnd w:id="33"/>
      <w:bookmarkEnd w:id="34"/>
      <w:bookmarkEnd w:id="35"/>
    </w:p>
    <w:p w14:paraId="46D1F801" w14:textId="41C6505A" w:rsidR="001F0E6F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UML-диаграмма</w:t>
      </w:r>
      <w:r w:rsidRPr="001F0E6F">
        <w:rPr>
          <w:rFonts w:ascii="Times New Roman" w:hAnsi="Times New Roman" w:cs="Times New Roman"/>
          <w:b/>
          <w:sz w:val="28"/>
          <w:szCs w:val="28"/>
        </w:rPr>
        <w:t xml:space="preserve"> процесса аутентификации и авторизации </w:t>
      </w:r>
    </w:p>
    <w:p w14:paraId="3A0F4EEB" w14:textId="0024173C" w:rsidR="003934B7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E6F">
        <w:rPr>
          <w:rFonts w:ascii="Times New Roman" w:hAnsi="Times New Roman" w:cs="Times New Roman"/>
          <w:b/>
          <w:sz w:val="28"/>
          <w:szCs w:val="28"/>
        </w:rPr>
        <w:t>пользователя в системе</w:t>
      </w:r>
    </w:p>
    <w:p w14:paraId="72F11A78" w14:textId="07BC3A88" w:rsidR="001F0E6F" w:rsidRDefault="001F0E6F" w:rsidP="001F0E6F">
      <w:pPr>
        <w:ind w:left="-426" w:firstLine="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E1772" wp14:editId="5213D47F">
            <wp:extent cx="8310811" cy="4042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17630" cy="40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F5C9" w14:textId="2499BDFE" w:rsidR="001F0E6F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sz w:val="24"/>
          <w:szCs w:val="24"/>
        </w:rPr>
      </w:pPr>
    </w:p>
    <w:sectPr w:rsidR="001F0E6F" w:rsidRPr="001F0E6F" w:rsidSect="003934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3975" w14:textId="77777777" w:rsidR="00BF07D3" w:rsidRDefault="00BF07D3" w:rsidP="003934B7">
      <w:pPr>
        <w:spacing w:after="0" w:line="240" w:lineRule="auto"/>
      </w:pPr>
      <w:r>
        <w:separator/>
      </w:r>
    </w:p>
  </w:endnote>
  <w:endnote w:type="continuationSeparator" w:id="0">
    <w:p w14:paraId="1290F1F7" w14:textId="77777777" w:rsidR="00BF07D3" w:rsidRDefault="00BF07D3" w:rsidP="0039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D274C" w14:textId="77777777" w:rsidR="00BF07D3" w:rsidRDefault="00BF07D3" w:rsidP="003934B7">
      <w:pPr>
        <w:spacing w:after="0" w:line="240" w:lineRule="auto"/>
      </w:pPr>
      <w:r>
        <w:separator/>
      </w:r>
    </w:p>
  </w:footnote>
  <w:footnote w:type="continuationSeparator" w:id="0">
    <w:p w14:paraId="1D75EF6E" w14:textId="77777777" w:rsidR="00BF07D3" w:rsidRDefault="00BF07D3" w:rsidP="00393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329"/>
    <w:multiLevelType w:val="hybridMultilevel"/>
    <w:tmpl w:val="7C8EFB6A"/>
    <w:lvl w:ilvl="0" w:tplc="41C69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D96"/>
    <w:multiLevelType w:val="hybridMultilevel"/>
    <w:tmpl w:val="7D905FF6"/>
    <w:lvl w:ilvl="0" w:tplc="41C69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41A"/>
    <w:multiLevelType w:val="multilevel"/>
    <w:tmpl w:val="466C0C38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9F4666"/>
    <w:multiLevelType w:val="hybridMultilevel"/>
    <w:tmpl w:val="F0C8EEF6"/>
    <w:lvl w:ilvl="0" w:tplc="41C6960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0B52C1"/>
    <w:multiLevelType w:val="hybridMultilevel"/>
    <w:tmpl w:val="F484180A"/>
    <w:lvl w:ilvl="0" w:tplc="41C69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64741"/>
    <w:multiLevelType w:val="hybridMultilevel"/>
    <w:tmpl w:val="AE520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39E1"/>
    <w:multiLevelType w:val="hybridMultilevel"/>
    <w:tmpl w:val="352C2624"/>
    <w:lvl w:ilvl="0" w:tplc="41C69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740FE"/>
    <w:multiLevelType w:val="hybridMultilevel"/>
    <w:tmpl w:val="3D5EAB36"/>
    <w:lvl w:ilvl="0" w:tplc="41C69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91451"/>
    <w:multiLevelType w:val="hybridMultilevel"/>
    <w:tmpl w:val="49DE28FA"/>
    <w:lvl w:ilvl="0" w:tplc="41C69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41DC9"/>
    <w:multiLevelType w:val="hybridMultilevel"/>
    <w:tmpl w:val="C3B0E7E4"/>
    <w:lvl w:ilvl="0" w:tplc="41C69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D2"/>
    <w:rsid w:val="000141D2"/>
    <w:rsid w:val="0006336C"/>
    <w:rsid w:val="0012243B"/>
    <w:rsid w:val="001F0E6F"/>
    <w:rsid w:val="003934B7"/>
    <w:rsid w:val="003D2B31"/>
    <w:rsid w:val="00552CAF"/>
    <w:rsid w:val="005974D8"/>
    <w:rsid w:val="0060036D"/>
    <w:rsid w:val="006E07DE"/>
    <w:rsid w:val="006E6CFB"/>
    <w:rsid w:val="00757F87"/>
    <w:rsid w:val="00951847"/>
    <w:rsid w:val="00A1702A"/>
    <w:rsid w:val="00A87F85"/>
    <w:rsid w:val="00A91D31"/>
    <w:rsid w:val="00AD59A4"/>
    <w:rsid w:val="00BF07D3"/>
    <w:rsid w:val="00C7262E"/>
    <w:rsid w:val="00CD03F2"/>
    <w:rsid w:val="00DB481D"/>
    <w:rsid w:val="00E80AC3"/>
    <w:rsid w:val="00F551B8"/>
    <w:rsid w:val="00F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30A4"/>
  <w15:docId w15:val="{FDFAD909-1C6B-406D-90D3-D30069C0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36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702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D03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36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5184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184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84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1847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B4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B4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6E6CF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170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A91D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7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D03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Hyperlink"/>
    <w:basedOn w:val="a0"/>
    <w:uiPriority w:val="99"/>
    <w:unhideWhenUsed/>
    <w:rsid w:val="003934B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93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34B7"/>
  </w:style>
  <w:style w:type="paragraph" w:styleId="ab">
    <w:name w:val="footer"/>
    <w:basedOn w:val="a"/>
    <w:link w:val="ac"/>
    <w:uiPriority w:val="99"/>
    <w:unhideWhenUsed/>
    <w:rsid w:val="00393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34B7"/>
  </w:style>
  <w:style w:type="paragraph" w:styleId="ad">
    <w:name w:val="Balloon Text"/>
    <w:basedOn w:val="a"/>
    <w:link w:val="ae"/>
    <w:uiPriority w:val="99"/>
    <w:semiHidden/>
    <w:unhideWhenUsed/>
    <w:rsid w:val="00F5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5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D92A8-97AE-4DFB-BEEF-201392C4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2025-04-14T13:26:00Z</dcterms:created>
  <dcterms:modified xsi:type="dcterms:W3CDTF">2025-04-14T13:26:00Z</dcterms:modified>
</cp:coreProperties>
</file>