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69D3D" w14:textId="77777777" w:rsidR="000141D2" w:rsidRDefault="000141D2" w:rsidP="000141D2">
      <w:pPr>
        <w:ind w:left="-709" w:firstLine="851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74114F0D" w14:textId="77777777" w:rsidR="000141D2" w:rsidRDefault="000141D2" w:rsidP="000141D2">
      <w:pPr>
        <w:ind w:left="-709" w:firstLine="851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7E18CD6F" w14:textId="77777777" w:rsidR="000141D2" w:rsidRDefault="000141D2" w:rsidP="000141D2">
      <w:pPr>
        <w:ind w:left="-709" w:firstLine="851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22990FA6" w14:textId="57128F85" w:rsidR="000141D2" w:rsidRPr="000141D2" w:rsidRDefault="000141D2" w:rsidP="000141D2">
      <w:pPr>
        <w:ind w:left="-709" w:firstLine="851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0141D2">
        <w:rPr>
          <w:rFonts w:ascii="Times New Roman" w:hAnsi="Times New Roman" w:cs="Times New Roman"/>
          <w:sz w:val="32"/>
          <w:szCs w:val="32"/>
          <w:u w:val="single"/>
        </w:rPr>
        <w:t>Управление Белорусской железной дороги</w:t>
      </w:r>
    </w:p>
    <w:p w14:paraId="64FA0E6C" w14:textId="77777777" w:rsidR="000141D2" w:rsidRPr="000141D2" w:rsidRDefault="000141D2" w:rsidP="000141D2">
      <w:pPr>
        <w:ind w:left="-709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141D2">
        <w:rPr>
          <w:rFonts w:ascii="Times New Roman" w:hAnsi="Times New Roman" w:cs="Times New Roman"/>
          <w:sz w:val="28"/>
          <w:szCs w:val="28"/>
        </w:rPr>
        <w:t>(наименование объекта автоматизации)</w:t>
      </w:r>
    </w:p>
    <w:p w14:paraId="68082B22" w14:textId="77777777" w:rsidR="000141D2" w:rsidRPr="000141D2" w:rsidRDefault="000141D2" w:rsidP="000141D2">
      <w:pPr>
        <w:ind w:left="-709" w:firstLine="85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141D2">
        <w:rPr>
          <w:rFonts w:ascii="Times New Roman" w:hAnsi="Times New Roman" w:cs="Times New Roman"/>
          <w:sz w:val="28"/>
          <w:szCs w:val="28"/>
          <w:u w:val="single"/>
        </w:rPr>
        <w:t>3</w:t>
      </w:r>
    </w:p>
    <w:p w14:paraId="1C6BB8C1" w14:textId="188E1FA6" w:rsidR="000141D2" w:rsidRDefault="000141D2" w:rsidP="000141D2">
      <w:pPr>
        <w:ind w:left="-709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141D2">
        <w:rPr>
          <w:rFonts w:ascii="Times New Roman" w:hAnsi="Times New Roman" w:cs="Times New Roman"/>
          <w:sz w:val="28"/>
          <w:szCs w:val="28"/>
        </w:rPr>
        <w:t>(класс автоматизированной системы)</w:t>
      </w:r>
    </w:p>
    <w:p w14:paraId="1F60F4C1" w14:textId="659A5499" w:rsidR="000141D2" w:rsidRDefault="000141D2" w:rsidP="000141D2">
      <w:pPr>
        <w:ind w:left="-709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CAC4C2B" w14:textId="73241088" w:rsidR="000141D2" w:rsidRDefault="000141D2" w:rsidP="000141D2">
      <w:pPr>
        <w:ind w:left="-709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99B3654" w14:textId="77777777" w:rsidR="000141D2" w:rsidRDefault="000141D2" w:rsidP="000141D2">
      <w:pPr>
        <w:ind w:left="-709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D1EA395" w14:textId="77777777" w:rsidR="000141D2" w:rsidRPr="000141D2" w:rsidRDefault="000141D2" w:rsidP="000141D2">
      <w:pPr>
        <w:ind w:left="-709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70C7B36" w14:textId="726FB078" w:rsidR="000141D2" w:rsidRPr="00DB481D" w:rsidRDefault="00DB481D" w:rsidP="00DB481D">
      <w:pPr>
        <w:ind w:left="-709" w:firstLine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481D">
        <w:rPr>
          <w:rFonts w:ascii="Times New Roman" w:hAnsi="Times New Roman" w:cs="Times New Roman"/>
          <w:b/>
          <w:bCs/>
          <w:sz w:val="32"/>
          <w:szCs w:val="32"/>
        </w:rPr>
        <w:t>ТЕХНИЧЕСКИЙ ТРЕБОВАНИЙ НА СОЗДАНИЕ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B481D">
        <w:rPr>
          <w:rFonts w:ascii="Times New Roman" w:hAnsi="Times New Roman" w:cs="Times New Roman"/>
          <w:b/>
          <w:bCs/>
          <w:sz w:val="32"/>
          <w:szCs w:val="32"/>
        </w:rPr>
        <w:t>АВТОМАТИЗИРОВАННОЙ СИСТЕМЫ АУТЕНТИФИКАЦИИ И АВТОРИЗАЦИИ В СООТВЕТСТВИИ С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B481D">
        <w:rPr>
          <w:rFonts w:ascii="Times New Roman" w:hAnsi="Times New Roman" w:cs="Times New Roman"/>
          <w:b/>
          <w:bCs/>
          <w:sz w:val="32"/>
          <w:szCs w:val="32"/>
        </w:rPr>
        <w:t>СТП 09150.11.118-2009</w:t>
      </w:r>
    </w:p>
    <w:p w14:paraId="311EBF90" w14:textId="33202CBB" w:rsidR="000141D2" w:rsidRPr="00DB481D" w:rsidRDefault="000141D2" w:rsidP="000141D2">
      <w:pPr>
        <w:ind w:left="-709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B481D">
        <w:rPr>
          <w:rFonts w:ascii="Times New Roman" w:hAnsi="Times New Roman" w:cs="Times New Roman"/>
          <w:sz w:val="28"/>
          <w:szCs w:val="28"/>
        </w:rPr>
        <w:t xml:space="preserve">На </w:t>
      </w:r>
      <w:r w:rsidR="006E07DE"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DB481D">
        <w:rPr>
          <w:rFonts w:ascii="Times New Roman" w:hAnsi="Times New Roman" w:cs="Times New Roman"/>
          <w:sz w:val="28"/>
          <w:szCs w:val="28"/>
        </w:rPr>
        <w:t xml:space="preserve"> листах</w:t>
      </w:r>
    </w:p>
    <w:p w14:paraId="72AB33B5" w14:textId="2CEB9846" w:rsidR="000141D2" w:rsidRPr="00DB481D" w:rsidRDefault="000141D2">
      <w:pPr>
        <w:rPr>
          <w:rFonts w:ascii="Times New Roman" w:hAnsi="Times New Roman" w:cs="Times New Roman"/>
          <w:sz w:val="28"/>
          <w:szCs w:val="28"/>
        </w:rPr>
      </w:pPr>
      <w:r w:rsidRPr="00DB481D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9407527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5AB9B74" w14:textId="75728A1C" w:rsidR="00F551B8" w:rsidRPr="00F551B8" w:rsidRDefault="00F551B8" w:rsidP="00F551B8">
          <w:pPr>
            <w:pStyle w:val="a3"/>
            <w:jc w:val="center"/>
            <w:rPr>
              <w:rFonts w:cs="Times New Roman"/>
              <w:sz w:val="28"/>
              <w:szCs w:val="28"/>
            </w:rPr>
          </w:pPr>
          <w:r w:rsidRPr="00F551B8">
            <w:rPr>
              <w:rFonts w:cs="Times New Roman"/>
              <w:sz w:val="28"/>
              <w:szCs w:val="28"/>
            </w:rPr>
            <w:t>Оглавление</w:t>
          </w:r>
        </w:p>
        <w:p w14:paraId="197B68BC" w14:textId="3F5504EE" w:rsidR="00D921BF" w:rsidRDefault="00F551B8" w:rsidP="00D921BF">
          <w:pPr>
            <w:pStyle w:val="11"/>
            <w:rPr>
              <w:rFonts w:cstheme="minorBidi"/>
              <w:noProof/>
            </w:rPr>
          </w:pPr>
          <w:r w:rsidRPr="00F551B8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F551B8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551B8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96489177" w:history="1">
            <w:r w:rsidR="00D921BF" w:rsidRPr="005D6EAC">
              <w:rPr>
                <w:rStyle w:val="a8"/>
                <w:noProof/>
              </w:rPr>
              <w:t>1 ОБЩИЕ СВЕДЕНИЯ</w:t>
            </w:r>
            <w:r w:rsidR="00D921BF">
              <w:rPr>
                <w:noProof/>
                <w:webHidden/>
              </w:rPr>
              <w:tab/>
            </w:r>
            <w:r w:rsidR="00D921BF">
              <w:rPr>
                <w:noProof/>
                <w:webHidden/>
              </w:rPr>
              <w:fldChar w:fldCharType="begin"/>
            </w:r>
            <w:r w:rsidR="00D921BF">
              <w:rPr>
                <w:noProof/>
                <w:webHidden/>
              </w:rPr>
              <w:instrText xml:space="preserve"> PAGEREF _Toc196489177 \h </w:instrText>
            </w:r>
            <w:r w:rsidR="00D921BF">
              <w:rPr>
                <w:noProof/>
                <w:webHidden/>
              </w:rPr>
            </w:r>
            <w:r w:rsidR="00D921BF">
              <w:rPr>
                <w:noProof/>
                <w:webHidden/>
              </w:rPr>
              <w:fldChar w:fldCharType="separate"/>
            </w:r>
            <w:r w:rsidR="00D921BF">
              <w:rPr>
                <w:noProof/>
                <w:webHidden/>
              </w:rPr>
              <w:t>3</w:t>
            </w:r>
            <w:r w:rsidR="00D921BF">
              <w:rPr>
                <w:noProof/>
                <w:webHidden/>
              </w:rPr>
              <w:fldChar w:fldCharType="end"/>
            </w:r>
          </w:hyperlink>
        </w:p>
        <w:p w14:paraId="2E6DB6AF" w14:textId="66EA34E9" w:rsidR="00D921BF" w:rsidRDefault="00D921BF" w:rsidP="00D921BF">
          <w:pPr>
            <w:pStyle w:val="11"/>
            <w:rPr>
              <w:rFonts w:cstheme="minorBidi"/>
              <w:noProof/>
            </w:rPr>
          </w:pPr>
          <w:hyperlink w:anchor="_Toc196489178" w:history="1">
            <w:r w:rsidRPr="005D6EAC">
              <w:rPr>
                <w:rStyle w:val="a8"/>
                <w:noProof/>
              </w:rPr>
              <w:t>2 ТЕРМИНЫ, ОПРЕДЕЛЕНИЯ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_Toc196489178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62EDE" w14:textId="6B32A4C0" w:rsidR="00D921BF" w:rsidRDefault="00D921BF" w:rsidP="00D921BF">
          <w:pPr>
            <w:pStyle w:val="11"/>
            <w:rPr>
              <w:rFonts w:cstheme="minorBidi"/>
              <w:noProof/>
            </w:rPr>
          </w:pPr>
          <w:hyperlink w:anchor="_Toc196489179" w:history="1">
            <w:r w:rsidRPr="005D6EAC">
              <w:rPr>
                <w:rStyle w:val="a8"/>
                <w:noProof/>
              </w:rPr>
              <w:t>3 ХАРАКТЕРИСТИКА ОБЪЕКТА ВНЕДРЕНИЯ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_Toc196489179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0C595" w14:textId="318000DE" w:rsidR="00D921BF" w:rsidRDefault="00D921B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6489180" w:history="1">
            <w:r w:rsidRPr="005D6EAC">
              <w:rPr>
                <w:rStyle w:val="a8"/>
                <w:noProof/>
              </w:rPr>
              <w:t>3.1. Перечень и краткая характеристика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_Toc196489180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88AD2" w14:textId="59368C8C" w:rsidR="00D921BF" w:rsidRDefault="00D921B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6489181" w:history="1">
            <w:r w:rsidRPr="005D6EAC">
              <w:rPr>
                <w:rStyle w:val="a8"/>
                <w:noProof/>
              </w:rPr>
              <w:t>3.2. Требования к входным и выходным данным, формам их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_Toc196489181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25BC8" w14:textId="290D64BC" w:rsidR="00D921BF" w:rsidRDefault="00D921B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6489182" w:history="1">
            <w:r w:rsidRPr="005D6EAC">
              <w:rPr>
                <w:rStyle w:val="a8"/>
                <w:noProof/>
              </w:rPr>
              <w:t>3.3. Выполняемые технологические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_Toc196489182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7C8AF" w14:textId="5AE1DF03" w:rsidR="00D921BF" w:rsidRDefault="00D921BF" w:rsidP="00D921BF">
          <w:pPr>
            <w:pStyle w:val="11"/>
            <w:rPr>
              <w:rFonts w:cstheme="minorBidi"/>
              <w:noProof/>
            </w:rPr>
          </w:pPr>
          <w:hyperlink w:anchor="_Toc196489183" w:history="1">
            <w:r w:rsidRPr="005D6EAC">
              <w:rPr>
                <w:rStyle w:val="a8"/>
                <w:noProof/>
              </w:rPr>
              <w:t>4 ЦЕЛИ И УСЛОВИЯ СОЗДАНИЯ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_Toc196489183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AC59A" w14:textId="19A9C527" w:rsidR="00D921BF" w:rsidRDefault="00D921B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6489184" w:history="1">
            <w:r w:rsidRPr="005D6EAC">
              <w:rPr>
                <w:rStyle w:val="a8"/>
                <w:noProof/>
              </w:rPr>
              <w:t>4.1 Формулировка цели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_Toc196489184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B91AB" w14:textId="63D73A47" w:rsidR="00D921BF" w:rsidRDefault="00D921B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6489185" w:history="1">
            <w:r w:rsidRPr="005D6EAC">
              <w:rPr>
                <w:rStyle w:val="a8"/>
                <w:noProof/>
              </w:rPr>
              <w:t>4.2. Область и условия применения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_Toc196489185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0162D" w14:textId="2B77438E" w:rsidR="00D921BF" w:rsidRDefault="00D921B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6489186" w:history="1">
            <w:r w:rsidRPr="005D6EAC">
              <w:rPr>
                <w:rStyle w:val="a8"/>
                <w:noProof/>
              </w:rPr>
              <w:t>4.3. Ограничения применения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_Toc196489186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F9A03" w14:textId="43692504" w:rsidR="00D921BF" w:rsidRDefault="00D921BF" w:rsidP="00D921BF">
          <w:pPr>
            <w:pStyle w:val="11"/>
            <w:rPr>
              <w:rFonts w:cstheme="minorBidi"/>
              <w:noProof/>
            </w:rPr>
          </w:pPr>
          <w:hyperlink w:anchor="_Toc196489187" w:history="1">
            <w:r w:rsidRPr="005D6EAC">
              <w:rPr>
                <w:rStyle w:val="a8"/>
                <w:noProof/>
              </w:rPr>
              <w:t>5. ФУНКЦИИ И ЗАДАЧИ, СОЗДАВАЕМОЙ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_Toc196489187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41A84" w14:textId="5BD33EE3" w:rsidR="00D921BF" w:rsidRDefault="00D921B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6489188" w:history="1">
            <w:r w:rsidRPr="005D6EAC">
              <w:rPr>
                <w:rStyle w:val="a8"/>
                <w:noProof/>
              </w:rPr>
              <w:t>5.1 Поддержка и обслуживание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_Toc196489188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A00FD" w14:textId="7829FE10" w:rsidR="00D921BF" w:rsidRDefault="00D921B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6489189" w:history="1">
            <w:r w:rsidRPr="005D6EAC">
              <w:rPr>
                <w:rStyle w:val="a8"/>
                <w:noProof/>
              </w:rPr>
              <w:t>5.2 Обновление и миграция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_Toc196489189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4A4E1" w14:textId="40340568" w:rsidR="00D921BF" w:rsidRDefault="00D921B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6489190" w:history="1">
            <w:r w:rsidRPr="005D6EAC">
              <w:rPr>
                <w:rStyle w:val="a8"/>
                <w:noProof/>
              </w:rPr>
              <w:t>5.3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_Toc196489190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623B4" w14:textId="4364CCAF" w:rsidR="00D921BF" w:rsidRDefault="00D921B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6489191" w:history="1">
            <w:r w:rsidRPr="005D6EAC">
              <w:rPr>
                <w:rStyle w:val="a8"/>
                <w:noProof/>
              </w:rPr>
              <w:t>5.4 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_Toc196489191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493AC" w14:textId="04C6A601" w:rsidR="00D921BF" w:rsidRDefault="00D921B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6489192" w:history="1">
            <w:r w:rsidRPr="005D6EAC">
              <w:rPr>
                <w:rStyle w:val="a8"/>
                <w:noProof/>
              </w:rPr>
              <w:t>5.5 Оптимизация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_Toc196489192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1FAD0" w14:textId="6AFC4683" w:rsidR="00D921BF" w:rsidRDefault="00D921B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6489193" w:history="1">
            <w:r w:rsidRPr="005D6EAC">
              <w:rPr>
                <w:rStyle w:val="a8"/>
                <w:noProof/>
              </w:rPr>
              <w:t>5.6 Поддержание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_Toc196489193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FC26D" w14:textId="203030D6" w:rsidR="00D921BF" w:rsidRDefault="00D921B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6489194" w:history="1">
            <w:r w:rsidRPr="005D6EAC">
              <w:rPr>
                <w:rStyle w:val="a8"/>
                <w:noProof/>
              </w:rPr>
              <w:t>5.7 Обучение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_Toc196489194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2804E" w14:textId="1F1E92A8" w:rsidR="00D921BF" w:rsidRDefault="00D921B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6489195" w:history="1">
            <w:r w:rsidRPr="005D6EAC">
              <w:rPr>
                <w:rStyle w:val="a8"/>
                <w:noProof/>
              </w:rPr>
              <w:t>5.8 Планирование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_Toc196489195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0E65B" w14:textId="5F611A3E" w:rsidR="00D921BF" w:rsidRDefault="00D921BF" w:rsidP="00D921BF">
          <w:pPr>
            <w:pStyle w:val="11"/>
            <w:rPr>
              <w:rFonts w:cstheme="minorBidi"/>
              <w:noProof/>
            </w:rPr>
          </w:pPr>
          <w:hyperlink w:anchor="_Toc196489196" w:history="1">
            <w:r w:rsidRPr="005D6EAC">
              <w:rPr>
                <w:rStyle w:val="a8"/>
                <w:noProof/>
              </w:rPr>
              <w:t>6 СРОКИ ВЫПОЛНЕНИЯ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_Toc196489196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22FD6" w14:textId="160ECD62" w:rsidR="00D921BF" w:rsidRDefault="00D921BF" w:rsidP="00D921BF">
          <w:pPr>
            <w:pStyle w:val="11"/>
            <w:rPr>
              <w:rFonts w:cstheme="minorBidi"/>
              <w:noProof/>
            </w:rPr>
          </w:pPr>
          <w:hyperlink w:anchor="_Toc196489197" w:history="1">
            <w:r w:rsidRPr="005D6EAC">
              <w:rPr>
                <w:rStyle w:val="a8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_Toc196489197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7849C" w14:textId="68F20B77" w:rsidR="00F551B8" w:rsidRDefault="00F551B8">
          <w:r w:rsidRPr="00F551B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B7619BB" w14:textId="5CC5F37F" w:rsidR="00DB481D" w:rsidRDefault="00DB481D" w:rsidP="000141D2">
      <w:pPr>
        <w:ind w:left="-709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C9CE6A1" w14:textId="35424FF7" w:rsidR="006E6CFB" w:rsidRPr="006E6CFB" w:rsidRDefault="00DB481D" w:rsidP="006E6C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440D1EF5" w14:textId="15F02B10" w:rsidR="00DB481D" w:rsidRPr="00DB481D" w:rsidRDefault="006E6CFB" w:rsidP="006E07DE">
      <w:pPr>
        <w:pStyle w:val="1"/>
        <w:jc w:val="both"/>
      </w:pPr>
      <w:bookmarkStart w:id="0" w:name="_Toc193810413"/>
      <w:bookmarkStart w:id="1" w:name="_Toc193810427"/>
      <w:bookmarkStart w:id="2" w:name="_Toc196489177"/>
      <w:r>
        <w:lastRenderedPageBreak/>
        <w:t xml:space="preserve">1 </w:t>
      </w:r>
      <w:r w:rsidR="00DB481D" w:rsidRPr="00DB481D">
        <w:t>ОБЩИЕ СВЕДЕНИЯ</w:t>
      </w:r>
      <w:bookmarkEnd w:id="0"/>
      <w:bookmarkEnd w:id="1"/>
      <w:bookmarkEnd w:id="2"/>
    </w:p>
    <w:p w14:paraId="410687A9" w14:textId="77777777" w:rsidR="00DB481D" w:rsidRPr="00DB481D" w:rsidRDefault="00DB481D" w:rsidP="006E07DE">
      <w:pPr>
        <w:jc w:val="both"/>
      </w:pPr>
    </w:p>
    <w:p w14:paraId="7B763749" w14:textId="77777777" w:rsidR="005C07FB" w:rsidRPr="005C07FB" w:rsidRDefault="005C07FB" w:rsidP="005C0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" w:name="_Toc193810414"/>
      <w:bookmarkStart w:id="4" w:name="_Toc193810428"/>
      <w:bookmarkStart w:id="5" w:name="_Toc196489178"/>
      <w:r w:rsidRPr="005C07FB">
        <w:rPr>
          <w:rFonts w:ascii="Times New Roman" w:eastAsia="Times New Roman" w:hAnsi="Times New Roman" w:cs="Times New Roman"/>
          <w:sz w:val="28"/>
          <w:szCs w:val="28"/>
          <w:lang w:eastAsia="ru-RU"/>
        </w:rPr>
        <w:t>1.1 Название работы: разработка технических требований для создания автоматизированной системы аутентификации и авторизации в соответствии с СТП 09150.11.118-2009.</w:t>
      </w:r>
    </w:p>
    <w:p w14:paraId="0133DB3E" w14:textId="77777777" w:rsidR="005C07FB" w:rsidRPr="005C07FB" w:rsidRDefault="005C07FB" w:rsidP="005C0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07FB">
        <w:rPr>
          <w:rFonts w:ascii="Times New Roman" w:eastAsia="Times New Roman" w:hAnsi="Times New Roman" w:cs="Times New Roman"/>
          <w:sz w:val="28"/>
          <w:szCs w:val="28"/>
          <w:lang w:eastAsia="ru-RU"/>
        </w:rPr>
        <w:t>1.2 Заказчик АС и Ответственный за проект: заказчик АС – Государственное объединение «Белорусская железная дорога»; Ответственный за проект – служба технической политики и инвестиций Государственного объединения «Белорусская железная дорога».</w:t>
      </w:r>
    </w:p>
    <w:p w14:paraId="3D6E8668" w14:textId="77777777" w:rsidR="005C07FB" w:rsidRPr="005C07FB" w:rsidRDefault="005C07FB" w:rsidP="005C0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07FB">
        <w:rPr>
          <w:rFonts w:ascii="Times New Roman" w:eastAsia="Times New Roman" w:hAnsi="Times New Roman" w:cs="Times New Roman"/>
          <w:sz w:val="28"/>
          <w:szCs w:val="28"/>
          <w:lang w:eastAsia="ru-RU"/>
        </w:rPr>
        <w:t>1.3 Название организации-пользователя</w:t>
      </w:r>
      <w:r w:rsidRPr="005C07F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5C07FB">
        <w:rPr>
          <w:rFonts w:ascii="Times New Roman" w:eastAsia="Times New Roman" w:hAnsi="Times New Roman" w:cs="Times New Roman"/>
          <w:sz w:val="28"/>
          <w:szCs w:val="28"/>
          <w:lang w:eastAsia="ru-RU"/>
        </w:rPr>
        <w:t>АС: Государственное объединение «Белорусская железная дорога».</w:t>
      </w:r>
    </w:p>
    <w:p w14:paraId="5427160E" w14:textId="77777777" w:rsidR="005C07FB" w:rsidRPr="005C07FB" w:rsidRDefault="005C07FB" w:rsidP="005C0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07FB">
        <w:rPr>
          <w:rFonts w:ascii="Times New Roman" w:eastAsia="Times New Roman" w:hAnsi="Times New Roman" w:cs="Times New Roman"/>
          <w:sz w:val="28"/>
          <w:szCs w:val="28"/>
          <w:lang w:eastAsia="ru-RU"/>
        </w:rPr>
        <w:t>1.4 Название объекта внедрения: Система аутентификации и авторизации.</w:t>
      </w:r>
    </w:p>
    <w:p w14:paraId="3681795C" w14:textId="7C7CE41E" w:rsidR="006E6CFB" w:rsidRPr="00A91D31" w:rsidRDefault="006E6CFB" w:rsidP="006E07DE">
      <w:pPr>
        <w:pStyle w:val="1"/>
        <w:jc w:val="both"/>
      </w:pPr>
      <w:r w:rsidRPr="00A91D31">
        <w:t>2 ТЕРМИНЫ, ОПРЕДЕЛЕНИЯ И СОКРАЩЕНИЯ</w:t>
      </w:r>
      <w:bookmarkEnd w:id="3"/>
      <w:bookmarkEnd w:id="4"/>
      <w:bookmarkEnd w:id="5"/>
    </w:p>
    <w:p w14:paraId="5E484756" w14:textId="15E59293" w:rsidR="006E6CFB" w:rsidRPr="00A91D31" w:rsidRDefault="006E6CFB" w:rsidP="006E07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8F581B" w14:textId="5504137A" w:rsidR="00A91D31" w:rsidRPr="00A91D31" w:rsidRDefault="00A91D31" w:rsidP="006E07DE">
      <w:pPr>
        <w:ind w:left="-426" w:firstLine="710"/>
        <w:jc w:val="both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A91D31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В настоящих технических требованиях применены термины и определения в следующем значении:</w:t>
      </w:r>
    </w:p>
    <w:p w14:paraId="5C8D5832" w14:textId="77777777" w:rsidR="00D921BF" w:rsidRDefault="006E6CFB" w:rsidP="00D921BF">
      <w:pPr>
        <w:pStyle w:val="a7"/>
        <w:numPr>
          <w:ilvl w:val="0"/>
          <w:numId w:val="12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D921B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Аутентификация</w:t>
      </w:r>
      <w:r w:rsidRPr="00D921BF">
        <w:rPr>
          <w:rFonts w:ascii="Times New Roman" w:hAnsi="Times New Roman" w:cs="Times New Roman"/>
          <w:sz w:val="28"/>
          <w:szCs w:val="28"/>
        </w:rPr>
        <w:t> </w:t>
      </w:r>
      <w:r w:rsidR="00A91D31" w:rsidRPr="00D921BF">
        <w:rPr>
          <w:rFonts w:ascii="Times New Roman" w:hAnsi="Times New Roman" w:cs="Times New Roman"/>
          <w:sz w:val="28"/>
          <w:szCs w:val="28"/>
        </w:rPr>
        <w:t>–</w:t>
      </w:r>
      <w:r w:rsidRPr="00D921BF">
        <w:rPr>
          <w:rFonts w:ascii="Times New Roman" w:hAnsi="Times New Roman" w:cs="Times New Roman"/>
          <w:sz w:val="28"/>
          <w:szCs w:val="28"/>
        </w:rPr>
        <w:t xml:space="preserve"> процесс проверки подлинности пользователя на основании предоставленных учетных данных.</w:t>
      </w:r>
    </w:p>
    <w:p w14:paraId="6A7B75AA" w14:textId="77777777" w:rsidR="00D921BF" w:rsidRDefault="006E6CFB" w:rsidP="00D921BF">
      <w:pPr>
        <w:pStyle w:val="a7"/>
        <w:numPr>
          <w:ilvl w:val="0"/>
          <w:numId w:val="12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D921B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Авторизация</w:t>
      </w:r>
      <w:r w:rsidRPr="00D921BF">
        <w:rPr>
          <w:rFonts w:ascii="Times New Roman" w:hAnsi="Times New Roman" w:cs="Times New Roman"/>
          <w:sz w:val="28"/>
          <w:szCs w:val="28"/>
        </w:rPr>
        <w:t> </w:t>
      </w:r>
      <w:r w:rsidR="00A91D31" w:rsidRPr="00D921BF">
        <w:rPr>
          <w:rFonts w:ascii="Times New Roman" w:hAnsi="Times New Roman" w:cs="Times New Roman"/>
          <w:sz w:val="28"/>
          <w:szCs w:val="28"/>
        </w:rPr>
        <w:t xml:space="preserve">– </w:t>
      </w:r>
      <w:r w:rsidRPr="00D921BF">
        <w:rPr>
          <w:rFonts w:ascii="Times New Roman" w:hAnsi="Times New Roman" w:cs="Times New Roman"/>
          <w:sz w:val="28"/>
          <w:szCs w:val="28"/>
        </w:rPr>
        <w:t>процесс предоставления пользователю прав доступа к ресурсам системы после успешной аутентификации.</w:t>
      </w:r>
    </w:p>
    <w:p w14:paraId="2ADB2AA5" w14:textId="77777777" w:rsidR="00D921BF" w:rsidRDefault="006E6CFB" w:rsidP="00D921BF">
      <w:pPr>
        <w:pStyle w:val="a7"/>
        <w:numPr>
          <w:ilvl w:val="0"/>
          <w:numId w:val="12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D921B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Сессия</w:t>
      </w:r>
      <w:r w:rsidRPr="00D921BF">
        <w:rPr>
          <w:rFonts w:ascii="Times New Roman" w:hAnsi="Times New Roman" w:cs="Times New Roman"/>
          <w:sz w:val="28"/>
          <w:szCs w:val="28"/>
        </w:rPr>
        <w:t> </w:t>
      </w:r>
      <w:r w:rsidR="00A91D31" w:rsidRPr="00D921BF">
        <w:rPr>
          <w:rFonts w:ascii="Times New Roman" w:hAnsi="Times New Roman" w:cs="Times New Roman"/>
          <w:sz w:val="28"/>
          <w:szCs w:val="28"/>
        </w:rPr>
        <w:t>–</w:t>
      </w:r>
      <w:r w:rsidRPr="00D921BF">
        <w:rPr>
          <w:rFonts w:ascii="Times New Roman" w:hAnsi="Times New Roman" w:cs="Times New Roman"/>
          <w:sz w:val="28"/>
          <w:szCs w:val="28"/>
        </w:rPr>
        <w:t xml:space="preserve"> период времени, в течение которого пользователь может взаимодействовать с системой после успешной аутентификации.</w:t>
      </w:r>
    </w:p>
    <w:p w14:paraId="09042867" w14:textId="5F9C926B" w:rsidR="006E6CFB" w:rsidRDefault="006E6CFB" w:rsidP="00D921BF">
      <w:pPr>
        <w:pStyle w:val="a7"/>
        <w:numPr>
          <w:ilvl w:val="0"/>
          <w:numId w:val="12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D921B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Пароль</w:t>
      </w:r>
      <w:r w:rsidRPr="00D921BF">
        <w:rPr>
          <w:rFonts w:ascii="Times New Roman" w:hAnsi="Times New Roman" w:cs="Times New Roman"/>
          <w:sz w:val="28"/>
          <w:szCs w:val="28"/>
        </w:rPr>
        <w:t> </w:t>
      </w:r>
      <w:r w:rsidR="00A91D31" w:rsidRPr="00D921BF">
        <w:rPr>
          <w:rFonts w:ascii="Times New Roman" w:hAnsi="Times New Roman" w:cs="Times New Roman"/>
          <w:sz w:val="28"/>
          <w:szCs w:val="28"/>
        </w:rPr>
        <w:t xml:space="preserve">– </w:t>
      </w:r>
      <w:r w:rsidRPr="00D921BF">
        <w:rPr>
          <w:rFonts w:ascii="Times New Roman" w:hAnsi="Times New Roman" w:cs="Times New Roman"/>
          <w:sz w:val="28"/>
          <w:szCs w:val="28"/>
        </w:rPr>
        <w:t>секретная строка, используемая для подтверждения личности пользователя.</w:t>
      </w:r>
    </w:p>
    <w:p w14:paraId="14A9F46E" w14:textId="1E8B7902" w:rsidR="005C07FB" w:rsidRPr="005C07FB" w:rsidRDefault="005C07FB" w:rsidP="00D921BF">
      <w:pPr>
        <w:pStyle w:val="a7"/>
        <w:numPr>
          <w:ilvl w:val="0"/>
          <w:numId w:val="12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5C07FB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АС</w:t>
      </w:r>
      <w:r w:rsidRPr="005C07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C07FB">
        <w:rPr>
          <w:rFonts w:ascii="Times New Roman" w:hAnsi="Times New Roman" w:cs="Times New Roman"/>
          <w:sz w:val="28"/>
          <w:szCs w:val="28"/>
        </w:rPr>
        <w:t>– автоматизированная система.</w:t>
      </w:r>
    </w:p>
    <w:p w14:paraId="67AE0383" w14:textId="6E173523" w:rsidR="005C07FB" w:rsidRDefault="005C07FB" w:rsidP="00D921BF">
      <w:pPr>
        <w:pStyle w:val="a7"/>
        <w:numPr>
          <w:ilvl w:val="0"/>
          <w:numId w:val="12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5C07FB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Система аутентификации и авторизации</w:t>
      </w:r>
      <w:r w:rsidRPr="005C07FB">
        <w:rPr>
          <w:rFonts w:ascii="Times New Roman" w:hAnsi="Times New Roman" w:cs="Times New Roman"/>
          <w:sz w:val="28"/>
          <w:szCs w:val="28"/>
        </w:rPr>
        <w:t xml:space="preserve"> – система, предназначенная для контроля доступа пользователей к информационным ресурсам, которая включает механизмы аутентификации и авторизации.</w:t>
      </w:r>
    </w:p>
    <w:p w14:paraId="0B5E7B5A" w14:textId="1E177CAF" w:rsidR="005C07FB" w:rsidRPr="005C07FB" w:rsidRDefault="005C07FB" w:rsidP="00D921BF">
      <w:pPr>
        <w:pStyle w:val="a7"/>
        <w:numPr>
          <w:ilvl w:val="0"/>
          <w:numId w:val="12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5C07FB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СТП</w:t>
      </w:r>
      <w:r w:rsidRPr="005C07FB">
        <w:rPr>
          <w:rFonts w:ascii="Times New Roman" w:hAnsi="Times New Roman" w:cs="Times New Roman"/>
          <w:sz w:val="28"/>
          <w:szCs w:val="28"/>
        </w:rPr>
        <w:t xml:space="preserve"> – стандарт технической документации.</w:t>
      </w:r>
    </w:p>
    <w:p w14:paraId="77858454" w14:textId="6369B7F4" w:rsidR="003934B7" w:rsidRPr="00A87F85" w:rsidRDefault="006E6CFB" w:rsidP="006E07DE">
      <w:pPr>
        <w:pStyle w:val="1"/>
        <w:jc w:val="both"/>
      </w:pPr>
      <w:r w:rsidRPr="00A91D31">
        <w:lastRenderedPageBreak/>
        <w:t xml:space="preserve"> </w:t>
      </w:r>
      <w:bookmarkStart w:id="6" w:name="_Toc193810415"/>
      <w:bookmarkStart w:id="7" w:name="_Toc193810429"/>
      <w:bookmarkStart w:id="8" w:name="_Toc196489179"/>
      <w:r w:rsidRPr="00A91D31">
        <w:t>3 ХАРАКТЕРИСТИКА ОБЪЕКТА ВНЕДРЕНИЯ</w:t>
      </w:r>
      <w:bookmarkEnd w:id="6"/>
      <w:bookmarkEnd w:id="7"/>
      <w:bookmarkEnd w:id="8"/>
    </w:p>
    <w:p w14:paraId="37A52431" w14:textId="1E590672" w:rsidR="00A91D31" w:rsidRPr="00F551B8" w:rsidRDefault="006E6CFB" w:rsidP="006E07DE">
      <w:pPr>
        <w:pStyle w:val="2"/>
        <w:jc w:val="both"/>
      </w:pPr>
      <w:bookmarkStart w:id="9" w:name="_Toc193726687"/>
      <w:bookmarkStart w:id="10" w:name="_Toc193810416"/>
      <w:bookmarkStart w:id="11" w:name="_Toc193810430"/>
      <w:bookmarkStart w:id="12" w:name="_Toc196489180"/>
      <w:r w:rsidRPr="00F551B8">
        <w:rPr>
          <w:rStyle w:val="20"/>
          <w:b/>
        </w:rPr>
        <w:t>3.1. Перечень и краткая характеристика бизнес-процессов</w:t>
      </w:r>
      <w:bookmarkEnd w:id="9"/>
      <w:bookmarkEnd w:id="10"/>
      <w:bookmarkEnd w:id="11"/>
      <w:bookmarkEnd w:id="12"/>
    </w:p>
    <w:p w14:paraId="2B73801F" w14:textId="3B205765" w:rsidR="00A1702A" w:rsidRDefault="00A91D31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</w:t>
      </w:r>
      <w:r w:rsidR="006E6CFB" w:rsidRPr="00A91D31">
        <w:rPr>
          <w:rFonts w:ascii="Times New Roman" w:hAnsi="Times New Roman" w:cs="Times New Roman"/>
          <w:sz w:val="28"/>
          <w:szCs w:val="28"/>
        </w:rPr>
        <w:t xml:space="preserve"> Регистрация</w:t>
      </w:r>
      <w:r w:rsidR="006E6CFB" w:rsidRPr="00A91D31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w:r w:rsidR="006E6CFB" w:rsidRPr="00A91D31">
        <w:rPr>
          <w:rFonts w:ascii="Times New Roman" w:hAnsi="Times New Roman" w:cs="Times New Roman"/>
          <w:sz w:val="28"/>
          <w:szCs w:val="28"/>
        </w:rPr>
        <w:t>пользователей</w:t>
      </w:r>
      <w:r w:rsidR="006E6CFB" w:rsidRPr="00A91D31">
        <w:rPr>
          <w:rStyle w:val="a6"/>
          <w:rFonts w:ascii="Times New Roman" w:hAnsi="Times New Roman" w:cs="Times New Roman"/>
          <w:sz w:val="28"/>
          <w:szCs w:val="28"/>
        </w:rPr>
        <w:t>:</w:t>
      </w:r>
      <w:r w:rsidR="006E6CFB" w:rsidRPr="00A91D31">
        <w:rPr>
          <w:rFonts w:ascii="Times New Roman" w:hAnsi="Times New Roman" w:cs="Times New Roman"/>
          <w:sz w:val="28"/>
          <w:szCs w:val="28"/>
        </w:rPr>
        <w:t> </w:t>
      </w:r>
      <w:r w:rsidR="00A1702A" w:rsidRPr="00A1702A">
        <w:rPr>
          <w:rFonts w:ascii="Times New Roman" w:hAnsi="Times New Roman" w:cs="Times New Roman"/>
          <w:sz w:val="28"/>
          <w:szCs w:val="28"/>
        </w:rPr>
        <w:t>Процесс создания учетной записи, включающий ввод логина, пароля и других необходимых данных.</w:t>
      </w:r>
    </w:p>
    <w:p w14:paraId="00968ADD" w14:textId="67B0C1AE" w:rsidR="00A1702A" w:rsidRDefault="006E6CFB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91D31">
        <w:rPr>
          <w:rFonts w:ascii="Times New Roman" w:hAnsi="Times New Roman" w:cs="Times New Roman"/>
          <w:sz w:val="28"/>
          <w:szCs w:val="28"/>
        </w:rPr>
        <w:t xml:space="preserve"> </w:t>
      </w:r>
      <w:r w:rsidR="00A91D31" w:rsidRPr="00A91D31">
        <w:rPr>
          <w:rFonts w:ascii="Times New Roman" w:hAnsi="Times New Roman" w:cs="Times New Roman"/>
          <w:sz w:val="28"/>
          <w:szCs w:val="28"/>
        </w:rPr>
        <w:t xml:space="preserve">3.1.2 </w:t>
      </w:r>
      <w:r w:rsidRPr="00A91D31">
        <w:rPr>
          <w:rFonts w:ascii="Times New Roman" w:hAnsi="Times New Roman" w:cs="Times New Roman"/>
          <w:sz w:val="28"/>
          <w:szCs w:val="28"/>
        </w:rPr>
        <w:t>Аутентификация</w:t>
      </w:r>
      <w:r w:rsidRPr="00A91D31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w:r w:rsidRPr="00A91D31">
        <w:rPr>
          <w:rFonts w:ascii="Times New Roman" w:hAnsi="Times New Roman" w:cs="Times New Roman"/>
          <w:sz w:val="28"/>
          <w:szCs w:val="28"/>
        </w:rPr>
        <w:t>пользователей</w:t>
      </w:r>
      <w:r w:rsidRPr="00A91D31">
        <w:rPr>
          <w:rStyle w:val="a6"/>
          <w:rFonts w:ascii="Times New Roman" w:hAnsi="Times New Roman" w:cs="Times New Roman"/>
          <w:sz w:val="28"/>
          <w:szCs w:val="28"/>
        </w:rPr>
        <w:t>:</w:t>
      </w:r>
      <w:r w:rsidRPr="00A91D31">
        <w:rPr>
          <w:rFonts w:ascii="Times New Roman" w:hAnsi="Times New Roman" w:cs="Times New Roman"/>
          <w:sz w:val="28"/>
          <w:szCs w:val="28"/>
        </w:rPr>
        <w:t> </w:t>
      </w:r>
      <w:r w:rsidR="00A1702A" w:rsidRPr="00A1702A">
        <w:rPr>
          <w:rFonts w:ascii="Times New Roman" w:hAnsi="Times New Roman" w:cs="Times New Roman"/>
          <w:sz w:val="28"/>
          <w:szCs w:val="28"/>
        </w:rPr>
        <w:t>Проверка введенных учетных данных на соответствие данным в базе данных</w:t>
      </w:r>
      <w:r w:rsidR="00A1702A">
        <w:rPr>
          <w:rFonts w:ascii="Times New Roman" w:hAnsi="Times New Roman" w:cs="Times New Roman"/>
          <w:sz w:val="28"/>
          <w:szCs w:val="28"/>
        </w:rPr>
        <w:t>.</w:t>
      </w:r>
    </w:p>
    <w:p w14:paraId="2484234C" w14:textId="5931D477" w:rsidR="00A91D31" w:rsidRDefault="00A91D31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91D31">
        <w:rPr>
          <w:rFonts w:ascii="Times New Roman" w:hAnsi="Times New Roman" w:cs="Times New Roman"/>
          <w:sz w:val="28"/>
          <w:szCs w:val="28"/>
        </w:rPr>
        <w:t>3.1.3</w:t>
      </w:r>
      <w:r w:rsidR="006E6CFB" w:rsidRPr="00A91D31">
        <w:rPr>
          <w:rFonts w:ascii="Times New Roman" w:hAnsi="Times New Roman" w:cs="Times New Roman"/>
          <w:sz w:val="28"/>
          <w:szCs w:val="28"/>
        </w:rPr>
        <w:t xml:space="preserve"> Авторизация</w:t>
      </w:r>
      <w:r w:rsidR="006E6CFB" w:rsidRPr="00A91D31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w:r w:rsidR="006E6CFB" w:rsidRPr="00A91D31">
        <w:rPr>
          <w:rFonts w:ascii="Times New Roman" w:hAnsi="Times New Roman" w:cs="Times New Roman"/>
          <w:sz w:val="28"/>
          <w:szCs w:val="28"/>
        </w:rPr>
        <w:t>пользователей</w:t>
      </w:r>
      <w:r w:rsidR="006E6CFB" w:rsidRPr="00A91D31">
        <w:rPr>
          <w:rStyle w:val="a6"/>
          <w:rFonts w:ascii="Times New Roman" w:hAnsi="Times New Roman" w:cs="Times New Roman"/>
          <w:sz w:val="28"/>
          <w:szCs w:val="28"/>
        </w:rPr>
        <w:t>:</w:t>
      </w:r>
      <w:r w:rsidR="006E6CFB" w:rsidRPr="00A91D31">
        <w:rPr>
          <w:rFonts w:ascii="Times New Roman" w:hAnsi="Times New Roman" w:cs="Times New Roman"/>
          <w:sz w:val="28"/>
          <w:szCs w:val="28"/>
        </w:rPr>
        <w:t> </w:t>
      </w:r>
      <w:r w:rsidR="00A1702A" w:rsidRPr="00A1702A">
        <w:rPr>
          <w:rFonts w:ascii="Times New Roman" w:hAnsi="Times New Roman" w:cs="Times New Roman"/>
          <w:sz w:val="28"/>
          <w:szCs w:val="28"/>
        </w:rPr>
        <w:t>Определение прав доступа пользователя к различным ресурсам системы на основе его роли.</w:t>
      </w:r>
    </w:p>
    <w:p w14:paraId="24507D43" w14:textId="77777777" w:rsidR="00A1702A" w:rsidRDefault="00A91D31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91D31">
        <w:rPr>
          <w:rFonts w:ascii="Times New Roman" w:hAnsi="Times New Roman" w:cs="Times New Roman"/>
          <w:sz w:val="28"/>
          <w:szCs w:val="28"/>
        </w:rPr>
        <w:t xml:space="preserve">3.1.4 </w:t>
      </w:r>
      <w:r w:rsidR="006E6CFB" w:rsidRPr="00A91D31">
        <w:rPr>
          <w:rFonts w:ascii="Times New Roman" w:hAnsi="Times New Roman" w:cs="Times New Roman"/>
          <w:sz w:val="28"/>
          <w:szCs w:val="28"/>
        </w:rPr>
        <w:t>Сброс</w:t>
      </w:r>
      <w:r w:rsidR="006E6CFB" w:rsidRPr="00A91D31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w:r w:rsidR="006E6CFB" w:rsidRPr="00A91D31">
        <w:rPr>
          <w:rFonts w:ascii="Times New Roman" w:hAnsi="Times New Roman" w:cs="Times New Roman"/>
          <w:sz w:val="28"/>
          <w:szCs w:val="28"/>
        </w:rPr>
        <w:t>пароля</w:t>
      </w:r>
      <w:r w:rsidR="006E6CFB" w:rsidRPr="00A91D31">
        <w:rPr>
          <w:rStyle w:val="a6"/>
          <w:rFonts w:ascii="Times New Roman" w:hAnsi="Times New Roman" w:cs="Times New Roman"/>
          <w:sz w:val="28"/>
          <w:szCs w:val="28"/>
        </w:rPr>
        <w:t>:</w:t>
      </w:r>
      <w:r w:rsidR="006E6CFB" w:rsidRPr="00A91D31">
        <w:rPr>
          <w:rFonts w:ascii="Times New Roman" w:hAnsi="Times New Roman" w:cs="Times New Roman"/>
          <w:sz w:val="28"/>
          <w:szCs w:val="28"/>
        </w:rPr>
        <w:t> </w:t>
      </w:r>
      <w:r w:rsidR="00A1702A" w:rsidRPr="00A1702A">
        <w:rPr>
          <w:rFonts w:ascii="Times New Roman" w:hAnsi="Times New Roman" w:cs="Times New Roman"/>
          <w:sz w:val="28"/>
          <w:szCs w:val="28"/>
        </w:rPr>
        <w:t>Процесс восстановления доступа к учетной записи в случае потери пароля, включающий отправку ссылки на восстановление на электронную почту.</w:t>
      </w:r>
    </w:p>
    <w:p w14:paraId="6B776FBA" w14:textId="313A4AB3" w:rsidR="00A91D31" w:rsidRPr="00A91D31" w:rsidRDefault="006E6CFB" w:rsidP="006E07DE">
      <w:pPr>
        <w:pStyle w:val="2"/>
        <w:jc w:val="both"/>
      </w:pPr>
      <w:bookmarkStart w:id="13" w:name="_Toc196489181"/>
      <w:r w:rsidRPr="00A91D31">
        <w:t>3.2. Требования к входным и выходным данным, формам их представления</w:t>
      </w:r>
      <w:bookmarkEnd w:id="13"/>
    </w:p>
    <w:p w14:paraId="6DEC03CD" w14:textId="77777777" w:rsidR="005C07FB" w:rsidRPr="005C07FB" w:rsidRDefault="005C07FB" w:rsidP="005C0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4" w:name="_Toc196489182"/>
      <w:r w:rsidRPr="005C07FB">
        <w:rPr>
          <w:rFonts w:ascii="Times New Roman" w:eastAsia="Times New Roman" w:hAnsi="Times New Roman" w:cs="Times New Roman"/>
          <w:sz w:val="28"/>
          <w:szCs w:val="28"/>
          <w:lang w:eastAsia="ru-RU"/>
        </w:rPr>
        <w:t>3.2.1 Входные данные включают: логин, пароль и дополнительные данные при регистрации, такие как имя, фамилия и адрес электронной почты.</w:t>
      </w:r>
      <w:r w:rsidRPr="005C07F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Логин должен содержать не менее 8 символов, без пробелов и специальных знаков, за исключением разрешенных.</w:t>
      </w:r>
      <w:r w:rsidRPr="005C07F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Пароль должен быть длиной не менее 8 символов и включать как минимум одну заглавную букву, одну строчную букву, одну цифру и один специальный символ.</w:t>
      </w:r>
      <w:r w:rsidRPr="005C07F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Имя и фамилия должны содержать минимум один символ, а адрес электронной почты должен соответствовать стандартному формату электронной почты.</w:t>
      </w:r>
    </w:p>
    <w:p w14:paraId="125AD17A" w14:textId="77777777" w:rsidR="005C07FB" w:rsidRPr="005C07FB" w:rsidRDefault="005C07FB" w:rsidP="005C0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07FB">
        <w:rPr>
          <w:rFonts w:ascii="Times New Roman" w:eastAsia="Times New Roman" w:hAnsi="Times New Roman" w:cs="Times New Roman"/>
          <w:sz w:val="28"/>
          <w:szCs w:val="28"/>
          <w:lang w:eastAsia="ru-RU"/>
        </w:rPr>
        <w:t>3.2.2 Выходные данные включают: статус аутентификации, токен доступа при успешной аутентификации и сообщения об ошибках.</w:t>
      </w:r>
      <w:r w:rsidRPr="005C07F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Статус аутентификации должен принимать значения "успех" или "неудача".</w:t>
      </w:r>
      <w:r w:rsidRPr="005C07F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Токен доступа должен быть временным и иметь срок действия.</w:t>
      </w:r>
      <w:r w:rsidRPr="005C07F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 ошибке должно выводиться сообщение "Неверный логин или пароль".</w:t>
      </w:r>
    </w:p>
    <w:p w14:paraId="05EA092E" w14:textId="01B6E8FB" w:rsidR="006E6CFB" w:rsidRPr="00A91D31" w:rsidRDefault="006E6CFB" w:rsidP="006E07DE">
      <w:pPr>
        <w:pStyle w:val="2"/>
        <w:jc w:val="both"/>
      </w:pPr>
      <w:r w:rsidRPr="00A91D31">
        <w:lastRenderedPageBreak/>
        <w:t>3.3. Выполняемые технологические операции</w:t>
      </w:r>
      <w:bookmarkEnd w:id="14"/>
    </w:p>
    <w:p w14:paraId="3528BE28" w14:textId="77777777" w:rsidR="00A1702A" w:rsidRDefault="00A91D31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91D31">
        <w:rPr>
          <w:rFonts w:ascii="Times New Roman" w:hAnsi="Times New Roman" w:cs="Times New Roman"/>
          <w:sz w:val="28"/>
          <w:szCs w:val="28"/>
        </w:rPr>
        <w:t>Автоматизации подлежат технологические операции:</w:t>
      </w:r>
    </w:p>
    <w:p w14:paraId="4FE9A758" w14:textId="1C5CFBC5" w:rsidR="00A1702A" w:rsidRDefault="00A1702A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1702A">
        <w:rPr>
          <w:rFonts w:ascii="Times New Roman" w:hAnsi="Times New Roman" w:cs="Times New Roman"/>
          <w:sz w:val="28"/>
          <w:szCs w:val="28"/>
        </w:rPr>
        <w:t>• Проверка соответствия пароля требованиям безопасности.</w:t>
      </w:r>
    </w:p>
    <w:p w14:paraId="39C22AC5" w14:textId="44B44263" w:rsidR="00A1702A" w:rsidRDefault="00A1702A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1702A">
        <w:rPr>
          <w:rFonts w:ascii="Times New Roman" w:hAnsi="Times New Roman" w:cs="Times New Roman"/>
          <w:sz w:val="28"/>
          <w:szCs w:val="28"/>
        </w:rPr>
        <w:t>• Шифрование паролей перед хранением в базе данных с использованием современных алгоритмов.</w:t>
      </w:r>
    </w:p>
    <w:p w14:paraId="3C0E7878" w14:textId="0703D9AB" w:rsidR="00A1702A" w:rsidRPr="00A1702A" w:rsidRDefault="00A1702A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1702A">
        <w:rPr>
          <w:rFonts w:ascii="Times New Roman" w:hAnsi="Times New Roman" w:cs="Times New Roman"/>
          <w:sz w:val="28"/>
          <w:szCs w:val="28"/>
        </w:rPr>
        <w:t>• Управление сессиями пользователей, включая создание, обновление и завершение сессий.</w:t>
      </w:r>
    </w:p>
    <w:p w14:paraId="6324ED41" w14:textId="7F00CA49" w:rsidR="00A1702A" w:rsidRPr="00A1702A" w:rsidRDefault="00A1702A" w:rsidP="006E07DE">
      <w:pPr>
        <w:pStyle w:val="1"/>
        <w:jc w:val="both"/>
      </w:pPr>
      <w:bookmarkStart w:id="15" w:name="_Toc196489183"/>
      <w:r w:rsidRPr="00A1702A">
        <w:t>4 ЦЕЛИ И УСЛОВИЯ СОЗДАНИЯ АС</w:t>
      </w:r>
      <w:bookmarkEnd w:id="15"/>
    </w:p>
    <w:p w14:paraId="3C4D0B74" w14:textId="7AB91A2B" w:rsidR="00A1702A" w:rsidRPr="00A1702A" w:rsidRDefault="00A1702A" w:rsidP="006E07DE">
      <w:pPr>
        <w:pStyle w:val="2"/>
        <w:jc w:val="both"/>
      </w:pPr>
      <w:bookmarkStart w:id="16" w:name="_Toc196489184"/>
      <w:r w:rsidRPr="00A1702A">
        <w:t>4.1 Формулировка цели разработки</w:t>
      </w:r>
      <w:bookmarkEnd w:id="16"/>
    </w:p>
    <w:p w14:paraId="4FC50CD5" w14:textId="77777777" w:rsidR="00A1702A" w:rsidRPr="00A1702A" w:rsidRDefault="00A1702A" w:rsidP="006E07DE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2E37BDE1" w14:textId="459A475A" w:rsidR="00A1702A" w:rsidRPr="00A1702A" w:rsidRDefault="00A1702A" w:rsidP="006E07DE">
      <w:pPr>
        <w:pStyle w:val="a7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1702A">
        <w:rPr>
          <w:rFonts w:ascii="Times New Roman" w:hAnsi="Times New Roman" w:cs="Times New Roman"/>
          <w:sz w:val="28"/>
          <w:szCs w:val="28"/>
        </w:rPr>
        <w:t>Создание безопасной и удобной системы аутентификации и авторизации, которая обеспечивает защиту данных пользователей и предотвращает несанкционированный доступ.</w:t>
      </w:r>
    </w:p>
    <w:p w14:paraId="57F150A9" w14:textId="1E538AC3" w:rsidR="00A1702A" w:rsidRPr="00D921BF" w:rsidRDefault="00A1702A" w:rsidP="00D921BF">
      <w:pPr>
        <w:pStyle w:val="2"/>
        <w:jc w:val="both"/>
      </w:pPr>
      <w:bookmarkStart w:id="17" w:name="_Toc193726688"/>
      <w:bookmarkStart w:id="18" w:name="_Toc193810417"/>
      <w:bookmarkStart w:id="19" w:name="_Toc193810431"/>
      <w:bookmarkStart w:id="20" w:name="_Toc196489185"/>
      <w:r w:rsidRPr="00A1702A">
        <w:t>4.2. Область и условия применения АС</w:t>
      </w:r>
      <w:bookmarkEnd w:id="17"/>
      <w:bookmarkEnd w:id="18"/>
      <w:bookmarkEnd w:id="19"/>
      <w:bookmarkEnd w:id="20"/>
    </w:p>
    <w:p w14:paraId="5FB04A6B" w14:textId="0384E711" w:rsidR="00A1702A" w:rsidRPr="00A1702A" w:rsidRDefault="00A1702A" w:rsidP="006E07DE">
      <w:pPr>
        <w:pStyle w:val="a7"/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A1702A">
        <w:rPr>
          <w:rFonts w:ascii="Times New Roman" w:hAnsi="Times New Roman" w:cs="Times New Roman"/>
          <w:sz w:val="28"/>
          <w:szCs w:val="28"/>
        </w:rPr>
        <w:t xml:space="preserve">Система будет применяться </w:t>
      </w:r>
      <w:r w:rsidR="0006336C">
        <w:rPr>
          <w:rFonts w:ascii="Times New Roman" w:hAnsi="Times New Roman" w:cs="Times New Roman"/>
          <w:sz w:val="28"/>
          <w:szCs w:val="28"/>
        </w:rPr>
        <w:t>на железной дороге для приложений</w:t>
      </w:r>
      <w:r w:rsidRPr="00A1702A">
        <w:rPr>
          <w:rFonts w:ascii="Times New Roman" w:hAnsi="Times New Roman" w:cs="Times New Roman"/>
          <w:sz w:val="28"/>
          <w:szCs w:val="28"/>
        </w:rPr>
        <w:t>, требующих надежн</w:t>
      </w:r>
      <w:r w:rsidR="0006336C">
        <w:rPr>
          <w:rFonts w:ascii="Times New Roman" w:hAnsi="Times New Roman" w:cs="Times New Roman"/>
          <w:sz w:val="28"/>
          <w:szCs w:val="28"/>
        </w:rPr>
        <w:t>ой защиты данных пользователей.</w:t>
      </w:r>
    </w:p>
    <w:p w14:paraId="0923E1B6" w14:textId="77777777" w:rsidR="00A1702A" w:rsidRPr="00A1702A" w:rsidRDefault="00A1702A" w:rsidP="006E07DE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71607175" w14:textId="074FCAAD" w:rsidR="00A1702A" w:rsidRPr="00D921BF" w:rsidRDefault="00A1702A" w:rsidP="00D921BF">
      <w:pPr>
        <w:pStyle w:val="2"/>
        <w:jc w:val="both"/>
      </w:pPr>
      <w:bookmarkStart w:id="21" w:name="_Toc193726689"/>
      <w:bookmarkStart w:id="22" w:name="_Toc193810418"/>
      <w:bookmarkStart w:id="23" w:name="_Toc193810432"/>
      <w:bookmarkStart w:id="24" w:name="_Toc196489186"/>
      <w:r w:rsidRPr="00A1702A">
        <w:t>4.3. Ограничения применения АС</w:t>
      </w:r>
      <w:bookmarkEnd w:id="21"/>
      <w:bookmarkEnd w:id="22"/>
      <w:bookmarkEnd w:id="23"/>
      <w:bookmarkEnd w:id="24"/>
    </w:p>
    <w:p w14:paraId="1BED81A1" w14:textId="5BFBC419" w:rsidR="00A1702A" w:rsidRDefault="00A1702A" w:rsidP="006E07DE">
      <w:pPr>
        <w:pStyle w:val="a7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1702A">
        <w:rPr>
          <w:rFonts w:ascii="Times New Roman" w:hAnsi="Times New Roman" w:cs="Times New Roman"/>
          <w:sz w:val="28"/>
          <w:szCs w:val="28"/>
        </w:rPr>
        <w:t>Система не должна использоваться для обработки конфиденциальной информации без надлежащих мер безопасности.</w:t>
      </w:r>
    </w:p>
    <w:p w14:paraId="649EE6D8" w14:textId="77777777" w:rsidR="0060036D" w:rsidRPr="00A1702A" w:rsidRDefault="0060036D" w:rsidP="006E07DE">
      <w:pPr>
        <w:pStyle w:val="a7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</w:p>
    <w:p w14:paraId="1E104954" w14:textId="40D59485" w:rsidR="0060036D" w:rsidRPr="0060036D" w:rsidRDefault="0060036D" w:rsidP="006E07DE">
      <w:pPr>
        <w:pStyle w:val="1"/>
        <w:jc w:val="both"/>
      </w:pPr>
      <w:bookmarkStart w:id="25" w:name="_Toc193726690"/>
      <w:bookmarkStart w:id="26" w:name="_Toc193810419"/>
      <w:bookmarkStart w:id="27" w:name="_Toc193810433"/>
      <w:bookmarkStart w:id="28" w:name="_Toc196489187"/>
      <w:r w:rsidRPr="0060036D">
        <w:t>5. ФУНКЦИИ И ЗАДАЧИ, СОЗДАВАЕМОЙ АС</w:t>
      </w:r>
      <w:bookmarkEnd w:id="25"/>
      <w:bookmarkEnd w:id="26"/>
      <w:bookmarkEnd w:id="27"/>
      <w:bookmarkEnd w:id="28"/>
    </w:p>
    <w:p w14:paraId="417B59E6" w14:textId="0750857D" w:rsidR="00A87F85" w:rsidRDefault="00A87F85" w:rsidP="00552CAF">
      <w:pPr>
        <w:pStyle w:val="2"/>
      </w:pPr>
      <w:bookmarkStart w:id="29" w:name="_Toc196489188"/>
      <w:r>
        <w:t xml:space="preserve">5.1 </w:t>
      </w:r>
      <w:r w:rsidRPr="00A87F85">
        <w:t>Поддержка и обслуживание</w:t>
      </w:r>
      <w:bookmarkEnd w:id="29"/>
    </w:p>
    <w:p w14:paraId="371DC9C7" w14:textId="461D21CB" w:rsidR="00A87F85" w:rsidRDefault="00A87F85" w:rsidP="00A87F85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работы систем: р</w:t>
      </w:r>
      <w:r w:rsidRPr="00A87F85">
        <w:rPr>
          <w:rFonts w:ascii="Times New Roman" w:hAnsi="Times New Roman" w:cs="Times New Roman"/>
          <w:sz w:val="28"/>
          <w:szCs w:val="28"/>
        </w:rPr>
        <w:t>егулярная проверка работоспособности старых АС и баз данных.</w:t>
      </w:r>
    </w:p>
    <w:p w14:paraId="66A63206" w14:textId="72D9B574" w:rsidR="00A87F85" w:rsidRDefault="00A87F85" w:rsidP="00A87F85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инцидентов: б</w:t>
      </w:r>
      <w:r w:rsidRPr="00A87F85">
        <w:rPr>
          <w:rFonts w:ascii="Times New Roman" w:hAnsi="Times New Roman" w:cs="Times New Roman"/>
          <w:sz w:val="28"/>
          <w:szCs w:val="28"/>
        </w:rPr>
        <w:t>ыстрое реагирование на возникающие проблемы и их устранение.</w:t>
      </w:r>
    </w:p>
    <w:p w14:paraId="2513066C" w14:textId="6BEA5F6C" w:rsidR="00A87F85" w:rsidRDefault="00A87F85" w:rsidP="00A87F85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F85">
        <w:rPr>
          <w:rFonts w:ascii="Times New Roman" w:hAnsi="Times New Roman" w:cs="Times New Roman"/>
          <w:sz w:val="28"/>
          <w:szCs w:val="28"/>
        </w:rPr>
        <w:t>Технич</w:t>
      </w:r>
      <w:r>
        <w:rPr>
          <w:rFonts w:ascii="Times New Roman" w:hAnsi="Times New Roman" w:cs="Times New Roman"/>
          <w:sz w:val="28"/>
          <w:szCs w:val="28"/>
        </w:rPr>
        <w:t>еская поддержка пользователей: о</w:t>
      </w:r>
      <w:r w:rsidRPr="00A87F85">
        <w:rPr>
          <w:rFonts w:ascii="Times New Roman" w:hAnsi="Times New Roman" w:cs="Times New Roman"/>
          <w:sz w:val="28"/>
          <w:szCs w:val="28"/>
        </w:rPr>
        <w:t>беспечение помощи пользователям, работающим с устаревшими системами.</w:t>
      </w:r>
    </w:p>
    <w:p w14:paraId="195B90A6" w14:textId="1BA2CCA7" w:rsidR="00A87F85" w:rsidRDefault="00A87F85" w:rsidP="00552CAF">
      <w:pPr>
        <w:pStyle w:val="2"/>
      </w:pPr>
      <w:bookmarkStart w:id="30" w:name="_Toc196489189"/>
      <w:r>
        <w:lastRenderedPageBreak/>
        <w:t xml:space="preserve">5.2 </w:t>
      </w:r>
      <w:r w:rsidRPr="00A87F85">
        <w:t>Обновление и миграция</w:t>
      </w:r>
      <w:bookmarkEnd w:id="30"/>
    </w:p>
    <w:p w14:paraId="4F91DF0F" w14:textId="1DC51D48" w:rsidR="00A87F85" w:rsidRDefault="00A87F85" w:rsidP="00A87F85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F85">
        <w:rPr>
          <w:rFonts w:ascii="Times New Roman" w:hAnsi="Times New Roman" w:cs="Times New Roman"/>
          <w:sz w:val="28"/>
          <w:szCs w:val="28"/>
        </w:rPr>
        <w:t>Обновл</w:t>
      </w:r>
      <w:r>
        <w:rPr>
          <w:rFonts w:ascii="Times New Roman" w:hAnsi="Times New Roman" w:cs="Times New Roman"/>
          <w:sz w:val="28"/>
          <w:szCs w:val="28"/>
        </w:rPr>
        <w:t>ение программного обеспечения: п</w:t>
      </w:r>
      <w:r w:rsidRPr="00A87F85">
        <w:rPr>
          <w:rFonts w:ascii="Times New Roman" w:hAnsi="Times New Roman" w:cs="Times New Roman"/>
          <w:sz w:val="28"/>
          <w:szCs w:val="28"/>
        </w:rPr>
        <w:t>ериодическое обновление компонентов системы для повышения безопасности и производительности.</w:t>
      </w:r>
    </w:p>
    <w:p w14:paraId="2E012727" w14:textId="57D6E018" w:rsidR="00A87F85" w:rsidRDefault="00A87F85" w:rsidP="00A87F85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Миграция данных: п</w:t>
      </w:r>
      <w:r w:rsidRPr="00A87F85">
        <w:rPr>
          <w:rFonts w:ascii="Times New Roman" w:hAnsi="Times New Roman" w:cs="Times New Roman"/>
          <w:sz w:val="28"/>
          <w:szCs w:val="28"/>
        </w:rPr>
        <w:t>еренос данных из устаревших систем в новые, если это необходимо.</w:t>
      </w:r>
    </w:p>
    <w:p w14:paraId="695FD5ED" w14:textId="37165AB6" w:rsidR="00A87F85" w:rsidRDefault="00A87F85" w:rsidP="00552CAF">
      <w:pPr>
        <w:pStyle w:val="2"/>
      </w:pPr>
      <w:bookmarkStart w:id="31" w:name="_Toc196489190"/>
      <w:r>
        <w:t xml:space="preserve">5.3 </w:t>
      </w:r>
      <w:r w:rsidRPr="00A87F85">
        <w:t>Документация</w:t>
      </w:r>
      <w:bookmarkEnd w:id="31"/>
    </w:p>
    <w:p w14:paraId="6FA2D3FA" w14:textId="1ACCC475" w:rsidR="00A87F85" w:rsidRDefault="00A87F85" w:rsidP="00A87F85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F85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ние и обновление документации: п</w:t>
      </w:r>
      <w:r w:rsidRPr="00A87F85">
        <w:rPr>
          <w:rFonts w:ascii="Times New Roman" w:hAnsi="Times New Roman" w:cs="Times New Roman"/>
          <w:sz w:val="28"/>
          <w:szCs w:val="28"/>
        </w:rPr>
        <w:t>оддержание актуальной документации по системам, включая инструкции по эксплуатации и технические спецификации.</w:t>
      </w:r>
    </w:p>
    <w:p w14:paraId="3C997B38" w14:textId="1F118EBA" w:rsidR="00A87F85" w:rsidRDefault="00A87F85" w:rsidP="00A87F85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журнала изменений: р</w:t>
      </w:r>
      <w:r w:rsidRPr="00A87F85">
        <w:rPr>
          <w:rFonts w:ascii="Times New Roman" w:hAnsi="Times New Roman" w:cs="Times New Roman"/>
          <w:sz w:val="28"/>
          <w:szCs w:val="28"/>
        </w:rPr>
        <w:t>егистрация всех изменений, внесенных в системы и базы данных.</w:t>
      </w:r>
    </w:p>
    <w:p w14:paraId="7F9D3960" w14:textId="7DC3A326" w:rsidR="00A87F85" w:rsidRDefault="00A87F85" w:rsidP="00552CAF">
      <w:pPr>
        <w:pStyle w:val="2"/>
      </w:pPr>
      <w:bookmarkStart w:id="32" w:name="_Toc196489191"/>
      <w:r>
        <w:t xml:space="preserve">5.4 </w:t>
      </w:r>
      <w:r w:rsidRPr="00A87F85">
        <w:t>Безопасность</w:t>
      </w:r>
      <w:bookmarkEnd w:id="32"/>
    </w:p>
    <w:p w14:paraId="5556EFF9" w14:textId="1ACCC73C" w:rsidR="00A87F85" w:rsidRDefault="00A87F85" w:rsidP="00A87F85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F85">
        <w:rPr>
          <w:rFonts w:ascii="Times New Roman" w:hAnsi="Times New Roman" w:cs="Times New Roman"/>
          <w:sz w:val="28"/>
          <w:szCs w:val="28"/>
        </w:rPr>
        <w:t>Об</w:t>
      </w:r>
      <w:r>
        <w:rPr>
          <w:rFonts w:ascii="Times New Roman" w:hAnsi="Times New Roman" w:cs="Times New Roman"/>
          <w:sz w:val="28"/>
          <w:szCs w:val="28"/>
        </w:rPr>
        <w:t>еспечение безопасности данных: р</w:t>
      </w:r>
      <w:r w:rsidRPr="00A87F85">
        <w:rPr>
          <w:rFonts w:ascii="Times New Roman" w:hAnsi="Times New Roman" w:cs="Times New Roman"/>
          <w:sz w:val="28"/>
          <w:szCs w:val="28"/>
        </w:rPr>
        <w:t>еализация мер по защите информации от несанкционированного доступа и утечек.</w:t>
      </w:r>
    </w:p>
    <w:p w14:paraId="3D041620" w14:textId="01207368" w:rsidR="00A87F85" w:rsidRDefault="00A87F85" w:rsidP="00A87F85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Резервное копирование: р</w:t>
      </w:r>
      <w:r w:rsidRPr="00A87F85">
        <w:rPr>
          <w:rFonts w:ascii="Times New Roman" w:hAnsi="Times New Roman" w:cs="Times New Roman"/>
          <w:sz w:val="28"/>
          <w:szCs w:val="28"/>
        </w:rPr>
        <w:t>егулярное создание резервных копий данных для предотвращения потерь.</w:t>
      </w:r>
    </w:p>
    <w:p w14:paraId="54F804B8" w14:textId="6504DAB0" w:rsidR="00A87F85" w:rsidRDefault="00A87F85" w:rsidP="00552CAF">
      <w:pPr>
        <w:pStyle w:val="2"/>
      </w:pPr>
      <w:bookmarkStart w:id="33" w:name="_Toc196489192"/>
      <w:r>
        <w:t xml:space="preserve">5.5 </w:t>
      </w:r>
      <w:r w:rsidRPr="00A87F85">
        <w:t>Оптимизация</w:t>
      </w:r>
      <w:bookmarkEnd w:id="33"/>
    </w:p>
    <w:p w14:paraId="064682DC" w14:textId="72F2A1D4" w:rsidR="00A87F85" w:rsidRDefault="00A87F85" w:rsidP="00A87F85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F8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птимизация производительности: а</w:t>
      </w:r>
      <w:r w:rsidRPr="00A87F85">
        <w:rPr>
          <w:rFonts w:ascii="Times New Roman" w:hAnsi="Times New Roman" w:cs="Times New Roman"/>
          <w:sz w:val="28"/>
          <w:szCs w:val="28"/>
        </w:rPr>
        <w:t>нализ работы систем и внесение изменений для повышения их эффективности.</w:t>
      </w:r>
    </w:p>
    <w:p w14:paraId="6137340E" w14:textId="48738B78" w:rsidR="00A87F85" w:rsidRDefault="00A87F85" w:rsidP="00A87F85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использования ресурсов: о</w:t>
      </w:r>
      <w:r w:rsidRPr="00A87F85">
        <w:rPr>
          <w:rFonts w:ascii="Times New Roman" w:hAnsi="Times New Roman" w:cs="Times New Roman"/>
          <w:sz w:val="28"/>
          <w:szCs w:val="28"/>
        </w:rPr>
        <w:t>ценка потребления ресурсов (память, процессор и т.д.) и оптимизация их использования.</w:t>
      </w:r>
    </w:p>
    <w:p w14:paraId="13BA5DA7" w14:textId="46EC793D" w:rsidR="00A87F85" w:rsidRDefault="00A87F85" w:rsidP="00552CAF">
      <w:pPr>
        <w:pStyle w:val="2"/>
      </w:pPr>
      <w:bookmarkStart w:id="34" w:name="_Toc196489193"/>
      <w:r>
        <w:t xml:space="preserve">5.6 </w:t>
      </w:r>
      <w:r w:rsidRPr="00A87F85">
        <w:t>Поддержание совместимости</w:t>
      </w:r>
      <w:bookmarkEnd w:id="34"/>
    </w:p>
    <w:p w14:paraId="78F3E103" w14:textId="2740AD93" w:rsidR="00A87F85" w:rsidRDefault="00A87F85" w:rsidP="00A87F85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F85">
        <w:rPr>
          <w:rFonts w:ascii="Times New Roman" w:hAnsi="Times New Roman" w:cs="Times New Roman"/>
          <w:sz w:val="28"/>
          <w:szCs w:val="28"/>
        </w:rPr>
        <w:t>Совмес</w:t>
      </w:r>
      <w:r>
        <w:rPr>
          <w:rFonts w:ascii="Times New Roman" w:hAnsi="Times New Roman" w:cs="Times New Roman"/>
          <w:sz w:val="28"/>
          <w:szCs w:val="28"/>
        </w:rPr>
        <w:t>тимость с новыми технологиями: о</w:t>
      </w:r>
      <w:r w:rsidRPr="00A87F85">
        <w:rPr>
          <w:rFonts w:ascii="Times New Roman" w:hAnsi="Times New Roman" w:cs="Times New Roman"/>
          <w:sz w:val="28"/>
          <w:szCs w:val="28"/>
        </w:rPr>
        <w:t>беспечение работы старых систем с новыми программными и аппаратными решениями.</w:t>
      </w:r>
    </w:p>
    <w:p w14:paraId="774FA4CF" w14:textId="7CBB3CBE" w:rsidR="00A87F85" w:rsidRDefault="00A87F85" w:rsidP="00A87F85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F85">
        <w:rPr>
          <w:rFonts w:ascii="Times New Roman" w:hAnsi="Times New Roman" w:cs="Times New Roman"/>
          <w:sz w:val="28"/>
          <w:szCs w:val="28"/>
        </w:rPr>
        <w:t>Интегр</w:t>
      </w:r>
      <w:r>
        <w:rPr>
          <w:rFonts w:ascii="Times New Roman" w:hAnsi="Times New Roman" w:cs="Times New Roman"/>
          <w:sz w:val="28"/>
          <w:szCs w:val="28"/>
        </w:rPr>
        <w:t>ация с современными системами: р</w:t>
      </w:r>
      <w:r w:rsidRPr="00A87F85">
        <w:rPr>
          <w:rFonts w:ascii="Times New Roman" w:hAnsi="Times New Roman" w:cs="Times New Roman"/>
          <w:sz w:val="28"/>
          <w:szCs w:val="28"/>
        </w:rPr>
        <w:t>азработка интерфейсов для взаимодействия старых АС с новыми системами.</w:t>
      </w:r>
    </w:p>
    <w:p w14:paraId="36162E73" w14:textId="269C7B37" w:rsidR="00A87F85" w:rsidRDefault="00A87F85" w:rsidP="00552CAF">
      <w:pPr>
        <w:pStyle w:val="2"/>
      </w:pPr>
      <w:bookmarkStart w:id="35" w:name="_Toc196489194"/>
      <w:r>
        <w:t xml:space="preserve">5.7 </w:t>
      </w:r>
      <w:r w:rsidRPr="00A87F85">
        <w:t>Обучение персонала</w:t>
      </w:r>
      <w:bookmarkEnd w:id="35"/>
    </w:p>
    <w:p w14:paraId="5C2FAAA5" w14:textId="55D6CA5E" w:rsidR="00A87F85" w:rsidRDefault="00552CAF" w:rsidP="00552CAF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пользователей: п</w:t>
      </w:r>
      <w:r w:rsidRPr="00552CAF">
        <w:rPr>
          <w:rFonts w:ascii="Times New Roman" w:hAnsi="Times New Roman" w:cs="Times New Roman"/>
          <w:sz w:val="28"/>
          <w:szCs w:val="28"/>
        </w:rPr>
        <w:t>роведение тренингов для сотрудников по работе со старыми системами.</w:t>
      </w:r>
    </w:p>
    <w:p w14:paraId="2C1E6E50" w14:textId="2C0546D4" w:rsidR="00552CAF" w:rsidRDefault="00552CAF" w:rsidP="00552CAF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знаний о системе: о</w:t>
      </w:r>
      <w:r w:rsidRPr="00552CAF">
        <w:rPr>
          <w:rFonts w:ascii="Times New Roman" w:hAnsi="Times New Roman" w:cs="Times New Roman"/>
          <w:sz w:val="28"/>
          <w:szCs w:val="28"/>
        </w:rPr>
        <w:t>бмен знаниями между сотрудниками для повышения общей квалификации.</w:t>
      </w:r>
    </w:p>
    <w:p w14:paraId="617AF0D4" w14:textId="693BD1BF" w:rsidR="00552CAF" w:rsidRDefault="00552CAF" w:rsidP="00552CAF">
      <w:pPr>
        <w:pStyle w:val="2"/>
      </w:pPr>
      <w:bookmarkStart w:id="36" w:name="_Toc196489195"/>
      <w:r>
        <w:lastRenderedPageBreak/>
        <w:t xml:space="preserve">5.8 </w:t>
      </w:r>
      <w:r w:rsidRPr="00552CAF">
        <w:t>Планирование</w:t>
      </w:r>
      <w:bookmarkEnd w:id="36"/>
    </w:p>
    <w:p w14:paraId="36EA6F98" w14:textId="5A0E7CF8" w:rsidR="00552CAF" w:rsidRDefault="00552CAF" w:rsidP="00552CAF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Планирование модернизации: р</w:t>
      </w:r>
      <w:r w:rsidRPr="00552CAF">
        <w:rPr>
          <w:rFonts w:ascii="Times New Roman" w:hAnsi="Times New Roman" w:cs="Times New Roman"/>
          <w:sz w:val="28"/>
          <w:szCs w:val="28"/>
        </w:rPr>
        <w:t>азработка стратегии по обновлению или замене устаревших АС и баз данных.</w:t>
      </w:r>
    </w:p>
    <w:p w14:paraId="78DD0CA2" w14:textId="46AD7B02" w:rsidR="00552CAF" w:rsidRPr="00552CAF" w:rsidRDefault="00552CAF" w:rsidP="00552CAF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рисков: а</w:t>
      </w:r>
      <w:r w:rsidRPr="00552CAF">
        <w:rPr>
          <w:rFonts w:ascii="Times New Roman" w:hAnsi="Times New Roman" w:cs="Times New Roman"/>
          <w:sz w:val="28"/>
          <w:szCs w:val="28"/>
        </w:rPr>
        <w:t>нализ возможных рисков, связанных с продолжением использования устаревших систем.</w:t>
      </w:r>
    </w:p>
    <w:p w14:paraId="1D45D10A" w14:textId="1615144C" w:rsidR="00A91D31" w:rsidRDefault="0060036D" w:rsidP="006E07DE">
      <w:pPr>
        <w:pStyle w:val="1"/>
        <w:jc w:val="both"/>
      </w:pPr>
      <w:bookmarkStart w:id="37" w:name="_Toc193726693"/>
      <w:bookmarkStart w:id="38" w:name="_Toc193810422"/>
      <w:bookmarkStart w:id="39" w:name="_Toc193810436"/>
      <w:bookmarkStart w:id="40" w:name="_Toc196489196"/>
      <w:r>
        <w:t>6</w:t>
      </w:r>
      <w:r w:rsidRPr="0060036D">
        <w:t xml:space="preserve"> СРОКИ ВЫПОЛНЕНИЯ ПРОЕКТА</w:t>
      </w:r>
      <w:bookmarkEnd w:id="37"/>
      <w:bookmarkEnd w:id="38"/>
      <w:bookmarkEnd w:id="39"/>
      <w:bookmarkEnd w:id="40"/>
    </w:p>
    <w:p w14:paraId="20075770" w14:textId="77777777" w:rsidR="005C07FB" w:rsidRPr="005C07FB" w:rsidRDefault="005C07FB" w:rsidP="005C0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1" w:name="_Toc193810423"/>
      <w:bookmarkStart w:id="42" w:name="_Toc193810437"/>
      <w:bookmarkStart w:id="43" w:name="_Toc196489197"/>
      <w:r w:rsidRPr="005C07FB">
        <w:rPr>
          <w:rFonts w:ascii="Times New Roman" w:eastAsia="Times New Roman" w:hAnsi="Times New Roman" w:cs="Times New Roman"/>
          <w:sz w:val="28"/>
          <w:szCs w:val="28"/>
          <w:lang w:eastAsia="ru-RU"/>
        </w:rPr>
        <w:t>6.1 Сроки выполнения проекта устанавливаются в соответствии с календарным планом, который является частью договора на разработку АС ЭПР.</w:t>
      </w:r>
    </w:p>
    <w:p w14:paraId="54B226AC" w14:textId="77777777" w:rsidR="005C07FB" w:rsidRPr="005C07FB" w:rsidRDefault="005C07FB" w:rsidP="005C0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07FB">
        <w:rPr>
          <w:rFonts w:ascii="Times New Roman" w:eastAsia="Times New Roman" w:hAnsi="Times New Roman" w:cs="Times New Roman"/>
          <w:sz w:val="28"/>
          <w:szCs w:val="28"/>
          <w:lang w:eastAsia="ru-RU"/>
        </w:rPr>
        <w:t>6.2 Основные этапы разработки осуществляются в соответствии с действующими нормативными документами.</w:t>
      </w:r>
    </w:p>
    <w:p w14:paraId="51827D29" w14:textId="77777777" w:rsidR="005C07FB" w:rsidRPr="005C07FB" w:rsidRDefault="005C07FB" w:rsidP="005C0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07FB">
        <w:rPr>
          <w:rFonts w:ascii="Times New Roman" w:eastAsia="Times New Roman" w:hAnsi="Times New Roman" w:cs="Times New Roman"/>
          <w:sz w:val="28"/>
          <w:szCs w:val="28"/>
          <w:lang w:eastAsia="ru-RU"/>
        </w:rPr>
        <w:t>6.3 Приемо-сдаточные испытания разработанного программного продукта и документации по каждому этапу разработки АС ЭПР проводятся комиссией в соответствии с календарным планом, который является частью договора.</w:t>
      </w:r>
    </w:p>
    <w:p w14:paraId="16085E38" w14:textId="77777777" w:rsidR="005C07FB" w:rsidRPr="005C07FB" w:rsidRDefault="005C07FB" w:rsidP="005C0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07FB">
        <w:rPr>
          <w:rFonts w:ascii="Times New Roman" w:eastAsia="Times New Roman" w:hAnsi="Times New Roman" w:cs="Times New Roman"/>
          <w:sz w:val="28"/>
          <w:szCs w:val="28"/>
          <w:lang w:eastAsia="ru-RU"/>
        </w:rPr>
        <w:t>6.5 Результаты завершённых этапов работ фиксируются в двухстороннем акте, подписанном Заказчиком и Исполнителем.</w:t>
      </w:r>
    </w:p>
    <w:p w14:paraId="5A135964" w14:textId="5C9674E9" w:rsidR="005C07FB" w:rsidRDefault="005C07FB" w:rsidP="005C0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07FB">
        <w:rPr>
          <w:rFonts w:ascii="Times New Roman" w:eastAsia="Times New Roman" w:hAnsi="Times New Roman" w:cs="Times New Roman"/>
          <w:sz w:val="28"/>
          <w:szCs w:val="28"/>
          <w:lang w:eastAsia="ru-RU"/>
        </w:rPr>
        <w:t>6.6 По завершении разработки Исполнитель предоставляет документацию на АС ЭПР и организует обучение администраторов и пользователей.</w:t>
      </w:r>
    </w:p>
    <w:p w14:paraId="130FF6B9" w14:textId="6678D625" w:rsidR="005C07FB" w:rsidRDefault="005C07FB" w:rsidP="005C0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BC3976" w14:textId="03F52C8D" w:rsidR="005C07FB" w:rsidRDefault="005C07FB" w:rsidP="005C0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BAD80A" w14:textId="6DFEE806" w:rsidR="005C07FB" w:rsidRDefault="005C07FB" w:rsidP="005C0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1819B3" w14:textId="77777777" w:rsidR="005C07FB" w:rsidRPr="005C07FB" w:rsidRDefault="005C07FB" w:rsidP="005C0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1A8B78" w14:textId="4A655E66" w:rsidR="001F0E6F" w:rsidRPr="001F0E6F" w:rsidRDefault="003934B7" w:rsidP="001F0E6F">
      <w:pPr>
        <w:pStyle w:val="1"/>
        <w:jc w:val="center"/>
      </w:pPr>
      <w:r>
        <w:lastRenderedPageBreak/>
        <w:t>Приложение А</w:t>
      </w:r>
      <w:bookmarkEnd w:id="41"/>
      <w:bookmarkEnd w:id="42"/>
      <w:bookmarkEnd w:id="43"/>
    </w:p>
    <w:p w14:paraId="46D1F801" w14:textId="41C6505A" w:rsidR="001F0E6F" w:rsidRPr="001F0E6F" w:rsidRDefault="001F0E6F" w:rsidP="001F0E6F">
      <w:pPr>
        <w:ind w:left="-426" w:firstLine="85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UML-диаграмма</w:t>
      </w:r>
      <w:r w:rsidRPr="001F0E6F">
        <w:rPr>
          <w:rFonts w:ascii="Times New Roman" w:hAnsi="Times New Roman" w:cs="Times New Roman"/>
          <w:b/>
          <w:sz w:val="28"/>
          <w:szCs w:val="28"/>
        </w:rPr>
        <w:t xml:space="preserve"> процесса аутентификации и авторизации </w:t>
      </w:r>
    </w:p>
    <w:p w14:paraId="3A0F4EEB" w14:textId="0024173C" w:rsidR="003934B7" w:rsidRPr="001F0E6F" w:rsidRDefault="001F0E6F" w:rsidP="001F0E6F">
      <w:pPr>
        <w:ind w:left="-426" w:firstLine="85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0E6F">
        <w:rPr>
          <w:rFonts w:ascii="Times New Roman" w:hAnsi="Times New Roman" w:cs="Times New Roman"/>
          <w:b/>
          <w:sz w:val="28"/>
          <w:szCs w:val="28"/>
        </w:rPr>
        <w:t>пользователя в системе</w:t>
      </w:r>
    </w:p>
    <w:p w14:paraId="72F11A78" w14:textId="07BC3A88" w:rsidR="001F0E6F" w:rsidRDefault="001F0E6F" w:rsidP="001F0E6F">
      <w:pPr>
        <w:ind w:left="-426" w:firstLine="85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1E1772" wp14:editId="5213D47F">
            <wp:extent cx="8310811" cy="40426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17630" cy="404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F5C9" w14:textId="2499BDFE" w:rsidR="001F0E6F" w:rsidRPr="001F0E6F" w:rsidRDefault="001F0E6F" w:rsidP="001F0E6F">
      <w:pPr>
        <w:ind w:left="-426" w:firstLine="852"/>
        <w:jc w:val="center"/>
        <w:rPr>
          <w:rFonts w:ascii="Times New Roman" w:hAnsi="Times New Roman" w:cs="Times New Roman"/>
          <w:sz w:val="24"/>
          <w:szCs w:val="24"/>
        </w:rPr>
      </w:pPr>
    </w:p>
    <w:sectPr w:rsidR="001F0E6F" w:rsidRPr="001F0E6F" w:rsidSect="003934B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D09B2" w14:textId="77777777" w:rsidR="00CA29CF" w:rsidRDefault="00CA29CF" w:rsidP="003934B7">
      <w:pPr>
        <w:spacing w:after="0" w:line="240" w:lineRule="auto"/>
      </w:pPr>
      <w:r>
        <w:separator/>
      </w:r>
    </w:p>
  </w:endnote>
  <w:endnote w:type="continuationSeparator" w:id="0">
    <w:p w14:paraId="593F3015" w14:textId="77777777" w:rsidR="00CA29CF" w:rsidRDefault="00CA29CF" w:rsidP="00393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A8AF9" w14:textId="77777777" w:rsidR="00CA29CF" w:rsidRDefault="00CA29CF" w:rsidP="003934B7">
      <w:pPr>
        <w:spacing w:after="0" w:line="240" w:lineRule="auto"/>
      </w:pPr>
      <w:r>
        <w:separator/>
      </w:r>
    </w:p>
  </w:footnote>
  <w:footnote w:type="continuationSeparator" w:id="0">
    <w:p w14:paraId="461E70E5" w14:textId="77777777" w:rsidR="00CA29CF" w:rsidRDefault="00CA29CF" w:rsidP="003934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7329"/>
    <w:multiLevelType w:val="hybridMultilevel"/>
    <w:tmpl w:val="5B2E5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44D0B"/>
    <w:multiLevelType w:val="hybridMultilevel"/>
    <w:tmpl w:val="D58A92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50B7D96"/>
    <w:multiLevelType w:val="hybridMultilevel"/>
    <w:tmpl w:val="931C3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6241A"/>
    <w:multiLevelType w:val="multilevel"/>
    <w:tmpl w:val="466C0C38"/>
    <w:lvl w:ilvl="0">
      <w:start w:val="1"/>
      <w:numFmt w:val="decimal"/>
      <w:lvlText w:val="%1)"/>
      <w:lvlJc w:val="right"/>
      <w:pPr>
        <w:ind w:left="360" w:hanging="7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79F4666"/>
    <w:multiLevelType w:val="hybridMultilevel"/>
    <w:tmpl w:val="4CA4AA0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F0B52C1"/>
    <w:multiLevelType w:val="hybridMultilevel"/>
    <w:tmpl w:val="40009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64741"/>
    <w:multiLevelType w:val="hybridMultilevel"/>
    <w:tmpl w:val="AE520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639E1"/>
    <w:multiLevelType w:val="hybridMultilevel"/>
    <w:tmpl w:val="7390B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00040"/>
    <w:multiLevelType w:val="hybridMultilevel"/>
    <w:tmpl w:val="8140E9B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AC740FE"/>
    <w:multiLevelType w:val="hybridMultilevel"/>
    <w:tmpl w:val="EBD62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91451"/>
    <w:multiLevelType w:val="hybridMultilevel"/>
    <w:tmpl w:val="E2125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41DC9"/>
    <w:multiLevelType w:val="hybridMultilevel"/>
    <w:tmpl w:val="FDB6C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1"/>
  </w:num>
  <w:num w:numId="5">
    <w:abstractNumId w:val="10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 w:numId="10">
    <w:abstractNumId w:val="9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1D2"/>
    <w:rsid w:val="000141D2"/>
    <w:rsid w:val="0006336C"/>
    <w:rsid w:val="0012243B"/>
    <w:rsid w:val="001F0E6F"/>
    <w:rsid w:val="003934B7"/>
    <w:rsid w:val="003D2B31"/>
    <w:rsid w:val="00552CAF"/>
    <w:rsid w:val="005974D8"/>
    <w:rsid w:val="005C07FB"/>
    <w:rsid w:val="0060036D"/>
    <w:rsid w:val="006E07DE"/>
    <w:rsid w:val="006E6CFB"/>
    <w:rsid w:val="00757F87"/>
    <w:rsid w:val="00951847"/>
    <w:rsid w:val="00A1702A"/>
    <w:rsid w:val="00A87F85"/>
    <w:rsid w:val="00A91D31"/>
    <w:rsid w:val="00AD59A4"/>
    <w:rsid w:val="00BF07D3"/>
    <w:rsid w:val="00C7262E"/>
    <w:rsid w:val="00CA29CF"/>
    <w:rsid w:val="00CA75A3"/>
    <w:rsid w:val="00CD03F2"/>
    <w:rsid w:val="00D921BF"/>
    <w:rsid w:val="00DB481D"/>
    <w:rsid w:val="00E80AC3"/>
    <w:rsid w:val="00F551B8"/>
    <w:rsid w:val="00FA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030A4"/>
  <w15:docId w15:val="{FDFAD909-1C6B-406D-90D3-D30069C0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036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702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170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D03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036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51847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5184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21BF"/>
    <w:pPr>
      <w:tabs>
        <w:tab w:val="right" w:leader="dot" w:pos="9345"/>
      </w:tabs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51847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DB48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B4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Strong"/>
    <w:basedOn w:val="a0"/>
    <w:uiPriority w:val="22"/>
    <w:qFormat/>
    <w:rsid w:val="006E6CFB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A1702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A91D3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170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D03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8">
    <w:name w:val="Hyperlink"/>
    <w:basedOn w:val="a0"/>
    <w:uiPriority w:val="99"/>
    <w:unhideWhenUsed/>
    <w:rsid w:val="003934B7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3934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934B7"/>
  </w:style>
  <w:style w:type="paragraph" w:styleId="ab">
    <w:name w:val="footer"/>
    <w:basedOn w:val="a"/>
    <w:link w:val="ac"/>
    <w:uiPriority w:val="99"/>
    <w:unhideWhenUsed/>
    <w:rsid w:val="003934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934B7"/>
  </w:style>
  <w:style w:type="paragraph" w:styleId="ad">
    <w:name w:val="Balloon Text"/>
    <w:basedOn w:val="a"/>
    <w:link w:val="ae"/>
    <w:uiPriority w:val="99"/>
    <w:semiHidden/>
    <w:unhideWhenUsed/>
    <w:rsid w:val="00F55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551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D92A8-97AE-4DFB-BEEF-201392C4B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1327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2025-04-14T13:26:00Z</dcterms:created>
  <dcterms:modified xsi:type="dcterms:W3CDTF">2025-04-25T13:45:00Z</dcterms:modified>
</cp:coreProperties>
</file>