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空间、用户组织管理接口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API 文档</w:t>
      </w:r>
      <w:bookmarkEnd w:id="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服务：iam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该服务名称用来指定 top 的 service header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API 列表概览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CreateCAS: 创建 cas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UpdateCAS: 更新cas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CheckLDAPConnection: 检查 ldap 连通性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CreateLDAP: 创建 ldap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UpdateLDAP: 修改 ldap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CreateOAuth: 创建 oauth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UpdateOAuth: 修改 oauth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ListTenantIDP: 获取 idp 列表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DeleteTenantIDP: 删除 idp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GetTenantIDP: 获取 idp 详情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CreateCASForTenant: 创建 cas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UpdateCASForTenant: 更新cas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CreateLDAPForTenant: 创建 ldap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UpdateLDAPForTenant: 修改 ldap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CreateOAuthForTenant: 创建 oauth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UpdateOAuthForTenant: 修改 oauth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ListTenantIDPForTenant: idp 列表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DeleteTenantIDPForTenant: 删除 idp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GetTenantIDPForTenant: 获取 idp 详情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Login: 登录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SSOLogin: sso 登录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RefreshStsToken: 刷新 token 接口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VerifyCaptcha: 校验验证码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UpdateSystemLoginScheme: 修改登录配置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GetScheme: 获取登录配置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CheckIdentityAuth: 旁路鉴权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GetSignedKey: 旁路鉴权：获取签名后的key值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UpsertLicense: 更新或创建license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GetLicense: 获取 license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GetLicenseQuota: 获取 license配额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GetLicenseUID: 获取 license uid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GetLicenseCode: 获取 license 产品编码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CreateTenant: 创建租户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UpdateTenant: 更新租户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ListTenant: 获取租户列表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ListTenantByIds: 通过ids获取租户列表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GetTenant: 获取租户详情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DeleteTenant: 删除租户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CheckTenantExist: 检查租户是否存在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ListTenantByStatus: 通过status获取租户列表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CheckTenantValid: 检查租户是否有效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GetTenantSupportProducts: 获取租户支持的产品列表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CheckMobileValidate: 检查手机号是否合法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CreateUser: 创建用户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UpsertUser: 创建用户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UpdateUser: 更新用户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UpdateUserStatus: 更新用户状态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ListUser: 获取用户列表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ListUserForAdmin: 获取用户列表（管理员）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CheckUserExist: 检查用户是否存在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GetUser: 获取用户详情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GetUserForAdmin: 获取用户详情（管理员）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DeleteUser: 删除用户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ResetUserPassword: 重置用户密码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UpdateUserPassword: 更新用户密码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CheckUserLimit: 检查用户是否超过配额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GetSelfInfo: 获取用户自身信息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UpdateSelfInfo: 更新用户自身信息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BatchGetUsers: 批量获取用户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CheckUserAdmin: 检查用户是否为管理员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GetUsersInner: 获取用户（服务接口）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AddUserToOrg: 添加用户至组织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AddUserToUserGroup: 添加用户至用户组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BatchCreateUser: 批量创建用户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BatchUpdateUserRole: 批量更新用户角色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CreateQuota: 创建配额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UpdateQuota: 更新配额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ListQuota: 获取配额列表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GetQuota: 获取配额详情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DeleteQuota: 删除配额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GetTenantQuotaLimit: 获取租户配额限制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GetTenantQuota: 获取租户配额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GetTenantQuotaForAdmin: 获取租户配额（管理员）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ListService: 获取service列表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GetService: 获取service详情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UpdateService: 更新service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DeleteService: 删除service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CreateService: 创建service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ListAction: 获取action列表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GetAction: 获取action详情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UpdateAction: 更新action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DeleteAction: 删除action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CreateAction: 创建action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GetActionResource: 获取action resource列表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RegisterAction: 调用接口注册服务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ListResource: 获取资源列表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GetResource: 获取资源详情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DeleteResource: 删除资源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CreateResource: 创建资源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ListPolicy: 获取策略列表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GetPolicy: 获取策略详情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UpdatePolicy: 更新策略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DeletePolicy: 删除策略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CreatePolicy: 创建策略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ListPolicyIdentityRelation: 获取策略主体绑定关系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GetPolicyIdentityRelation: 获取策略主体绑定关系详情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DeletePolicyIdentityRelation: 删除策略主体绑定关系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CreatePolicyIdentityRelation: 创建策略主体绑定关系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ListAccessKey: 获取秘钥列表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ListAccessKeyInner: 获取秘钥列表（服务调用）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GetAccessKey: 获取秘钥详情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UpdateAccessKey: 更新秘钥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UpdateAccessKeyStatus: 更新秘钥状态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DeleteAccessKey: 删除秘钥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CreateAccessKey: 创建秘钥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ListRole: 获取角色列表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GetRole: 获取角色详情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UpdateRole: 更新角色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DeleteRole: 删除角色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CreateRole: 创建角色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CreateCustomRole: 创建自定义角色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UpdateCustomRole: 更新自定义角色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UpdateCustomRoleResource: 更新自定义角色资源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DeleteCustomRole: 删除自定义角色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GetRoleWithResource: 获取角色资源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ListCustomRole: 获取自定义角色列表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ListSystemRole: 获取自定义角色详情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ListUserResources: 空间管理员列出所有能够添加的角色名称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CheckRoleExist: 检查角色是否存在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ListWorkspaceResource: 获取空间资源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ListRoleResources: 获取角色资源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GetWorkspaceMemberResource: 获取空间成员的资源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ListRoleIdentityRelation: 获取角色主体绑定关系列表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GetRoleIdentityRelation: 获取角色主体绑定关系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DeleteRoleIdentityRelation: 删除角色主体绑定关系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CreateRoleIdentityRelation: 创建角色主体绑定关系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SetDefaultRole: 设置默认角色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ListDefaultRole: 列出默认角色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ListMemberResource: 获取空间成员的授予的资源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CreateOrg: 创建组织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UpdateOrg: 更新组织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DeleteOrg: 删除组织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GetOrgTree: 获取组织树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GetOrg: 获取组织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BatchGetOrg: 批量获取组织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CreateOrgWorkspace: 创建组织空间关系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DeleteOrgWorkspace: 删除组织空间关系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MoveOrgWorkspace: 更新组织空间关系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GetOrgWorkspaceRel: 获取组织空间关系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CheckOrgExist: 检查组织是否存在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UpdateUserOrgList: 更新用户组织关系列表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UpdateOrgUserList: 更新组织用户关系列表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DeleteOrgUserList: 删除组织用户关系列表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MoveOrgUserList: 移动组织用户关系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GetOrgIDsByWorkspaceID: 通过空间id获取组织id列表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BatchGetOrgIDsByWorkspaceIDs: 通过空间id列表获取组织id列表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ListOrgIDByUserID: 通过用户id获取组织id列表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ListAllChildByPID: 通过id获取所有子节点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CreateWorkspace: 创建工作空间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CreateWorkspaceForAdmin: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UpdateWorkspace: 更新工作空间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UpdateWorkspaceForAdmin: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UpdateWorkspaceStatus: 更新工作空间状态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ListWorkspace: 查询工作空间列表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ListAllWorkspace: 列出所有工作空间，不考虑成员权限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GetWorkspace: 查询工作空间详情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DeleteWorkspace: 删除工作空间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DeleteWorkspaceForAdmin: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AddMemberToWorkspace: 添加工作空间成员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RemoveMemberFromWorkspace: 移除工作空间成员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UpdateMemberAuth: 编辑工作空间成员权限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GetWorkspaceAuths: 获取工作空间权限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CheckWorkspace: 检查工作空间名称是否重复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CheckWorkspaceSafelyDeletable: 检查工作空间是否可以安全删除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ListWorkspaceMember: 查询工作空间成员列表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CreatePersonalWorkspace: 创建个人空间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ListOrgWorkspaceRel: 根据组织查询已授权空间列表,支持分页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InternalBatchGetWorkspace: !!Deprecated: 内部接口：批量查询工作空间详情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BatchGetWorkspaceInner: 内部接口：批量查询工作空间详情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ListWorkspaceParentOrgs: 查询空间关联的组织以及父节点组织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IsWorkspaceMember: 查询用户是否是某个空间成员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CreateBatchTask: 创建批量任务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UpdateBatchTask: 更新批量任务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GetBatchTask: 获取批量任务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ExecuteBatchTask: 执行批量任务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DeleteBatchTask: 删除批量任务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ListBatchTask: 获取批量任务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ExecuteSubTask: 执行子任务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ListUserTask: 获取用户导入任务列表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ListRemoteUserTask: 获取身份映射用户列表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ImportUser: 批量导入用户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ImportRemoteUser: 批量导入身份映射用户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ListAuditRecord: 获取审计日志记录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CreateActionRecord: 创建审计日志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ListCustomAuditRecord: 查询自定义审计日志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ListFilterOption: 获取审计日志过滤选项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UploadRemoteUser: 批量导入关联用户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BatchDeleteRemoteUser: 移除关联用户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ListRemoteUser: 列出用户关联租户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GetTenantRemoteConfig: 创建配置项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UpdateTenantRemoteConfig: 创建配置项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CreateConfig: 创建配置项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UpdateConfig: 修改配置项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DeleteConfig: 删除配置项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GetConfig: 获取配置项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ListConfig: 获取配置项列表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CreateLarkConfig: 创建飞书配置项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UpdateLarkConfig: 修改登录配置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GetLarkConfig: 获取飞书配置项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IsLarkEnable: 普通用户检查飞书配置是否打开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DeleteLarkConfig: 删除飞书配置项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GetStatisticInfo: 获取租户/workspace维度统计信息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GetLicenseStatistic: 获取license统计信息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BatchGetStatisticInfo: 批量获取租户/workspace统计总量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ReportStatistic: 上报租户/workspace维度统计信息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GetStatisticDetailInfo: 获取指定资源详情统计图表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BatchGetStatisticTotal: 获取指定资源详情统计总量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GetTopStatisticDetailInfo: 获取资源top5详情统计总量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ReportResourceStatistic: 上报资源详情统计信息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ReportTokenStatistic: 上报token详情统计信息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GetTokenStatisticDetail: 获取指定模型 token详情统计图表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BatchGetTokenStatisticTotal: 获取指定模型 token 资源详情统计总量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GetTopTokenStatistic: 获取token top5详情统计总量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DownloadStatistic: 下载统计数据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ReportPageView: 上报页面访问信息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ReportUserVisitDataInner: 上报用户访问信息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GetTopNData: 获取top n数据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GetDailyStatistic: 获取uv、pv统计信息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BatchGetDailyStatisticTotal: 批量获取uv、pv统计信息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CheckUserGroup: 检查用户组是否存在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CreateUserGroup: 创建用户组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UpdateUserGroup: 更新用户组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DeleteUserGroup: 删除用户组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ListUserGroup: 获取用户组列表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CreateGroupMember: 创建用户组实体绑定关系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RemoveGroupMember: 删除用户组实体绑定关系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ListGroupMember: 获取用户组实体绑定关系列表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ListUserIDByGroupID: 通过用户组id获取用户id列表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ListGroupIDByUserID: 通过用户id获取用户组id列表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ListGroupIDByOrgIDs: 通过组织id获取用户组id列表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BatchGetGroupByIDs: 通过用户组id列表获取用户组信息列表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GetApprovalConfig: 获取审批配置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UpdateApprovalConfig: 更新审批配置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CreateApproval: 创建审批单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ApproveApproval: 通过审批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RejectApproval: 驳回审批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RevokeApproval: 撤回审批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RecreateApproval: 再次提交审批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ListCommittedApproval: 获取我提交的审批单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ListRequestApproval: 获取我的请求审批单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GetApprovalDetail: 获取审批单详情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ConfirmApproval: 确认审批单，业务方收到审批通过的消息，处理完业务逻辑，调用该接口确认审批单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HasInProgressApproval: 审批单是否存在未完成的审批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ApprovalExternalCallback: 审批回调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CreateLabel: 创建标签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UpdateLabel: 更新标签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DeleteLabel: 删除标签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ListLabel: 获取标签列表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ListLabelForAdmin: 获取标签列表（管理员用）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ListLabelType: 获取标签类型列表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CheckLabelExist: 标签是否存在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UpdateLabelRef: 更新标签引用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DeleteLabelRef: 删除标签引用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BatchUpdateLabelRef: 批量更新标签引用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CreateTokenPackage: 创建Token包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UpdateTokenPackage: 更新Token包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GetTokenPackage: 获取Token包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ListTokenPackages: 列出Token包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ListTokenPackagesForAdmin: 运营端列出 Token包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DeleteTokenPackage: 删除Token包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ReportTokenConsumption: 上报Token消耗量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GetTenantTokenPackageInner: 获取租户消耗量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CheckTenantTokenPackage: 检查租户Token包是否存在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CreateAnnouncement: 创建公告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UpdateAnnouncement: 更新公告状态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ListAnnouncement: 列出公告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GetLatestAnnouncement: 获取最新公告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UpsertConfig: 更新配置（管理后台）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BatchUpsertConfig: 页面批量更新配置（管理后台）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GetConfigByModuleForAdmin: 获取配置（管理后台）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GetConfigByModule: 获取模块配置（服务）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GetConfigValue: 获取配置（服务）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BatchGetConfigValue: 批量获取配置（服务）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GetCloudServerConfig: 获取云服务配置（普通用户访问指定配置）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GetCloudServerConfigForAdmin: 获取云服务配置（管理员）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GetIamConfig: 获取IAM配置（普通用户访问指定配置）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GetDocSiteConfig: 获取文档站配置（普通用户访问指定配置）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API 接口</w:t>
      </w:r>
      <w:bookmarkEnd w:id="3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" w:id="4"/>
      <w:r>
        <w:rPr>
          <w:rFonts w:eastAsia="等线" w:ascii="Arial" w:cs="Arial" w:hAnsi="Arial"/>
          <w:b w:val="true"/>
          <w:sz w:val="28"/>
        </w:rPr>
        <w:t>创建 cas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Action: CreateCAS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Method: Post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 (idp.CreateCASRequest):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Name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cas连接名称，唯一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LoginUrl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登录地址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LogoutUrl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登出地址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ValidateUrl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校验地址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TenantName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租户名称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UserNameField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用户名字段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DisplayNameField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显示名字段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ForceSSO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bool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是否强制开启 sso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UserIDField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 ID 字段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EmailField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TelephoneField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CustomParams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list[</w:t>
            </w:r>
            <w:hyperlink r:id="rId4">
              <w:r>
                <w:rPr>
                  <w:rFonts w:eastAsia="等线" w:ascii="Arial" w:cs="Arial" w:hAnsi="Arial"/>
                  <w:color w:val="3370ff"/>
                  <w:sz w:val="22"/>
                </w:rPr>
                <w:t>idp.CustomParam</w:t>
              </w:r>
            </w:hyperlink>
            <w:r>
              <w:rPr>
                <w:rFonts w:eastAsia="等线" w:ascii="Arial" w:cs="Arial" w:hAnsi="Arial"/>
                <w:sz w:val="22"/>
              </w:rPr>
              <w:t>]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CustomMethod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map[string, string]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FilterRule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map[string, string]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key 是 TenantMember,TenantVisitor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响应 (idp.CreateCASResponse):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" w:id="5"/>
      <w:r>
        <w:rPr>
          <w:rFonts w:eastAsia="等线" w:ascii="Arial" w:cs="Arial" w:hAnsi="Arial"/>
          <w:b w:val="true"/>
          <w:sz w:val="28"/>
        </w:rPr>
        <w:t>更新cas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Action: UpdateCAS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Method: Post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 (idp.UpdateCASRequest):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主键id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Name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连接名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LoginUrl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登录地址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LogoutUrl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登出地址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ValidateUrl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校验地址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Status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i32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状态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UserNameField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用户名字段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DisplayNameField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显示名字段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ForceSSO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bool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是否强制开启 sso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UserIDField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EmailField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TelephoneField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CustomParams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list[</w:t>
            </w:r>
            <w:hyperlink r:id="rId5">
              <w:r>
                <w:rPr>
                  <w:rFonts w:eastAsia="等线" w:ascii="Arial" w:cs="Arial" w:hAnsi="Arial"/>
                  <w:color w:val="3370ff"/>
                  <w:sz w:val="22"/>
                </w:rPr>
                <w:t>idp.CustomParam</w:t>
              </w:r>
            </w:hyperlink>
            <w:r>
              <w:rPr>
                <w:rFonts w:eastAsia="等线" w:ascii="Arial" w:cs="Arial" w:hAnsi="Arial"/>
                <w:sz w:val="22"/>
              </w:rPr>
              <w:t>]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CustomMethod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map[string, string]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FilterRule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map[string, string]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key 是 TenantMember,TenantVisitor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响应 (idp.UpdateCASResponse):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" w:id="6"/>
      <w:r>
        <w:rPr>
          <w:rFonts w:eastAsia="等线" w:ascii="Arial" w:cs="Arial" w:hAnsi="Arial"/>
          <w:b w:val="true"/>
          <w:sz w:val="28"/>
        </w:rPr>
        <w:t>检查 ldap 连通性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Action: CheckLDAPConnection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Method: Post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 (idp.CheckLDAPConnectionRequest):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URL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连接地址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IDPType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idp类型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IsSecure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是否加密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Certificate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证书信息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Account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LDAP账号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Pass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密码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DN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DN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UserClass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用户类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UserIdentity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用户身份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UserEmail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用户邮箱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UserTel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用户电话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响应 (idp.CheckLDAPConnectionResponse):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" w:id="7"/>
      <w:r>
        <w:rPr>
          <w:rFonts w:eastAsia="等线" w:ascii="Arial" w:cs="Arial" w:hAnsi="Arial"/>
          <w:b w:val="true"/>
          <w:sz w:val="28"/>
        </w:rPr>
        <w:t>创建 ldap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Action: CreateLDAP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Method: Post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 (idp.CreateLDAPRequest):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Name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连接名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URL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连接地址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IDPType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认证类型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IsSecure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是否加密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Certificate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证书信息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Account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LDAP账户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Pass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密码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DN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DN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UserClass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用户类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UserIdentity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用户身份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UserEmail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用户邮箱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UserTel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用户电话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TenantName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租户名称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UserNameField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用户名字段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DisplayNameField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显示名字段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ForceSSO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bool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是否强制开启 sso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UserIDField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 ID 字段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CustomParams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list[</w:t>
            </w:r>
            <w:hyperlink r:id="rId6">
              <w:r>
                <w:rPr>
                  <w:rFonts w:eastAsia="等线" w:ascii="Arial" w:cs="Arial" w:hAnsi="Arial"/>
                  <w:color w:val="3370ff"/>
                  <w:sz w:val="22"/>
                </w:rPr>
                <w:t>idp.CustomParam</w:t>
              </w:r>
            </w:hyperlink>
            <w:r>
              <w:rPr>
                <w:rFonts w:eastAsia="等线" w:ascii="Arial" w:cs="Arial" w:hAnsi="Arial"/>
                <w:sz w:val="22"/>
              </w:rPr>
              <w:t>]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CustomMethod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map[string, string]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FilterRule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map[string, string]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key 是 TenantMember,TenantVisitor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响应 (idp.CreateLDAPResponse):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8" w:id="8"/>
      <w:r>
        <w:rPr>
          <w:rFonts w:eastAsia="等线" w:ascii="Arial" w:cs="Arial" w:hAnsi="Arial"/>
          <w:b w:val="true"/>
          <w:sz w:val="28"/>
        </w:rPr>
        <w:t>修改 ldap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Action: UpdateLDAP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Method: Post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 (idp.UpdateLDAPRequest):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主键id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Account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LDAP账号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Pass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密码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DN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DN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UserClass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用户类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UserIdentity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用户身份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UserEmail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用户邮箱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UserTel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用户电话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Name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连接名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Status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i32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状态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ForceSSO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bool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是否强制开启 sso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UserIDField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FilterRule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map[string, string]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key 是 TenantMember,TenantVisitor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响应 (idp.UpdateLDAPResponse):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9" w:id="9"/>
      <w:r>
        <w:rPr>
          <w:rFonts w:eastAsia="等线" w:ascii="Arial" w:cs="Arial" w:hAnsi="Arial"/>
          <w:b w:val="true"/>
          <w:sz w:val="28"/>
        </w:rPr>
        <w:t>创建 oauth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Action: CreateOAuth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Method: Post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 (idp.CreateOAuthRequest):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Name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连接名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ClientId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clientId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ClientSecret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client密钥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RedirectUri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转发地址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Scope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范围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AuthorizeUri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认证地址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TokenUri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token地址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UserinfoUri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用户信息地址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LogoutUri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登录地址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TenantName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租户名称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CheckState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bool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是否校验 State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GetUserWay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UserNameField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用户名字段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DisplayNameField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显示名字段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ForceSSO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bool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是否强制开启 sso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UserIDField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EmailField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TelephoneField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CustomParams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list[</w:t>
            </w:r>
            <w:hyperlink r:id="rId7">
              <w:r>
                <w:rPr>
                  <w:rFonts w:eastAsia="等线" w:ascii="Arial" w:cs="Arial" w:hAnsi="Arial"/>
                  <w:color w:val="3370ff"/>
                  <w:sz w:val="22"/>
                </w:rPr>
                <w:t>idp.CustomParam</w:t>
              </w:r>
            </w:hyperlink>
            <w:r>
              <w:rPr>
                <w:rFonts w:eastAsia="等线" w:ascii="Arial" w:cs="Arial" w:hAnsi="Arial"/>
                <w:sz w:val="22"/>
              </w:rPr>
              <w:t>]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CustomMethod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map[string, string]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FilterRule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map[string, string]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key 是 TenantMember,TenantVisitor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响应 (idp.CreateOAuthResponse):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0" w:id="10"/>
      <w:r>
        <w:rPr>
          <w:rFonts w:eastAsia="等线" w:ascii="Arial" w:cs="Arial" w:hAnsi="Arial"/>
          <w:b w:val="true"/>
          <w:sz w:val="28"/>
        </w:rPr>
        <w:t>修改 oauth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Action: UpdateOAuth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Method: Post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 (idp.UpdateOAuthRequest):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主键id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Name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连接名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ClientId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clientId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ClientSecret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client密钥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RedirectUri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转发地址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Scope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范围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AuthorizeUri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认证地址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TokenUri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toekn地址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UserinfoUri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用户信息地址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Status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i32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状态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LogoutUri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登出地址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CheckState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bool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是否校验 State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GetUserWay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UserNameField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用户名字段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DisplayNameField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显示名字段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ForceSSO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bool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是否强制开启 sso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UserIDField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EmailField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TelephoneField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CustomParams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list[</w:t>
            </w:r>
            <w:hyperlink r:id="rId8">
              <w:r>
                <w:rPr>
                  <w:rFonts w:eastAsia="等线" w:ascii="Arial" w:cs="Arial" w:hAnsi="Arial"/>
                  <w:color w:val="3370ff"/>
                  <w:sz w:val="22"/>
                </w:rPr>
                <w:t>idp.CustomParam</w:t>
              </w:r>
            </w:hyperlink>
            <w:r>
              <w:rPr>
                <w:rFonts w:eastAsia="等线" w:ascii="Arial" w:cs="Arial" w:hAnsi="Arial"/>
                <w:sz w:val="22"/>
              </w:rPr>
              <w:t>]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CustomMethod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map[string, string]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FilterRule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map[string, string]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key 是 TenantMember,TenantVisitor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响应 (idp.UpdateOAuthResponse):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1" w:id="11"/>
      <w:r>
        <w:rPr>
          <w:rFonts w:eastAsia="等线" w:ascii="Arial" w:cs="Arial" w:hAnsi="Arial"/>
          <w:b w:val="true"/>
          <w:sz w:val="28"/>
        </w:rPr>
        <w:t>获取 idp 列表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Action: ListTenantIDP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Method: Post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 (idp.ListTenantIDPRequest):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Limit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i64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限制数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Offset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i64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偏移量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Query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账号名称 idp 名称同时模糊，支持模糊搜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Status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i32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状态 1. 表示已启用 0 表示已关闭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IdpType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idp 类型过滤, ldap/ 可以同时搜索出 ldap/ad 数据， oauth/cas 过滤对应数据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TenantName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TenantName 租户名称精确匹配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响应 (idp.ListTenantIDPResponse):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Limit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i64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限制数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Offset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i64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偏移量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Total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i64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总数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List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list[</w:t>
            </w:r>
            <w:hyperlink r:id="rId9">
              <w:r>
                <w:rPr>
                  <w:rFonts w:eastAsia="等线" w:ascii="Arial" w:cs="Arial" w:hAnsi="Arial"/>
                  <w:color w:val="3370ff"/>
                  <w:sz w:val="22"/>
                </w:rPr>
                <w:t>idp.TenantIDP</w:t>
              </w:r>
            </w:hyperlink>
            <w:r>
              <w:rPr>
                <w:rFonts w:eastAsia="等线" w:ascii="Arial" w:cs="Arial" w:hAnsi="Arial"/>
                <w:sz w:val="22"/>
              </w:rPr>
              <w:t>]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2" w:id="12"/>
      <w:r>
        <w:rPr>
          <w:rFonts w:eastAsia="等线" w:ascii="Arial" w:cs="Arial" w:hAnsi="Arial"/>
          <w:b w:val="true"/>
          <w:sz w:val="28"/>
        </w:rPr>
        <w:t>删除 idp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Action: DeleteTenantIDP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Method: Post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 (idp.TenantIDPIdRequest):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唯一标识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响应 (idp.TenantIDPIdResponse):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3" w:id="13"/>
      <w:r>
        <w:rPr>
          <w:rFonts w:eastAsia="等线" w:ascii="Arial" w:cs="Arial" w:hAnsi="Arial"/>
          <w:b w:val="true"/>
          <w:sz w:val="28"/>
        </w:rPr>
        <w:t>获取 idp 详情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Action: GetTenantIDP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Method: Post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 (idp.TenantIDPIdRequest):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唯一标识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响应 (idp.GetTenantIDPResponse):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10">
              <w:r>
                <w:rPr>
                  <w:rFonts w:eastAsia="等线" w:ascii="Arial" w:cs="Arial" w:hAnsi="Arial"/>
                  <w:color w:val="3370ff"/>
                  <w:sz w:val="22"/>
                </w:rPr>
                <w:t>idp.ThirdIDPCas</w:t>
              </w:r>
            </w:hyperlink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LDAP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11">
              <w:r>
                <w:rPr>
                  <w:rFonts w:eastAsia="等线" w:ascii="Arial" w:cs="Arial" w:hAnsi="Arial"/>
                  <w:color w:val="3370ff"/>
                  <w:sz w:val="22"/>
                </w:rPr>
                <w:t>idp.ThirdIDP</w:t>
              </w:r>
            </w:hyperlink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Oauth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12">
              <w:r>
                <w:rPr>
                  <w:rFonts w:eastAsia="等线" w:ascii="Arial" w:cs="Arial" w:hAnsi="Arial"/>
                  <w:color w:val="3370ff"/>
                  <w:sz w:val="22"/>
                </w:rPr>
                <w:t>idp.ThirdIDPOAuth</w:t>
              </w:r>
            </w:hyperlink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4" w:id="14"/>
      <w:r>
        <w:rPr>
          <w:rFonts w:eastAsia="等线" w:ascii="Arial" w:cs="Arial" w:hAnsi="Arial"/>
          <w:b w:val="true"/>
          <w:sz w:val="28"/>
        </w:rPr>
        <w:t>创建 cas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Action: CreateCASForTenant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Method: Post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 (idp.CreateCASForTenantRequest):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Name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cas连接名称，唯一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LoginUrl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登录地址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LogoutUrl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登出地址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ValidateUrl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校验地址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UserNameField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用户名字段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DisplayNameField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显示名字段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ForceSSO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bool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是否强制开启 sso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UserIDField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 ID 字段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EmailField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TelephoneField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CustomParams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list[</w:t>
            </w:r>
            <w:hyperlink r:id="rId13">
              <w:r>
                <w:rPr>
                  <w:rFonts w:eastAsia="等线" w:ascii="Arial" w:cs="Arial" w:hAnsi="Arial"/>
                  <w:color w:val="3370ff"/>
                  <w:sz w:val="22"/>
                </w:rPr>
                <w:t>idp.CustomParam</w:t>
              </w:r>
            </w:hyperlink>
            <w:r>
              <w:rPr>
                <w:rFonts w:eastAsia="等线" w:ascii="Arial" w:cs="Arial" w:hAnsi="Arial"/>
                <w:sz w:val="22"/>
              </w:rPr>
              <w:t>]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CustomMethod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map[string, string]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FilterRule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map[string, string]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key 是 TenantMember,TenantVisitor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Top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14">
              <w:r>
                <w:rPr>
                  <w:rFonts w:eastAsia="等线" w:ascii="Arial" w:cs="Arial" w:hAnsi="Arial"/>
                  <w:color w:val="3370ff"/>
                  <w:sz w:val="22"/>
                </w:rPr>
                <w:t>base.TopParam</w:t>
              </w:r>
            </w:hyperlink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Top相关的参数，前端不需要处理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响应 (idp.CreateCASResponse):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5" w:id="15"/>
      <w:r>
        <w:rPr>
          <w:rFonts w:eastAsia="等线" w:ascii="Arial" w:cs="Arial" w:hAnsi="Arial"/>
          <w:b w:val="true"/>
          <w:sz w:val="28"/>
        </w:rPr>
        <w:t>更新cas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Action: UpdateCASForTenant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Method: Post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 (idp.UpdateCASForTenantRequest):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主键id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Name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连接名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LoginUrl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登录地址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LogoutUrl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登出地址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ValidateUrl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校验地址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Status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i32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状态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UserNameField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用户名字段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ForceSSO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bool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是否强制开启 sso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UserIDField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EmailField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TelephoneField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CustomParams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list[</w:t>
            </w:r>
            <w:hyperlink r:id="rId15">
              <w:r>
                <w:rPr>
                  <w:rFonts w:eastAsia="等线" w:ascii="Arial" w:cs="Arial" w:hAnsi="Arial"/>
                  <w:color w:val="3370ff"/>
                  <w:sz w:val="22"/>
                </w:rPr>
                <w:t>idp.CustomParam</w:t>
              </w:r>
            </w:hyperlink>
            <w:r>
              <w:rPr>
                <w:rFonts w:eastAsia="等线" w:ascii="Arial" w:cs="Arial" w:hAnsi="Arial"/>
                <w:sz w:val="22"/>
              </w:rPr>
              <w:t>]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DisplayNameField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CustomMethod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map[string, string]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FilterRule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map[string, string]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key 是 TenantMember,TenantVisitor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Top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16">
              <w:r>
                <w:rPr>
                  <w:rFonts w:eastAsia="等线" w:ascii="Arial" w:cs="Arial" w:hAnsi="Arial"/>
                  <w:color w:val="3370ff"/>
                  <w:sz w:val="22"/>
                </w:rPr>
                <w:t>base.TopParam</w:t>
              </w:r>
            </w:hyperlink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响应 (idp.UpdateCASResponse):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6" w:id="16"/>
      <w:r>
        <w:rPr>
          <w:rFonts w:eastAsia="等线" w:ascii="Arial" w:cs="Arial" w:hAnsi="Arial"/>
          <w:b w:val="true"/>
          <w:sz w:val="28"/>
        </w:rPr>
        <w:t>创建 ldap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Action: CreateLDAPForTenant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Method: Post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 (idp.CreateLDAPForTenantRequest):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Name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连接名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URL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连接地址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IDPType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认证类型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IsSecure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是否加密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Certificate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证书信息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Account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LDAP账户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Pass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密码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DN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DN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UserClass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用户类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UserIdentity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用户身份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UserEmail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用户邮箱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UserTel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用户电话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UserNameField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用户名字段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DisplayNameField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显示名字段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ForceSSO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bool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是否强制开启 sso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UserIDField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CustomParams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list[</w:t>
            </w:r>
            <w:hyperlink r:id="rId17">
              <w:r>
                <w:rPr>
                  <w:rFonts w:eastAsia="等线" w:ascii="Arial" w:cs="Arial" w:hAnsi="Arial"/>
                  <w:color w:val="3370ff"/>
                  <w:sz w:val="22"/>
                </w:rPr>
                <w:t>idp.CustomParam</w:t>
              </w:r>
            </w:hyperlink>
            <w:r>
              <w:rPr>
                <w:rFonts w:eastAsia="等线" w:ascii="Arial" w:cs="Arial" w:hAnsi="Arial"/>
                <w:sz w:val="22"/>
              </w:rPr>
              <w:t>]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CustomMethod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map[string, string]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FilterRule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map[string, string]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key 是 TenantMember,TenantVisitor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Top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18">
              <w:r>
                <w:rPr>
                  <w:rFonts w:eastAsia="等线" w:ascii="Arial" w:cs="Arial" w:hAnsi="Arial"/>
                  <w:color w:val="3370ff"/>
                  <w:sz w:val="22"/>
                </w:rPr>
                <w:t>base.TopParam</w:t>
              </w:r>
            </w:hyperlink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响应 (idp.CreateLDAPResponse):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7" w:id="17"/>
      <w:r>
        <w:rPr>
          <w:rFonts w:eastAsia="等线" w:ascii="Arial" w:cs="Arial" w:hAnsi="Arial"/>
          <w:b w:val="true"/>
          <w:sz w:val="28"/>
        </w:rPr>
        <w:t>修改 ldap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Action: UpdateLDAPForTenant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Method: Post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 (idp.UpdateLDAPForTenantRequest):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主键id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Account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LDAP账号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Pass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密码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DN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DN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UserClass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用户类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UserIdentity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用户身份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UserEmail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用户邮箱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UserTel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用户电话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Name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连接名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Status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i32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状态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ForceSSO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bool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是否强制开启 sso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UserIDField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FilterRule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map[string, string]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key 是 TenantMember,TenantVisitor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Top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19">
              <w:r>
                <w:rPr>
                  <w:rFonts w:eastAsia="等线" w:ascii="Arial" w:cs="Arial" w:hAnsi="Arial"/>
                  <w:color w:val="3370ff"/>
                  <w:sz w:val="22"/>
                </w:rPr>
                <w:t>base.TopParam</w:t>
              </w:r>
            </w:hyperlink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响应 (idp.UpdateLDAPResponse):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8" w:id="18"/>
      <w:r>
        <w:rPr>
          <w:rFonts w:eastAsia="等线" w:ascii="Arial" w:cs="Arial" w:hAnsi="Arial"/>
          <w:b w:val="true"/>
          <w:sz w:val="28"/>
        </w:rPr>
        <w:t>创建 oauth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Action: CreateOAuthForTenant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Method: Post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 (idp.CreateOAuthForTenantRequest):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Name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连接名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ClientId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clientId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ClientSecret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client密钥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RedirectUri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转发地址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Scope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范围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AuthorizeUri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认证地址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TokenUri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token地址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UserinfoUri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用户信息地址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LogoutUri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登录地址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CheckState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bool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是否校验 State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GetUserWay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UserNameField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用户名字段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DisplayNameField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显示名字段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ForceSSO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bool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是否强制开启 sso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UserIDField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EmailField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TelephoneField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CustomParams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list[</w:t>
            </w:r>
            <w:hyperlink r:id="rId20">
              <w:r>
                <w:rPr>
                  <w:rFonts w:eastAsia="等线" w:ascii="Arial" w:cs="Arial" w:hAnsi="Arial"/>
                  <w:color w:val="3370ff"/>
                  <w:sz w:val="22"/>
                </w:rPr>
                <w:t>idp.CustomParam</w:t>
              </w:r>
            </w:hyperlink>
            <w:r>
              <w:rPr>
                <w:rFonts w:eastAsia="等线" w:ascii="Arial" w:cs="Arial" w:hAnsi="Arial"/>
                <w:sz w:val="22"/>
              </w:rPr>
              <w:t>]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CustomMethod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map[string, string]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FilterRule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map[string, string]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key 是 TenantMember,TenantVisitor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AuthorizationHeader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bool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token 请求是否需要加上 AuthorizationHeader， base64 (clientid:clientsecret)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Top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21">
              <w:r>
                <w:rPr>
                  <w:rFonts w:eastAsia="等线" w:ascii="Arial" w:cs="Arial" w:hAnsi="Arial"/>
                  <w:color w:val="3370ff"/>
                  <w:sz w:val="22"/>
                </w:rPr>
                <w:t>base.TopParam</w:t>
              </w:r>
            </w:hyperlink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响应 (idp.CreateOAuthResponse):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9" w:id="19"/>
      <w:r>
        <w:rPr>
          <w:rFonts w:eastAsia="等线" w:ascii="Arial" w:cs="Arial" w:hAnsi="Arial"/>
          <w:b w:val="true"/>
          <w:sz w:val="28"/>
        </w:rPr>
        <w:t>修改 oauth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Action: UpdateOAuthForTenant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Method: Post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 (idp.UpdateOAuthForTenantRequest):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主键id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Name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连接名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ClientId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clientId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ClientSecret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client密钥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RedirectUri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转发地址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Scope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范围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AuthorizeUri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认证地址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TokenUri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toekn地址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UserinfoUri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用户信息地址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Status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i32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状态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LogoutUri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登出地址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CheckState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bool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是否校验 State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GetUserWay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UserNameField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用户名字段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DisplayNameField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显示名字段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ForceSSO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bool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是否强制开启 sso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UserIDField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EmailField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TelephoneField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CustomParams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list[</w:t>
            </w:r>
            <w:hyperlink r:id="rId22">
              <w:r>
                <w:rPr>
                  <w:rFonts w:eastAsia="等线" w:ascii="Arial" w:cs="Arial" w:hAnsi="Arial"/>
                  <w:color w:val="3370ff"/>
                  <w:sz w:val="22"/>
                </w:rPr>
                <w:t>idp.CustomParam</w:t>
              </w:r>
            </w:hyperlink>
            <w:r>
              <w:rPr>
                <w:rFonts w:eastAsia="等线" w:ascii="Arial" w:cs="Arial" w:hAnsi="Arial"/>
                <w:sz w:val="22"/>
              </w:rPr>
              <w:t>]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CustomMethod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map[string, string]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FilterRule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map[string, string]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key 是 TenantMember,TenantVisitor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AuthorizationHeader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bool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token 请求是否需要加上 AuthorizationHeader， base64 (clientid:clientsecret)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Top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23">
              <w:r>
                <w:rPr>
                  <w:rFonts w:eastAsia="等线" w:ascii="Arial" w:cs="Arial" w:hAnsi="Arial"/>
                  <w:color w:val="3370ff"/>
                  <w:sz w:val="22"/>
                </w:rPr>
                <w:t>base.TopParam</w:t>
              </w:r>
            </w:hyperlink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响应 (idp.UpdateOAuthResponse):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0" w:id="20"/>
      <w:r>
        <w:rPr>
          <w:rFonts w:eastAsia="等线" w:ascii="Arial" w:cs="Arial" w:hAnsi="Arial"/>
          <w:b w:val="true"/>
          <w:sz w:val="28"/>
        </w:rPr>
        <w:t>idp 列表</w:t>
      </w:r>
      <w:bookmarkEnd w:id="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Action: ListTenantIDPForTenant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Method: Post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 (idp.ListTenantIDPForTenantRequest):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Limit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i64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限制数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Offset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i64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偏移量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Query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账号名称 idp 名称同时模糊，支持模糊搜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Status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i32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状态 1. 表示已启用 0 表示已关闭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IdpType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idp 类型过滤, ldap/ 可以同时搜索出 ldap/ad 数据， oauth/cas 过滤对应数据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Top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24">
              <w:r>
                <w:rPr>
                  <w:rFonts w:eastAsia="等线" w:ascii="Arial" w:cs="Arial" w:hAnsi="Arial"/>
                  <w:color w:val="3370ff"/>
                  <w:sz w:val="22"/>
                </w:rPr>
                <w:t>base.TopParam</w:t>
              </w:r>
            </w:hyperlink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响应 (idp.ListTenantIDPResponse):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Limit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i64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限制数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Offset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i64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偏移量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Total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i64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总数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List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list[</w:t>
            </w:r>
            <w:hyperlink r:id="rId25">
              <w:r>
                <w:rPr>
                  <w:rFonts w:eastAsia="等线" w:ascii="Arial" w:cs="Arial" w:hAnsi="Arial"/>
                  <w:color w:val="3370ff"/>
                  <w:sz w:val="22"/>
                </w:rPr>
                <w:t>idp.TenantIDP</w:t>
              </w:r>
            </w:hyperlink>
            <w:r>
              <w:rPr>
                <w:rFonts w:eastAsia="等线" w:ascii="Arial" w:cs="Arial" w:hAnsi="Arial"/>
                <w:sz w:val="22"/>
              </w:rPr>
              <w:t>]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1" w:id="21"/>
      <w:r>
        <w:rPr>
          <w:rFonts w:eastAsia="等线" w:ascii="Arial" w:cs="Arial" w:hAnsi="Arial"/>
          <w:b w:val="true"/>
          <w:sz w:val="28"/>
        </w:rPr>
        <w:t>删除 idp</w:t>
      </w:r>
      <w:bookmarkEnd w:id="2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Action: DeleteTenantIDPForTenant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Method: Post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 (idp.TenantIDPIdForTenantRequest):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唯一标识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Top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26">
              <w:r>
                <w:rPr>
                  <w:rFonts w:eastAsia="等线" w:ascii="Arial" w:cs="Arial" w:hAnsi="Arial"/>
                  <w:color w:val="3370ff"/>
                  <w:sz w:val="22"/>
                </w:rPr>
                <w:t>base.TopParam</w:t>
              </w:r>
            </w:hyperlink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响应 (idp.TenantIDPIdResponse):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2" w:id="22"/>
      <w:r>
        <w:rPr>
          <w:rFonts w:eastAsia="等线" w:ascii="Arial" w:cs="Arial" w:hAnsi="Arial"/>
          <w:b w:val="true"/>
          <w:sz w:val="28"/>
        </w:rPr>
        <w:t>获取 idp 详情</w:t>
      </w:r>
      <w:bookmarkEnd w:id="2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Action: GetTenantIDPForTenant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Method: Post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 (idp.TenantIDPIdForTenantRequest):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唯一标识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Top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27">
              <w:r>
                <w:rPr>
                  <w:rFonts w:eastAsia="等线" w:ascii="Arial" w:cs="Arial" w:hAnsi="Arial"/>
                  <w:color w:val="3370ff"/>
                  <w:sz w:val="22"/>
                </w:rPr>
                <w:t>base.TopParam</w:t>
              </w:r>
            </w:hyperlink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响应 (idp.GetTenantIDPResponse):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28">
              <w:r>
                <w:rPr>
                  <w:rFonts w:eastAsia="等线" w:ascii="Arial" w:cs="Arial" w:hAnsi="Arial"/>
                  <w:color w:val="3370ff"/>
                  <w:sz w:val="22"/>
                </w:rPr>
                <w:t>idp.ThirdIDPCas</w:t>
              </w:r>
            </w:hyperlink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LDAP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29">
              <w:r>
                <w:rPr>
                  <w:rFonts w:eastAsia="等线" w:ascii="Arial" w:cs="Arial" w:hAnsi="Arial"/>
                  <w:color w:val="3370ff"/>
                  <w:sz w:val="22"/>
                </w:rPr>
                <w:t>idp.ThirdIDP</w:t>
              </w:r>
            </w:hyperlink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Oauth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30">
              <w:r>
                <w:rPr>
                  <w:rFonts w:eastAsia="等线" w:ascii="Arial" w:cs="Arial" w:hAnsi="Arial"/>
                  <w:color w:val="3370ff"/>
                  <w:sz w:val="22"/>
                </w:rPr>
                <w:t>idp.ThirdIDPOAuth</w:t>
              </w:r>
            </w:hyperlink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3" w:id="23"/>
      <w:r>
        <w:rPr>
          <w:rFonts w:eastAsia="等线" w:ascii="Arial" w:cs="Arial" w:hAnsi="Arial"/>
          <w:b w:val="true"/>
          <w:sz w:val="28"/>
        </w:rPr>
        <w:t>登录</w:t>
      </w:r>
      <w:bookmarkEnd w:id="2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Action: Login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Method: Post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 (login.LoginRequest):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TenantName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UserName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Password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ExpireTime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i64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ExpireTime expired second, default 3600, max 86400(24h)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Top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31">
              <w:r>
                <w:rPr>
                  <w:rFonts w:eastAsia="等线" w:ascii="Arial" w:cs="Arial" w:hAnsi="Arial"/>
                  <w:color w:val="3370ff"/>
                  <w:sz w:val="22"/>
                </w:rPr>
                <w:t>base.TopParam</w:t>
              </w:r>
            </w:hyperlink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响应 (login.LoginResponse):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User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32">
              <w:r>
                <w:rPr>
                  <w:rFonts w:eastAsia="等线" w:ascii="Arial" w:cs="Arial" w:hAnsi="Arial"/>
                  <w:color w:val="3370ff"/>
                  <w:sz w:val="22"/>
                </w:rPr>
                <w:t>user.User</w:t>
              </w:r>
            </w:hyperlink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StsToken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PasswordExpired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bool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FirstLogin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bool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4" w:id="24"/>
      <w:r>
        <w:rPr>
          <w:rFonts w:eastAsia="等线" w:ascii="Arial" w:cs="Arial" w:hAnsi="Arial"/>
          <w:b w:val="true"/>
          <w:sz w:val="28"/>
        </w:rPr>
        <w:t>sso 登录</w:t>
      </w:r>
      <w:bookmarkEnd w:id="2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Action: SSOLogin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Method: Post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 (login.SSOLoginRequest):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TenantName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UserName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Password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ExpireTime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i64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IDPID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Extra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用户的邮箱，电话，手机等信息，数据结构和数据库一致，方便动态加载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响应 (login.LoginResponse):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User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33">
              <w:r>
                <w:rPr>
                  <w:rFonts w:eastAsia="等线" w:ascii="Arial" w:cs="Arial" w:hAnsi="Arial"/>
                  <w:color w:val="3370ff"/>
                  <w:sz w:val="22"/>
                </w:rPr>
                <w:t>user.User</w:t>
              </w:r>
            </w:hyperlink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StsToken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PasswordExpired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bool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FirstLogin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bool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5" w:id="25"/>
      <w:r>
        <w:rPr>
          <w:rFonts w:eastAsia="等线" w:ascii="Arial" w:cs="Arial" w:hAnsi="Arial"/>
          <w:b w:val="true"/>
          <w:sz w:val="28"/>
        </w:rPr>
        <w:t>刷新 token 接口</w:t>
      </w:r>
      <w:bookmarkEnd w:id="2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Action: RefreshStsToken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Method: Post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 (login.RefreshStsTokenRequest):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StsToken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ExpireTime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i64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ExpireTime expired second, default 3600, max 86400(24h)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Top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34">
              <w:r>
                <w:rPr>
                  <w:rFonts w:eastAsia="等线" w:ascii="Arial" w:cs="Arial" w:hAnsi="Arial"/>
                  <w:color w:val="3370ff"/>
                  <w:sz w:val="22"/>
                </w:rPr>
                <w:t>base.TopParam</w:t>
              </w:r>
            </w:hyperlink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响应 (login.RefreshStsTokenResponse):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StsToken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6" w:id="26"/>
      <w:r>
        <w:rPr>
          <w:rFonts w:eastAsia="等线" w:ascii="Arial" w:cs="Arial" w:hAnsi="Arial"/>
          <w:b w:val="true"/>
          <w:sz w:val="28"/>
        </w:rPr>
        <w:t>校验验证码</w:t>
      </w:r>
      <w:bookmarkEnd w:id="2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Action: VerifyCaptcha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Method: Post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 (login.VerifyCaptchaRequest):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验证码 id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Solution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用户输入信息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响应 (login.VerifyCaptchaResponse):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Pass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bool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是否验证通过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7" w:id="27"/>
      <w:r>
        <w:rPr>
          <w:rFonts w:eastAsia="等线" w:ascii="Arial" w:cs="Arial" w:hAnsi="Arial"/>
          <w:b w:val="true"/>
          <w:sz w:val="28"/>
        </w:rPr>
        <w:t>修改登录配置</w:t>
      </w:r>
      <w:bookmarkEnd w:id="2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Action: UpdateSystemLoginScheme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Method: Post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 (login.UpdateSystemLoginSchemeRequest):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AvailableDays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i32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AvailableDays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ExpiredDurationTime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i32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ExpiredDurationTime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LoginPeriod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i32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LoginPeriod (optional)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LoginFailedCount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i32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LoginFailedCount (optional)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LoginLockoutTime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i32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响应 (login.UpdateSystemLoginSchemeResponse):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8" w:id="28"/>
      <w:r>
        <w:rPr>
          <w:rFonts w:eastAsia="等线" w:ascii="Arial" w:cs="Arial" w:hAnsi="Arial"/>
          <w:b w:val="true"/>
          <w:sz w:val="28"/>
        </w:rPr>
        <w:t>获取登录配置</w:t>
      </w:r>
      <w:bookmarkEnd w:id="2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Action: GetScheme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Method: Post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 (login.GetSchemeRequest):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响应 (login.GetSchemeResponse):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AvailableDays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i32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ExpiredDurationTime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i32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LoginPeriod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i32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登录超时时间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LoginFailedCount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i32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LoginLockoutTime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i32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9" w:id="29"/>
      <w:r>
        <w:rPr>
          <w:rFonts w:eastAsia="等线" w:ascii="Arial" w:cs="Arial" w:hAnsi="Arial"/>
          <w:b w:val="true"/>
          <w:sz w:val="28"/>
        </w:rPr>
        <w:t>旁路鉴权</w:t>
      </w:r>
      <w:bookmarkEnd w:id="2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Action: CheckIdentityAuth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Method: Post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 (login.CheckIdentityAuthRequest):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TenantID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IdentityID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IdentityType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i8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Service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Action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Version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ResourceTrn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list[string]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响应 (login.CheckIdentityAuthResponse):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Pass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bool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Allow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list[string]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Deny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list[string]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0" w:id="30"/>
      <w:r>
        <w:rPr>
          <w:rFonts w:eastAsia="等线" w:ascii="Arial" w:cs="Arial" w:hAnsi="Arial"/>
          <w:b w:val="true"/>
          <w:sz w:val="28"/>
        </w:rPr>
        <w:t>旁路鉴权：获取签名后的key值</w:t>
      </w:r>
      <w:bookmarkEnd w:id="3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Action: GetSignedKey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Method: Post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 (login.GetSignedKeyRequest):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AccessKey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AuthDate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Region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Service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响应 (login.GetSignedKeyResponse):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SignedKey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IdentityID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IdentityType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i8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TenantID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1" w:id="31"/>
      <w:r>
        <w:rPr>
          <w:rFonts w:eastAsia="等线" w:ascii="Arial" w:cs="Arial" w:hAnsi="Arial"/>
          <w:b w:val="true"/>
          <w:sz w:val="28"/>
        </w:rPr>
        <w:t>更新或创建license</w:t>
      </w:r>
      <w:bookmarkEnd w:id="3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Action: UpsertLicense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Method: Post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 (license.UpsertLicenseRequest):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License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license secreted string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Top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35">
              <w:r>
                <w:rPr>
                  <w:rFonts w:eastAsia="等线" w:ascii="Arial" w:cs="Arial" w:hAnsi="Arial"/>
                  <w:color w:val="3370ff"/>
                  <w:sz w:val="22"/>
                </w:rPr>
                <w:t>base.TopParam</w:t>
              </w:r>
            </w:hyperlink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响应 (license.UpsertLicenseResponse):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2" w:id="32"/>
      <w:r>
        <w:rPr>
          <w:rFonts w:eastAsia="等线" w:ascii="Arial" w:cs="Arial" w:hAnsi="Arial"/>
          <w:b w:val="true"/>
          <w:sz w:val="28"/>
        </w:rPr>
        <w:t>获取 license</w:t>
      </w:r>
      <w:bookmarkEnd w:id="3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Action: GetLicense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Method: Post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 (license.GetLicenseRequest):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Top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36">
              <w:r>
                <w:rPr>
                  <w:rFonts w:eastAsia="等线" w:ascii="Arial" w:cs="Arial" w:hAnsi="Arial"/>
                  <w:color w:val="3370ff"/>
                  <w:sz w:val="22"/>
                </w:rPr>
                <w:t>base.TopParam</w:t>
              </w:r>
            </w:hyperlink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响应 (license.GetLicenseResponse):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License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3" w:id="33"/>
      <w:r>
        <w:rPr>
          <w:rFonts w:eastAsia="等线" w:ascii="Arial" w:cs="Arial" w:hAnsi="Arial"/>
          <w:b w:val="true"/>
          <w:sz w:val="28"/>
        </w:rPr>
        <w:t>获取 license配额</w:t>
      </w:r>
      <w:bookmarkEnd w:id="3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Action: GetLicenseQuota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Method: Post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 (license.GetLicenseQuotaRequest):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Top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37">
              <w:r>
                <w:rPr>
                  <w:rFonts w:eastAsia="等线" w:ascii="Arial" w:cs="Arial" w:hAnsi="Arial"/>
                  <w:color w:val="3370ff"/>
                  <w:sz w:val="22"/>
                </w:rPr>
                <w:t>base.TopParam</w:t>
              </w:r>
            </w:hyperlink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响应 (license.GetLicenseQuotaResponse):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Quotas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list[</w:t>
            </w:r>
            <w:hyperlink r:id="rId38">
              <w:r>
                <w:rPr>
                  <w:rFonts w:eastAsia="等线" w:ascii="Arial" w:cs="Arial" w:hAnsi="Arial"/>
                  <w:color w:val="3370ff"/>
                  <w:sz w:val="22"/>
                </w:rPr>
                <w:t>license.LicenseQuota</w:t>
              </w:r>
            </w:hyperlink>
            <w:r>
              <w:rPr>
                <w:rFonts w:eastAsia="等线" w:ascii="Arial" w:cs="Arial" w:hAnsi="Arial"/>
                <w:sz w:val="22"/>
              </w:rPr>
              <w:t>]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License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4" w:id="34"/>
      <w:r>
        <w:rPr>
          <w:rFonts w:eastAsia="等线" w:ascii="Arial" w:cs="Arial" w:hAnsi="Arial"/>
          <w:b w:val="true"/>
          <w:sz w:val="28"/>
        </w:rPr>
        <w:t>获取 license uid</w:t>
      </w:r>
      <w:bookmarkEnd w:id="3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Action: GetLicenseUID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Method: Post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 (license.GetLicenseUIDRequest):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Top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39">
              <w:r>
                <w:rPr>
                  <w:rFonts w:eastAsia="等线" w:ascii="Arial" w:cs="Arial" w:hAnsi="Arial"/>
                  <w:color w:val="3370ff"/>
                  <w:sz w:val="22"/>
                </w:rPr>
                <w:t>base.TopParam</w:t>
              </w:r>
            </w:hyperlink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响应 (license.GetLicenseUIDResponse):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5" w:id="35"/>
      <w:r>
        <w:rPr>
          <w:rFonts w:eastAsia="等线" w:ascii="Arial" w:cs="Arial" w:hAnsi="Arial"/>
          <w:b w:val="true"/>
          <w:sz w:val="28"/>
        </w:rPr>
        <w:t>获取 license 产品编码</w:t>
      </w:r>
      <w:bookmarkEnd w:id="3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Action: GetLicenseCode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Method: Post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 (license.GetLicenseCodeRequest):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Top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40">
              <w:r>
                <w:rPr>
                  <w:rFonts w:eastAsia="等线" w:ascii="Arial" w:cs="Arial" w:hAnsi="Arial"/>
                  <w:color w:val="3370ff"/>
                  <w:sz w:val="22"/>
                </w:rPr>
                <w:t>base.TopParam</w:t>
              </w:r>
            </w:hyperlink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响应 (license.GetLicenseCodeResponse):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ProductCode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6" w:id="36"/>
      <w:r>
        <w:rPr>
          <w:rFonts w:eastAsia="等线" w:ascii="Arial" w:cs="Arial" w:hAnsi="Arial"/>
          <w:b w:val="true"/>
          <w:sz w:val="28"/>
        </w:rPr>
        <w:t>创建租户</w:t>
      </w:r>
      <w:bookmarkEnd w:id="3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Action: CreateTenant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Method: Post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 (tenant.CreateTenantRequest):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TenantName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TenantName tenant name and map to user_name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DisplayName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DisplayName tenant display name and map to user display name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Email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Email tenant email and map to user email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Mobile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Mobile tenant mobile and map to user mobile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Status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i8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Status tenant status 0: inactive 1: active, default: 0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TenantCode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TenantCode tenant code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Icon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Icon tenant icon, default: ""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Contact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Contact tenant contact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Password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Password tenant's sub user password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ReservedTenant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bool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是否为预留租户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ProjectValidPeriods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list[tenant.ProjectValidPeriod]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租户模块有效期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Quota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list[</w:t>
            </w:r>
            <w:hyperlink r:id="rId41">
              <w:r>
                <w:rPr>
                  <w:rFonts w:eastAsia="等线" w:ascii="Arial" w:cs="Arial" w:hAnsi="Arial"/>
                  <w:color w:val="3370ff"/>
                  <w:sz w:val="22"/>
                </w:rPr>
                <w:t>tenant.TenantQuota</w:t>
              </w:r>
            </w:hyperlink>
            <w:r>
              <w:rPr>
                <w:rFonts w:eastAsia="等线" w:ascii="Arial" w:cs="Arial" w:hAnsi="Arial"/>
                <w:sz w:val="22"/>
              </w:rPr>
              <w:t>]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Quota tenant's quota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 tenant id, if not set, will generate a new id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Top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42">
              <w:r>
                <w:rPr>
                  <w:rFonts w:eastAsia="等线" w:ascii="Arial" w:cs="Arial" w:hAnsi="Arial"/>
                  <w:color w:val="3370ff"/>
                  <w:sz w:val="22"/>
                </w:rPr>
                <w:t>base.TopParam</w:t>
              </w:r>
            </w:hyperlink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响应 (tenant.CreateTenantResponse):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Tenant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43">
              <w:r>
                <w:rPr>
                  <w:rFonts w:eastAsia="等线" w:ascii="Arial" w:cs="Arial" w:hAnsi="Arial"/>
                  <w:color w:val="3370ff"/>
                  <w:sz w:val="22"/>
                </w:rPr>
                <w:t>tenant.Tenant</w:t>
              </w:r>
            </w:hyperlink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7" w:id="37"/>
      <w:r>
        <w:rPr>
          <w:rFonts w:eastAsia="等线" w:ascii="Arial" w:cs="Arial" w:hAnsi="Arial"/>
          <w:b w:val="true"/>
          <w:sz w:val="28"/>
        </w:rPr>
        <w:t>更新租户</w:t>
      </w:r>
      <w:bookmarkEnd w:id="3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Action: UpdateTenant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Method: Post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 (tenant.UpdateTenantRequest):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DisplayName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Email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Mobile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Icon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Contact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Status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i32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Quota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list[</w:t>
            </w:r>
            <w:hyperlink r:id="rId44">
              <w:r>
                <w:rPr>
                  <w:rFonts w:eastAsia="等线" w:ascii="Arial" w:cs="Arial" w:hAnsi="Arial"/>
                  <w:color w:val="3370ff"/>
                  <w:sz w:val="22"/>
                </w:rPr>
                <w:t>tenant.TenantQuota</w:t>
              </w:r>
            </w:hyperlink>
            <w:r>
              <w:rPr>
                <w:rFonts w:eastAsia="等线" w:ascii="Arial" w:cs="Arial" w:hAnsi="Arial"/>
                <w:sz w:val="22"/>
              </w:rPr>
              <w:t>]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租户状态 0-禁用 1-启用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ProjectValidPeriods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list[tenant.ProjectValidPeriod]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Top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45">
              <w:r>
                <w:rPr>
                  <w:rFonts w:eastAsia="等线" w:ascii="Arial" w:cs="Arial" w:hAnsi="Arial"/>
                  <w:color w:val="3370ff"/>
                  <w:sz w:val="22"/>
                </w:rPr>
                <w:t>base.TopParam</w:t>
              </w:r>
            </w:hyperlink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租户模块有效期，只需要传更新的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响应 (tenant.UpdateTenantResponse):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Tenant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46">
              <w:r>
                <w:rPr>
                  <w:rFonts w:eastAsia="等线" w:ascii="Arial" w:cs="Arial" w:hAnsi="Arial"/>
                  <w:color w:val="3370ff"/>
                  <w:sz w:val="22"/>
                </w:rPr>
                <w:t>tenant.Tenant</w:t>
              </w:r>
            </w:hyperlink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8" w:id="38"/>
      <w:r>
        <w:rPr>
          <w:rFonts w:eastAsia="等线" w:ascii="Arial" w:cs="Arial" w:hAnsi="Arial"/>
          <w:b w:val="true"/>
          <w:sz w:val="28"/>
        </w:rPr>
        <w:t>获取租户列表</w:t>
      </w:r>
      <w:bookmarkEnd w:id="3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Action: ListTenant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Method: Post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 (tenant.ListTenantRequest):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TenantName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TenantName filter by tenant name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Status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i8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Status filter value: 0: inactive 1: active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ExpiredStatus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i8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filter value: 1: to be effective 2: taking effect 3: expired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ListOpt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47">
              <w:r>
                <w:rPr>
                  <w:rFonts w:eastAsia="等线" w:ascii="Arial" w:cs="Arial" w:hAnsi="Arial"/>
                  <w:color w:val="3370ff"/>
                  <w:sz w:val="22"/>
                </w:rPr>
                <w:t>common.ListOption</w:t>
              </w:r>
            </w:hyperlink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Top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48">
              <w:r>
                <w:rPr>
                  <w:rFonts w:eastAsia="等线" w:ascii="Arial" w:cs="Arial" w:hAnsi="Arial"/>
                  <w:color w:val="3370ff"/>
                  <w:sz w:val="22"/>
                </w:rPr>
                <w:t>base.TopParam</w:t>
              </w:r>
            </w:hyperlink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响应 (tenant.ListTenantResponse):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Items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list[</w:t>
            </w:r>
            <w:hyperlink r:id="rId49">
              <w:r>
                <w:rPr>
                  <w:rFonts w:eastAsia="等线" w:ascii="Arial" w:cs="Arial" w:hAnsi="Arial"/>
                  <w:color w:val="3370ff"/>
                  <w:sz w:val="22"/>
                </w:rPr>
                <w:t>tenant.Tenant</w:t>
              </w:r>
            </w:hyperlink>
            <w:r>
              <w:rPr>
                <w:rFonts w:eastAsia="等线" w:ascii="Arial" w:cs="Arial" w:hAnsi="Arial"/>
                <w:sz w:val="22"/>
              </w:rPr>
              <w:t>]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Total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i64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9" w:id="39"/>
      <w:r>
        <w:rPr>
          <w:rFonts w:eastAsia="等线" w:ascii="Arial" w:cs="Arial" w:hAnsi="Arial"/>
          <w:b w:val="true"/>
          <w:sz w:val="28"/>
        </w:rPr>
        <w:t>通过ids获取租户列表</w:t>
      </w:r>
      <w:bookmarkEnd w:id="3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Action: ListTenantByIds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Method: Post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 (tenant.ListTenantByIdsRequest):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list[string]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Top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50">
              <w:r>
                <w:rPr>
                  <w:rFonts w:eastAsia="等线" w:ascii="Arial" w:cs="Arial" w:hAnsi="Arial"/>
                  <w:color w:val="3370ff"/>
                  <w:sz w:val="22"/>
                </w:rPr>
                <w:t>base.TopParam</w:t>
              </w:r>
            </w:hyperlink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Top相关的参数，前端不需要处理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响应 (tenant.ListTenantByIdsResponse):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Total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i64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Items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list[</w:t>
            </w:r>
            <w:hyperlink r:id="rId51">
              <w:r>
                <w:rPr>
                  <w:rFonts w:eastAsia="等线" w:ascii="Arial" w:cs="Arial" w:hAnsi="Arial"/>
                  <w:color w:val="3370ff"/>
                  <w:sz w:val="22"/>
                </w:rPr>
                <w:t>tenant.Tenant</w:t>
              </w:r>
            </w:hyperlink>
            <w:r>
              <w:rPr>
                <w:rFonts w:eastAsia="等线" w:ascii="Arial" w:cs="Arial" w:hAnsi="Arial"/>
                <w:sz w:val="22"/>
              </w:rPr>
              <w:t>]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总数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0" w:id="40"/>
      <w:r>
        <w:rPr>
          <w:rFonts w:eastAsia="等线" w:ascii="Arial" w:cs="Arial" w:hAnsi="Arial"/>
          <w:b w:val="true"/>
          <w:sz w:val="28"/>
        </w:rPr>
        <w:t>获取租户详情</w:t>
      </w:r>
      <w:bookmarkEnd w:id="4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Action: GetTenant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Method: Post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 (tenant.GetTenantRequest):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TenantName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Top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52">
              <w:r>
                <w:rPr>
                  <w:rFonts w:eastAsia="等线" w:ascii="Arial" w:cs="Arial" w:hAnsi="Arial"/>
                  <w:color w:val="3370ff"/>
                  <w:sz w:val="22"/>
                </w:rPr>
                <w:t>base.TopParam</w:t>
              </w:r>
            </w:hyperlink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响应 (tenant.GetTenantResponse):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Tenant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53">
              <w:r>
                <w:rPr>
                  <w:rFonts w:eastAsia="等线" w:ascii="Arial" w:cs="Arial" w:hAnsi="Arial"/>
                  <w:color w:val="3370ff"/>
                  <w:sz w:val="22"/>
                </w:rPr>
                <w:t>tenant.Tenant</w:t>
              </w:r>
            </w:hyperlink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1" w:id="41"/>
      <w:r>
        <w:rPr>
          <w:rFonts w:eastAsia="等线" w:ascii="Arial" w:cs="Arial" w:hAnsi="Arial"/>
          <w:b w:val="true"/>
          <w:sz w:val="28"/>
        </w:rPr>
        <w:t>删除租户</w:t>
      </w:r>
      <w:bookmarkEnd w:id="4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Action: DeleteTenant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Method: Post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 (tenant.DeleteTenantRequest):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Top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54">
              <w:r>
                <w:rPr>
                  <w:rFonts w:eastAsia="等线" w:ascii="Arial" w:cs="Arial" w:hAnsi="Arial"/>
                  <w:color w:val="3370ff"/>
                  <w:sz w:val="22"/>
                </w:rPr>
                <w:t>base.TopParam</w:t>
              </w:r>
            </w:hyperlink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响应 (tenant.DeleteTenantResponse):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2" w:id="42"/>
      <w:r>
        <w:rPr>
          <w:rFonts w:eastAsia="等线" w:ascii="Arial" w:cs="Arial" w:hAnsi="Arial"/>
          <w:b w:val="true"/>
          <w:sz w:val="28"/>
        </w:rPr>
        <w:t>检查租户是否存在</w:t>
      </w:r>
      <w:bookmarkEnd w:id="4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Action: CheckTenantExist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Method: Post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 (tenant.CheckTenantExistRequest):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TenantName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DisplayName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租户名称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Top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55">
              <w:r>
                <w:rPr>
                  <w:rFonts w:eastAsia="等线" w:ascii="Arial" w:cs="Arial" w:hAnsi="Arial"/>
                  <w:color w:val="3370ff"/>
                  <w:sz w:val="22"/>
                </w:rPr>
                <w:t>base.TopParam</w:t>
              </w:r>
            </w:hyperlink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租户显示名称</w:t>
              <w:br/>
            </w:r>
            <w:r>
              <w:rPr>
                <w:rFonts w:eastAsia="等线" w:ascii="Arial" w:cs="Arial" w:hAnsi="Arial"/>
                <w:sz w:val="22"/>
              </w:rPr>
              <w:t>** Top相关的参数，前端不需要处理*/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响应 (tenant.CheckTenantExistResponse):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Exist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bool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3" w:id="43"/>
      <w:r>
        <w:rPr>
          <w:rFonts w:eastAsia="等线" w:ascii="Arial" w:cs="Arial" w:hAnsi="Arial"/>
          <w:b w:val="true"/>
          <w:sz w:val="28"/>
        </w:rPr>
        <w:t>通过status获取租户列表</w:t>
      </w:r>
      <w:bookmarkEnd w:id="4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Action: ListTenantByStatus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Method: Post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 (tenant.ListTenantByStatusRequest):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Status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56">
              <w:r>
                <w:rPr>
                  <w:rFonts w:eastAsia="等线" w:ascii="Arial" w:cs="Arial" w:hAnsi="Arial"/>
                  <w:color w:val="3370ff"/>
                  <w:sz w:val="22"/>
                </w:rPr>
                <w:t>tenant.TenantStatus</w:t>
              </w:r>
            </w:hyperlink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StartTime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RFC3339 2018-01-02T15:04:05Z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EndTime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RFC3339 2018-01-02T15:04:05Z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ListOpt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57">
              <w:r>
                <w:rPr>
                  <w:rFonts w:eastAsia="等线" w:ascii="Arial" w:cs="Arial" w:hAnsi="Arial"/>
                  <w:color w:val="3370ff"/>
                  <w:sz w:val="22"/>
                </w:rPr>
                <w:t>common.ListOption</w:t>
              </w:r>
            </w:hyperlink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Top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58">
              <w:r>
                <w:rPr>
                  <w:rFonts w:eastAsia="等线" w:ascii="Arial" w:cs="Arial" w:hAnsi="Arial"/>
                  <w:color w:val="3370ff"/>
                  <w:sz w:val="22"/>
                </w:rPr>
                <w:t>base.TopParam</w:t>
              </w:r>
            </w:hyperlink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响应 (tenant.ListTenantByStatusResponse):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Total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i64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Items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list[</w:t>
            </w:r>
            <w:hyperlink r:id="rId59">
              <w:r>
                <w:rPr>
                  <w:rFonts w:eastAsia="等线" w:ascii="Arial" w:cs="Arial" w:hAnsi="Arial"/>
                  <w:color w:val="3370ff"/>
                  <w:sz w:val="22"/>
                </w:rPr>
                <w:t>tenant.Tenant</w:t>
              </w:r>
            </w:hyperlink>
            <w:r>
              <w:rPr>
                <w:rFonts w:eastAsia="等线" w:ascii="Arial" w:cs="Arial" w:hAnsi="Arial"/>
                <w:sz w:val="22"/>
              </w:rPr>
              <w:t>]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总数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4" w:id="44"/>
      <w:r>
        <w:rPr>
          <w:rFonts w:eastAsia="等线" w:ascii="Arial" w:cs="Arial" w:hAnsi="Arial"/>
          <w:b w:val="true"/>
          <w:sz w:val="28"/>
        </w:rPr>
        <w:t>检查租户是否有效</w:t>
      </w:r>
      <w:bookmarkEnd w:id="4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Action: CheckTenantValid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Method: Post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 (tenant.CheckTenantValidRequest):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Project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60">
              <w:r>
                <w:rPr>
                  <w:rFonts w:eastAsia="等线" w:ascii="Arial" w:cs="Arial" w:hAnsi="Arial"/>
                  <w:color w:val="3370ff"/>
                  <w:sz w:val="22"/>
                </w:rPr>
                <w:t>common.Project</w:t>
              </w:r>
            </w:hyperlink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Top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61">
              <w:r>
                <w:rPr>
                  <w:rFonts w:eastAsia="等线" w:ascii="Arial" w:cs="Arial" w:hAnsi="Arial"/>
                  <w:color w:val="3370ff"/>
                  <w:sz w:val="22"/>
                </w:rPr>
                <w:t>base.TopParam</w:t>
              </w:r>
            </w:hyperlink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模块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响应 (tenant.CheckTenantValidResponse):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Valid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bool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是否有效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Reason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5" w:id="45"/>
      <w:r>
        <w:rPr>
          <w:rFonts w:eastAsia="等线" w:ascii="Arial" w:cs="Arial" w:hAnsi="Arial"/>
          <w:b w:val="true"/>
          <w:sz w:val="28"/>
        </w:rPr>
        <w:t>获取租户支持的产品列表</w:t>
      </w:r>
      <w:bookmarkEnd w:id="4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Action: GetTenantSupportProducts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Method: Post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 (tenant.GetTenantSupportProductsRequest):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Top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62">
              <w:r>
                <w:rPr>
                  <w:rFonts w:eastAsia="等线" w:ascii="Arial" w:cs="Arial" w:hAnsi="Arial"/>
                  <w:color w:val="3370ff"/>
                  <w:sz w:val="22"/>
                </w:rPr>
                <w:t>base.TopParam</w:t>
              </w:r>
            </w:hyperlink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响应 (tenant.GetTenantSupportProductsResponse):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Products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list[string]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Projects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list[string]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license支持的产品列表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TenantProducts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list[string]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租户支持的模块列表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6" w:id="46"/>
      <w:r>
        <w:rPr>
          <w:rFonts w:eastAsia="等线" w:ascii="Arial" w:cs="Arial" w:hAnsi="Arial"/>
          <w:b w:val="true"/>
          <w:sz w:val="28"/>
        </w:rPr>
        <w:t>检查手机号是否合法</w:t>
      </w:r>
      <w:bookmarkEnd w:id="4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Action: CheckMobileValidate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Method: Post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 (user.CheckMobileValidateRequest):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Mobile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响应 (user.CheckMobileValidateResponse):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Valid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bool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7" w:id="47"/>
      <w:r>
        <w:rPr>
          <w:rFonts w:eastAsia="等线" w:ascii="Arial" w:cs="Arial" w:hAnsi="Arial"/>
          <w:b w:val="true"/>
          <w:sz w:val="28"/>
        </w:rPr>
        <w:t>创建用户</w:t>
      </w:r>
      <w:bookmarkEnd w:id="4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Action: CreateUser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Method: Post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 (user.CreateUserRequest):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UserName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UserName user name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DisplayName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DisplayName user display name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Email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Email user email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Mobile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Mobile user mobile phone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Description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Description user description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Password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Password user password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Status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i32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Status user status 0: inactive 1: active, default: 0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Icon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Icon user icon, default: ""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Source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Source from 3rdIDP,SSO,CAS,Oauth, 3rdIDP include ldap and ad type user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OrgIDs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list[string]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OrgIDs org list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RoleName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RoleName role name TenantAdmin/TenantMember/TenantVisitor or empty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UserGroupIDs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list[string]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UserGroupIDs user group list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UserID user id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Top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63">
              <w:r>
                <w:rPr>
                  <w:rFonts w:eastAsia="等线" w:ascii="Arial" w:cs="Arial" w:hAnsi="Arial"/>
                  <w:color w:val="3370ff"/>
                  <w:sz w:val="22"/>
                </w:rPr>
                <w:t>base.TopParam</w:t>
              </w:r>
            </w:hyperlink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响应 (user.CreateUserResponse):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User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64">
              <w:r>
                <w:rPr>
                  <w:rFonts w:eastAsia="等线" w:ascii="Arial" w:cs="Arial" w:hAnsi="Arial"/>
                  <w:color w:val="3370ff"/>
                  <w:sz w:val="22"/>
                </w:rPr>
                <w:t>user.User</w:t>
              </w:r>
            </w:hyperlink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8" w:id="48"/>
      <w:r>
        <w:rPr>
          <w:rFonts w:eastAsia="等线" w:ascii="Arial" w:cs="Arial" w:hAnsi="Arial"/>
          <w:b w:val="true"/>
          <w:sz w:val="28"/>
        </w:rPr>
        <w:t>创建用户</w:t>
      </w:r>
      <w:bookmarkEnd w:id="4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Action: UpsertUser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Method: Post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 (user.UpsertUserRequest):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UserName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UserName user name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DisplayName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DisplayName user display name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Email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Email user email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Mobile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Mobile user mobile phone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Description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Description user description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Password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Password user password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Status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i32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Status user status 0: inactive 1: active, default: 0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Icon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Icon user icon, default: ""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Source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Source from 3rdIDP,SSO,CAS,Oauth, 3rdIDP include ldap and ad type user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OrgIDs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list[string]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OrgIDs org list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RoleName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RoleName role name TenantAdmin/TenantMember/TenantVisitor or empty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UserGroupIDs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list[string]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UserGroupIDs user group list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UserID user id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Top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65">
              <w:r>
                <w:rPr>
                  <w:rFonts w:eastAsia="等线" w:ascii="Arial" w:cs="Arial" w:hAnsi="Arial"/>
                  <w:color w:val="3370ff"/>
                  <w:sz w:val="22"/>
                </w:rPr>
                <w:t>base.TopParam</w:t>
              </w:r>
            </w:hyperlink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响应 (user.CreateUserResponse):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User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66">
              <w:r>
                <w:rPr>
                  <w:rFonts w:eastAsia="等线" w:ascii="Arial" w:cs="Arial" w:hAnsi="Arial"/>
                  <w:color w:val="3370ff"/>
                  <w:sz w:val="22"/>
                </w:rPr>
                <w:t>user.User</w:t>
              </w:r>
            </w:hyperlink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9" w:id="49"/>
      <w:r>
        <w:rPr>
          <w:rFonts w:eastAsia="等线" w:ascii="Arial" w:cs="Arial" w:hAnsi="Arial"/>
          <w:b w:val="true"/>
          <w:sz w:val="28"/>
        </w:rPr>
        <w:t>更新用户</w:t>
      </w:r>
      <w:bookmarkEnd w:id="4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Action: UpdateUser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Method: Post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 (user.UpdateUserRequest):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DisplayName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Email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Mobile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Icon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Description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OrgIDs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list[string]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OrgIDs org list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RoleName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RoleName role name TenantAdmin/TenantMember/TenantVisitor or empty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UserGroupIDs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list[string]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UserGroupIDs user group list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UserName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UserName user name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ClearAfterDays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i32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ClearAfterDays clear user after days, 0 means immediately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Top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67">
              <w:r>
                <w:rPr>
                  <w:rFonts w:eastAsia="等线" w:ascii="Arial" w:cs="Arial" w:hAnsi="Arial"/>
                  <w:color w:val="3370ff"/>
                  <w:sz w:val="22"/>
                </w:rPr>
                <w:t>base.TopParam</w:t>
              </w:r>
            </w:hyperlink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响应 (user.UpdateUserResponse):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User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68">
              <w:r>
                <w:rPr>
                  <w:rFonts w:eastAsia="等线" w:ascii="Arial" w:cs="Arial" w:hAnsi="Arial"/>
                  <w:color w:val="3370ff"/>
                  <w:sz w:val="22"/>
                </w:rPr>
                <w:t>user.User</w:t>
              </w:r>
            </w:hyperlink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0" w:id="50"/>
      <w:r>
        <w:rPr>
          <w:rFonts w:eastAsia="等线" w:ascii="Arial" w:cs="Arial" w:hAnsi="Arial"/>
          <w:b w:val="true"/>
          <w:sz w:val="28"/>
        </w:rPr>
        <w:t>更新用户状态</w:t>
      </w:r>
      <w:bookmarkEnd w:id="5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Action: UpdateUserStatus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Method: Post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 (user.UpdateUserStatusRequest):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Status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i32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Top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69">
              <w:r>
                <w:rPr>
                  <w:rFonts w:eastAsia="等线" w:ascii="Arial" w:cs="Arial" w:hAnsi="Arial"/>
                  <w:color w:val="3370ff"/>
                  <w:sz w:val="22"/>
                </w:rPr>
                <w:t>base.TopParam</w:t>
              </w:r>
            </w:hyperlink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响应 (user.UpdateUserStatusResponse):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1" w:id="51"/>
      <w:r>
        <w:rPr>
          <w:rFonts w:eastAsia="等线" w:ascii="Arial" w:cs="Arial" w:hAnsi="Arial"/>
          <w:b w:val="true"/>
          <w:sz w:val="28"/>
        </w:rPr>
        <w:t>获取用户列表</w:t>
      </w:r>
      <w:bookmarkEnd w:id="5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Action: ListUser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Method: Post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 (user.ListUserRequest):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Query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support username, displayname query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Status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i8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RoleName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角色名称，增加了 Custom: 自定义角色过滤；Default：默认角色过滤；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OrgID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IncludeVisitor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bool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Source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ContactSearch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support mobile, email query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ListOpt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70">
              <w:r>
                <w:rPr>
                  <w:rFonts w:eastAsia="等线" w:ascii="Arial" w:cs="Arial" w:hAnsi="Arial"/>
                  <w:color w:val="3370ff"/>
                  <w:sz w:val="22"/>
                </w:rPr>
                <w:t>common.ListOption</w:t>
              </w:r>
            </w:hyperlink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Top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71">
              <w:r>
                <w:rPr>
                  <w:rFonts w:eastAsia="等线" w:ascii="Arial" w:cs="Arial" w:hAnsi="Arial"/>
                  <w:color w:val="3370ff"/>
                  <w:sz w:val="22"/>
                </w:rPr>
                <w:t>base.TopParam</w:t>
              </w:r>
            </w:hyperlink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响应 (user.ListUserResponse):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Items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list[</w:t>
            </w:r>
            <w:hyperlink r:id="rId72">
              <w:r>
                <w:rPr>
                  <w:rFonts w:eastAsia="等线" w:ascii="Arial" w:cs="Arial" w:hAnsi="Arial"/>
                  <w:color w:val="3370ff"/>
                  <w:sz w:val="22"/>
                </w:rPr>
                <w:t>user.User</w:t>
              </w:r>
            </w:hyperlink>
            <w:r>
              <w:rPr>
                <w:rFonts w:eastAsia="等线" w:ascii="Arial" w:cs="Arial" w:hAnsi="Arial"/>
                <w:sz w:val="22"/>
              </w:rPr>
              <w:t>]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Total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i64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2" w:id="52"/>
      <w:r>
        <w:rPr>
          <w:rFonts w:eastAsia="等线" w:ascii="Arial" w:cs="Arial" w:hAnsi="Arial"/>
          <w:b w:val="true"/>
          <w:sz w:val="28"/>
        </w:rPr>
        <w:t>获取用户列表（管理员）</w:t>
      </w:r>
      <w:bookmarkEnd w:id="5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Action: ListUserForAdmin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Method: Post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 (user.ListUserRequest):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Query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support username, displayname query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Status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i8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RoleName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角色名称，增加了 Custom: 自定义角色过滤；Default：默认角色过滤；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OrgID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IncludeVisitor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bool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Source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ContactSearch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support mobile, email query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ListOpt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73">
              <w:r>
                <w:rPr>
                  <w:rFonts w:eastAsia="等线" w:ascii="Arial" w:cs="Arial" w:hAnsi="Arial"/>
                  <w:color w:val="3370ff"/>
                  <w:sz w:val="22"/>
                </w:rPr>
                <w:t>common.ListOption</w:t>
              </w:r>
            </w:hyperlink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Top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74">
              <w:r>
                <w:rPr>
                  <w:rFonts w:eastAsia="等线" w:ascii="Arial" w:cs="Arial" w:hAnsi="Arial"/>
                  <w:color w:val="3370ff"/>
                  <w:sz w:val="22"/>
                </w:rPr>
                <w:t>base.TopParam</w:t>
              </w:r>
            </w:hyperlink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响应 (user.ListUserResponse):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Items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list[</w:t>
            </w:r>
            <w:hyperlink r:id="rId75">
              <w:r>
                <w:rPr>
                  <w:rFonts w:eastAsia="等线" w:ascii="Arial" w:cs="Arial" w:hAnsi="Arial"/>
                  <w:color w:val="3370ff"/>
                  <w:sz w:val="22"/>
                </w:rPr>
                <w:t>user.User</w:t>
              </w:r>
            </w:hyperlink>
            <w:r>
              <w:rPr>
                <w:rFonts w:eastAsia="等线" w:ascii="Arial" w:cs="Arial" w:hAnsi="Arial"/>
                <w:sz w:val="22"/>
              </w:rPr>
              <w:t>]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Total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i64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3" w:id="53"/>
      <w:r>
        <w:rPr>
          <w:rFonts w:eastAsia="等线" w:ascii="Arial" w:cs="Arial" w:hAnsi="Arial"/>
          <w:b w:val="true"/>
          <w:sz w:val="28"/>
        </w:rPr>
        <w:t>检查用户是否存在</w:t>
      </w:r>
      <w:bookmarkEnd w:id="5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Action: CheckUserExist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Method: Post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 (user.CheckUserExistRequest):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UserName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Top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76">
              <w:r>
                <w:rPr>
                  <w:rFonts w:eastAsia="等线" w:ascii="Arial" w:cs="Arial" w:hAnsi="Arial"/>
                  <w:color w:val="3370ff"/>
                  <w:sz w:val="22"/>
                </w:rPr>
                <w:t>base.TopParam</w:t>
              </w:r>
            </w:hyperlink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响应 (user.CheckUserExistResponse):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Exist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bool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4" w:id="54"/>
      <w:r>
        <w:rPr>
          <w:rFonts w:eastAsia="等线" w:ascii="Arial" w:cs="Arial" w:hAnsi="Arial"/>
          <w:b w:val="true"/>
          <w:sz w:val="28"/>
        </w:rPr>
        <w:t>获取用户详情</w:t>
      </w:r>
      <w:bookmarkEnd w:id="5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Action: GetUser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Method: Post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 (user.GetUserRequest):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Name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Top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77">
              <w:r>
                <w:rPr>
                  <w:rFonts w:eastAsia="等线" w:ascii="Arial" w:cs="Arial" w:hAnsi="Arial"/>
                  <w:color w:val="3370ff"/>
                  <w:sz w:val="22"/>
                </w:rPr>
                <w:t>base.TopParam</w:t>
              </w:r>
            </w:hyperlink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响应 (user.GetUserResponse):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User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78">
              <w:r>
                <w:rPr>
                  <w:rFonts w:eastAsia="等线" w:ascii="Arial" w:cs="Arial" w:hAnsi="Arial"/>
                  <w:color w:val="3370ff"/>
                  <w:sz w:val="22"/>
                </w:rPr>
                <w:t>user.User</w:t>
              </w:r>
            </w:hyperlink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5" w:id="55"/>
      <w:r>
        <w:rPr>
          <w:rFonts w:eastAsia="等线" w:ascii="Arial" w:cs="Arial" w:hAnsi="Arial"/>
          <w:b w:val="true"/>
          <w:sz w:val="28"/>
        </w:rPr>
        <w:t>获取用户详情（管理员）</w:t>
      </w:r>
      <w:bookmarkEnd w:id="5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Action: GetUserForAdmin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Method: Post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 (user.GetUserRequest):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Name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Top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79">
              <w:r>
                <w:rPr>
                  <w:rFonts w:eastAsia="等线" w:ascii="Arial" w:cs="Arial" w:hAnsi="Arial"/>
                  <w:color w:val="3370ff"/>
                  <w:sz w:val="22"/>
                </w:rPr>
                <w:t>base.TopParam</w:t>
              </w:r>
            </w:hyperlink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响应 (user.GetUserResponse):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User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80">
              <w:r>
                <w:rPr>
                  <w:rFonts w:eastAsia="等线" w:ascii="Arial" w:cs="Arial" w:hAnsi="Arial"/>
                  <w:color w:val="3370ff"/>
                  <w:sz w:val="22"/>
                </w:rPr>
                <w:t>user.User</w:t>
              </w:r>
            </w:hyperlink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6" w:id="56"/>
      <w:r>
        <w:rPr>
          <w:rFonts w:eastAsia="等线" w:ascii="Arial" w:cs="Arial" w:hAnsi="Arial"/>
          <w:b w:val="true"/>
          <w:sz w:val="28"/>
        </w:rPr>
        <w:t>删除用户</w:t>
      </w:r>
      <w:bookmarkEnd w:id="5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Action: DeleteUser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Method: Post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 (user.DeleteUserRequest):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Name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Top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81">
              <w:r>
                <w:rPr>
                  <w:rFonts w:eastAsia="等线" w:ascii="Arial" w:cs="Arial" w:hAnsi="Arial"/>
                  <w:color w:val="3370ff"/>
                  <w:sz w:val="22"/>
                </w:rPr>
                <w:t>base.TopParam</w:t>
              </w:r>
            </w:hyperlink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响应 (user.DeleteUserResponse):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7" w:id="57"/>
      <w:r>
        <w:rPr>
          <w:rFonts w:eastAsia="等线" w:ascii="Arial" w:cs="Arial" w:hAnsi="Arial"/>
          <w:b w:val="true"/>
          <w:sz w:val="28"/>
        </w:rPr>
        <w:t>重置用户密码</w:t>
      </w:r>
      <w:bookmarkEnd w:id="5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Action: ResetUserPassword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Method: Post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 (user.ResetUserPasswordRequest):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Password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新密码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TenantID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租户id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UserName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用户名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Top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82">
              <w:r>
                <w:rPr>
                  <w:rFonts w:eastAsia="等线" w:ascii="Arial" w:cs="Arial" w:hAnsi="Arial"/>
                  <w:color w:val="3370ff"/>
                  <w:sz w:val="22"/>
                </w:rPr>
                <w:t>base.TopParam</w:t>
              </w:r>
            </w:hyperlink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Top相关的参数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响应 (user.ResetUserPasswordResponse):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8" w:id="58"/>
      <w:r>
        <w:rPr>
          <w:rFonts w:eastAsia="等线" w:ascii="Arial" w:cs="Arial" w:hAnsi="Arial"/>
          <w:b w:val="true"/>
          <w:sz w:val="28"/>
        </w:rPr>
        <w:t>更新用户密码</w:t>
      </w:r>
      <w:bookmarkEnd w:id="5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Action: UpdateUserPassword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Method: Post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 (user.UpdateUserPasswordRequest):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OldPassword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旧密码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Password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新密码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TenantID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租户id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UserName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用户名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Top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83">
              <w:r>
                <w:rPr>
                  <w:rFonts w:eastAsia="等线" w:ascii="Arial" w:cs="Arial" w:hAnsi="Arial"/>
                  <w:color w:val="3370ff"/>
                  <w:sz w:val="22"/>
                </w:rPr>
                <w:t>base.TopParam</w:t>
              </w:r>
            </w:hyperlink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Top相关的参数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响应 (user.UpdateUserPasswordResponse):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9" w:id="59"/>
      <w:r>
        <w:rPr>
          <w:rFonts w:eastAsia="等线" w:ascii="Arial" w:cs="Arial" w:hAnsi="Arial"/>
          <w:b w:val="true"/>
          <w:sz w:val="28"/>
        </w:rPr>
        <w:t>检查用户是否超过配额</w:t>
      </w:r>
      <w:bookmarkEnd w:id="5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Action: CheckUserLimit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Method: Post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 (user.CheckUserLimitRequest):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Top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84">
              <w:r>
                <w:rPr>
                  <w:rFonts w:eastAsia="等线" w:ascii="Arial" w:cs="Arial" w:hAnsi="Arial"/>
                  <w:color w:val="3370ff"/>
                  <w:sz w:val="22"/>
                </w:rPr>
                <w:t>base.TopParam</w:t>
              </w:r>
            </w:hyperlink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Top相关的参数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响应 (user.CheckUserLimitResponse):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ExceedLimit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bool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0" w:id="60"/>
      <w:r>
        <w:rPr>
          <w:rFonts w:eastAsia="等线" w:ascii="Arial" w:cs="Arial" w:hAnsi="Arial"/>
          <w:b w:val="true"/>
          <w:sz w:val="28"/>
        </w:rPr>
        <w:t>获取用户自身信息</w:t>
      </w:r>
      <w:bookmarkEnd w:id="6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Action: GetSelfInfo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Method: Post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 (user.GetSelfInfoRequest):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Top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85">
              <w:r>
                <w:rPr>
                  <w:rFonts w:eastAsia="等线" w:ascii="Arial" w:cs="Arial" w:hAnsi="Arial"/>
                  <w:color w:val="3370ff"/>
                  <w:sz w:val="22"/>
                </w:rPr>
                <w:t>base.TopParam</w:t>
              </w:r>
            </w:hyperlink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Top相关的参数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响应 (user.GetSelfInfoResponse):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User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86">
              <w:r>
                <w:rPr>
                  <w:rFonts w:eastAsia="等线" w:ascii="Arial" w:cs="Arial" w:hAnsi="Arial"/>
                  <w:color w:val="3370ff"/>
                  <w:sz w:val="22"/>
                </w:rPr>
                <w:t>user.User</w:t>
              </w:r>
            </w:hyperlink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1" w:id="61"/>
      <w:r>
        <w:rPr>
          <w:rFonts w:eastAsia="等线" w:ascii="Arial" w:cs="Arial" w:hAnsi="Arial"/>
          <w:b w:val="true"/>
          <w:sz w:val="28"/>
        </w:rPr>
        <w:t>更新用户自身信息</w:t>
      </w:r>
      <w:bookmarkEnd w:id="6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Action: UpdateSelfInfo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Method: Post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 (user.UpdateSelfInfoRequest):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Email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Mobile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Description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Icon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Top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87">
              <w:r>
                <w:rPr>
                  <w:rFonts w:eastAsia="等线" w:ascii="Arial" w:cs="Arial" w:hAnsi="Arial"/>
                  <w:color w:val="3370ff"/>
                  <w:sz w:val="22"/>
                </w:rPr>
                <w:t>base.TopParam</w:t>
              </w:r>
            </w:hyperlink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Top相关的参数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响应 (user.UpdateSelfInfoResponse):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User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88">
              <w:r>
                <w:rPr>
                  <w:rFonts w:eastAsia="等线" w:ascii="Arial" w:cs="Arial" w:hAnsi="Arial"/>
                  <w:color w:val="3370ff"/>
                  <w:sz w:val="22"/>
                </w:rPr>
                <w:t>user.User</w:t>
              </w:r>
            </w:hyperlink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2" w:id="62"/>
      <w:r>
        <w:rPr>
          <w:rFonts w:eastAsia="等线" w:ascii="Arial" w:cs="Arial" w:hAnsi="Arial"/>
          <w:b w:val="true"/>
          <w:sz w:val="28"/>
        </w:rPr>
        <w:t>批量获取用户</w:t>
      </w:r>
      <w:bookmarkEnd w:id="6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Action: BatchGetUsers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Method: Post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 (user.BatchGetUsersRequest):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UserIDs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list[string]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按照 id 数组查询用户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UserNames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list[string]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按照 name 批量查询用户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Top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89">
              <w:r>
                <w:rPr>
                  <w:rFonts w:eastAsia="等线" w:ascii="Arial" w:cs="Arial" w:hAnsi="Arial"/>
                  <w:color w:val="3370ff"/>
                  <w:sz w:val="22"/>
                </w:rPr>
                <w:t>base.TopParam</w:t>
              </w:r>
            </w:hyperlink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Top相关的参数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响应 (user.BatchGetUsersResponse):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Users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list[</w:t>
            </w:r>
            <w:hyperlink r:id="rId90">
              <w:r>
                <w:rPr>
                  <w:rFonts w:eastAsia="等线" w:ascii="Arial" w:cs="Arial" w:hAnsi="Arial"/>
                  <w:color w:val="3370ff"/>
                  <w:sz w:val="22"/>
                </w:rPr>
                <w:t>user.User</w:t>
              </w:r>
            </w:hyperlink>
            <w:r>
              <w:rPr>
                <w:rFonts w:eastAsia="等线" w:ascii="Arial" w:cs="Arial" w:hAnsi="Arial"/>
                <w:sz w:val="22"/>
              </w:rPr>
              <w:t>]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Total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i64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3" w:id="63"/>
      <w:r>
        <w:rPr>
          <w:rFonts w:eastAsia="等线" w:ascii="Arial" w:cs="Arial" w:hAnsi="Arial"/>
          <w:b w:val="true"/>
          <w:sz w:val="28"/>
        </w:rPr>
        <w:t>检查用户是否为管理员</w:t>
      </w:r>
      <w:bookmarkEnd w:id="6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Action: CheckUserAdmin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Method: Post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 (user.CheckUserAdminRequest):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UserID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按照 id 数组查询用户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Top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91">
              <w:r>
                <w:rPr>
                  <w:rFonts w:eastAsia="等线" w:ascii="Arial" w:cs="Arial" w:hAnsi="Arial"/>
                  <w:color w:val="3370ff"/>
                  <w:sz w:val="22"/>
                </w:rPr>
                <w:t>base.TopParam</w:t>
              </w:r>
            </w:hyperlink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响应 (user.CheckUserAdminResponse):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IsAdmin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bool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OrgAdmin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list[string]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4" w:id="64"/>
      <w:r>
        <w:rPr>
          <w:rFonts w:eastAsia="等线" w:ascii="Arial" w:cs="Arial" w:hAnsi="Arial"/>
          <w:b w:val="true"/>
          <w:sz w:val="28"/>
        </w:rPr>
        <w:t>获取用户（服务接口）</w:t>
      </w:r>
      <w:bookmarkEnd w:id="6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Action: GetUsersInner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Method: Post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 (user.GetUsersInnerRequest):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UserIDs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list[string]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按照 id 数组查询用户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Top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92">
              <w:r>
                <w:rPr>
                  <w:rFonts w:eastAsia="等线" w:ascii="Arial" w:cs="Arial" w:hAnsi="Arial"/>
                  <w:color w:val="3370ff"/>
                  <w:sz w:val="22"/>
                </w:rPr>
                <w:t>base.TopParam</w:t>
              </w:r>
            </w:hyperlink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响应 (user.GetUsersInnerResponse):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Users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list[</w:t>
            </w:r>
            <w:hyperlink r:id="rId93">
              <w:r>
                <w:rPr>
                  <w:rFonts w:eastAsia="等线" w:ascii="Arial" w:cs="Arial" w:hAnsi="Arial"/>
                  <w:color w:val="3370ff"/>
                  <w:sz w:val="22"/>
                </w:rPr>
                <w:t>user.User</w:t>
              </w:r>
            </w:hyperlink>
            <w:r>
              <w:rPr>
                <w:rFonts w:eastAsia="等线" w:ascii="Arial" w:cs="Arial" w:hAnsi="Arial"/>
                <w:sz w:val="22"/>
              </w:rPr>
              <w:t>]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5" w:id="65"/>
      <w:r>
        <w:rPr>
          <w:rFonts w:eastAsia="等线" w:ascii="Arial" w:cs="Arial" w:hAnsi="Arial"/>
          <w:b w:val="true"/>
          <w:sz w:val="28"/>
        </w:rPr>
        <w:t>添加用户至组织</w:t>
      </w:r>
      <w:bookmarkEnd w:id="6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Action: AddUserToOrg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Method: Post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 (user.AddUserToOrgRequest):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UserIDs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list[string]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OrgIDs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list[string]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Top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94">
              <w:r>
                <w:rPr>
                  <w:rFonts w:eastAsia="等线" w:ascii="Arial" w:cs="Arial" w:hAnsi="Arial"/>
                  <w:color w:val="3370ff"/>
                  <w:sz w:val="22"/>
                </w:rPr>
                <w:t>base.TopParam</w:t>
              </w:r>
            </w:hyperlink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响应 (user.AddUserToOrgResponse):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6" w:id="66"/>
      <w:r>
        <w:rPr>
          <w:rFonts w:eastAsia="等线" w:ascii="Arial" w:cs="Arial" w:hAnsi="Arial"/>
          <w:b w:val="true"/>
          <w:sz w:val="28"/>
        </w:rPr>
        <w:t>添加用户至用户组</w:t>
      </w:r>
      <w:bookmarkEnd w:id="6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Action: AddUserToUserGroup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Method: Post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 (user.AddUserToUserGroupRequest):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UserIDs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list[string]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UserGroupIDs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list[string]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Top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95">
              <w:r>
                <w:rPr>
                  <w:rFonts w:eastAsia="等线" w:ascii="Arial" w:cs="Arial" w:hAnsi="Arial"/>
                  <w:color w:val="3370ff"/>
                  <w:sz w:val="22"/>
                </w:rPr>
                <w:t>base.TopParam</w:t>
              </w:r>
            </w:hyperlink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响应 (user.AddUserToUserGroupResponse):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7" w:id="67"/>
      <w:r>
        <w:rPr>
          <w:rFonts w:eastAsia="等线" w:ascii="Arial" w:cs="Arial" w:hAnsi="Arial"/>
          <w:b w:val="true"/>
          <w:sz w:val="28"/>
        </w:rPr>
        <w:t>批量创建用户</w:t>
      </w:r>
      <w:bookmarkEnd w:id="6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Action: BatchCreateUser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Method: Post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 (user.BatchCreateUserRequest):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Users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list[user.CreateUserRequest]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Top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96">
              <w:r>
                <w:rPr>
                  <w:rFonts w:eastAsia="等线" w:ascii="Arial" w:cs="Arial" w:hAnsi="Arial"/>
                  <w:color w:val="3370ff"/>
                  <w:sz w:val="22"/>
                </w:rPr>
                <w:t>base.TopParam</w:t>
              </w:r>
            </w:hyperlink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响应 (user.BatchCreateUserResponse):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8" w:id="68"/>
      <w:r>
        <w:rPr>
          <w:rFonts w:eastAsia="等线" w:ascii="Arial" w:cs="Arial" w:hAnsi="Arial"/>
          <w:b w:val="true"/>
          <w:sz w:val="28"/>
        </w:rPr>
        <w:t>批量更新用户角色</w:t>
      </w:r>
      <w:bookmarkEnd w:id="6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Action: BatchUpdateUserRole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Method: Post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 (user.BatchUpdateUserRoleRequest):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Users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list[string]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Role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ClearAfterDays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i32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ClearAfterDays clear user after days, 0 means immediately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Top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97">
              <w:r>
                <w:rPr>
                  <w:rFonts w:eastAsia="等线" w:ascii="Arial" w:cs="Arial" w:hAnsi="Arial"/>
                  <w:color w:val="3370ff"/>
                  <w:sz w:val="22"/>
                </w:rPr>
                <w:t>base.TopParam</w:t>
              </w:r>
            </w:hyperlink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响应 (user.BatchUpdateUserRoleResponse):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9" w:id="69"/>
      <w:r>
        <w:rPr>
          <w:rFonts w:eastAsia="等线" w:ascii="Arial" w:cs="Arial" w:hAnsi="Arial"/>
          <w:b w:val="true"/>
          <w:sz w:val="28"/>
        </w:rPr>
        <w:t>创建配额</w:t>
      </w:r>
      <w:bookmarkEnd w:id="6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Action: CreateQuota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Method: Post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 (quota.CreateQuotaRequest):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TenantID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TenantID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ResourceType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98">
              <w:r>
                <w:rPr>
                  <w:rFonts w:eastAsia="等线" w:ascii="Arial" w:cs="Arial" w:hAnsi="Arial"/>
                  <w:color w:val="3370ff"/>
                  <w:sz w:val="22"/>
                </w:rPr>
                <w:t>quota.ResourceType</w:t>
              </w:r>
            </w:hyperlink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ResourceType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ResourceValue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i64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ResourceValue int64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Top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99">
              <w:r>
                <w:rPr>
                  <w:rFonts w:eastAsia="等线" w:ascii="Arial" w:cs="Arial" w:hAnsi="Arial"/>
                  <w:color w:val="3370ff"/>
                  <w:sz w:val="22"/>
                </w:rPr>
                <w:t>base.TopParam</w:t>
              </w:r>
            </w:hyperlink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响应 (quota.CreateQuotaResponse):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Quota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100">
              <w:r>
                <w:rPr>
                  <w:rFonts w:eastAsia="等线" w:ascii="Arial" w:cs="Arial" w:hAnsi="Arial"/>
                  <w:color w:val="3370ff"/>
                  <w:sz w:val="22"/>
                </w:rPr>
                <w:t>quota.Quota</w:t>
              </w:r>
            </w:hyperlink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0" w:id="70"/>
      <w:r>
        <w:rPr>
          <w:rFonts w:eastAsia="等线" w:ascii="Arial" w:cs="Arial" w:hAnsi="Arial"/>
          <w:b w:val="true"/>
          <w:sz w:val="28"/>
        </w:rPr>
        <w:t>更新配额</w:t>
      </w:r>
      <w:bookmarkEnd w:id="7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Action: UpdateQuota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Method: Post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 (quota.UpdateQuotaRequest):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ResourceType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101">
              <w:r>
                <w:rPr>
                  <w:rFonts w:eastAsia="等线" w:ascii="Arial" w:cs="Arial" w:hAnsi="Arial"/>
                  <w:color w:val="3370ff"/>
                  <w:sz w:val="22"/>
                </w:rPr>
                <w:t>quota.ResourceType</w:t>
              </w:r>
            </w:hyperlink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ResourceType used for match, not update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ResourceValue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i64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ResourceValue int64, only update this field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Top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102">
              <w:r>
                <w:rPr>
                  <w:rFonts w:eastAsia="等线" w:ascii="Arial" w:cs="Arial" w:hAnsi="Arial"/>
                  <w:color w:val="3370ff"/>
                  <w:sz w:val="22"/>
                </w:rPr>
                <w:t>base.TopParam</w:t>
              </w:r>
            </w:hyperlink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响应 (quota.UpdateQuotaResponse):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Quota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103">
              <w:r>
                <w:rPr>
                  <w:rFonts w:eastAsia="等线" w:ascii="Arial" w:cs="Arial" w:hAnsi="Arial"/>
                  <w:color w:val="3370ff"/>
                  <w:sz w:val="22"/>
                </w:rPr>
                <w:t>quota.Quota</w:t>
              </w:r>
            </w:hyperlink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1" w:id="71"/>
      <w:r>
        <w:rPr>
          <w:rFonts w:eastAsia="等线" w:ascii="Arial" w:cs="Arial" w:hAnsi="Arial"/>
          <w:b w:val="true"/>
          <w:sz w:val="28"/>
        </w:rPr>
        <w:t>获取配额列表</w:t>
      </w:r>
      <w:bookmarkEnd w:id="7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Action: ListQuota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Method: Post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 (quota.ListQuotaRequest):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TenantID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PageNumber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i64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PageSize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i64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Top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104">
              <w:r>
                <w:rPr>
                  <w:rFonts w:eastAsia="等线" w:ascii="Arial" w:cs="Arial" w:hAnsi="Arial"/>
                  <w:color w:val="3370ff"/>
                  <w:sz w:val="22"/>
                </w:rPr>
                <w:t>base.TopParam</w:t>
              </w:r>
            </w:hyperlink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响应 (quota.ListQuotaResponse):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Items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list[</w:t>
            </w:r>
            <w:hyperlink r:id="rId105">
              <w:r>
                <w:rPr>
                  <w:rFonts w:eastAsia="等线" w:ascii="Arial" w:cs="Arial" w:hAnsi="Arial"/>
                  <w:color w:val="3370ff"/>
                  <w:sz w:val="22"/>
                </w:rPr>
                <w:t>quota.Quota</w:t>
              </w:r>
            </w:hyperlink>
            <w:r>
              <w:rPr>
                <w:rFonts w:eastAsia="等线" w:ascii="Arial" w:cs="Arial" w:hAnsi="Arial"/>
                <w:sz w:val="22"/>
              </w:rPr>
              <w:t>]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Total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i64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2" w:id="72"/>
      <w:r>
        <w:rPr>
          <w:rFonts w:eastAsia="等线" w:ascii="Arial" w:cs="Arial" w:hAnsi="Arial"/>
          <w:b w:val="true"/>
          <w:sz w:val="28"/>
        </w:rPr>
        <w:t>获取配额详情</w:t>
      </w:r>
      <w:bookmarkEnd w:id="7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Action: GetQuota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Method: Post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 (quota.GetQuotaRequest):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Top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106">
              <w:r>
                <w:rPr>
                  <w:rFonts w:eastAsia="等线" w:ascii="Arial" w:cs="Arial" w:hAnsi="Arial"/>
                  <w:color w:val="3370ff"/>
                  <w:sz w:val="22"/>
                </w:rPr>
                <w:t>base.TopParam</w:t>
              </w:r>
            </w:hyperlink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响应 (quota.GetQuotaResponse):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Quota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107">
              <w:r>
                <w:rPr>
                  <w:rFonts w:eastAsia="等线" w:ascii="Arial" w:cs="Arial" w:hAnsi="Arial"/>
                  <w:color w:val="3370ff"/>
                  <w:sz w:val="22"/>
                </w:rPr>
                <w:t>quota.Quota</w:t>
              </w:r>
            </w:hyperlink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3" w:id="73"/>
      <w:r>
        <w:rPr>
          <w:rFonts w:eastAsia="等线" w:ascii="Arial" w:cs="Arial" w:hAnsi="Arial"/>
          <w:b w:val="true"/>
          <w:sz w:val="28"/>
        </w:rPr>
        <w:t>删除配额</w:t>
      </w:r>
      <w:bookmarkEnd w:id="7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Action: DeleteQuota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Method: Post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 (quota.DeleteQuotaRequest):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Top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108">
              <w:r>
                <w:rPr>
                  <w:rFonts w:eastAsia="等线" w:ascii="Arial" w:cs="Arial" w:hAnsi="Arial"/>
                  <w:color w:val="3370ff"/>
                  <w:sz w:val="22"/>
                </w:rPr>
                <w:t>base.TopParam</w:t>
              </w:r>
            </w:hyperlink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响应 (quota.DeleteQuotaResponse):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4" w:id="74"/>
      <w:r>
        <w:rPr>
          <w:rFonts w:eastAsia="等线" w:ascii="Arial" w:cs="Arial" w:hAnsi="Arial"/>
          <w:b w:val="true"/>
          <w:sz w:val="28"/>
        </w:rPr>
        <w:t>获取租户配额限制</w:t>
      </w:r>
      <w:bookmarkEnd w:id="7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Action: GetTenantQuotaLimit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Method: Post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 (quota.GetTenantQuotaLimitRequest):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TenantId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租户ID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ResourceTypes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list[</w:t>
            </w:r>
            <w:hyperlink r:id="rId109">
              <w:r>
                <w:rPr>
                  <w:rFonts w:eastAsia="等线" w:ascii="Arial" w:cs="Arial" w:hAnsi="Arial"/>
                  <w:color w:val="3370ff"/>
                  <w:sz w:val="22"/>
                </w:rPr>
                <w:t>quota.ResourceType</w:t>
              </w:r>
            </w:hyperlink>
            <w:r>
              <w:rPr>
                <w:rFonts w:eastAsia="等线" w:ascii="Arial" w:cs="Arial" w:hAnsi="Arial"/>
                <w:sz w:val="22"/>
              </w:rPr>
              <w:t>]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配额类型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Top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110">
              <w:r>
                <w:rPr>
                  <w:rFonts w:eastAsia="等线" w:ascii="Arial" w:cs="Arial" w:hAnsi="Arial"/>
                  <w:color w:val="3370ff"/>
                  <w:sz w:val="22"/>
                </w:rPr>
                <w:t>base.TopParam</w:t>
              </w:r>
            </w:hyperlink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** Top相关的参数，前端不需要处理*/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响应 (quota.GetTenantQuotaLimitResponse):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Limits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list[</w:t>
            </w:r>
            <w:hyperlink r:id="rId111">
              <w:r>
                <w:rPr>
                  <w:rFonts w:eastAsia="等线" w:ascii="Arial" w:cs="Arial" w:hAnsi="Arial"/>
                  <w:color w:val="3370ff"/>
                  <w:sz w:val="22"/>
                </w:rPr>
                <w:t>quota.QuotaLimit</w:t>
              </w:r>
            </w:hyperlink>
            <w:r>
              <w:rPr>
                <w:rFonts w:eastAsia="等线" w:ascii="Arial" w:cs="Arial" w:hAnsi="Arial"/>
                <w:sz w:val="22"/>
              </w:rPr>
              <w:t>]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5" w:id="75"/>
      <w:r>
        <w:rPr>
          <w:rFonts w:eastAsia="等线" w:ascii="Arial" w:cs="Arial" w:hAnsi="Arial"/>
          <w:b w:val="true"/>
          <w:sz w:val="28"/>
        </w:rPr>
        <w:t>获取租户配额</w:t>
      </w:r>
      <w:bookmarkEnd w:id="7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Action: GetTenantQuota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Method: Post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 (quota.GetTenantQuotaRequest):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TenantId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租户ID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ResourceTypes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list[</w:t>
            </w:r>
            <w:hyperlink r:id="rId112">
              <w:r>
                <w:rPr>
                  <w:rFonts w:eastAsia="等线" w:ascii="Arial" w:cs="Arial" w:hAnsi="Arial"/>
                  <w:color w:val="3370ff"/>
                  <w:sz w:val="22"/>
                </w:rPr>
                <w:t>quota.ResourceType</w:t>
              </w:r>
            </w:hyperlink>
            <w:r>
              <w:rPr>
                <w:rFonts w:eastAsia="等线" w:ascii="Arial" w:cs="Arial" w:hAnsi="Arial"/>
                <w:sz w:val="22"/>
              </w:rPr>
              <w:t>]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配额类型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NeedLicense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bool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是否返回对应的license额度以及用量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Top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113">
              <w:r>
                <w:rPr>
                  <w:rFonts w:eastAsia="等线" w:ascii="Arial" w:cs="Arial" w:hAnsi="Arial"/>
                  <w:color w:val="3370ff"/>
                  <w:sz w:val="22"/>
                </w:rPr>
                <w:t>base.TopParam</w:t>
              </w:r>
            </w:hyperlink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** Top相关的参数，前端不需要处理*/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响应 (quota.GetTenantQuotaResponse):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Quota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list[</w:t>
            </w:r>
            <w:hyperlink r:id="rId114">
              <w:r>
                <w:rPr>
                  <w:rFonts w:eastAsia="等线" w:ascii="Arial" w:cs="Arial" w:hAnsi="Arial"/>
                  <w:color w:val="3370ff"/>
                  <w:sz w:val="22"/>
                </w:rPr>
                <w:t>quota.Quota</w:t>
              </w:r>
            </w:hyperlink>
            <w:r>
              <w:rPr>
                <w:rFonts w:eastAsia="等线" w:ascii="Arial" w:cs="Arial" w:hAnsi="Arial"/>
                <w:sz w:val="22"/>
              </w:rPr>
              <w:t>]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TokenPackage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list[</w:t>
            </w:r>
            <w:hyperlink r:id="rId115">
              <w:r>
                <w:rPr>
                  <w:rFonts w:eastAsia="等线" w:ascii="Arial" w:cs="Arial" w:hAnsi="Arial"/>
                  <w:color w:val="3370ff"/>
                  <w:sz w:val="22"/>
                </w:rPr>
                <w:t>common.TokenPackage</w:t>
              </w:r>
            </w:hyperlink>
            <w:r>
              <w:rPr>
                <w:rFonts w:eastAsia="等线" w:ascii="Arial" w:cs="Arial" w:hAnsi="Arial"/>
                <w:sz w:val="22"/>
              </w:rPr>
              <w:t>]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LicenseQuota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list[</w:t>
            </w:r>
            <w:hyperlink r:id="rId116">
              <w:r>
                <w:rPr>
                  <w:rFonts w:eastAsia="等线" w:ascii="Arial" w:cs="Arial" w:hAnsi="Arial"/>
                  <w:color w:val="3370ff"/>
                  <w:sz w:val="22"/>
                </w:rPr>
                <w:t>quota.LicenseQuota</w:t>
              </w:r>
            </w:hyperlink>
            <w:r>
              <w:rPr>
                <w:rFonts w:eastAsia="等线" w:ascii="Arial" w:cs="Arial" w:hAnsi="Arial"/>
                <w:sz w:val="22"/>
              </w:rPr>
              <w:t>]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6" w:id="76"/>
      <w:r>
        <w:rPr>
          <w:rFonts w:eastAsia="等线" w:ascii="Arial" w:cs="Arial" w:hAnsi="Arial"/>
          <w:b w:val="true"/>
          <w:sz w:val="28"/>
        </w:rPr>
        <w:t>获取租户配额（管理员）</w:t>
      </w:r>
      <w:bookmarkEnd w:id="7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Action: GetTenantQuotaForAdmin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Method: Post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 (quota.GetTenantQuotaRequest):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TenantId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ResourceTypes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list[</w:t>
            </w:r>
            <w:hyperlink r:id="rId117">
              <w:r>
                <w:rPr>
                  <w:rFonts w:eastAsia="等线" w:ascii="Arial" w:cs="Arial" w:hAnsi="Arial"/>
                  <w:color w:val="3370ff"/>
                  <w:sz w:val="22"/>
                </w:rPr>
                <w:t>quota.ResourceType</w:t>
              </w:r>
            </w:hyperlink>
            <w:r>
              <w:rPr>
                <w:rFonts w:eastAsia="等线" w:ascii="Arial" w:cs="Arial" w:hAnsi="Arial"/>
                <w:sz w:val="22"/>
              </w:rPr>
              <w:t>]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租户ID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NeedLicense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bool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配额类型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Top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118">
              <w:r>
                <w:rPr>
                  <w:rFonts w:eastAsia="等线" w:ascii="Arial" w:cs="Arial" w:hAnsi="Arial"/>
                  <w:color w:val="3370ff"/>
                  <w:sz w:val="22"/>
                </w:rPr>
                <w:t>base.TopParam</w:t>
              </w:r>
            </w:hyperlink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是否返回对应的license额度以及用量</w:t>
              <w:br/>
            </w:r>
            <w:r>
              <w:rPr>
                <w:rFonts w:eastAsia="等线" w:ascii="Arial" w:cs="Arial" w:hAnsi="Arial"/>
                <w:sz w:val="22"/>
              </w:rPr>
              <w:t>** Top相关的参数，前端不需要处理*/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响应 (quota.GetTenantQuotaResponse):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Quota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list[</w:t>
            </w:r>
            <w:hyperlink r:id="rId119">
              <w:r>
                <w:rPr>
                  <w:rFonts w:eastAsia="等线" w:ascii="Arial" w:cs="Arial" w:hAnsi="Arial"/>
                  <w:color w:val="3370ff"/>
                  <w:sz w:val="22"/>
                </w:rPr>
                <w:t>quota.Quota</w:t>
              </w:r>
            </w:hyperlink>
            <w:r>
              <w:rPr>
                <w:rFonts w:eastAsia="等线" w:ascii="Arial" w:cs="Arial" w:hAnsi="Arial"/>
                <w:sz w:val="22"/>
              </w:rPr>
              <w:t>]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TokenPackage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list[</w:t>
            </w:r>
            <w:hyperlink r:id="rId120">
              <w:r>
                <w:rPr>
                  <w:rFonts w:eastAsia="等线" w:ascii="Arial" w:cs="Arial" w:hAnsi="Arial"/>
                  <w:color w:val="3370ff"/>
                  <w:sz w:val="22"/>
                </w:rPr>
                <w:t>common.TokenPackage</w:t>
              </w:r>
            </w:hyperlink>
            <w:r>
              <w:rPr>
                <w:rFonts w:eastAsia="等线" w:ascii="Arial" w:cs="Arial" w:hAnsi="Arial"/>
                <w:sz w:val="22"/>
              </w:rPr>
              <w:t>]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LicenseQuota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list[</w:t>
            </w:r>
            <w:hyperlink r:id="rId121">
              <w:r>
                <w:rPr>
                  <w:rFonts w:eastAsia="等线" w:ascii="Arial" w:cs="Arial" w:hAnsi="Arial"/>
                  <w:color w:val="3370ff"/>
                  <w:sz w:val="22"/>
                </w:rPr>
                <w:t>quota.LicenseQuota</w:t>
              </w:r>
            </w:hyperlink>
            <w:r>
              <w:rPr>
                <w:rFonts w:eastAsia="等线" w:ascii="Arial" w:cs="Arial" w:hAnsi="Arial"/>
                <w:sz w:val="22"/>
              </w:rPr>
              <w:t>]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7" w:id="77"/>
      <w:r>
        <w:rPr>
          <w:rFonts w:eastAsia="等线" w:ascii="Arial" w:cs="Arial" w:hAnsi="Arial"/>
          <w:b w:val="true"/>
          <w:sz w:val="28"/>
        </w:rPr>
        <w:t>获取service列表</w:t>
      </w:r>
      <w:bookmarkEnd w:id="7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Action: ListService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Method: Post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 (service.ListServiceRequest):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Status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i8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PageNumber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i64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PageSize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i64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Top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122">
              <w:r>
                <w:rPr>
                  <w:rFonts w:eastAsia="等线" w:ascii="Arial" w:cs="Arial" w:hAnsi="Arial"/>
                  <w:color w:val="3370ff"/>
                  <w:sz w:val="22"/>
                </w:rPr>
                <w:t>base.TopParam</w:t>
              </w:r>
            </w:hyperlink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响应 (service.ListServiceResponse):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Total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i64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Services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list[</w:t>
            </w:r>
            <w:hyperlink r:id="rId123">
              <w:r>
                <w:rPr>
                  <w:rFonts w:eastAsia="等线" w:ascii="Arial" w:cs="Arial" w:hAnsi="Arial"/>
                  <w:color w:val="3370ff"/>
                  <w:sz w:val="22"/>
                </w:rPr>
                <w:t>service.Service</w:t>
              </w:r>
            </w:hyperlink>
            <w:r>
              <w:rPr>
                <w:rFonts w:eastAsia="等线" w:ascii="Arial" w:cs="Arial" w:hAnsi="Arial"/>
                <w:sz w:val="22"/>
              </w:rPr>
              <w:t>]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8" w:id="78"/>
      <w:r>
        <w:rPr>
          <w:rFonts w:eastAsia="等线" w:ascii="Arial" w:cs="Arial" w:hAnsi="Arial"/>
          <w:b w:val="true"/>
          <w:sz w:val="28"/>
        </w:rPr>
        <w:t>获取service详情</w:t>
      </w:r>
      <w:bookmarkEnd w:id="7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Action: GetService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Method: Post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 (service.GetServiceRequest):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Top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124">
              <w:r>
                <w:rPr>
                  <w:rFonts w:eastAsia="等线" w:ascii="Arial" w:cs="Arial" w:hAnsi="Arial"/>
                  <w:color w:val="3370ff"/>
                  <w:sz w:val="22"/>
                </w:rPr>
                <w:t>base.TopParam</w:t>
              </w:r>
            </w:hyperlink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响应 (service.GetServiceResponse):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Service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125">
              <w:r>
                <w:rPr>
                  <w:rFonts w:eastAsia="等线" w:ascii="Arial" w:cs="Arial" w:hAnsi="Arial"/>
                  <w:color w:val="3370ff"/>
                  <w:sz w:val="22"/>
                </w:rPr>
                <w:t>service.Service</w:t>
              </w:r>
            </w:hyperlink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9" w:id="79"/>
      <w:r>
        <w:rPr>
          <w:rFonts w:eastAsia="等线" w:ascii="Arial" w:cs="Arial" w:hAnsi="Arial"/>
          <w:b w:val="true"/>
          <w:sz w:val="28"/>
        </w:rPr>
        <w:t>更新service</w:t>
      </w:r>
      <w:bookmarkEnd w:id="7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Action: UpdateService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Method: Post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 (service.UpdateServiceRequest):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ServiceName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Proxy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Path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Status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i8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Product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126">
              <w:r>
                <w:rPr>
                  <w:rFonts w:eastAsia="等线" w:ascii="Arial" w:cs="Arial" w:hAnsi="Arial"/>
                  <w:color w:val="3370ff"/>
                  <w:sz w:val="22"/>
                </w:rPr>
                <w:t>common.Product</w:t>
              </w:r>
            </w:hyperlink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Top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127">
              <w:r>
                <w:rPr>
                  <w:rFonts w:eastAsia="等线" w:ascii="Arial" w:cs="Arial" w:hAnsi="Arial"/>
                  <w:color w:val="3370ff"/>
                  <w:sz w:val="22"/>
                </w:rPr>
                <w:t>base.TopParam</w:t>
              </w:r>
            </w:hyperlink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响应 (service.UpdateServiceResponse):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Service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128">
              <w:r>
                <w:rPr>
                  <w:rFonts w:eastAsia="等线" w:ascii="Arial" w:cs="Arial" w:hAnsi="Arial"/>
                  <w:color w:val="3370ff"/>
                  <w:sz w:val="22"/>
                </w:rPr>
                <w:t>service.Service</w:t>
              </w:r>
            </w:hyperlink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80" w:id="80"/>
      <w:r>
        <w:rPr>
          <w:rFonts w:eastAsia="等线" w:ascii="Arial" w:cs="Arial" w:hAnsi="Arial"/>
          <w:b w:val="true"/>
          <w:sz w:val="28"/>
        </w:rPr>
        <w:t>删除service</w:t>
      </w:r>
      <w:bookmarkEnd w:id="8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Action: DeleteService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Method: Post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 (service.DeleteServiceRequest):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Top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129">
              <w:r>
                <w:rPr>
                  <w:rFonts w:eastAsia="等线" w:ascii="Arial" w:cs="Arial" w:hAnsi="Arial"/>
                  <w:color w:val="3370ff"/>
                  <w:sz w:val="22"/>
                </w:rPr>
                <w:t>base.TopParam</w:t>
              </w:r>
            </w:hyperlink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响应 (service.DeleteServiceResponse):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81" w:id="81"/>
      <w:r>
        <w:rPr>
          <w:rFonts w:eastAsia="等线" w:ascii="Arial" w:cs="Arial" w:hAnsi="Arial"/>
          <w:b w:val="true"/>
          <w:sz w:val="28"/>
        </w:rPr>
        <w:t>创建service</w:t>
      </w:r>
      <w:bookmarkEnd w:id="8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Action: CreateService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Method: Post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 (service.CreateServiceRequest):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ServiceName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Proxy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Path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Status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i8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Product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130">
              <w:r>
                <w:rPr>
                  <w:rFonts w:eastAsia="等线" w:ascii="Arial" w:cs="Arial" w:hAnsi="Arial"/>
                  <w:color w:val="3370ff"/>
                  <w:sz w:val="22"/>
                </w:rPr>
                <w:t>common.Product</w:t>
              </w:r>
            </w:hyperlink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Top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131">
              <w:r>
                <w:rPr>
                  <w:rFonts w:eastAsia="等线" w:ascii="Arial" w:cs="Arial" w:hAnsi="Arial"/>
                  <w:color w:val="3370ff"/>
                  <w:sz w:val="22"/>
                </w:rPr>
                <w:t>base.TopParam</w:t>
              </w:r>
            </w:hyperlink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响应 (service.CreateServiceResponse):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Service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132">
              <w:r>
                <w:rPr>
                  <w:rFonts w:eastAsia="等线" w:ascii="Arial" w:cs="Arial" w:hAnsi="Arial"/>
                  <w:color w:val="3370ff"/>
                  <w:sz w:val="22"/>
                </w:rPr>
                <w:t>service.Service</w:t>
              </w:r>
            </w:hyperlink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82" w:id="82"/>
      <w:r>
        <w:rPr>
          <w:rFonts w:eastAsia="等线" w:ascii="Arial" w:cs="Arial" w:hAnsi="Arial"/>
          <w:b w:val="true"/>
          <w:sz w:val="28"/>
        </w:rPr>
        <w:t>获取action列表</w:t>
      </w:r>
      <w:bookmarkEnd w:id="8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Action: ListAction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Method: Post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 (action.ListActionRequest):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PageNumber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i64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PageSize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i64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Top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133">
              <w:r>
                <w:rPr>
                  <w:rFonts w:eastAsia="等线" w:ascii="Arial" w:cs="Arial" w:hAnsi="Arial"/>
                  <w:color w:val="3370ff"/>
                  <w:sz w:val="22"/>
                </w:rPr>
                <w:t>base.TopParam</w:t>
              </w:r>
            </w:hyperlink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响应 (action.ListActionResponse):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Total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i64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Actions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list[</w:t>
            </w:r>
            <w:hyperlink r:id="rId134">
              <w:r>
                <w:rPr>
                  <w:rFonts w:eastAsia="等线" w:ascii="Arial" w:cs="Arial" w:hAnsi="Arial"/>
                  <w:color w:val="3370ff"/>
                  <w:sz w:val="22"/>
                </w:rPr>
                <w:t>action.Action</w:t>
              </w:r>
            </w:hyperlink>
            <w:r>
              <w:rPr>
                <w:rFonts w:eastAsia="等线" w:ascii="Arial" w:cs="Arial" w:hAnsi="Arial"/>
                <w:sz w:val="22"/>
              </w:rPr>
              <w:t>]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83" w:id="83"/>
      <w:r>
        <w:rPr>
          <w:rFonts w:eastAsia="等线" w:ascii="Arial" w:cs="Arial" w:hAnsi="Arial"/>
          <w:b w:val="true"/>
          <w:sz w:val="28"/>
        </w:rPr>
        <w:t>获取action详情</w:t>
      </w:r>
      <w:bookmarkEnd w:id="8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Action: GetAction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Method: Post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 (action.GetActionRequest):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Top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135">
              <w:r>
                <w:rPr>
                  <w:rFonts w:eastAsia="等线" w:ascii="Arial" w:cs="Arial" w:hAnsi="Arial"/>
                  <w:color w:val="3370ff"/>
                  <w:sz w:val="22"/>
                </w:rPr>
                <w:t>base.TopParam</w:t>
              </w:r>
            </w:hyperlink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响应 (action.GetActionResponse):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Action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136">
              <w:r>
                <w:rPr>
                  <w:rFonts w:eastAsia="等线" w:ascii="Arial" w:cs="Arial" w:hAnsi="Arial"/>
                  <w:color w:val="3370ff"/>
                  <w:sz w:val="22"/>
                </w:rPr>
                <w:t>action.Action</w:t>
              </w:r>
            </w:hyperlink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84" w:id="84"/>
      <w:r>
        <w:rPr>
          <w:rFonts w:eastAsia="等线" w:ascii="Arial" w:cs="Arial" w:hAnsi="Arial"/>
          <w:b w:val="true"/>
          <w:sz w:val="28"/>
        </w:rPr>
        <w:t>更新action</w:t>
      </w:r>
      <w:bookmarkEnd w:id="8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Action: UpdateAction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Method: Post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 (action.UpdateActionRequest):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Action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Version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ServiceName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ApiName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ApiType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Path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Timeout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i32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IsAuth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i8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Status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i8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QpsLimit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i32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Top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137">
              <w:r>
                <w:rPr>
                  <w:rFonts w:eastAsia="等线" w:ascii="Arial" w:cs="Arial" w:hAnsi="Arial"/>
                  <w:color w:val="3370ff"/>
                  <w:sz w:val="22"/>
                </w:rPr>
                <w:t>base.TopParam</w:t>
              </w:r>
            </w:hyperlink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响应 (action.UpdateActionResponse):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Action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138">
              <w:r>
                <w:rPr>
                  <w:rFonts w:eastAsia="等线" w:ascii="Arial" w:cs="Arial" w:hAnsi="Arial"/>
                  <w:color w:val="3370ff"/>
                  <w:sz w:val="22"/>
                </w:rPr>
                <w:t>action.Action</w:t>
              </w:r>
            </w:hyperlink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85" w:id="85"/>
      <w:r>
        <w:rPr>
          <w:rFonts w:eastAsia="等线" w:ascii="Arial" w:cs="Arial" w:hAnsi="Arial"/>
          <w:b w:val="true"/>
          <w:sz w:val="28"/>
        </w:rPr>
        <w:t>删除action</w:t>
      </w:r>
      <w:bookmarkEnd w:id="8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Action: DeleteAction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Method: Post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 (action.DeleteActionRequest):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Top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139">
              <w:r>
                <w:rPr>
                  <w:rFonts w:eastAsia="等线" w:ascii="Arial" w:cs="Arial" w:hAnsi="Arial"/>
                  <w:color w:val="3370ff"/>
                  <w:sz w:val="22"/>
                </w:rPr>
                <w:t>base.TopParam</w:t>
              </w:r>
            </w:hyperlink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响应 (action.DeleteActionResponse):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86" w:id="86"/>
      <w:r>
        <w:rPr>
          <w:rFonts w:eastAsia="等线" w:ascii="Arial" w:cs="Arial" w:hAnsi="Arial"/>
          <w:b w:val="true"/>
          <w:sz w:val="28"/>
        </w:rPr>
        <w:t>创建action</w:t>
      </w:r>
      <w:bookmarkEnd w:id="8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Action: CreateAction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Method: Post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 (action.CreateActionRequest):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Action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Action action name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Version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Version action version, format like "2018-01-01"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ServiceName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ServiceName action belonged service name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ApiName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ApiName action display name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ApiType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ApiType tenant api or operator api. values: tenant, operator, both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Path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Path api path default "/"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Timeout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i32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Timeout api timeout default 5000ms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IsAuth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i8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IsAuth is auth default 1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Status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i8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Status api status default 1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QpsLimit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i32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QpsLimit api qps limit default 0, 0 means no limit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Proxy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Proxy api proxy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Top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140">
              <w:r>
                <w:rPr>
                  <w:rFonts w:eastAsia="等线" w:ascii="Arial" w:cs="Arial" w:hAnsi="Arial"/>
                  <w:color w:val="3370ff"/>
                  <w:sz w:val="22"/>
                </w:rPr>
                <w:t>base.TopParam</w:t>
              </w:r>
            </w:hyperlink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响应 (action.CreateActionResponse):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Action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141">
              <w:r>
                <w:rPr>
                  <w:rFonts w:eastAsia="等线" w:ascii="Arial" w:cs="Arial" w:hAnsi="Arial"/>
                  <w:color w:val="3370ff"/>
                  <w:sz w:val="22"/>
                </w:rPr>
                <w:t>action.Action</w:t>
              </w:r>
            </w:hyperlink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87" w:id="87"/>
      <w:r>
        <w:rPr>
          <w:rFonts w:eastAsia="等线" w:ascii="Arial" w:cs="Arial" w:hAnsi="Arial"/>
          <w:b w:val="true"/>
          <w:sz w:val="28"/>
        </w:rPr>
        <w:t>获取action resource列表</w:t>
      </w:r>
      <w:bookmarkEnd w:id="8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Action: GetActionResource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Method: Post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 (action_resource.GetActionResourceRequest):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Service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Action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Version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响应 (action_resource.GetActionResourceResponse):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Resources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list[</w:t>
            </w:r>
            <w:hyperlink r:id="rId142">
              <w:r>
                <w:rPr>
                  <w:rFonts w:eastAsia="等线" w:ascii="Arial" w:cs="Arial" w:hAnsi="Arial"/>
                  <w:color w:val="3370ff"/>
                  <w:sz w:val="22"/>
                </w:rPr>
                <w:t>action_resource.ResouceParam</w:t>
              </w:r>
            </w:hyperlink>
            <w:r>
              <w:rPr>
                <w:rFonts w:eastAsia="等线" w:ascii="Arial" w:cs="Arial" w:hAnsi="Arial"/>
                <w:sz w:val="22"/>
              </w:rPr>
              <w:t>]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88" w:id="88"/>
      <w:r>
        <w:rPr>
          <w:rFonts w:eastAsia="等线" w:ascii="Arial" w:cs="Arial" w:hAnsi="Arial"/>
          <w:b w:val="true"/>
          <w:sz w:val="28"/>
        </w:rPr>
        <w:t>调用接口注册服务</w:t>
      </w:r>
      <w:bookmarkEnd w:id="8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Action: RegisterAction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Method: Post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 (action.RegisterActionRequest):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DefaultVersion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默认的 version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DefaultProxy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DefaultPath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DefaultTimeout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i32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ApiType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RegisterYamlContent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Top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143">
              <w:r>
                <w:rPr>
                  <w:rFonts w:eastAsia="等线" w:ascii="Arial" w:cs="Arial" w:hAnsi="Arial"/>
                  <w:color w:val="3370ff"/>
                  <w:sz w:val="22"/>
                </w:rPr>
                <w:t>base.TopParam</w:t>
              </w:r>
            </w:hyperlink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响应 (action.RegisterActionResponse):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89" w:id="89"/>
      <w:r>
        <w:rPr>
          <w:rFonts w:eastAsia="等线" w:ascii="Arial" w:cs="Arial" w:hAnsi="Arial"/>
          <w:b w:val="true"/>
          <w:sz w:val="28"/>
        </w:rPr>
        <w:t>获取资源列表</w:t>
      </w:r>
      <w:bookmarkEnd w:id="8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Action: ListResource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Method: Post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 (resource.ListResourceRequest):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ResourceName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ResourceScope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ServiceName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Status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i8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PageNumber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i64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PageSize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i64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Top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144">
              <w:r>
                <w:rPr>
                  <w:rFonts w:eastAsia="等线" w:ascii="Arial" w:cs="Arial" w:hAnsi="Arial"/>
                  <w:color w:val="3370ff"/>
                  <w:sz w:val="22"/>
                </w:rPr>
                <w:t>base.TopParam</w:t>
              </w:r>
            </w:hyperlink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响应 (resource.ListResourceResponse):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Items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list[</w:t>
            </w:r>
            <w:hyperlink r:id="rId145">
              <w:r>
                <w:rPr>
                  <w:rFonts w:eastAsia="等线" w:ascii="Arial" w:cs="Arial" w:hAnsi="Arial"/>
                  <w:color w:val="3370ff"/>
                  <w:sz w:val="22"/>
                </w:rPr>
                <w:t>resource.Resource</w:t>
              </w:r>
            </w:hyperlink>
            <w:r>
              <w:rPr>
                <w:rFonts w:eastAsia="等线" w:ascii="Arial" w:cs="Arial" w:hAnsi="Arial"/>
                <w:sz w:val="22"/>
              </w:rPr>
              <w:t>]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Total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i64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90" w:id="90"/>
      <w:r>
        <w:rPr>
          <w:rFonts w:eastAsia="等线" w:ascii="Arial" w:cs="Arial" w:hAnsi="Arial"/>
          <w:b w:val="true"/>
          <w:sz w:val="28"/>
        </w:rPr>
        <w:t>获取资源详情</w:t>
      </w:r>
      <w:bookmarkEnd w:id="9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Action: GetResource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Method: Post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 (resource.GetResourceRequest):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Top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146">
              <w:r>
                <w:rPr>
                  <w:rFonts w:eastAsia="等线" w:ascii="Arial" w:cs="Arial" w:hAnsi="Arial"/>
                  <w:color w:val="3370ff"/>
                  <w:sz w:val="22"/>
                </w:rPr>
                <w:t>base.TopParam</w:t>
              </w:r>
            </w:hyperlink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响应 (resource.GetResourceResponse):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Resource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147">
              <w:r>
                <w:rPr>
                  <w:rFonts w:eastAsia="等线" w:ascii="Arial" w:cs="Arial" w:hAnsi="Arial"/>
                  <w:color w:val="3370ff"/>
                  <w:sz w:val="22"/>
                </w:rPr>
                <w:t>resource.Resource</w:t>
              </w:r>
            </w:hyperlink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91" w:id="91"/>
      <w:r>
        <w:rPr>
          <w:rFonts w:eastAsia="等线" w:ascii="Arial" w:cs="Arial" w:hAnsi="Arial"/>
          <w:b w:val="true"/>
          <w:sz w:val="28"/>
        </w:rPr>
        <w:t>删除资源</w:t>
      </w:r>
      <w:bookmarkEnd w:id="9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Action: DeleteResource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Method: Post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 (resource.DeleteResourceRequest):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Top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148">
              <w:r>
                <w:rPr>
                  <w:rFonts w:eastAsia="等线" w:ascii="Arial" w:cs="Arial" w:hAnsi="Arial"/>
                  <w:color w:val="3370ff"/>
                  <w:sz w:val="22"/>
                </w:rPr>
                <w:t>base.TopParam</w:t>
              </w:r>
            </w:hyperlink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响应 (resource.DeleteResourceResponse):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92" w:id="92"/>
      <w:r>
        <w:rPr>
          <w:rFonts w:eastAsia="等线" w:ascii="Arial" w:cs="Arial" w:hAnsi="Arial"/>
          <w:b w:val="true"/>
          <w:sz w:val="28"/>
        </w:rPr>
        <w:t>创建资源</w:t>
      </w:r>
      <w:bookmarkEnd w:id="9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Action: CreateResource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Method: Post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 (resource.CreateResourceRequest):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ResourceName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ResourceName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ResourceScope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ResourceScope = "platform"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ServiceName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ServiceName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Status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i8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Status = 1 active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Top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149">
              <w:r>
                <w:rPr>
                  <w:rFonts w:eastAsia="等线" w:ascii="Arial" w:cs="Arial" w:hAnsi="Arial"/>
                  <w:color w:val="3370ff"/>
                  <w:sz w:val="22"/>
                </w:rPr>
                <w:t>base.TopParam</w:t>
              </w:r>
            </w:hyperlink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响应 (resource.CreateResourceResponse):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Resource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150">
              <w:r>
                <w:rPr>
                  <w:rFonts w:eastAsia="等线" w:ascii="Arial" w:cs="Arial" w:hAnsi="Arial"/>
                  <w:color w:val="3370ff"/>
                  <w:sz w:val="22"/>
                </w:rPr>
                <w:t>resource.Resource</w:t>
              </w:r>
            </w:hyperlink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93" w:id="93"/>
      <w:r>
        <w:rPr>
          <w:rFonts w:eastAsia="等线" w:ascii="Arial" w:cs="Arial" w:hAnsi="Arial"/>
          <w:b w:val="true"/>
          <w:sz w:val="28"/>
        </w:rPr>
        <w:t>获取策略列表</w:t>
      </w:r>
      <w:bookmarkEnd w:id="9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Action: ListPolicy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Method: Post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 (policy.ListPolicyRequest):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TenantID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PageNumber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i64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PageSize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i64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PolicyName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Status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i8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Top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151">
              <w:r>
                <w:rPr>
                  <w:rFonts w:eastAsia="等线" w:ascii="Arial" w:cs="Arial" w:hAnsi="Arial"/>
                  <w:color w:val="3370ff"/>
                  <w:sz w:val="22"/>
                </w:rPr>
                <w:t>base.TopParam</w:t>
              </w:r>
            </w:hyperlink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响应 (policy.ListPolicyResponse):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Items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list[</w:t>
            </w:r>
            <w:hyperlink r:id="rId152">
              <w:r>
                <w:rPr>
                  <w:rFonts w:eastAsia="等线" w:ascii="Arial" w:cs="Arial" w:hAnsi="Arial"/>
                  <w:color w:val="3370ff"/>
                  <w:sz w:val="22"/>
                </w:rPr>
                <w:t>policy.Policy</w:t>
              </w:r>
            </w:hyperlink>
            <w:r>
              <w:rPr>
                <w:rFonts w:eastAsia="等线" w:ascii="Arial" w:cs="Arial" w:hAnsi="Arial"/>
                <w:sz w:val="22"/>
              </w:rPr>
              <w:t>]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Total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i64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94" w:id="94"/>
      <w:r>
        <w:rPr>
          <w:rFonts w:eastAsia="等线" w:ascii="Arial" w:cs="Arial" w:hAnsi="Arial"/>
          <w:b w:val="true"/>
          <w:sz w:val="28"/>
        </w:rPr>
        <w:t>获取策略详情</w:t>
      </w:r>
      <w:bookmarkEnd w:id="9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Action: GetPolicy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Method: Post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 (policy.GetPolicyRequest):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Top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153">
              <w:r>
                <w:rPr>
                  <w:rFonts w:eastAsia="等线" w:ascii="Arial" w:cs="Arial" w:hAnsi="Arial"/>
                  <w:color w:val="3370ff"/>
                  <w:sz w:val="22"/>
                </w:rPr>
                <w:t>base.TopParam</w:t>
              </w:r>
            </w:hyperlink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响应 (policy.GetPolicyResponse):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Policy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154">
              <w:r>
                <w:rPr>
                  <w:rFonts w:eastAsia="等线" w:ascii="Arial" w:cs="Arial" w:hAnsi="Arial"/>
                  <w:color w:val="3370ff"/>
                  <w:sz w:val="22"/>
                </w:rPr>
                <w:t>policy.Policy</w:t>
              </w:r>
            </w:hyperlink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95" w:id="95"/>
      <w:r>
        <w:rPr>
          <w:rFonts w:eastAsia="等线" w:ascii="Arial" w:cs="Arial" w:hAnsi="Arial"/>
          <w:b w:val="true"/>
          <w:sz w:val="28"/>
        </w:rPr>
        <w:t>更新策略</w:t>
      </w:r>
      <w:bookmarkEnd w:id="9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Action: UpdatePolicy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Method: Post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 (policy.UpdatePolicyRequest):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PolicyStatement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155">
              <w:r>
                <w:rPr>
                  <w:rFonts w:eastAsia="等线" w:ascii="Arial" w:cs="Arial" w:hAnsi="Arial"/>
                  <w:color w:val="3370ff"/>
                  <w:sz w:val="22"/>
                </w:rPr>
                <w:t>policy.PolicyStatement</w:t>
              </w:r>
            </w:hyperlink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PolicyStatement write policy content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Description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Description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Status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i8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Status 1:active 0:inactive default:1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Top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156">
              <w:r>
                <w:rPr>
                  <w:rFonts w:eastAsia="等线" w:ascii="Arial" w:cs="Arial" w:hAnsi="Arial"/>
                  <w:color w:val="3370ff"/>
                  <w:sz w:val="22"/>
                </w:rPr>
                <w:t>base.TopParam</w:t>
              </w:r>
            </w:hyperlink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响应 (policy.UpdatePolicyResponse):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Policy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157">
              <w:r>
                <w:rPr>
                  <w:rFonts w:eastAsia="等线" w:ascii="Arial" w:cs="Arial" w:hAnsi="Arial"/>
                  <w:color w:val="3370ff"/>
                  <w:sz w:val="22"/>
                </w:rPr>
                <w:t>policy.Policy</w:t>
              </w:r>
            </w:hyperlink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96" w:id="96"/>
      <w:r>
        <w:rPr>
          <w:rFonts w:eastAsia="等线" w:ascii="Arial" w:cs="Arial" w:hAnsi="Arial"/>
          <w:b w:val="true"/>
          <w:sz w:val="28"/>
        </w:rPr>
        <w:t>删除策略</w:t>
      </w:r>
      <w:bookmarkEnd w:id="9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Action: DeletePolicy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Method: Post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 (policy.DeletePolicyRequest):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Top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158">
              <w:r>
                <w:rPr>
                  <w:rFonts w:eastAsia="等线" w:ascii="Arial" w:cs="Arial" w:hAnsi="Arial"/>
                  <w:color w:val="3370ff"/>
                  <w:sz w:val="22"/>
                </w:rPr>
                <w:t>base.TopParam</w:t>
              </w:r>
            </w:hyperlink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响应 (policy.DeletePolicyResponse):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97" w:id="97"/>
      <w:r>
        <w:rPr>
          <w:rFonts w:eastAsia="等线" w:ascii="Arial" w:cs="Arial" w:hAnsi="Arial"/>
          <w:b w:val="true"/>
          <w:sz w:val="28"/>
        </w:rPr>
        <w:t>创建策略</w:t>
      </w:r>
      <w:bookmarkEnd w:id="9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Action: CreatePolicy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Method: Post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 (policy.CreatePolicyRequest):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TenantID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TenantID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PolicyName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PolicyName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PolicyStatement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159">
              <w:r>
                <w:rPr>
                  <w:rFonts w:eastAsia="等线" w:ascii="Arial" w:cs="Arial" w:hAnsi="Arial"/>
                  <w:color w:val="3370ff"/>
                  <w:sz w:val="22"/>
                </w:rPr>
                <w:t>policy.PolicyStatement</w:t>
              </w:r>
            </w:hyperlink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PolicyStatement write policy content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Description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Description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Status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i8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Status 1:active 0:inactive default:1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Top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160">
              <w:r>
                <w:rPr>
                  <w:rFonts w:eastAsia="等线" w:ascii="Arial" w:cs="Arial" w:hAnsi="Arial"/>
                  <w:color w:val="3370ff"/>
                  <w:sz w:val="22"/>
                </w:rPr>
                <w:t>base.TopParam</w:t>
              </w:r>
            </w:hyperlink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响应 (policy.CreatePolicyResponse):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Policy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161">
              <w:r>
                <w:rPr>
                  <w:rFonts w:eastAsia="等线" w:ascii="Arial" w:cs="Arial" w:hAnsi="Arial"/>
                  <w:color w:val="3370ff"/>
                  <w:sz w:val="22"/>
                </w:rPr>
                <w:t>policy.Policy</w:t>
              </w:r>
            </w:hyperlink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98" w:id="98"/>
      <w:r>
        <w:rPr>
          <w:rFonts w:eastAsia="等线" w:ascii="Arial" w:cs="Arial" w:hAnsi="Arial"/>
          <w:b w:val="true"/>
          <w:sz w:val="28"/>
        </w:rPr>
        <w:t>获取策略主体绑定关系</w:t>
      </w:r>
      <w:bookmarkEnd w:id="9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Action: ListPolicyIdentityRelation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Method: Post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 (policy_identity_relation.ListPolicyIdentityRelationRequest):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PolicyID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IdentityID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IdentityType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i8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PageNumber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i64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PageSize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i64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Top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162">
              <w:r>
                <w:rPr>
                  <w:rFonts w:eastAsia="等线" w:ascii="Arial" w:cs="Arial" w:hAnsi="Arial"/>
                  <w:color w:val="3370ff"/>
                  <w:sz w:val="22"/>
                </w:rPr>
                <w:t>base.TopParam</w:t>
              </w:r>
            </w:hyperlink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响应 (policy_identity_relation.ListPolicyIdentityRelationResponse):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Items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list[policy_identity_relation.PolicyIdentityRelation]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Total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i64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99" w:id="99"/>
      <w:r>
        <w:rPr>
          <w:rFonts w:eastAsia="等线" w:ascii="Arial" w:cs="Arial" w:hAnsi="Arial"/>
          <w:b w:val="true"/>
          <w:sz w:val="28"/>
        </w:rPr>
        <w:t>获取策略主体绑定关系详情</w:t>
      </w:r>
      <w:bookmarkEnd w:id="9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Action: GetPolicyIdentityRelation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Method: Post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 (policy_identity_relation.GetPolicyIdentityRelationRequest):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Top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163">
              <w:r>
                <w:rPr>
                  <w:rFonts w:eastAsia="等线" w:ascii="Arial" w:cs="Arial" w:hAnsi="Arial"/>
                  <w:color w:val="3370ff"/>
                  <w:sz w:val="22"/>
                </w:rPr>
                <w:t>base.TopParam</w:t>
              </w:r>
            </w:hyperlink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响应 (policy_identity_relation.GetPolicyIdentityRelationResponse):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PolicyIdentityRelation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policy_identity_relation.PolicyIdentityRelation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00" w:id="100"/>
      <w:r>
        <w:rPr>
          <w:rFonts w:eastAsia="等线" w:ascii="Arial" w:cs="Arial" w:hAnsi="Arial"/>
          <w:b w:val="true"/>
          <w:sz w:val="28"/>
        </w:rPr>
        <w:t>删除策略主体绑定关系</w:t>
      </w:r>
      <w:bookmarkEnd w:id="10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Action: DeletePolicyIdentityRelation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Method: Post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 (policy_identity_relation.DeletePolicyIdentityRelationRequest):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Top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164">
              <w:r>
                <w:rPr>
                  <w:rFonts w:eastAsia="等线" w:ascii="Arial" w:cs="Arial" w:hAnsi="Arial"/>
                  <w:color w:val="3370ff"/>
                  <w:sz w:val="22"/>
                </w:rPr>
                <w:t>base.TopParam</w:t>
              </w:r>
            </w:hyperlink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响应 (policy_identity_relation.DeletePolicyIdentityRelationResponse):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01" w:id="101"/>
      <w:r>
        <w:rPr>
          <w:rFonts w:eastAsia="等线" w:ascii="Arial" w:cs="Arial" w:hAnsi="Arial"/>
          <w:b w:val="true"/>
          <w:sz w:val="28"/>
        </w:rPr>
        <w:t>创建策略主体绑定关系</w:t>
      </w:r>
      <w:bookmarkEnd w:id="10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Action: CreatePolicyIdentityRelation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Method: Post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 (policy_identity_relation.CreatePolicyIdentityRelationRequest):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PolicyID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IdentityID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IdentityType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i8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IdentityType relation identity type eg 1:role、2:user、3:service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Top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165">
              <w:r>
                <w:rPr>
                  <w:rFonts w:eastAsia="等线" w:ascii="Arial" w:cs="Arial" w:hAnsi="Arial"/>
                  <w:color w:val="3370ff"/>
                  <w:sz w:val="22"/>
                </w:rPr>
                <w:t>base.TopParam</w:t>
              </w:r>
            </w:hyperlink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响应 (policy_identity_relation.CreatePolicyIdentityRelationResponse):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PolicyIdentityRelation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policy_identity_relation.PolicyIdentityRelation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02" w:id="102"/>
      <w:r>
        <w:rPr>
          <w:rFonts w:eastAsia="等线" w:ascii="Arial" w:cs="Arial" w:hAnsi="Arial"/>
          <w:b w:val="true"/>
          <w:sz w:val="28"/>
        </w:rPr>
        <w:t>获取秘钥列表</w:t>
      </w:r>
      <w:bookmarkEnd w:id="10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Action: ListAccessKey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Method: Post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 (accesskey.ListAccessKeyRequest):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PageNumber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i64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PageSize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i64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Top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166">
              <w:r>
                <w:rPr>
                  <w:rFonts w:eastAsia="等线" w:ascii="Arial" w:cs="Arial" w:hAnsi="Arial"/>
                  <w:color w:val="3370ff"/>
                  <w:sz w:val="22"/>
                </w:rPr>
                <w:t>base.TopParam</w:t>
              </w:r>
            </w:hyperlink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响应 (accesskey.ListAccessKeyResponse):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Items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list[</w:t>
            </w:r>
            <w:hyperlink r:id="rId167">
              <w:r>
                <w:rPr>
                  <w:rFonts w:eastAsia="等线" w:ascii="Arial" w:cs="Arial" w:hAnsi="Arial"/>
                  <w:color w:val="3370ff"/>
                  <w:sz w:val="22"/>
                </w:rPr>
                <w:t>accesskey.AccessKey</w:t>
              </w:r>
            </w:hyperlink>
            <w:r>
              <w:rPr>
                <w:rFonts w:eastAsia="等线" w:ascii="Arial" w:cs="Arial" w:hAnsi="Arial"/>
                <w:sz w:val="22"/>
              </w:rPr>
              <w:t>]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Total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i64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03" w:id="103"/>
      <w:r>
        <w:rPr>
          <w:rFonts w:eastAsia="等线" w:ascii="Arial" w:cs="Arial" w:hAnsi="Arial"/>
          <w:b w:val="true"/>
          <w:sz w:val="28"/>
        </w:rPr>
        <w:t>获取秘钥列表（服务调用）</w:t>
      </w:r>
      <w:bookmarkEnd w:id="10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Action: ListAccessKeyInner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Method: Post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 (accesskey.ListAccessKeyRequest):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PageNumber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i64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PageSize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i64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Top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168">
              <w:r>
                <w:rPr>
                  <w:rFonts w:eastAsia="等线" w:ascii="Arial" w:cs="Arial" w:hAnsi="Arial"/>
                  <w:color w:val="3370ff"/>
                  <w:sz w:val="22"/>
                </w:rPr>
                <w:t>base.TopParam</w:t>
              </w:r>
            </w:hyperlink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响应 (accesskey.ListAccessKeyResponse):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Items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list[</w:t>
            </w:r>
            <w:hyperlink r:id="rId169">
              <w:r>
                <w:rPr>
                  <w:rFonts w:eastAsia="等线" w:ascii="Arial" w:cs="Arial" w:hAnsi="Arial"/>
                  <w:color w:val="3370ff"/>
                  <w:sz w:val="22"/>
                </w:rPr>
                <w:t>accesskey.AccessKey</w:t>
              </w:r>
            </w:hyperlink>
            <w:r>
              <w:rPr>
                <w:rFonts w:eastAsia="等线" w:ascii="Arial" w:cs="Arial" w:hAnsi="Arial"/>
                <w:sz w:val="22"/>
              </w:rPr>
              <w:t>]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Total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i64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04" w:id="104"/>
      <w:r>
        <w:rPr>
          <w:rFonts w:eastAsia="等线" w:ascii="Arial" w:cs="Arial" w:hAnsi="Arial"/>
          <w:b w:val="true"/>
          <w:sz w:val="28"/>
        </w:rPr>
        <w:t>获取秘钥详情</w:t>
      </w:r>
      <w:bookmarkEnd w:id="10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Action: GetAccessKey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Method: Post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 (accesskey.GetAccessKeyRequest):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Top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170">
              <w:r>
                <w:rPr>
                  <w:rFonts w:eastAsia="等线" w:ascii="Arial" w:cs="Arial" w:hAnsi="Arial"/>
                  <w:color w:val="3370ff"/>
                  <w:sz w:val="22"/>
                </w:rPr>
                <w:t>base.TopParam</w:t>
              </w:r>
            </w:hyperlink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响应 (accesskey.GetAccessKeyResponse):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AccessKey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171">
              <w:r>
                <w:rPr>
                  <w:rFonts w:eastAsia="等线" w:ascii="Arial" w:cs="Arial" w:hAnsi="Arial"/>
                  <w:color w:val="3370ff"/>
                  <w:sz w:val="22"/>
                </w:rPr>
                <w:t>accesskey.AccessKey</w:t>
              </w:r>
            </w:hyperlink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05" w:id="105"/>
      <w:r>
        <w:rPr>
          <w:rFonts w:eastAsia="等线" w:ascii="Arial" w:cs="Arial" w:hAnsi="Arial"/>
          <w:b w:val="true"/>
          <w:sz w:val="28"/>
        </w:rPr>
        <w:t>更新秘钥</w:t>
      </w:r>
      <w:bookmarkEnd w:id="10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Action: UpdateAccessKey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Method: Post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 (accesskey.UpdateAccessKeyStatusRequest):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AccessKey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Status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i8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Top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172">
              <w:r>
                <w:rPr>
                  <w:rFonts w:eastAsia="等线" w:ascii="Arial" w:cs="Arial" w:hAnsi="Arial"/>
                  <w:color w:val="3370ff"/>
                  <w:sz w:val="22"/>
                </w:rPr>
                <w:t>base.TopParam</w:t>
              </w:r>
            </w:hyperlink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响应 (accesskey.UpdateAccessKeyStatusResponse):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AccessKey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173">
              <w:r>
                <w:rPr>
                  <w:rFonts w:eastAsia="等线" w:ascii="Arial" w:cs="Arial" w:hAnsi="Arial"/>
                  <w:color w:val="3370ff"/>
                  <w:sz w:val="22"/>
                </w:rPr>
                <w:t>accesskey.AccessKey</w:t>
              </w:r>
            </w:hyperlink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06" w:id="106"/>
      <w:r>
        <w:rPr>
          <w:rFonts w:eastAsia="等线" w:ascii="Arial" w:cs="Arial" w:hAnsi="Arial"/>
          <w:b w:val="true"/>
          <w:sz w:val="28"/>
        </w:rPr>
        <w:t>更新秘钥状态</w:t>
      </w:r>
      <w:bookmarkEnd w:id="10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Action: UpdateAccessKeyStatus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Method: Post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 (accesskey.UpdateAccessKeyStatusRequest):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AccessKey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Status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i8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Top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174">
              <w:r>
                <w:rPr>
                  <w:rFonts w:eastAsia="等线" w:ascii="Arial" w:cs="Arial" w:hAnsi="Arial"/>
                  <w:color w:val="3370ff"/>
                  <w:sz w:val="22"/>
                </w:rPr>
                <w:t>base.TopParam</w:t>
              </w:r>
            </w:hyperlink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响应 (accesskey.UpdateAccessKeyStatusResponse):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AccessKey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175">
              <w:r>
                <w:rPr>
                  <w:rFonts w:eastAsia="等线" w:ascii="Arial" w:cs="Arial" w:hAnsi="Arial"/>
                  <w:color w:val="3370ff"/>
                  <w:sz w:val="22"/>
                </w:rPr>
                <w:t>accesskey.AccessKey</w:t>
              </w:r>
            </w:hyperlink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07" w:id="107"/>
      <w:r>
        <w:rPr>
          <w:rFonts w:eastAsia="等线" w:ascii="Arial" w:cs="Arial" w:hAnsi="Arial"/>
          <w:b w:val="true"/>
          <w:sz w:val="28"/>
        </w:rPr>
        <w:t>删除秘钥</w:t>
      </w:r>
      <w:bookmarkEnd w:id="10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Action: DeleteAccessKey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Method: Post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 (accesskey.DeleteAccessKeyRequest):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Top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176">
              <w:r>
                <w:rPr>
                  <w:rFonts w:eastAsia="等线" w:ascii="Arial" w:cs="Arial" w:hAnsi="Arial"/>
                  <w:color w:val="3370ff"/>
                  <w:sz w:val="22"/>
                </w:rPr>
                <w:t>base.TopParam</w:t>
              </w:r>
            </w:hyperlink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响应 (accesskey.DeleteAccessKeyResponse):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08" w:id="108"/>
      <w:r>
        <w:rPr>
          <w:rFonts w:eastAsia="等线" w:ascii="Arial" w:cs="Arial" w:hAnsi="Arial"/>
          <w:b w:val="true"/>
          <w:sz w:val="28"/>
        </w:rPr>
        <w:t>创建秘钥</w:t>
      </w:r>
      <w:bookmarkEnd w:id="10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Action: CreateAccessKey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Method: Post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 (accesskey.CreateAccessKeyRequest):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Status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i8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Top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177">
              <w:r>
                <w:rPr>
                  <w:rFonts w:eastAsia="等线" w:ascii="Arial" w:cs="Arial" w:hAnsi="Arial"/>
                  <w:color w:val="3370ff"/>
                  <w:sz w:val="22"/>
                </w:rPr>
                <w:t>base.TopParam</w:t>
              </w:r>
            </w:hyperlink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响应 (accesskey.CreateAccessKeyResponse):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AccessKey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178">
              <w:r>
                <w:rPr>
                  <w:rFonts w:eastAsia="等线" w:ascii="Arial" w:cs="Arial" w:hAnsi="Arial"/>
                  <w:color w:val="3370ff"/>
                  <w:sz w:val="22"/>
                </w:rPr>
                <w:t>accesskey.AccessKey</w:t>
              </w:r>
            </w:hyperlink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09" w:id="109"/>
      <w:r>
        <w:rPr>
          <w:rFonts w:eastAsia="等线" w:ascii="Arial" w:cs="Arial" w:hAnsi="Arial"/>
          <w:b w:val="true"/>
          <w:sz w:val="28"/>
        </w:rPr>
        <w:t>获取角色列表</w:t>
      </w:r>
      <w:bookmarkEnd w:id="10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Action: ListRole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Method: Post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 (role.ListRoleRequest):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RoleName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Status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i8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DisplayName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PageNumber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i64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PageSize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i64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Top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179">
              <w:r>
                <w:rPr>
                  <w:rFonts w:eastAsia="等线" w:ascii="Arial" w:cs="Arial" w:hAnsi="Arial"/>
                  <w:color w:val="3370ff"/>
                  <w:sz w:val="22"/>
                </w:rPr>
                <w:t>base.TopParam</w:t>
              </w:r>
            </w:hyperlink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响应 (role.ListRoleResponse):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Total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i64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Items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list[</w:t>
            </w:r>
            <w:hyperlink r:id="rId180">
              <w:r>
                <w:rPr>
                  <w:rFonts w:eastAsia="等线" w:ascii="Arial" w:cs="Arial" w:hAnsi="Arial"/>
                  <w:color w:val="3370ff"/>
                  <w:sz w:val="22"/>
                </w:rPr>
                <w:t>role.Role</w:t>
              </w:r>
            </w:hyperlink>
            <w:r>
              <w:rPr>
                <w:rFonts w:eastAsia="等线" w:ascii="Arial" w:cs="Arial" w:hAnsi="Arial"/>
                <w:sz w:val="22"/>
              </w:rPr>
              <w:t>]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10" w:id="110"/>
      <w:r>
        <w:rPr>
          <w:rFonts w:eastAsia="等线" w:ascii="Arial" w:cs="Arial" w:hAnsi="Arial"/>
          <w:b w:val="true"/>
          <w:sz w:val="28"/>
        </w:rPr>
        <w:t>获取角色详情</w:t>
      </w:r>
      <w:bookmarkEnd w:id="1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Action: GetRole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Method: Post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 (role.GetRoleRequest):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Top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181">
              <w:r>
                <w:rPr>
                  <w:rFonts w:eastAsia="等线" w:ascii="Arial" w:cs="Arial" w:hAnsi="Arial"/>
                  <w:color w:val="3370ff"/>
                  <w:sz w:val="22"/>
                </w:rPr>
                <w:t>base.TopParam</w:t>
              </w:r>
            </w:hyperlink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响应 (role.GetRoleResponse):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Role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182">
              <w:r>
                <w:rPr>
                  <w:rFonts w:eastAsia="等线" w:ascii="Arial" w:cs="Arial" w:hAnsi="Arial"/>
                  <w:color w:val="3370ff"/>
                  <w:sz w:val="22"/>
                </w:rPr>
                <w:t>role.Role</w:t>
              </w:r>
            </w:hyperlink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11" w:id="111"/>
      <w:r>
        <w:rPr>
          <w:rFonts w:eastAsia="等线" w:ascii="Arial" w:cs="Arial" w:hAnsi="Arial"/>
          <w:b w:val="true"/>
          <w:sz w:val="28"/>
        </w:rPr>
        <w:t>更新角色</w:t>
      </w:r>
      <w:bookmarkEnd w:id="1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Action: UpdateRole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Method: Post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 (role.UpdateRoleRequest):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RoleName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DisplayName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Description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Status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i8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Top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183">
              <w:r>
                <w:rPr>
                  <w:rFonts w:eastAsia="等线" w:ascii="Arial" w:cs="Arial" w:hAnsi="Arial"/>
                  <w:color w:val="3370ff"/>
                  <w:sz w:val="22"/>
                </w:rPr>
                <w:t>base.TopParam</w:t>
              </w:r>
            </w:hyperlink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响应 (role.UpdateRoleResponse):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Role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184">
              <w:r>
                <w:rPr>
                  <w:rFonts w:eastAsia="等线" w:ascii="Arial" w:cs="Arial" w:hAnsi="Arial"/>
                  <w:color w:val="3370ff"/>
                  <w:sz w:val="22"/>
                </w:rPr>
                <w:t>role.Role</w:t>
              </w:r>
            </w:hyperlink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12" w:id="112"/>
      <w:r>
        <w:rPr>
          <w:rFonts w:eastAsia="等线" w:ascii="Arial" w:cs="Arial" w:hAnsi="Arial"/>
          <w:b w:val="true"/>
          <w:sz w:val="28"/>
        </w:rPr>
        <w:t>删除角色</w:t>
      </w:r>
      <w:bookmarkEnd w:id="1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Action: DeleteRole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Method: Post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 (role.DeleteRoleRequest):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Top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185">
              <w:r>
                <w:rPr>
                  <w:rFonts w:eastAsia="等线" w:ascii="Arial" w:cs="Arial" w:hAnsi="Arial"/>
                  <w:color w:val="3370ff"/>
                  <w:sz w:val="22"/>
                </w:rPr>
                <w:t>base.TopParam</w:t>
              </w:r>
            </w:hyperlink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响应 (role.DeleteRoleResponse):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13" w:id="113"/>
      <w:r>
        <w:rPr>
          <w:rFonts w:eastAsia="等线" w:ascii="Arial" w:cs="Arial" w:hAnsi="Arial"/>
          <w:b w:val="true"/>
          <w:sz w:val="28"/>
        </w:rPr>
        <w:t>创建角色</w:t>
      </w:r>
      <w:bookmarkEnd w:id="1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Action: CreateRole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Method: Post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 (role.CreateRoleRequest):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RoleName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DisplayName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Description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Status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i8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Top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186">
              <w:r>
                <w:rPr>
                  <w:rFonts w:eastAsia="等线" w:ascii="Arial" w:cs="Arial" w:hAnsi="Arial"/>
                  <w:color w:val="3370ff"/>
                  <w:sz w:val="22"/>
                </w:rPr>
                <w:t>base.TopParam</w:t>
              </w:r>
            </w:hyperlink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响应 (role.CreateRoleResponse):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Role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187">
              <w:r>
                <w:rPr>
                  <w:rFonts w:eastAsia="等线" w:ascii="Arial" w:cs="Arial" w:hAnsi="Arial"/>
                  <w:color w:val="3370ff"/>
                  <w:sz w:val="22"/>
                </w:rPr>
                <w:t>role.Role</w:t>
              </w:r>
            </w:hyperlink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14" w:id="114"/>
      <w:r>
        <w:rPr>
          <w:rFonts w:eastAsia="等线" w:ascii="Arial" w:cs="Arial" w:hAnsi="Arial"/>
          <w:b w:val="true"/>
          <w:sz w:val="28"/>
        </w:rPr>
        <w:t>创建自定义角色</w:t>
      </w:r>
      <w:bookmarkEnd w:id="1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Action: CreateCustomRole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Method: Post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 (role.CreateCustomRoleRequest):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Scope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Scope 表示角色作用范围，</w:t>
              <w:br/>
              <w:t>tenant: 租户级别，类似原来的TenantAdmin,TenantMember，在创建平台用户的时候可选 220 新加选项。</w:t>
              <w:br/>
            </w:r>
            <w:r>
              <w:rPr>
                <w:rFonts w:eastAsia="等线" w:ascii="Arial" w:cs="Arial" w:hAnsi="Arial"/>
                <w:sz w:val="22"/>
              </w:rPr>
              <w:t>workspace: 空间级别，在添加空间成员的时候可选，220 之前默认都是这个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RoleName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RoleName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Resources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list[</w:t>
            </w:r>
            <w:hyperlink r:id="rId188">
              <w:r>
                <w:rPr>
                  <w:rFonts w:eastAsia="等线" w:ascii="Arial" w:cs="Arial" w:hAnsi="Arial"/>
                  <w:color w:val="3370ff"/>
                  <w:sz w:val="22"/>
                </w:rPr>
                <w:t>role.Resource</w:t>
              </w:r>
            </w:hyperlink>
            <w:r>
              <w:rPr>
                <w:rFonts w:eastAsia="等线" w:ascii="Arial" w:cs="Arial" w:hAnsi="Arial"/>
                <w:sz w:val="22"/>
              </w:rPr>
              <w:t>]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Resources will be transfer to policy statement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Description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Description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Status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i8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Status 1:active 0:inactive default:1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Top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189">
              <w:r>
                <w:rPr>
                  <w:rFonts w:eastAsia="等线" w:ascii="Arial" w:cs="Arial" w:hAnsi="Arial"/>
                  <w:color w:val="3370ff"/>
                  <w:sz w:val="22"/>
                </w:rPr>
                <w:t>base.TopParam</w:t>
              </w:r>
            </w:hyperlink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响应 (role.CreateCustomRoleResponse):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Statement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list[</w:t>
            </w:r>
            <w:hyperlink r:id="rId190">
              <w:r>
                <w:rPr>
                  <w:rFonts w:eastAsia="等线" w:ascii="Arial" w:cs="Arial" w:hAnsi="Arial"/>
                  <w:color w:val="3370ff"/>
                  <w:sz w:val="22"/>
                </w:rPr>
                <w:t>policy.Statement</w:t>
              </w:r>
            </w:hyperlink>
            <w:r>
              <w:rPr>
                <w:rFonts w:eastAsia="等线" w:ascii="Arial" w:cs="Arial" w:hAnsi="Arial"/>
                <w:sz w:val="22"/>
              </w:rPr>
              <w:t>]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15" w:id="115"/>
      <w:r>
        <w:rPr>
          <w:rFonts w:eastAsia="等线" w:ascii="Arial" w:cs="Arial" w:hAnsi="Arial"/>
          <w:b w:val="true"/>
          <w:sz w:val="28"/>
        </w:rPr>
        <w:t>更新自定义角色</w:t>
      </w:r>
      <w:bookmarkEnd w:id="1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Action: UpdateCustomRole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Method: Post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 (role.UpdateCustomRoleRequest):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Description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Description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Status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i8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Status 1:active 0:inactive default:1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Top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191">
              <w:r>
                <w:rPr>
                  <w:rFonts w:eastAsia="等线" w:ascii="Arial" w:cs="Arial" w:hAnsi="Arial"/>
                  <w:color w:val="3370ff"/>
                  <w:sz w:val="22"/>
                </w:rPr>
                <w:t>base.TopParam</w:t>
              </w:r>
            </w:hyperlink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响应 (role.UpdateCustomRoleResponse):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16" w:id="116"/>
      <w:r>
        <w:rPr>
          <w:rFonts w:eastAsia="等线" w:ascii="Arial" w:cs="Arial" w:hAnsi="Arial"/>
          <w:b w:val="true"/>
          <w:sz w:val="28"/>
        </w:rPr>
        <w:t>更新自定义角色资源</w:t>
      </w:r>
      <w:bookmarkEnd w:id="1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Action: UpdateCustomRoleResource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Method: Post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 (role.UpdateCustomRoleResourceRequest):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Resources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list[</w:t>
            </w:r>
            <w:hyperlink r:id="rId192">
              <w:r>
                <w:rPr>
                  <w:rFonts w:eastAsia="等线" w:ascii="Arial" w:cs="Arial" w:hAnsi="Arial"/>
                  <w:color w:val="3370ff"/>
                  <w:sz w:val="22"/>
                </w:rPr>
                <w:t>role.Resource</w:t>
              </w:r>
            </w:hyperlink>
            <w:r>
              <w:rPr>
                <w:rFonts w:eastAsia="等线" w:ascii="Arial" w:cs="Arial" w:hAnsi="Arial"/>
                <w:sz w:val="22"/>
              </w:rPr>
              <w:t>]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Resources will be transfer to policy statement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Top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193">
              <w:r>
                <w:rPr>
                  <w:rFonts w:eastAsia="等线" w:ascii="Arial" w:cs="Arial" w:hAnsi="Arial"/>
                  <w:color w:val="3370ff"/>
                  <w:sz w:val="22"/>
                </w:rPr>
                <w:t>base.TopParam</w:t>
              </w:r>
            </w:hyperlink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响应 (role.UpdateCustomRoleResourceResponse):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Statement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list[</w:t>
            </w:r>
            <w:hyperlink r:id="rId194">
              <w:r>
                <w:rPr>
                  <w:rFonts w:eastAsia="等线" w:ascii="Arial" w:cs="Arial" w:hAnsi="Arial"/>
                  <w:color w:val="3370ff"/>
                  <w:sz w:val="22"/>
                </w:rPr>
                <w:t>policy.Statement</w:t>
              </w:r>
            </w:hyperlink>
            <w:r>
              <w:rPr>
                <w:rFonts w:eastAsia="等线" w:ascii="Arial" w:cs="Arial" w:hAnsi="Arial"/>
                <w:sz w:val="22"/>
              </w:rPr>
              <w:t>]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17" w:id="117"/>
      <w:r>
        <w:rPr>
          <w:rFonts w:eastAsia="等线" w:ascii="Arial" w:cs="Arial" w:hAnsi="Arial"/>
          <w:b w:val="true"/>
          <w:sz w:val="28"/>
        </w:rPr>
        <w:t>删除自定义角色</w:t>
      </w:r>
      <w:bookmarkEnd w:id="1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Action: DeleteCustomRole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Method: Post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 (role.DeleteCustomRoleRequest):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Top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195">
              <w:r>
                <w:rPr>
                  <w:rFonts w:eastAsia="等线" w:ascii="Arial" w:cs="Arial" w:hAnsi="Arial"/>
                  <w:color w:val="3370ff"/>
                  <w:sz w:val="22"/>
                </w:rPr>
                <w:t>base.TopParam</w:t>
              </w:r>
            </w:hyperlink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响应 (role.DeleteCustomRoleResponse):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18" w:id="118"/>
      <w:r>
        <w:rPr>
          <w:rFonts w:eastAsia="等线" w:ascii="Arial" w:cs="Arial" w:hAnsi="Arial"/>
          <w:b w:val="true"/>
          <w:sz w:val="28"/>
        </w:rPr>
        <w:t>获取角色资源</w:t>
      </w:r>
      <w:bookmarkEnd w:id="1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Action: GetRoleWithResource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Method: Post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 (role.GetRoleWithResourceRequest):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Name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Scope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Top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196">
              <w:r>
                <w:rPr>
                  <w:rFonts w:eastAsia="等线" w:ascii="Arial" w:cs="Arial" w:hAnsi="Arial"/>
                  <w:color w:val="3370ff"/>
                  <w:sz w:val="22"/>
                </w:rPr>
                <w:t>base.TopParam</w:t>
              </w:r>
            </w:hyperlink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响应 (role.GetRoleWithResourceResponse):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Role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role.RoleWithResources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19" w:id="119"/>
      <w:r>
        <w:rPr>
          <w:rFonts w:eastAsia="等线" w:ascii="Arial" w:cs="Arial" w:hAnsi="Arial"/>
          <w:b w:val="true"/>
          <w:sz w:val="28"/>
        </w:rPr>
        <w:t>获取自定义角色列表</w:t>
      </w:r>
      <w:bookmarkEnd w:id="1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Action: ListCustomRole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Method: Post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 (role.ListCustomRoleRequest):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RoleName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Status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i8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PageNumber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i64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PageSize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i64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Sort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list[</w:t>
            </w:r>
            <w:hyperlink r:id="rId197">
              <w:r>
                <w:rPr>
                  <w:rFonts w:eastAsia="等线" w:ascii="Arial" w:cs="Arial" w:hAnsi="Arial"/>
                  <w:color w:val="3370ff"/>
                  <w:sz w:val="22"/>
                </w:rPr>
                <w:t>common.Sorter</w:t>
              </w:r>
            </w:hyperlink>
            <w:r>
              <w:rPr>
                <w:rFonts w:eastAsia="等线" w:ascii="Arial" w:cs="Arial" w:hAnsi="Arial"/>
                <w:sz w:val="22"/>
              </w:rPr>
              <w:t>]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Scope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br/>
              <w:t>Scope 表示角色作用范围，</w:t>
              <w:br/>
              <w:t>tenant: 租户级别，类似原来的TenantAdmin,TenantMember，在创建平台用户的时候可选 220 新加选项。</w:t>
              <w:br/>
            </w:r>
            <w:r>
              <w:rPr>
                <w:rFonts w:eastAsia="等线" w:ascii="Arial" w:cs="Arial" w:hAnsi="Arial"/>
                <w:sz w:val="22"/>
              </w:rPr>
              <w:t>workspace: 空间级别，在添加空间成员的时候可选，220 之前默认都是这个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Top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198">
              <w:r>
                <w:rPr>
                  <w:rFonts w:eastAsia="等线" w:ascii="Arial" w:cs="Arial" w:hAnsi="Arial"/>
                  <w:color w:val="3370ff"/>
                  <w:sz w:val="22"/>
                </w:rPr>
                <w:t>base.TopParam</w:t>
              </w:r>
            </w:hyperlink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响应 (role.ListCustomRoleResponse):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Total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i64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Items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list[</w:t>
            </w:r>
            <w:hyperlink r:id="rId199">
              <w:r>
                <w:rPr>
                  <w:rFonts w:eastAsia="等线" w:ascii="Arial" w:cs="Arial" w:hAnsi="Arial"/>
                  <w:color w:val="3370ff"/>
                  <w:sz w:val="22"/>
                </w:rPr>
                <w:t>role.Role</w:t>
              </w:r>
            </w:hyperlink>
            <w:r>
              <w:rPr>
                <w:rFonts w:eastAsia="等线" w:ascii="Arial" w:cs="Arial" w:hAnsi="Arial"/>
                <w:sz w:val="22"/>
              </w:rPr>
              <w:t>]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DefaultRoles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list[</w:t>
            </w:r>
            <w:hyperlink r:id="rId200">
              <w:r>
                <w:rPr>
                  <w:rFonts w:eastAsia="等线" w:ascii="Arial" w:cs="Arial" w:hAnsi="Arial"/>
                  <w:color w:val="3370ff"/>
                  <w:sz w:val="22"/>
                </w:rPr>
                <w:t>role.DefaultRole</w:t>
              </w:r>
            </w:hyperlink>
            <w:r>
              <w:rPr>
                <w:rFonts w:eastAsia="等线" w:ascii="Arial" w:cs="Arial" w:hAnsi="Arial"/>
                <w:sz w:val="22"/>
              </w:rPr>
              <w:t>]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20" w:id="120"/>
      <w:r>
        <w:rPr>
          <w:rFonts w:eastAsia="等线" w:ascii="Arial" w:cs="Arial" w:hAnsi="Arial"/>
          <w:b w:val="true"/>
          <w:sz w:val="28"/>
        </w:rPr>
        <w:t>获取自定义角色详情</w:t>
      </w:r>
      <w:bookmarkEnd w:id="1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Action: ListSystemRole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Method: Post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 (role.ListCustomRoleRequest):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RoleName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Status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i8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PageNumber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i64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PageSize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i64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Sort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list[</w:t>
            </w:r>
            <w:hyperlink r:id="rId201">
              <w:r>
                <w:rPr>
                  <w:rFonts w:eastAsia="等线" w:ascii="Arial" w:cs="Arial" w:hAnsi="Arial"/>
                  <w:color w:val="3370ff"/>
                  <w:sz w:val="22"/>
                </w:rPr>
                <w:t>common.Sorter</w:t>
              </w:r>
            </w:hyperlink>
            <w:r>
              <w:rPr>
                <w:rFonts w:eastAsia="等线" w:ascii="Arial" w:cs="Arial" w:hAnsi="Arial"/>
                <w:sz w:val="22"/>
              </w:rPr>
              <w:t>]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Scope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br/>
              <w:t>Scope 表示角色作用范围，</w:t>
              <w:br/>
              <w:t>tenant: 租户级别，类似原来的TenantAdmin,TenantMember，在创建平台用户的时候可选 220 新加选项。</w:t>
              <w:br/>
            </w:r>
            <w:r>
              <w:rPr>
                <w:rFonts w:eastAsia="等线" w:ascii="Arial" w:cs="Arial" w:hAnsi="Arial"/>
                <w:sz w:val="22"/>
              </w:rPr>
              <w:t>workspace: 空间级别，在添加空间成员的时候可选，220 之前默认都是这个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Top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202">
              <w:r>
                <w:rPr>
                  <w:rFonts w:eastAsia="等线" w:ascii="Arial" w:cs="Arial" w:hAnsi="Arial"/>
                  <w:color w:val="3370ff"/>
                  <w:sz w:val="22"/>
                </w:rPr>
                <w:t>base.TopParam</w:t>
              </w:r>
            </w:hyperlink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响应 (role.ListCustomRoleResponse):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Total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i64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Items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list[</w:t>
            </w:r>
            <w:hyperlink r:id="rId203">
              <w:r>
                <w:rPr>
                  <w:rFonts w:eastAsia="等线" w:ascii="Arial" w:cs="Arial" w:hAnsi="Arial"/>
                  <w:color w:val="3370ff"/>
                  <w:sz w:val="22"/>
                </w:rPr>
                <w:t>role.Role</w:t>
              </w:r>
            </w:hyperlink>
            <w:r>
              <w:rPr>
                <w:rFonts w:eastAsia="等线" w:ascii="Arial" w:cs="Arial" w:hAnsi="Arial"/>
                <w:sz w:val="22"/>
              </w:rPr>
              <w:t>]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DefaultRoles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list[</w:t>
            </w:r>
            <w:hyperlink r:id="rId204">
              <w:r>
                <w:rPr>
                  <w:rFonts w:eastAsia="等线" w:ascii="Arial" w:cs="Arial" w:hAnsi="Arial"/>
                  <w:color w:val="3370ff"/>
                  <w:sz w:val="22"/>
                </w:rPr>
                <w:t>role.DefaultRole</w:t>
              </w:r>
            </w:hyperlink>
            <w:r>
              <w:rPr>
                <w:rFonts w:eastAsia="等线" w:ascii="Arial" w:cs="Arial" w:hAnsi="Arial"/>
                <w:sz w:val="22"/>
              </w:rPr>
              <w:t>]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21" w:id="121"/>
      <w:r>
        <w:rPr>
          <w:rFonts w:eastAsia="等线" w:ascii="Arial" w:cs="Arial" w:hAnsi="Arial"/>
          <w:b w:val="true"/>
          <w:sz w:val="28"/>
        </w:rPr>
        <w:t>空间管理员列出所有能够添加的角色名称</w:t>
      </w:r>
      <w:bookmarkEnd w:id="12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Action: ListUserResources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Method: Post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 (role.ListUserResourcesRequest):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WorkspaceID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Top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205">
              <w:r>
                <w:rPr>
                  <w:rFonts w:eastAsia="等线" w:ascii="Arial" w:cs="Arial" w:hAnsi="Arial"/>
                  <w:color w:val="3370ff"/>
                  <w:sz w:val="22"/>
                </w:rPr>
                <w:t>base.TopParam</w:t>
              </w:r>
            </w:hyperlink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响应 (role.ListUserResourcesResponse):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Items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list[</w:t>
            </w:r>
            <w:hyperlink r:id="rId206">
              <w:r>
                <w:rPr>
                  <w:rFonts w:eastAsia="等线" w:ascii="Arial" w:cs="Arial" w:hAnsi="Arial"/>
                  <w:color w:val="3370ff"/>
                  <w:sz w:val="22"/>
                </w:rPr>
                <w:t>role.Resource</w:t>
              </w:r>
            </w:hyperlink>
            <w:r>
              <w:rPr>
                <w:rFonts w:eastAsia="等线" w:ascii="Arial" w:cs="Arial" w:hAnsi="Arial"/>
                <w:sz w:val="22"/>
              </w:rPr>
              <w:t>]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22" w:id="122"/>
      <w:r>
        <w:rPr>
          <w:rFonts w:eastAsia="等线" w:ascii="Arial" w:cs="Arial" w:hAnsi="Arial"/>
          <w:b w:val="true"/>
          <w:sz w:val="28"/>
        </w:rPr>
        <w:t>检查角色是否存在</w:t>
      </w:r>
      <w:bookmarkEnd w:id="12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Action: CheckRoleExist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Method: Post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 (role.CheckRoleExistRequest):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Name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Top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207">
              <w:r>
                <w:rPr>
                  <w:rFonts w:eastAsia="等线" w:ascii="Arial" w:cs="Arial" w:hAnsi="Arial"/>
                  <w:color w:val="3370ff"/>
                  <w:sz w:val="22"/>
                </w:rPr>
                <w:t>base.TopParam</w:t>
              </w:r>
            </w:hyperlink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响应 (role.CheckRoleExistResponse):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Exist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bool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23" w:id="123"/>
      <w:r>
        <w:rPr>
          <w:rFonts w:eastAsia="等线" w:ascii="Arial" w:cs="Arial" w:hAnsi="Arial"/>
          <w:b w:val="true"/>
          <w:sz w:val="28"/>
        </w:rPr>
        <w:t>获取空间资源</w:t>
      </w:r>
      <w:bookmarkEnd w:id="12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Action: ListWorkspaceResource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Method: Post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 (role.ListWorkspaceResourceRequest):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Top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208">
              <w:r>
                <w:rPr>
                  <w:rFonts w:eastAsia="等线" w:ascii="Arial" w:cs="Arial" w:hAnsi="Arial"/>
                  <w:color w:val="3370ff"/>
                  <w:sz w:val="22"/>
                </w:rPr>
                <w:t>base.TopParam</w:t>
              </w:r>
            </w:hyperlink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响应 (role.ListWorkspaceResourceResponse):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Resources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list[</w:t>
            </w:r>
            <w:hyperlink r:id="rId209">
              <w:r>
                <w:rPr>
                  <w:rFonts w:eastAsia="等线" w:ascii="Arial" w:cs="Arial" w:hAnsi="Arial"/>
                  <w:color w:val="3370ff"/>
                  <w:sz w:val="22"/>
                </w:rPr>
                <w:t>role.Resource</w:t>
              </w:r>
            </w:hyperlink>
            <w:r>
              <w:rPr>
                <w:rFonts w:eastAsia="等线" w:ascii="Arial" w:cs="Arial" w:hAnsi="Arial"/>
                <w:sz w:val="22"/>
              </w:rPr>
              <w:t>]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24" w:id="124"/>
      <w:r>
        <w:rPr>
          <w:rFonts w:eastAsia="等线" w:ascii="Arial" w:cs="Arial" w:hAnsi="Arial"/>
          <w:b w:val="true"/>
          <w:sz w:val="28"/>
        </w:rPr>
        <w:t>获取角色资源</w:t>
      </w:r>
      <w:bookmarkEnd w:id="12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Action: ListRoleResources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Method: Post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 (role.ListRoleResourcesRequest):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Scope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Scope 表示角色作用范围，</w:t>
              <w:br/>
              <w:t>tenant: 租户级别，类似原来的TenantAdmin,TenantMember，在创建平台用户的时候可选 220 新加选项。</w:t>
              <w:br/>
            </w:r>
            <w:r>
              <w:rPr>
                <w:rFonts w:eastAsia="等线" w:ascii="Arial" w:cs="Arial" w:hAnsi="Arial"/>
                <w:sz w:val="22"/>
              </w:rPr>
              <w:t>workspace: 空间级别，在添加空间成员的时候可选，220 之前默认都是这个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Top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210">
              <w:r>
                <w:rPr>
                  <w:rFonts w:eastAsia="等线" w:ascii="Arial" w:cs="Arial" w:hAnsi="Arial"/>
                  <w:color w:val="3370ff"/>
                  <w:sz w:val="22"/>
                </w:rPr>
                <w:t>base.TopParam</w:t>
              </w:r>
            </w:hyperlink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响应 (role.ListRoleResourcesResponse):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Resources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list[</w:t>
            </w:r>
            <w:hyperlink r:id="rId211">
              <w:r>
                <w:rPr>
                  <w:rFonts w:eastAsia="等线" w:ascii="Arial" w:cs="Arial" w:hAnsi="Arial"/>
                  <w:color w:val="3370ff"/>
                  <w:sz w:val="22"/>
                </w:rPr>
                <w:t>role.Resource</w:t>
              </w:r>
            </w:hyperlink>
            <w:r>
              <w:rPr>
                <w:rFonts w:eastAsia="等线" w:ascii="Arial" w:cs="Arial" w:hAnsi="Arial"/>
                <w:sz w:val="22"/>
              </w:rPr>
              <w:t>]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25" w:id="125"/>
      <w:r>
        <w:rPr>
          <w:rFonts w:eastAsia="等线" w:ascii="Arial" w:cs="Arial" w:hAnsi="Arial"/>
          <w:b w:val="true"/>
          <w:sz w:val="28"/>
        </w:rPr>
        <w:t>获取空间成员的资源</w:t>
      </w:r>
      <w:bookmarkEnd w:id="12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Action: GetWorkspaceMemberResource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Method: Post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 (role.GetWorkspaceMemberResourceRequest):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WorkspaceID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MemberID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Top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212">
              <w:r>
                <w:rPr>
                  <w:rFonts w:eastAsia="等线" w:ascii="Arial" w:cs="Arial" w:hAnsi="Arial"/>
                  <w:color w:val="3370ff"/>
                  <w:sz w:val="22"/>
                </w:rPr>
                <w:t>base.TopParam</w:t>
              </w:r>
            </w:hyperlink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响应 (role.GetWorkspaceMemberResourceResponse):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ResourceIDs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list[</w:t>
            </w:r>
            <w:hyperlink r:id="rId213">
              <w:r>
                <w:rPr>
                  <w:rFonts w:eastAsia="等线" w:ascii="Arial" w:cs="Arial" w:hAnsi="Arial"/>
                  <w:color w:val="3370ff"/>
                  <w:sz w:val="22"/>
                </w:rPr>
                <w:t>role.ResourceIDs</w:t>
              </w:r>
            </w:hyperlink>
            <w:r>
              <w:rPr>
                <w:rFonts w:eastAsia="等线" w:ascii="Arial" w:cs="Arial" w:hAnsi="Arial"/>
                <w:sz w:val="22"/>
              </w:rPr>
              <w:t>]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26" w:id="126"/>
      <w:r>
        <w:rPr>
          <w:rFonts w:eastAsia="等线" w:ascii="Arial" w:cs="Arial" w:hAnsi="Arial"/>
          <w:b w:val="true"/>
          <w:sz w:val="28"/>
        </w:rPr>
        <w:t>获取角色主体绑定关系列表</w:t>
      </w:r>
      <w:bookmarkEnd w:id="12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Action: ListRoleIdentityRelation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Method: Post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 (role_identity_relation.ListRoleIdentityRelationRequest):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RoleID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IdentityID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IdentityType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i8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PageNumber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i64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PageSize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i64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Top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214">
              <w:r>
                <w:rPr>
                  <w:rFonts w:eastAsia="等线" w:ascii="Arial" w:cs="Arial" w:hAnsi="Arial"/>
                  <w:color w:val="3370ff"/>
                  <w:sz w:val="22"/>
                </w:rPr>
                <w:t>base.TopParam</w:t>
              </w:r>
            </w:hyperlink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响应 (role_identity_relation.ListRoleIdentityRelationResponse):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Total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i64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Items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list[role_identity_relation.RoleIdentityRelation]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27" w:id="127"/>
      <w:r>
        <w:rPr>
          <w:rFonts w:eastAsia="等线" w:ascii="Arial" w:cs="Arial" w:hAnsi="Arial"/>
          <w:b w:val="true"/>
          <w:sz w:val="28"/>
        </w:rPr>
        <w:t>获取角色主体绑定关系</w:t>
      </w:r>
      <w:bookmarkEnd w:id="12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Action: GetRoleIdentityRelation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Method: Post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 (role_identity_relation.GetRoleIdentityRelationRequest):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Top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215">
              <w:r>
                <w:rPr>
                  <w:rFonts w:eastAsia="等线" w:ascii="Arial" w:cs="Arial" w:hAnsi="Arial"/>
                  <w:color w:val="3370ff"/>
                  <w:sz w:val="22"/>
                </w:rPr>
                <w:t>base.TopParam</w:t>
              </w:r>
            </w:hyperlink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响应 (role_identity_relation.GetRoleIdentityRelationResponse):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RoleIdentityRelation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role_identity_relation.RoleIdentityRelation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28" w:id="128"/>
      <w:r>
        <w:rPr>
          <w:rFonts w:eastAsia="等线" w:ascii="Arial" w:cs="Arial" w:hAnsi="Arial"/>
          <w:b w:val="true"/>
          <w:sz w:val="28"/>
        </w:rPr>
        <w:t>删除角色主体绑定关系</w:t>
      </w:r>
      <w:bookmarkEnd w:id="12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Action: DeleteRoleIdentityRelation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Method: Post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 (role_identity_relation.DeleteRoleIdentityRelationRequest):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如果有id传参，则按照id删除，否则按照其他参数删除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EntityType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i32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IdentityType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i32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Top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216">
              <w:r>
                <w:rPr>
                  <w:rFonts w:eastAsia="等线" w:ascii="Arial" w:cs="Arial" w:hAnsi="Arial"/>
                  <w:color w:val="3370ff"/>
                  <w:sz w:val="22"/>
                </w:rPr>
                <w:t>base.TopParam</w:t>
              </w:r>
            </w:hyperlink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响应 (role_identity_relation.DeleteRoleIdentityRelationResponse):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29" w:id="129"/>
      <w:r>
        <w:rPr>
          <w:rFonts w:eastAsia="等线" w:ascii="Arial" w:cs="Arial" w:hAnsi="Arial"/>
          <w:b w:val="true"/>
          <w:sz w:val="28"/>
        </w:rPr>
        <w:t>创建角色主体绑定关系</w:t>
      </w:r>
      <w:bookmarkEnd w:id="12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Action: CreateRoleIdentityRelation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Method: Post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 (role_identity_relation.CreateRoleIdentityRelationRequest):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RoleID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IdentityID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IdentityType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i8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Top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217">
              <w:r>
                <w:rPr>
                  <w:rFonts w:eastAsia="等线" w:ascii="Arial" w:cs="Arial" w:hAnsi="Arial"/>
                  <w:color w:val="3370ff"/>
                  <w:sz w:val="22"/>
                </w:rPr>
                <w:t>base.TopParam</w:t>
              </w:r>
            </w:hyperlink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响应 (role_identity_relation.CreateRoleIdentityRelationResponse):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RoleIdentityRelation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role_identity_relation.RoleIdentityRelation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30" w:id="130"/>
      <w:r>
        <w:rPr>
          <w:rFonts w:eastAsia="等线" w:ascii="Arial" w:cs="Arial" w:hAnsi="Arial"/>
          <w:b w:val="true"/>
          <w:sz w:val="28"/>
        </w:rPr>
        <w:t>设置默认角色</w:t>
      </w:r>
      <w:bookmarkEnd w:id="13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Action: SetDefaultRole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Method: Post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 (role.SetDefaultRoleRequest):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Scope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Scope 表示角色作用范围，</w:t>
              <w:br/>
              <w:t>tenant: 租户级别，类似原来的TenantAdmin,TenantMember，在创建平台用户的时候可选 220 新加选项。</w:t>
              <w:br/>
            </w:r>
            <w:r>
              <w:rPr>
                <w:rFonts w:eastAsia="等线" w:ascii="Arial" w:cs="Arial" w:hAnsi="Arial"/>
                <w:sz w:val="22"/>
              </w:rPr>
              <w:t>workspace: 空间级别，在添加空间成员的时候可选，220 之前默认都是这个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RoleName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RoleName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Top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218">
              <w:r>
                <w:rPr>
                  <w:rFonts w:eastAsia="等线" w:ascii="Arial" w:cs="Arial" w:hAnsi="Arial"/>
                  <w:color w:val="3370ff"/>
                  <w:sz w:val="22"/>
                </w:rPr>
                <w:t>base.TopParam</w:t>
              </w:r>
            </w:hyperlink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响应 (role.SetDefaultRoleResponse):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31" w:id="131"/>
      <w:r>
        <w:rPr>
          <w:rFonts w:eastAsia="等线" w:ascii="Arial" w:cs="Arial" w:hAnsi="Arial"/>
          <w:b w:val="true"/>
          <w:sz w:val="28"/>
        </w:rPr>
        <w:t>列出默认角色</w:t>
      </w:r>
      <w:bookmarkEnd w:id="13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Action: ListDefaultRole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Method: Post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 (role.ListDefaultRoleRequest):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Scope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Scope 表示角色作用范围，</w:t>
              <w:br/>
              <w:t>tenant: 租户级别，类似原来的TenantAdmin,TenantMember，在创建平台用户的时候可选 220 新加选项。</w:t>
              <w:br/>
            </w:r>
            <w:r>
              <w:rPr>
                <w:rFonts w:eastAsia="等线" w:ascii="Arial" w:cs="Arial" w:hAnsi="Arial"/>
                <w:sz w:val="22"/>
              </w:rPr>
              <w:t>workspace: 空间级别，在添加空间成员的时候可选，220 之前默认都是这个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Top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219">
              <w:r>
                <w:rPr>
                  <w:rFonts w:eastAsia="等线" w:ascii="Arial" w:cs="Arial" w:hAnsi="Arial"/>
                  <w:color w:val="3370ff"/>
                  <w:sz w:val="22"/>
                </w:rPr>
                <w:t>base.TopParam</w:t>
              </w:r>
            </w:hyperlink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响应 (role.ListDefaultRoleResponse):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DefaultRoles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list[</w:t>
            </w:r>
            <w:hyperlink r:id="rId220">
              <w:r>
                <w:rPr>
                  <w:rFonts w:eastAsia="等线" w:ascii="Arial" w:cs="Arial" w:hAnsi="Arial"/>
                  <w:color w:val="3370ff"/>
                  <w:sz w:val="22"/>
                </w:rPr>
                <w:t>role.DefaultRole</w:t>
              </w:r>
            </w:hyperlink>
            <w:r>
              <w:rPr>
                <w:rFonts w:eastAsia="等线" w:ascii="Arial" w:cs="Arial" w:hAnsi="Arial"/>
                <w:sz w:val="22"/>
              </w:rPr>
              <w:t>]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32" w:id="132"/>
      <w:r>
        <w:rPr>
          <w:rFonts w:eastAsia="等线" w:ascii="Arial" w:cs="Arial" w:hAnsi="Arial"/>
          <w:b w:val="true"/>
          <w:sz w:val="28"/>
        </w:rPr>
        <w:t>获取空间成员的授予的资源</w:t>
      </w:r>
      <w:bookmarkEnd w:id="13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Action: ListMemberResource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Method: Post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 (role.ListMemberResourceRequest):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WorkspaceID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MemberID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UserID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ServiceName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Resource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Top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221">
              <w:r>
                <w:rPr>
                  <w:rFonts w:eastAsia="等线" w:ascii="Arial" w:cs="Arial" w:hAnsi="Arial"/>
                  <w:color w:val="3370ff"/>
                  <w:sz w:val="22"/>
                </w:rPr>
                <w:t>base.TopParam</w:t>
              </w:r>
            </w:hyperlink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响应 (role.ListMemberResourceResponse):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Resources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list[</w:t>
            </w:r>
            <w:hyperlink r:id="rId222">
              <w:r>
                <w:rPr>
                  <w:rFonts w:eastAsia="等线" w:ascii="Arial" w:cs="Arial" w:hAnsi="Arial"/>
                  <w:color w:val="3370ff"/>
                  <w:sz w:val="22"/>
                </w:rPr>
                <w:t>role.ResourceIDs</w:t>
              </w:r>
            </w:hyperlink>
            <w:r>
              <w:rPr>
                <w:rFonts w:eastAsia="等线" w:ascii="Arial" w:cs="Arial" w:hAnsi="Arial"/>
                <w:sz w:val="22"/>
              </w:rPr>
              <w:t>]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33" w:id="133"/>
      <w:r>
        <w:rPr>
          <w:rFonts w:eastAsia="等线" w:ascii="Arial" w:cs="Arial" w:hAnsi="Arial"/>
          <w:b w:val="true"/>
          <w:sz w:val="28"/>
        </w:rPr>
        <w:t>创建组织</w:t>
      </w:r>
      <w:bookmarkEnd w:id="13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Action: CreateOrg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Method: Post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 (organization.CreateOrgRequest):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Name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组织名称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OrgCode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组织节点code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父节点id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组织节点id，如果不填，则自动生成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Top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223">
              <w:r>
                <w:rPr>
                  <w:rFonts w:eastAsia="等线" w:ascii="Arial" w:cs="Arial" w:hAnsi="Arial"/>
                  <w:color w:val="3370ff"/>
                  <w:sz w:val="22"/>
                </w:rPr>
                <w:t>base.TopParam</w:t>
              </w:r>
            </w:hyperlink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** Top相关的参数，前端不需要处理*/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响应 (organization.CreateOrgResponse):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OrgId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34" w:id="134"/>
      <w:r>
        <w:rPr>
          <w:rFonts w:eastAsia="等线" w:ascii="Arial" w:cs="Arial" w:hAnsi="Arial"/>
          <w:b w:val="true"/>
          <w:sz w:val="28"/>
        </w:rPr>
        <w:t>更新组织</w:t>
      </w:r>
      <w:bookmarkEnd w:id="13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Action: UpdateOrg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Method: Post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 (organization.UpdateOrgRequest):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OrgId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组织节点id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Name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组织名称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父节点id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Top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224">
              <w:r>
                <w:rPr>
                  <w:rFonts w:eastAsia="等线" w:ascii="Arial" w:cs="Arial" w:hAnsi="Arial"/>
                  <w:color w:val="3370ff"/>
                  <w:sz w:val="22"/>
                </w:rPr>
                <w:t>base.TopParam</w:t>
              </w:r>
            </w:hyperlink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** Top相关的参数，前端不需要处理*/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响应 (organization.UpdateOrgResponse):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35" w:id="135"/>
      <w:r>
        <w:rPr>
          <w:rFonts w:eastAsia="等线" w:ascii="Arial" w:cs="Arial" w:hAnsi="Arial"/>
          <w:b w:val="true"/>
          <w:sz w:val="28"/>
        </w:rPr>
        <w:t>删除组织</w:t>
      </w:r>
      <w:bookmarkEnd w:id="13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Action: DeleteOrg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Method: Post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 (organization.DeleteOrgRequest):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OrgId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组织节点id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Cascade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bool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是否级联删除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DryRun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bool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是否只做校验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Top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225">
              <w:r>
                <w:rPr>
                  <w:rFonts w:eastAsia="等线" w:ascii="Arial" w:cs="Arial" w:hAnsi="Arial"/>
                  <w:color w:val="3370ff"/>
                  <w:sz w:val="22"/>
                </w:rPr>
                <w:t>base.TopParam</w:t>
              </w:r>
            </w:hyperlink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** Top相关的参数，前端不需要处理*/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响应 (organization.DeleteOrgResponse):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CanDelete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bool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36" w:id="136"/>
      <w:r>
        <w:rPr>
          <w:rFonts w:eastAsia="等线" w:ascii="Arial" w:cs="Arial" w:hAnsi="Arial"/>
          <w:b w:val="true"/>
          <w:sz w:val="28"/>
        </w:rPr>
        <w:t>获取组织树</w:t>
      </w:r>
      <w:bookmarkEnd w:id="13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Action: GetOrgTree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Method: Post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 (organization.GetOrgTreeRequest):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NeedDisplayAll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bool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是否显示所有节点，运营端组织管理只显示有权限的节点，前端发布智能体、添加用户组成员等需要显示所有节点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Top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226">
              <w:r>
                <w:rPr>
                  <w:rFonts w:eastAsia="等线" w:ascii="Arial" w:cs="Arial" w:hAnsi="Arial"/>
                  <w:color w:val="3370ff"/>
                  <w:sz w:val="22"/>
                </w:rPr>
                <w:t>base.TopParam</w:t>
              </w:r>
            </w:hyperlink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** Top相关的参数，前端不需要处理*/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响应 (organization.GetOrgTreeResponse):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OrgTree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list[</w:t>
            </w:r>
            <w:hyperlink r:id="rId227">
              <w:r>
                <w:rPr>
                  <w:rFonts w:eastAsia="等线" w:ascii="Arial" w:cs="Arial" w:hAnsi="Arial"/>
                  <w:color w:val="3370ff"/>
                  <w:sz w:val="22"/>
                </w:rPr>
                <w:t>organization.OrgNode</w:t>
              </w:r>
            </w:hyperlink>
            <w:r>
              <w:rPr>
                <w:rFonts w:eastAsia="等线" w:ascii="Arial" w:cs="Arial" w:hAnsi="Arial"/>
                <w:sz w:val="22"/>
              </w:rPr>
              <w:t>]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37" w:id="137"/>
      <w:r>
        <w:rPr>
          <w:rFonts w:eastAsia="等线" w:ascii="Arial" w:cs="Arial" w:hAnsi="Arial"/>
          <w:b w:val="true"/>
          <w:sz w:val="28"/>
        </w:rPr>
        <w:t>获取组织</w:t>
      </w:r>
      <w:bookmarkEnd w:id="13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Action: GetOrg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Method: Post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 (organization.GetOrgRequest):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OrgId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组织节点id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Top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228">
              <w:r>
                <w:rPr>
                  <w:rFonts w:eastAsia="等线" w:ascii="Arial" w:cs="Arial" w:hAnsi="Arial"/>
                  <w:color w:val="3370ff"/>
                  <w:sz w:val="22"/>
                </w:rPr>
                <w:t>base.TopParam</w:t>
              </w:r>
            </w:hyperlink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** Top相关的参数，前端不需要处理*/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响应 (organization.GetOrgResponse):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Org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229">
              <w:r>
                <w:rPr>
                  <w:rFonts w:eastAsia="等线" w:ascii="Arial" w:cs="Arial" w:hAnsi="Arial"/>
                  <w:color w:val="3370ff"/>
                  <w:sz w:val="22"/>
                </w:rPr>
                <w:t>organization.OrgNode</w:t>
              </w:r>
            </w:hyperlink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38" w:id="138"/>
      <w:r>
        <w:rPr>
          <w:rFonts w:eastAsia="等线" w:ascii="Arial" w:cs="Arial" w:hAnsi="Arial"/>
          <w:b w:val="true"/>
          <w:sz w:val="28"/>
        </w:rPr>
        <w:t>批量获取组织</w:t>
      </w:r>
      <w:bookmarkEnd w:id="13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Action: BatchGetOrg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Method: Post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 (organization.BatchGetOrgRequest):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OrgIDs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list[string]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组织节点id列表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Top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230">
              <w:r>
                <w:rPr>
                  <w:rFonts w:eastAsia="等线" w:ascii="Arial" w:cs="Arial" w:hAnsi="Arial"/>
                  <w:color w:val="3370ff"/>
                  <w:sz w:val="22"/>
                </w:rPr>
                <w:t>base.TopParam</w:t>
              </w:r>
            </w:hyperlink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** Top相关的参数，前端不需要处理*/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响应 (organization.BatchGetOrgResponse):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OrgMap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map[string, organization.OrgNode]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39" w:id="139"/>
      <w:r>
        <w:rPr>
          <w:rFonts w:eastAsia="等线" w:ascii="Arial" w:cs="Arial" w:hAnsi="Arial"/>
          <w:b w:val="true"/>
          <w:sz w:val="28"/>
        </w:rPr>
        <w:t>创建组织空间关系</w:t>
      </w:r>
      <w:bookmarkEnd w:id="13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Action: CreateOrgWorkspace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Method: Post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 (organization.CreateOrgWorkspaceRelRequest):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OrgId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组织节点id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WorkspaceIds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list[string]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工作空间id列表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Top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231">
              <w:r>
                <w:rPr>
                  <w:rFonts w:eastAsia="等线" w:ascii="Arial" w:cs="Arial" w:hAnsi="Arial"/>
                  <w:color w:val="3370ff"/>
                  <w:sz w:val="22"/>
                </w:rPr>
                <w:t>base.TopParam</w:t>
              </w:r>
            </w:hyperlink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** Top相关的参数，前端不需要处理*/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响应 (organization.CreateOrgWorkspaceRelResponse):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40" w:id="140"/>
      <w:r>
        <w:rPr>
          <w:rFonts w:eastAsia="等线" w:ascii="Arial" w:cs="Arial" w:hAnsi="Arial"/>
          <w:b w:val="true"/>
          <w:sz w:val="28"/>
        </w:rPr>
        <w:t>删除组织空间关系</w:t>
      </w:r>
      <w:bookmarkEnd w:id="14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Action: DeleteOrgWorkspace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Method: Post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 (organization.DeleteOrgWorkspaceRelRequest):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OrgId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组织节点id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WorkspaceIds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list[string]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工作空间id列表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Top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232">
              <w:r>
                <w:rPr>
                  <w:rFonts w:eastAsia="等线" w:ascii="Arial" w:cs="Arial" w:hAnsi="Arial"/>
                  <w:color w:val="3370ff"/>
                  <w:sz w:val="22"/>
                </w:rPr>
                <w:t>base.TopParam</w:t>
              </w:r>
            </w:hyperlink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** Top相关的参数，前端不需要处理*/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响应 (organization.DeleteOrgWorkspaceRelResponse):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41" w:id="141"/>
      <w:r>
        <w:rPr>
          <w:rFonts w:eastAsia="等线" w:ascii="Arial" w:cs="Arial" w:hAnsi="Arial"/>
          <w:b w:val="true"/>
          <w:sz w:val="28"/>
        </w:rPr>
        <w:t>更新组织空间关系</w:t>
      </w:r>
      <w:bookmarkEnd w:id="14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Action: MoveOrgWorkspace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Method: Post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 (organization.MoveOrgWorkspaceRelRequest):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OrgId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组织节点id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WorkspaceIds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list[string]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工作空间id列表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TargetOrgId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目标组织节点id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Top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233">
              <w:r>
                <w:rPr>
                  <w:rFonts w:eastAsia="等线" w:ascii="Arial" w:cs="Arial" w:hAnsi="Arial"/>
                  <w:color w:val="3370ff"/>
                  <w:sz w:val="22"/>
                </w:rPr>
                <w:t>base.TopParam</w:t>
              </w:r>
            </w:hyperlink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** Top相关的参数，前端不需要处理*/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响应 (organization.MoveOrgWorkspaceRelResponse):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42" w:id="142"/>
      <w:r>
        <w:rPr>
          <w:rFonts w:eastAsia="等线" w:ascii="Arial" w:cs="Arial" w:hAnsi="Arial"/>
          <w:b w:val="true"/>
          <w:sz w:val="28"/>
        </w:rPr>
        <w:t>获取组织空间关系</w:t>
      </w:r>
      <w:bookmarkEnd w:id="14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Action: GetOrgWorkspaceRel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Method: Post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 (organization.GetOrgWorkspaceRelRequest):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OrgIds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list[string]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组织节点编码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WorkspaceId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工作空间id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Top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234">
              <w:r>
                <w:rPr>
                  <w:rFonts w:eastAsia="等线" w:ascii="Arial" w:cs="Arial" w:hAnsi="Arial"/>
                  <w:color w:val="3370ff"/>
                  <w:sz w:val="22"/>
                </w:rPr>
                <w:t>base.TopParam</w:t>
              </w:r>
            </w:hyperlink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** Top相关的参数，前端不需要处理*/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响应 (organization.GetOrgWorkspaceRelResponse):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IsOrgWorkspaceRel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bool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是否组织工作空间关联关系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IsInherit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bool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是否继承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OrgIDs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list[string]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43" w:id="143"/>
      <w:r>
        <w:rPr>
          <w:rFonts w:eastAsia="等线" w:ascii="Arial" w:cs="Arial" w:hAnsi="Arial"/>
          <w:b w:val="true"/>
          <w:sz w:val="28"/>
        </w:rPr>
        <w:t>检查组织是否存在</w:t>
      </w:r>
      <w:bookmarkEnd w:id="14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Action: CheckOrgExist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Method: Post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 (organization.CheckOrgExistRequest):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Name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组织名称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OrgCode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组织节点code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父节点id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Top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235">
              <w:r>
                <w:rPr>
                  <w:rFonts w:eastAsia="等线" w:ascii="Arial" w:cs="Arial" w:hAnsi="Arial"/>
                  <w:color w:val="3370ff"/>
                  <w:sz w:val="22"/>
                </w:rPr>
                <w:t>base.TopParam</w:t>
              </w:r>
            </w:hyperlink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** Top相关的参数，前端不需要处理*/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响应 (organization.CheckOrgExistResponse):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Exist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bool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44" w:id="144"/>
      <w:r>
        <w:rPr>
          <w:rFonts w:eastAsia="等线" w:ascii="Arial" w:cs="Arial" w:hAnsi="Arial"/>
          <w:b w:val="true"/>
          <w:sz w:val="28"/>
        </w:rPr>
        <w:t>更新用户组织关系列表</w:t>
      </w:r>
      <w:bookmarkEnd w:id="14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Action: UpdateUserOrgList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Method: Post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 (organization.UpdateUserOrgListRelRequest):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UserId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用户id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OrgIds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list[string]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组织节点编码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RoleName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组织角色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Top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236">
              <w:r>
                <w:rPr>
                  <w:rFonts w:eastAsia="等线" w:ascii="Arial" w:cs="Arial" w:hAnsi="Arial"/>
                  <w:color w:val="3370ff"/>
                  <w:sz w:val="22"/>
                </w:rPr>
                <w:t>base.TopParam</w:t>
              </w:r>
            </w:hyperlink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Top相关的参数，前端不需要处理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响应 (organization.UpdateUserOrgListRelResponse):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45" w:id="145"/>
      <w:r>
        <w:rPr>
          <w:rFonts w:eastAsia="等线" w:ascii="Arial" w:cs="Arial" w:hAnsi="Arial"/>
          <w:b w:val="true"/>
          <w:sz w:val="28"/>
        </w:rPr>
        <w:t>更新组织用户关系列表</w:t>
      </w:r>
      <w:bookmarkEnd w:id="14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Action: UpdateOrgUserList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Method: Post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 (organization.UpdateOrgUserListRelRequest):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OrgId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组织节点编码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UserIds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list[string]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用户id列表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RoleName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组织角色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Top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237">
              <w:r>
                <w:rPr>
                  <w:rFonts w:eastAsia="等线" w:ascii="Arial" w:cs="Arial" w:hAnsi="Arial"/>
                  <w:color w:val="3370ff"/>
                  <w:sz w:val="22"/>
                </w:rPr>
                <w:t>base.TopParam</w:t>
              </w:r>
            </w:hyperlink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Top相关的参数，前端不需要处理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响应 (organization.UpdateOrgUserListRelResponse):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46" w:id="146"/>
      <w:r>
        <w:rPr>
          <w:rFonts w:eastAsia="等线" w:ascii="Arial" w:cs="Arial" w:hAnsi="Arial"/>
          <w:b w:val="true"/>
          <w:sz w:val="28"/>
        </w:rPr>
        <w:t>删除组织用户关系列表</w:t>
      </w:r>
      <w:bookmarkEnd w:id="14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Action: DeleteOrgUserList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Method: Post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 (organization.DeleteOrgUserListRelRequest):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OrgId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组织id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UserIds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list[string]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Top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238">
              <w:r>
                <w:rPr>
                  <w:rFonts w:eastAsia="等线" w:ascii="Arial" w:cs="Arial" w:hAnsi="Arial"/>
                  <w:color w:val="3370ff"/>
                  <w:sz w:val="22"/>
                </w:rPr>
                <w:t>base.TopParam</w:t>
              </w:r>
            </w:hyperlink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Top相关的参数，前端不需要处理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响应 (organization.DeleteOrgUserListRelResponse):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47" w:id="147"/>
      <w:r>
        <w:rPr>
          <w:rFonts w:eastAsia="等线" w:ascii="Arial" w:cs="Arial" w:hAnsi="Arial"/>
          <w:b w:val="true"/>
          <w:sz w:val="28"/>
        </w:rPr>
        <w:t>移动组织用户关系</w:t>
      </w:r>
      <w:bookmarkEnd w:id="14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Action: MoveOrgUserList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Method: Post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 (organization.MoveOrgUserListRelRequest):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UserIds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list[string]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FromOrgId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ToOrgId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Top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239">
              <w:r>
                <w:rPr>
                  <w:rFonts w:eastAsia="等线" w:ascii="Arial" w:cs="Arial" w:hAnsi="Arial"/>
                  <w:color w:val="3370ff"/>
                  <w:sz w:val="22"/>
                </w:rPr>
                <w:t>base.TopParam</w:t>
              </w:r>
            </w:hyperlink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Top相关的参数，前端不需要处理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响应 (organization.MoveOrgUserListRelResponse):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48" w:id="148"/>
      <w:r>
        <w:rPr>
          <w:rFonts w:eastAsia="等线" w:ascii="Arial" w:cs="Arial" w:hAnsi="Arial"/>
          <w:b w:val="true"/>
          <w:sz w:val="28"/>
        </w:rPr>
        <w:t>通过空间id获取组织id列表</w:t>
      </w:r>
      <w:bookmarkEnd w:id="14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Action: GetOrgIDsByWorkspaceID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Method: Post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 (organization.GetOrgIDsByWorkspaceIDRequest):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WorkspaceID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Top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240">
              <w:r>
                <w:rPr>
                  <w:rFonts w:eastAsia="等线" w:ascii="Arial" w:cs="Arial" w:hAnsi="Arial"/>
                  <w:color w:val="3370ff"/>
                  <w:sz w:val="22"/>
                </w:rPr>
                <w:t>base.TopParam</w:t>
              </w:r>
            </w:hyperlink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Top相关的参数，前端不需要处理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响应 (organization.GetOrgIDsByWorkspaceIDResponse):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OrgIDs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list[string]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49" w:id="149"/>
      <w:r>
        <w:rPr>
          <w:rFonts w:eastAsia="等线" w:ascii="Arial" w:cs="Arial" w:hAnsi="Arial"/>
          <w:b w:val="true"/>
          <w:sz w:val="28"/>
        </w:rPr>
        <w:t>通过空间id列表获取组织id列表</w:t>
      </w:r>
      <w:bookmarkEnd w:id="14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Action: BatchGetOrgIDsByWorkspaceIDs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Method: Post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 (organization.BatchGetOrgIDsByWorkspaceIDsRequest):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WorkspaceIDs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list[string]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Top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241">
              <w:r>
                <w:rPr>
                  <w:rFonts w:eastAsia="等线" w:ascii="Arial" w:cs="Arial" w:hAnsi="Arial"/>
                  <w:color w:val="3370ff"/>
                  <w:sz w:val="22"/>
                </w:rPr>
                <w:t>base.TopParam</w:t>
              </w:r>
            </w:hyperlink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Top相关的参数，前端不需要处理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响应 (organization.BatchGetOrgIDsByWorkspaceIDsResponse):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OrgIDsMap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map[string, list[string]]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50" w:id="150"/>
      <w:r>
        <w:rPr>
          <w:rFonts w:eastAsia="等线" w:ascii="Arial" w:cs="Arial" w:hAnsi="Arial"/>
          <w:b w:val="true"/>
          <w:sz w:val="28"/>
        </w:rPr>
        <w:t>通过用户id获取组织id列表</w:t>
      </w:r>
      <w:bookmarkEnd w:id="15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Action: ListOrgIDByUserID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Method: Post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 (organization.ListOrgIDByUserIDRequest):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Top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242">
              <w:r>
                <w:rPr>
                  <w:rFonts w:eastAsia="等线" w:ascii="Arial" w:cs="Arial" w:hAnsi="Arial"/>
                  <w:color w:val="3370ff"/>
                  <w:sz w:val="22"/>
                </w:rPr>
                <w:t>base.TopParam</w:t>
              </w:r>
            </w:hyperlink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Top相关的参数，前端不需要处理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响应 (organization.ListOrgIDByUserIDResponse):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OrgIDs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list[string]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51" w:id="151"/>
      <w:r>
        <w:rPr>
          <w:rFonts w:eastAsia="等线" w:ascii="Arial" w:cs="Arial" w:hAnsi="Arial"/>
          <w:b w:val="true"/>
          <w:sz w:val="28"/>
        </w:rPr>
        <w:t>通过id获取所有子节点</w:t>
      </w:r>
      <w:bookmarkEnd w:id="15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Action: ListAllChildByPID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Method: Post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 (organization.ListAllChildByPIDRequest):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Top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243">
              <w:r>
                <w:rPr>
                  <w:rFonts w:eastAsia="等线" w:ascii="Arial" w:cs="Arial" w:hAnsi="Arial"/>
                  <w:color w:val="3370ff"/>
                  <w:sz w:val="22"/>
                </w:rPr>
                <w:t>base.TopParam</w:t>
              </w:r>
            </w:hyperlink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Top相关的参数，前端不需要处理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响应 (organization.ListAllChildByPIDResponse):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Items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list[</w:t>
            </w:r>
            <w:hyperlink r:id="rId244">
              <w:r>
                <w:rPr>
                  <w:rFonts w:eastAsia="等线" w:ascii="Arial" w:cs="Arial" w:hAnsi="Arial"/>
                  <w:color w:val="3370ff"/>
                  <w:sz w:val="22"/>
                </w:rPr>
                <w:t>organization.OrgNode</w:t>
              </w:r>
            </w:hyperlink>
            <w:r>
              <w:rPr>
                <w:rFonts w:eastAsia="等线" w:ascii="Arial" w:cs="Arial" w:hAnsi="Arial"/>
                <w:sz w:val="22"/>
              </w:rPr>
              <w:t>]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52" w:id="152"/>
      <w:r>
        <w:rPr>
          <w:rFonts w:eastAsia="等线" w:ascii="Arial" w:cs="Arial" w:hAnsi="Arial"/>
          <w:b w:val="true"/>
          <w:sz w:val="28"/>
        </w:rPr>
        <w:t>创建工作空间</w:t>
      </w:r>
      <w:bookmarkEnd w:id="15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Action: CreateWorkspace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Method: Post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 (workspace.CreateWorkspaceRequest):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Name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名称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OwnerID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空间所有人，传 IAM user id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Description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描述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URL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头像存储的 URL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OrgId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组织 ID 可选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工作空间id，如果不填，则自动生成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Status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i32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Status, 默认为1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Top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245">
              <w:r>
                <w:rPr>
                  <w:rFonts w:eastAsia="等线" w:ascii="Arial" w:cs="Arial" w:hAnsi="Arial"/>
                  <w:color w:val="3370ff"/>
                  <w:sz w:val="22"/>
                </w:rPr>
                <w:t>base.TopParam</w:t>
              </w:r>
            </w:hyperlink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Top相关的参数，前端不需要处理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响应 (workspace.CreateWorkspaceResponse):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53" w:id="153"/>
      <w:r>
        <w:rPr>
          <w:rFonts w:eastAsia="等线" w:ascii="Arial" w:cs="Arial" w:hAnsi="Arial"/>
          <w:b w:val="true"/>
          <w:sz w:val="28"/>
        </w:rPr>
        <w:t>CreateWorkspaceForAdmin</w:t>
      </w:r>
      <w:bookmarkEnd w:id="15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Action: CreateWorkspaceForAdmin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Method: Post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 (workspace.CreateWorkspaceRequest):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Name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名称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OwnerID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空间所有人，传 IAM user id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Description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描述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URL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头像存储的 URL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OrgId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组织 ID 可选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工作空间id，如果不填，则自动生成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Status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i32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Status, 默认为1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Top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246">
              <w:r>
                <w:rPr>
                  <w:rFonts w:eastAsia="等线" w:ascii="Arial" w:cs="Arial" w:hAnsi="Arial"/>
                  <w:color w:val="3370ff"/>
                  <w:sz w:val="22"/>
                </w:rPr>
                <w:t>base.TopParam</w:t>
              </w:r>
            </w:hyperlink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Top相关的参数，前端不需要处理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响应 (workspace.CreateWorkspaceResponse):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54" w:id="154"/>
      <w:r>
        <w:rPr>
          <w:rFonts w:eastAsia="等线" w:ascii="Arial" w:cs="Arial" w:hAnsi="Arial"/>
          <w:b w:val="true"/>
          <w:sz w:val="28"/>
        </w:rPr>
        <w:t>更新工作空间</w:t>
      </w:r>
      <w:bookmarkEnd w:id="15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Action: UpdateWorkspace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Method: Post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 (workspace.UpdateWorkspaceRequest):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Name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名称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OwnerID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更新 Owner，传 IAM user id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Description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描述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URL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头像存储的 URL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OrgId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组织 ID 可选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Top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247">
              <w:r>
                <w:rPr>
                  <w:rFonts w:eastAsia="等线" w:ascii="Arial" w:cs="Arial" w:hAnsi="Arial"/>
                  <w:color w:val="3370ff"/>
                  <w:sz w:val="22"/>
                </w:rPr>
                <w:t>base.TopParam</w:t>
              </w:r>
            </w:hyperlink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Top相关的参数，前端不需要处理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响应 (workspace.UpdateWorkspaceResponse):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55" w:id="155"/>
      <w:r>
        <w:rPr>
          <w:rFonts w:eastAsia="等线" w:ascii="Arial" w:cs="Arial" w:hAnsi="Arial"/>
          <w:b w:val="true"/>
          <w:sz w:val="28"/>
        </w:rPr>
        <w:t>UpdateWorkspaceForAdmin</w:t>
      </w:r>
      <w:bookmarkEnd w:id="15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Action: UpdateWorkspaceForAdmin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Method: Post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 (workspace.UpdateWorkspaceRequest):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Name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名称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OwnerID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更新 Owner，传 IAM user id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Description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描述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URL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头像存储的 URL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OrgId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组织 ID 可选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Top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248">
              <w:r>
                <w:rPr>
                  <w:rFonts w:eastAsia="等线" w:ascii="Arial" w:cs="Arial" w:hAnsi="Arial"/>
                  <w:color w:val="3370ff"/>
                  <w:sz w:val="22"/>
                </w:rPr>
                <w:t>base.TopParam</w:t>
              </w:r>
            </w:hyperlink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Top相关的参数，前端不需要处理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响应 (workspace.UpdateWorkspaceResponse):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56" w:id="156"/>
      <w:r>
        <w:rPr>
          <w:rFonts w:eastAsia="等线" w:ascii="Arial" w:cs="Arial" w:hAnsi="Arial"/>
          <w:b w:val="true"/>
          <w:sz w:val="28"/>
        </w:rPr>
        <w:t>更新工作空间状态</w:t>
      </w:r>
      <w:bookmarkEnd w:id="15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Action: UpdateWorkspaceStatus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Method: Post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 (workspace.UpdateWorkspaceStatusRequest):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Status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i32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Status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Top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249">
              <w:r>
                <w:rPr>
                  <w:rFonts w:eastAsia="等线" w:ascii="Arial" w:cs="Arial" w:hAnsi="Arial"/>
                  <w:color w:val="3370ff"/>
                  <w:sz w:val="22"/>
                </w:rPr>
                <w:t>base.TopParam</w:t>
              </w:r>
            </w:hyperlink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Top相关的参数，前端不需要处理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响应 (workspace.UpdateWorkspaceStatusResponse):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57" w:id="157"/>
      <w:r>
        <w:rPr>
          <w:rFonts w:eastAsia="等线" w:ascii="Arial" w:cs="Arial" w:hAnsi="Arial"/>
          <w:b w:val="true"/>
          <w:sz w:val="28"/>
        </w:rPr>
        <w:t>查询工作空间列表</w:t>
      </w:r>
      <w:bookmarkEnd w:id="15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Action: ListWorkspace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Method: Post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 (workspace.ListWorkspaceRequest):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ListOpt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250">
              <w:r>
                <w:rPr>
                  <w:rFonts w:eastAsia="等线" w:ascii="Arial" w:cs="Arial" w:hAnsi="Arial"/>
                  <w:color w:val="3370ff"/>
                  <w:sz w:val="22"/>
                </w:rPr>
                <w:t>common.ListOption</w:t>
              </w:r>
            </w:hyperlink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Filter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251">
              <w:r>
                <w:rPr>
                  <w:rFonts w:eastAsia="等线" w:ascii="Arial" w:cs="Arial" w:hAnsi="Arial"/>
                  <w:color w:val="3370ff"/>
                  <w:sz w:val="22"/>
                </w:rPr>
                <w:t>workspace.ListFilter</w:t>
              </w:r>
            </w:hyperlink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筛选条件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Top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252">
              <w:r>
                <w:rPr>
                  <w:rFonts w:eastAsia="等线" w:ascii="Arial" w:cs="Arial" w:hAnsi="Arial"/>
                  <w:color w:val="3370ff"/>
                  <w:sz w:val="22"/>
                </w:rPr>
                <w:t>base.TopParam</w:t>
              </w:r>
            </w:hyperlink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** Top相关的参数，前端不需要处理*/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响应 (workspace.ListWorkspaceResponse):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Items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list[</w:t>
            </w:r>
            <w:hyperlink r:id="rId253">
              <w:r>
                <w:rPr>
                  <w:rFonts w:eastAsia="等线" w:ascii="Arial" w:cs="Arial" w:hAnsi="Arial"/>
                  <w:color w:val="3370ff"/>
                  <w:sz w:val="22"/>
                </w:rPr>
                <w:t>workspace.WorkspaceItem</w:t>
              </w:r>
            </w:hyperlink>
            <w:r>
              <w:rPr>
                <w:rFonts w:eastAsia="等线" w:ascii="Arial" w:cs="Arial" w:hAnsi="Arial"/>
                <w:sz w:val="22"/>
              </w:rPr>
              <w:t>]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Total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i64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工作空间列表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58" w:id="158"/>
      <w:r>
        <w:rPr>
          <w:rFonts w:eastAsia="等线" w:ascii="Arial" w:cs="Arial" w:hAnsi="Arial"/>
          <w:b w:val="true"/>
          <w:sz w:val="28"/>
        </w:rPr>
        <w:t>列出所有工作空间，不考虑成员权限</w:t>
      </w:r>
      <w:bookmarkEnd w:id="15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Action: ListAllWorkspace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Method: Post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 (workspace.ListAllWorkspaceRequest):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ListOpt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254">
              <w:r>
                <w:rPr>
                  <w:rFonts w:eastAsia="等线" w:ascii="Arial" w:cs="Arial" w:hAnsi="Arial"/>
                  <w:color w:val="3370ff"/>
                  <w:sz w:val="22"/>
                </w:rPr>
                <w:t>common.ListOption</w:t>
              </w:r>
            </w:hyperlink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Filter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255">
              <w:r>
                <w:rPr>
                  <w:rFonts w:eastAsia="等线" w:ascii="Arial" w:cs="Arial" w:hAnsi="Arial"/>
                  <w:color w:val="3370ff"/>
                  <w:sz w:val="22"/>
                </w:rPr>
                <w:t>workspace.ListAllFilter</w:t>
              </w:r>
            </w:hyperlink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筛选条件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Top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256">
              <w:r>
                <w:rPr>
                  <w:rFonts w:eastAsia="等线" w:ascii="Arial" w:cs="Arial" w:hAnsi="Arial"/>
                  <w:color w:val="3370ff"/>
                  <w:sz w:val="22"/>
                </w:rPr>
                <w:t>base.TopParam</w:t>
              </w:r>
            </w:hyperlink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** Top相关的参数，前端不需要处理*/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响应 (workspace.ListAllWorkspaceResponse):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Items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list[workspace.AllWorkspaceItem]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Total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i64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工作空间列表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59" w:id="159"/>
      <w:r>
        <w:rPr>
          <w:rFonts w:eastAsia="等线" w:ascii="Arial" w:cs="Arial" w:hAnsi="Arial"/>
          <w:b w:val="true"/>
          <w:sz w:val="28"/>
        </w:rPr>
        <w:t>查询工作空间详情</w:t>
      </w:r>
      <w:bookmarkEnd w:id="15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Action: GetWorkspace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Method: Post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 (workspace.GetWorkspaceRequest):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Name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Top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257">
              <w:r>
                <w:rPr>
                  <w:rFonts w:eastAsia="等线" w:ascii="Arial" w:cs="Arial" w:hAnsi="Arial"/>
                  <w:color w:val="3370ff"/>
                  <w:sz w:val="22"/>
                </w:rPr>
                <w:t>base.TopParam</w:t>
              </w:r>
            </w:hyperlink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Top相关的参数，前端不需要处理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响应 (workspace.GetWorkspaceResponse):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Item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258">
              <w:r>
                <w:rPr>
                  <w:rFonts w:eastAsia="等线" w:ascii="Arial" w:cs="Arial" w:hAnsi="Arial"/>
                  <w:color w:val="3370ff"/>
                  <w:sz w:val="22"/>
                </w:rPr>
                <w:t>workspace.WorkspaceDetail</w:t>
              </w:r>
            </w:hyperlink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60" w:id="160"/>
      <w:r>
        <w:rPr>
          <w:rFonts w:eastAsia="等线" w:ascii="Arial" w:cs="Arial" w:hAnsi="Arial"/>
          <w:b w:val="true"/>
          <w:sz w:val="28"/>
        </w:rPr>
        <w:t>删除工作空间</w:t>
      </w:r>
      <w:bookmarkEnd w:id="16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Action: DeleteWorkspace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Method: Post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 (workspace.DeleteWorkspaceRequest):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Top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259">
              <w:r>
                <w:rPr>
                  <w:rFonts w:eastAsia="等线" w:ascii="Arial" w:cs="Arial" w:hAnsi="Arial"/>
                  <w:color w:val="3370ff"/>
                  <w:sz w:val="22"/>
                </w:rPr>
                <w:t>base.TopParam</w:t>
              </w:r>
            </w:hyperlink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Top相关的参数，前端不需要处理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响应 (workspace.DeleteWorkspaceResponse):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61" w:id="161"/>
      <w:r>
        <w:rPr>
          <w:rFonts w:eastAsia="等线" w:ascii="Arial" w:cs="Arial" w:hAnsi="Arial"/>
          <w:b w:val="true"/>
          <w:sz w:val="28"/>
        </w:rPr>
        <w:t>DeleteWorkspaceForAdmin</w:t>
      </w:r>
      <w:bookmarkEnd w:id="16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Action: DeleteWorkspaceForAdmin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Method: Post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 (workspace.DeleteWorkspaceRequest):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Top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260">
              <w:r>
                <w:rPr>
                  <w:rFonts w:eastAsia="等线" w:ascii="Arial" w:cs="Arial" w:hAnsi="Arial"/>
                  <w:color w:val="3370ff"/>
                  <w:sz w:val="22"/>
                </w:rPr>
                <w:t>base.TopParam</w:t>
              </w:r>
            </w:hyperlink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Top相关的参数，前端不需要处理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响应 (workspace.DeleteWorkspaceResponse):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62" w:id="162"/>
      <w:r>
        <w:rPr>
          <w:rFonts w:eastAsia="等线" w:ascii="Arial" w:cs="Arial" w:hAnsi="Arial"/>
          <w:b w:val="true"/>
          <w:sz w:val="28"/>
        </w:rPr>
        <w:t>添加工作空间成员</w:t>
      </w:r>
      <w:bookmarkEnd w:id="16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Action: AddMemberToWorkspace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Method: Post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 (workspace.AddMemberToWorkspaceRequest):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WorkspaceID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工作空间 ID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UserIDS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list[string]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用户ID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OrgIDS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list[string]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组织ID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UserGroupIDS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list[string]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用户组ID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Role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成员角色：WorkspaceAdmin-空间所有者，WorkspaceMember-空间成员 WorkspaceVisitor-空间只读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ResourceIDs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list[</w:t>
            </w:r>
            <w:hyperlink r:id="rId261">
              <w:r>
                <w:rPr>
                  <w:rFonts w:eastAsia="等线" w:ascii="Arial" w:cs="Arial" w:hAnsi="Arial"/>
                  <w:color w:val="3370ff"/>
                  <w:sz w:val="22"/>
                </w:rPr>
                <w:t>role.ResourceIDs</w:t>
              </w:r>
            </w:hyperlink>
            <w:r>
              <w:rPr>
                <w:rFonts w:eastAsia="等线" w:ascii="Arial" w:cs="Arial" w:hAnsi="Arial"/>
                <w:sz w:val="22"/>
              </w:rPr>
              <w:t>]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资源的 ID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Top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262">
              <w:r>
                <w:rPr>
                  <w:rFonts w:eastAsia="等线" w:ascii="Arial" w:cs="Arial" w:hAnsi="Arial"/>
                  <w:color w:val="3370ff"/>
                  <w:sz w:val="22"/>
                </w:rPr>
                <w:t>base.TopParam</w:t>
              </w:r>
            </w:hyperlink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Top相关的参数，前端不需要处理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响应 (workspace.AddMemberToWorkspaceResponse):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63" w:id="163"/>
      <w:r>
        <w:rPr>
          <w:rFonts w:eastAsia="等线" w:ascii="Arial" w:cs="Arial" w:hAnsi="Arial"/>
          <w:b w:val="true"/>
          <w:sz w:val="28"/>
        </w:rPr>
        <w:t>移除工作空间成员</w:t>
      </w:r>
      <w:bookmarkEnd w:id="16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Action: RemoveMemberFromWorkspace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Method: Post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 (workspace.RemoveMemberFromWorkspaceRequest):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WorkspaceID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工作空间 ID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MemberID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UserIDS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list[string]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用户ID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OrgIDS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list[string]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组织ID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UserGroupIDS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list[string]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用户组ID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Top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263">
              <w:r>
                <w:rPr>
                  <w:rFonts w:eastAsia="等线" w:ascii="Arial" w:cs="Arial" w:hAnsi="Arial"/>
                  <w:color w:val="3370ff"/>
                  <w:sz w:val="22"/>
                </w:rPr>
                <w:t>base.TopParam</w:t>
              </w:r>
            </w:hyperlink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Top相关的参数，前端不需要处理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响应 (workspace.RemoveMemberFromWorkspaceResponse):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64" w:id="164"/>
      <w:r>
        <w:rPr>
          <w:rFonts w:eastAsia="等线" w:ascii="Arial" w:cs="Arial" w:hAnsi="Arial"/>
          <w:b w:val="true"/>
          <w:sz w:val="28"/>
        </w:rPr>
        <w:t>编辑工作空间成员权限</w:t>
      </w:r>
      <w:bookmarkEnd w:id="16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Action: UpdateMemberAuth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Method: Post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 (workspace.UpdateMemberAuthRequest):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WorkspaceID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工作空间 ID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MemberIDS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list[string]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成员 ID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UserIDS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list[string]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用户ID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OrgIDS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list[string]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组织ID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UserGroupIDS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list[string]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用户组ID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Role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成员角色：WorkspaceMember-空间成员 WorkspaceVisitor-空间只读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ResourceIDs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list[</w:t>
            </w:r>
            <w:hyperlink r:id="rId264">
              <w:r>
                <w:rPr>
                  <w:rFonts w:eastAsia="等线" w:ascii="Arial" w:cs="Arial" w:hAnsi="Arial"/>
                  <w:color w:val="3370ff"/>
                  <w:sz w:val="22"/>
                </w:rPr>
                <w:t>role.ResourceIDs</w:t>
              </w:r>
            </w:hyperlink>
            <w:r>
              <w:rPr>
                <w:rFonts w:eastAsia="等线" w:ascii="Arial" w:cs="Arial" w:hAnsi="Arial"/>
                <w:sz w:val="22"/>
              </w:rPr>
              <w:t>]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资源的 ID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Top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265">
              <w:r>
                <w:rPr>
                  <w:rFonts w:eastAsia="等线" w:ascii="Arial" w:cs="Arial" w:hAnsi="Arial"/>
                  <w:color w:val="3370ff"/>
                  <w:sz w:val="22"/>
                </w:rPr>
                <w:t>base.TopParam</w:t>
              </w:r>
            </w:hyperlink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Top相关的参数，前端不需要处理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响应 (workspace.UpdateMemberAuthResponse):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65" w:id="165"/>
      <w:r>
        <w:rPr>
          <w:rFonts w:eastAsia="等线" w:ascii="Arial" w:cs="Arial" w:hAnsi="Arial"/>
          <w:b w:val="true"/>
          <w:sz w:val="28"/>
        </w:rPr>
        <w:t>获取工作空间权限</w:t>
      </w:r>
      <w:bookmarkEnd w:id="16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Action: GetWorkspaceAuths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Method: Post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 (workspace.GetWorkspaceAuthsRequest):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WorkspaceID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工作空间 ID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UserID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IAM 用户 ID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Top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266">
              <w:r>
                <w:rPr>
                  <w:rFonts w:eastAsia="等线" w:ascii="Arial" w:cs="Arial" w:hAnsi="Arial"/>
                  <w:color w:val="3370ff"/>
                  <w:sz w:val="22"/>
                </w:rPr>
                <w:t>base.TopParam</w:t>
              </w:r>
            </w:hyperlink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Top相关的参数，前端不需要处理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响应 (workspace.GetWorkspaceAuthsResponse):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Items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list[string]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已授权的功能模块列表</w:t>
              <w:br/>
              <w:t>APP管理：AUTH_APP</w:t>
              <w:br/>
              <w:t>工具：AUTH_TOOL</w:t>
              <w:br/>
              <w:t>知识库：AUTH_KNOWLEDGE</w:t>
              <w:br/>
              <w:t>运行时：AUTH_RUNTIME</w:t>
              <w:br/>
            </w:r>
            <w:r>
              <w:rPr>
                <w:rFonts w:eastAsia="等线" w:ascii="Arial" w:cs="Arial" w:hAnsi="Arial"/>
                <w:sz w:val="22"/>
              </w:rPr>
              <w:t>空间配置：AUTH_WORKSPACE_CONFIG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66" w:id="166"/>
      <w:r>
        <w:rPr>
          <w:rFonts w:eastAsia="等线" w:ascii="Arial" w:cs="Arial" w:hAnsi="Arial"/>
          <w:b w:val="true"/>
          <w:sz w:val="28"/>
        </w:rPr>
        <w:t>检查工作空间名称是否重复</w:t>
      </w:r>
      <w:bookmarkEnd w:id="16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Action: CheckWorkspace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Method: Post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 (workspace.CheckWorkspaceRequest):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Name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工作空间名称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Top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267">
              <w:r>
                <w:rPr>
                  <w:rFonts w:eastAsia="等线" w:ascii="Arial" w:cs="Arial" w:hAnsi="Arial"/>
                  <w:color w:val="3370ff"/>
                  <w:sz w:val="22"/>
                </w:rPr>
                <w:t>base.TopParam</w:t>
              </w:r>
            </w:hyperlink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Top相关的参数，前端不需要处理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响应 (workspace.CheckWorkspaceResponse):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Exist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bool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67" w:id="167"/>
      <w:r>
        <w:rPr>
          <w:rFonts w:eastAsia="等线" w:ascii="Arial" w:cs="Arial" w:hAnsi="Arial"/>
          <w:b w:val="true"/>
          <w:sz w:val="28"/>
        </w:rPr>
        <w:t>检查工作空间是否可以安全删除</w:t>
      </w:r>
      <w:bookmarkEnd w:id="16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Action: CheckWorkspaceSafelyDeletable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Method: Post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 (workspace.CheckSafelyDeletableRequset):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Top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268">
              <w:r>
                <w:rPr>
                  <w:rFonts w:eastAsia="等线" w:ascii="Arial" w:cs="Arial" w:hAnsi="Arial"/>
                  <w:color w:val="3370ff"/>
                  <w:sz w:val="22"/>
                </w:rPr>
                <w:t>base.TopParam</w:t>
              </w:r>
            </w:hyperlink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Top相关的参数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响应 (workspace.CheckSafelyDeletableResponse):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IsSavelyDeletable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bool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是否可以安全删除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Reason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不可删除的原因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68" w:id="168"/>
      <w:r>
        <w:rPr>
          <w:rFonts w:eastAsia="等线" w:ascii="Arial" w:cs="Arial" w:hAnsi="Arial"/>
          <w:b w:val="true"/>
          <w:sz w:val="28"/>
        </w:rPr>
        <w:t>查询工作空间成员列表</w:t>
      </w:r>
      <w:bookmarkEnd w:id="16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Action: ListWorkspaceMember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Method: Post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 (workspace.ListWorkspaceMemberRequest):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WorkspaceID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工作空间 ID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Filter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269">
              <w:r>
                <w:rPr>
                  <w:rFonts w:eastAsia="等线" w:ascii="Arial" w:cs="Arial" w:hAnsi="Arial"/>
                  <w:color w:val="3370ff"/>
                  <w:sz w:val="22"/>
                </w:rPr>
                <w:t>workspace.ListFilter</w:t>
              </w:r>
            </w:hyperlink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筛选条件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ListOpt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270">
              <w:r>
                <w:rPr>
                  <w:rFonts w:eastAsia="等线" w:ascii="Arial" w:cs="Arial" w:hAnsi="Arial"/>
                  <w:color w:val="3370ff"/>
                  <w:sz w:val="22"/>
                </w:rPr>
                <w:t>common.ListOption</w:t>
              </w:r>
            </w:hyperlink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Top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271">
              <w:r>
                <w:rPr>
                  <w:rFonts w:eastAsia="等线" w:ascii="Arial" w:cs="Arial" w:hAnsi="Arial"/>
                  <w:color w:val="3370ff"/>
                  <w:sz w:val="22"/>
                </w:rPr>
                <w:t>base.TopParam</w:t>
              </w:r>
            </w:hyperlink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Top相关的参数，前端不需要处理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响应 (workspace.ListWorkspaceMemberResponse):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Items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list[</w:t>
            </w:r>
            <w:hyperlink r:id="rId272">
              <w:r>
                <w:rPr>
                  <w:rFonts w:eastAsia="等线" w:ascii="Arial" w:cs="Arial" w:hAnsi="Arial"/>
                  <w:color w:val="3370ff"/>
                  <w:sz w:val="22"/>
                </w:rPr>
                <w:t>workspace.Member</w:t>
              </w:r>
            </w:hyperlink>
            <w:r>
              <w:rPr>
                <w:rFonts w:eastAsia="等线" w:ascii="Arial" w:cs="Arial" w:hAnsi="Arial"/>
                <w:sz w:val="22"/>
              </w:rPr>
              <w:t>]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工作空间成员列表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Total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i64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条目总数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DefaultRole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69" w:id="169"/>
      <w:r>
        <w:rPr>
          <w:rFonts w:eastAsia="等线" w:ascii="Arial" w:cs="Arial" w:hAnsi="Arial"/>
          <w:b w:val="true"/>
          <w:sz w:val="28"/>
        </w:rPr>
        <w:t>创建个人空间</w:t>
      </w:r>
      <w:bookmarkEnd w:id="16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Action: CreatePersonalWorkspace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Method: Post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 (workspace.CreatePersonalWorkspaceRequest):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Top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273">
              <w:r>
                <w:rPr>
                  <w:rFonts w:eastAsia="等线" w:ascii="Arial" w:cs="Arial" w:hAnsi="Arial"/>
                  <w:color w:val="3370ff"/>
                  <w:sz w:val="22"/>
                </w:rPr>
                <w:t>base.TopParam</w:t>
              </w:r>
            </w:hyperlink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Top相关的参数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响应 (workspace.CreatePersonalWorkspaceResponse):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空间 ID， 格式为 personal-{user_id}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70" w:id="170"/>
      <w:r>
        <w:rPr>
          <w:rFonts w:eastAsia="等线" w:ascii="Arial" w:cs="Arial" w:hAnsi="Arial"/>
          <w:b w:val="true"/>
          <w:sz w:val="28"/>
        </w:rPr>
        <w:t>根据组织查询已授权空间列表,支持分页</w:t>
      </w:r>
      <w:bookmarkEnd w:id="17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Action: ListOrgWorkspaceRel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Method: Post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 (workspace.ListOrgWorkspaceRelRequest):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OrgId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组织 ID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ListOpt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274">
              <w:r>
                <w:rPr>
                  <w:rFonts w:eastAsia="等线" w:ascii="Arial" w:cs="Arial" w:hAnsi="Arial"/>
                  <w:color w:val="3370ff"/>
                  <w:sz w:val="22"/>
                </w:rPr>
                <w:t>common.ListOption</w:t>
              </w:r>
            </w:hyperlink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分页基础信息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WorkspaceName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空间 Name 支持模糊搜索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Top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275">
              <w:r>
                <w:rPr>
                  <w:rFonts w:eastAsia="等线" w:ascii="Arial" w:cs="Arial" w:hAnsi="Arial"/>
                  <w:color w:val="3370ff"/>
                  <w:sz w:val="22"/>
                </w:rPr>
                <w:t>base.TopParam</w:t>
              </w:r>
            </w:hyperlink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Top相关的参数，前端不需要处理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响应 (workspace.ListOrgWorkspaceRelResponse):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Items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list[</w:t>
            </w:r>
            <w:hyperlink r:id="rId276">
              <w:r>
                <w:rPr>
                  <w:rFonts w:eastAsia="等线" w:ascii="Arial" w:cs="Arial" w:hAnsi="Arial"/>
                  <w:color w:val="3370ff"/>
                  <w:sz w:val="22"/>
                </w:rPr>
                <w:t>workspace.WorkspaceDetail</w:t>
              </w:r>
            </w:hyperlink>
            <w:r>
              <w:rPr>
                <w:rFonts w:eastAsia="等线" w:ascii="Arial" w:cs="Arial" w:hAnsi="Arial"/>
                <w:sz w:val="22"/>
              </w:rPr>
              <w:t>]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待关联空间列表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Total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i64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工作空间列表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71" w:id="171"/>
      <w:r>
        <w:rPr>
          <w:rFonts w:eastAsia="等线" w:ascii="Arial" w:cs="Arial" w:hAnsi="Arial"/>
          <w:b w:val="true"/>
          <w:sz w:val="28"/>
        </w:rPr>
        <w:t>!!Deprecated: 内部接口：批量查询工作空间详情</w:t>
      </w:r>
      <w:bookmarkEnd w:id="17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Action: InternalBatchGetWorkspace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Method: Post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 (workspace.InternalBatchGetWorkspaceRequest):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list[string]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响应 (workspace.InternalBatchGetWorkspaceResponse):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WorkspaceMap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map[string, workspace.WorkspaceDetail]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72" w:id="172"/>
      <w:r>
        <w:rPr>
          <w:rFonts w:eastAsia="等线" w:ascii="Arial" w:cs="Arial" w:hAnsi="Arial"/>
          <w:b w:val="true"/>
          <w:sz w:val="28"/>
        </w:rPr>
        <w:t>内部接口：批量查询工作空间详情</w:t>
      </w:r>
      <w:bookmarkEnd w:id="17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Action: BatchGetWorkspaceInner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Method: Post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 (workspace.BatchGetWorkspaceInnerRequest):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list[string]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响应 (workspace.BatchGetWorkspaceInnerResponse):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WorkspaceMap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map[string, workspace.WorkspaceDetailInner]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73" w:id="173"/>
      <w:r>
        <w:rPr>
          <w:rFonts w:eastAsia="等线" w:ascii="Arial" w:cs="Arial" w:hAnsi="Arial"/>
          <w:b w:val="true"/>
          <w:sz w:val="28"/>
        </w:rPr>
        <w:t>查询空间关联的组织以及父节点组织</w:t>
      </w:r>
      <w:bookmarkEnd w:id="17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Action: ListWorkspaceParentOrgs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Method: Post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 (workspace.ListWorkspaceParentOrgsRequest):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WorkspaceID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空间ID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Top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277">
              <w:r>
                <w:rPr>
                  <w:rFonts w:eastAsia="等线" w:ascii="Arial" w:cs="Arial" w:hAnsi="Arial"/>
                  <w:color w:val="3370ff"/>
                  <w:sz w:val="22"/>
                </w:rPr>
                <w:t>base.TopParam</w:t>
              </w:r>
            </w:hyperlink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Top相关的参数，前端不需要处理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响应 (workspace.ListWorkspaceParentOrgsResponse):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Items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list[</w:t>
            </w:r>
            <w:hyperlink r:id="rId278">
              <w:r>
                <w:rPr>
                  <w:rFonts w:eastAsia="等线" w:ascii="Arial" w:cs="Arial" w:hAnsi="Arial"/>
                  <w:color w:val="3370ff"/>
                  <w:sz w:val="22"/>
                </w:rPr>
                <w:t>organization.OrgNode</w:t>
              </w:r>
            </w:hyperlink>
            <w:r>
              <w:rPr>
                <w:rFonts w:eastAsia="等线" w:ascii="Arial" w:cs="Arial" w:hAnsi="Arial"/>
                <w:sz w:val="22"/>
              </w:rPr>
              <w:t>]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待关联空间列表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Total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i64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工作空间列表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74" w:id="174"/>
      <w:r>
        <w:rPr>
          <w:rFonts w:eastAsia="等线" w:ascii="Arial" w:cs="Arial" w:hAnsi="Arial"/>
          <w:b w:val="true"/>
          <w:sz w:val="28"/>
        </w:rPr>
        <w:t>查询用户是否是某个空间成员</w:t>
      </w:r>
      <w:bookmarkEnd w:id="17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Action: IsWorkspaceMember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Method: Post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 (workspace.IsWorkspaceMemberRequest):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WorkspaceID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空间ID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Top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279">
              <w:r>
                <w:rPr>
                  <w:rFonts w:eastAsia="等线" w:ascii="Arial" w:cs="Arial" w:hAnsi="Arial"/>
                  <w:color w:val="3370ff"/>
                  <w:sz w:val="22"/>
                </w:rPr>
                <w:t>base.TopParam</w:t>
              </w:r>
            </w:hyperlink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Top相关的参数，前端不需要处理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响应 (workspace.IsWorkspaceMemberResponse):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IsMember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bool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75" w:id="175"/>
      <w:r>
        <w:rPr>
          <w:rFonts w:eastAsia="等线" w:ascii="Arial" w:cs="Arial" w:hAnsi="Arial"/>
          <w:b w:val="true"/>
          <w:sz w:val="28"/>
        </w:rPr>
        <w:t>创建批量任务</w:t>
      </w:r>
      <w:bookmarkEnd w:id="17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Action: CreateBatchTask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Method: Post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 (batch_task.CreateBatchTaskRequest):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TaskType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FileURL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Top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280">
              <w:r>
                <w:rPr>
                  <w:rFonts w:eastAsia="等线" w:ascii="Arial" w:cs="Arial" w:hAnsi="Arial"/>
                  <w:color w:val="3370ff"/>
                  <w:sz w:val="22"/>
                </w:rPr>
                <w:t>base.TopParam</w:t>
              </w:r>
            </w:hyperlink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响应 (batch_task.CreateBatchTaskResponse):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TaskID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76" w:id="176"/>
      <w:r>
        <w:rPr>
          <w:rFonts w:eastAsia="等线" w:ascii="Arial" w:cs="Arial" w:hAnsi="Arial"/>
          <w:b w:val="true"/>
          <w:sz w:val="28"/>
        </w:rPr>
        <w:t>更新批量任务</w:t>
      </w:r>
      <w:bookmarkEnd w:id="17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Action: UpdateBatchTask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Method: Post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 (batch_task.UpdateBatchTaskRequest):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TaskID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TaskStatus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281">
              <w:r>
                <w:rPr>
                  <w:rFonts w:eastAsia="等线" w:ascii="Arial" w:cs="Arial" w:hAnsi="Arial"/>
                  <w:color w:val="3370ff"/>
                  <w:sz w:val="22"/>
                </w:rPr>
                <w:t>batch_task.BatchTaskStatus</w:t>
              </w:r>
            </w:hyperlink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TotalCount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i32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SuccessfulCount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i32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FailedCount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i32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ErrorMsg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Top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282">
              <w:r>
                <w:rPr>
                  <w:rFonts w:eastAsia="等线" w:ascii="Arial" w:cs="Arial" w:hAnsi="Arial"/>
                  <w:color w:val="3370ff"/>
                  <w:sz w:val="22"/>
                </w:rPr>
                <w:t>base.TopParam</w:t>
              </w:r>
            </w:hyperlink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响应 (batch_task.UpdateBatchTaskResponse):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77" w:id="177"/>
      <w:r>
        <w:rPr>
          <w:rFonts w:eastAsia="等线" w:ascii="Arial" w:cs="Arial" w:hAnsi="Arial"/>
          <w:b w:val="true"/>
          <w:sz w:val="28"/>
        </w:rPr>
        <w:t>获取批量任务</w:t>
      </w:r>
      <w:bookmarkEnd w:id="17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Action: GetBatchTask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Method: Post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 (batch_task.GetBatchTaskRequest):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TaskID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Top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283">
              <w:r>
                <w:rPr>
                  <w:rFonts w:eastAsia="等线" w:ascii="Arial" w:cs="Arial" w:hAnsi="Arial"/>
                  <w:color w:val="3370ff"/>
                  <w:sz w:val="22"/>
                </w:rPr>
                <w:t>base.TopParam</w:t>
              </w:r>
            </w:hyperlink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响应 (batch_task.GetBatchTaskResponse):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BatchTask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284">
              <w:r>
                <w:rPr>
                  <w:rFonts w:eastAsia="等线" w:ascii="Arial" w:cs="Arial" w:hAnsi="Arial"/>
                  <w:color w:val="3370ff"/>
                  <w:sz w:val="22"/>
                </w:rPr>
                <w:t>batch_task.BatchTask</w:t>
              </w:r>
            </w:hyperlink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78" w:id="178"/>
      <w:r>
        <w:rPr>
          <w:rFonts w:eastAsia="等线" w:ascii="Arial" w:cs="Arial" w:hAnsi="Arial"/>
          <w:b w:val="true"/>
          <w:sz w:val="28"/>
        </w:rPr>
        <w:t>执行批量任务</w:t>
      </w:r>
      <w:bookmarkEnd w:id="17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Action: ExecuteBatchTask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Method: Post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 (batch_task.ExecuteBatchTaskRequest):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TaskID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Top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285">
              <w:r>
                <w:rPr>
                  <w:rFonts w:eastAsia="等线" w:ascii="Arial" w:cs="Arial" w:hAnsi="Arial"/>
                  <w:color w:val="3370ff"/>
                  <w:sz w:val="22"/>
                </w:rPr>
                <w:t>base.TopParam</w:t>
              </w:r>
            </w:hyperlink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响应 (batch_task.ExecuteBatchTaskResponse):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79" w:id="179"/>
      <w:r>
        <w:rPr>
          <w:rFonts w:eastAsia="等线" w:ascii="Arial" w:cs="Arial" w:hAnsi="Arial"/>
          <w:b w:val="true"/>
          <w:sz w:val="28"/>
        </w:rPr>
        <w:t>删除批量任务</w:t>
      </w:r>
      <w:bookmarkEnd w:id="17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Action: DeleteBatchTask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Method: Post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 (batch_task.DeleteBatchTaskRequest):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TaskID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Top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286">
              <w:r>
                <w:rPr>
                  <w:rFonts w:eastAsia="等线" w:ascii="Arial" w:cs="Arial" w:hAnsi="Arial"/>
                  <w:color w:val="3370ff"/>
                  <w:sz w:val="22"/>
                </w:rPr>
                <w:t>base.TopParam</w:t>
              </w:r>
            </w:hyperlink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响应 (batch_task.DeleteBatchTaskResponse):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80" w:id="180"/>
      <w:r>
        <w:rPr>
          <w:rFonts w:eastAsia="等线" w:ascii="Arial" w:cs="Arial" w:hAnsi="Arial"/>
          <w:b w:val="true"/>
          <w:sz w:val="28"/>
        </w:rPr>
        <w:t>获取批量任务</w:t>
      </w:r>
      <w:bookmarkEnd w:id="18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Action: ListBatchTask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Method: Post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 (batch_task.ListBatchTaskRequest):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TaskType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TaskStatus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287">
              <w:r>
                <w:rPr>
                  <w:rFonts w:eastAsia="等线" w:ascii="Arial" w:cs="Arial" w:hAnsi="Arial"/>
                  <w:color w:val="3370ff"/>
                  <w:sz w:val="22"/>
                </w:rPr>
                <w:t>batch_task.BatchTaskStatus</w:t>
              </w:r>
            </w:hyperlink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Query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FilterTenantID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ListOpt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288">
              <w:r>
                <w:rPr>
                  <w:rFonts w:eastAsia="等线" w:ascii="Arial" w:cs="Arial" w:hAnsi="Arial"/>
                  <w:color w:val="3370ff"/>
                  <w:sz w:val="22"/>
                </w:rPr>
                <w:t>common.ListOption</w:t>
              </w:r>
            </w:hyperlink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Top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289">
              <w:r>
                <w:rPr>
                  <w:rFonts w:eastAsia="等线" w:ascii="Arial" w:cs="Arial" w:hAnsi="Arial"/>
                  <w:color w:val="3370ff"/>
                  <w:sz w:val="22"/>
                </w:rPr>
                <w:t>base.TopParam</w:t>
              </w:r>
            </w:hyperlink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响应 (batch_task.ListBatchTaskResponse):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Tasks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list[</w:t>
            </w:r>
            <w:hyperlink r:id="rId290">
              <w:r>
                <w:rPr>
                  <w:rFonts w:eastAsia="等线" w:ascii="Arial" w:cs="Arial" w:hAnsi="Arial"/>
                  <w:color w:val="3370ff"/>
                  <w:sz w:val="22"/>
                </w:rPr>
                <w:t>batch_task.BatchTask</w:t>
              </w:r>
            </w:hyperlink>
            <w:r>
              <w:rPr>
                <w:rFonts w:eastAsia="等线" w:ascii="Arial" w:cs="Arial" w:hAnsi="Arial"/>
                <w:sz w:val="22"/>
              </w:rPr>
              <w:t>]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Total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i64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81" w:id="181"/>
      <w:r>
        <w:rPr>
          <w:rFonts w:eastAsia="等线" w:ascii="Arial" w:cs="Arial" w:hAnsi="Arial"/>
          <w:b w:val="true"/>
          <w:sz w:val="28"/>
        </w:rPr>
        <w:t>执行子任务</w:t>
      </w:r>
      <w:bookmarkEnd w:id="18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Action: ExecuteSubTask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Method: Post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 (batch_task.ExecuteSubTaskRequest):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TaskID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SubTaskID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Top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291">
              <w:r>
                <w:rPr>
                  <w:rFonts w:eastAsia="等线" w:ascii="Arial" w:cs="Arial" w:hAnsi="Arial"/>
                  <w:color w:val="3370ff"/>
                  <w:sz w:val="22"/>
                </w:rPr>
                <w:t>base.TopParam</w:t>
              </w:r>
            </w:hyperlink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响应 (batch_task.ExecuteSubTaskResponse):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82" w:id="182"/>
      <w:r>
        <w:rPr>
          <w:rFonts w:eastAsia="等线" w:ascii="Arial" w:cs="Arial" w:hAnsi="Arial"/>
          <w:b w:val="true"/>
          <w:sz w:val="28"/>
        </w:rPr>
        <w:t>获取用户导入任务列表</w:t>
      </w:r>
      <w:bookmarkEnd w:id="18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Action: ListUserTask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Method: Post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 (batch_task.ListUserTaskRequest):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TaskID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Query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Status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292">
              <w:r>
                <w:rPr>
                  <w:rFonts w:eastAsia="等线" w:ascii="Arial" w:cs="Arial" w:hAnsi="Arial"/>
                  <w:color w:val="3370ff"/>
                  <w:sz w:val="22"/>
                </w:rPr>
                <w:t>batch_task.SubTaskStatus</w:t>
              </w:r>
            </w:hyperlink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ListOpt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293">
              <w:r>
                <w:rPr>
                  <w:rFonts w:eastAsia="等线" w:ascii="Arial" w:cs="Arial" w:hAnsi="Arial"/>
                  <w:color w:val="3370ff"/>
                  <w:sz w:val="22"/>
                </w:rPr>
                <w:t>common.ListOption</w:t>
              </w:r>
            </w:hyperlink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Top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294">
              <w:r>
                <w:rPr>
                  <w:rFonts w:eastAsia="等线" w:ascii="Arial" w:cs="Arial" w:hAnsi="Arial"/>
                  <w:color w:val="3370ff"/>
                  <w:sz w:val="22"/>
                </w:rPr>
                <w:t>base.TopParam</w:t>
              </w:r>
            </w:hyperlink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响应 (batch_task.ListUserTaskResponse):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Tasks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list[</w:t>
            </w:r>
            <w:hyperlink r:id="rId295">
              <w:r>
                <w:rPr>
                  <w:rFonts w:eastAsia="等线" w:ascii="Arial" w:cs="Arial" w:hAnsi="Arial"/>
                  <w:color w:val="3370ff"/>
                  <w:sz w:val="22"/>
                </w:rPr>
                <w:t>batch_task.UserTask</w:t>
              </w:r>
            </w:hyperlink>
            <w:r>
              <w:rPr>
                <w:rFonts w:eastAsia="等线" w:ascii="Arial" w:cs="Arial" w:hAnsi="Arial"/>
                <w:sz w:val="22"/>
              </w:rPr>
              <w:t>]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Total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i64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83" w:id="183"/>
      <w:r>
        <w:rPr>
          <w:rFonts w:eastAsia="等线" w:ascii="Arial" w:cs="Arial" w:hAnsi="Arial"/>
          <w:b w:val="true"/>
          <w:sz w:val="28"/>
        </w:rPr>
        <w:t>获取身份映射用户列表</w:t>
      </w:r>
      <w:bookmarkEnd w:id="18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Action: ListRemoteUserTask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Method: Post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 (batch_task.ListRemoteUserTaskRequest):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TaskID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Query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Status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296">
              <w:r>
                <w:rPr>
                  <w:rFonts w:eastAsia="等线" w:ascii="Arial" w:cs="Arial" w:hAnsi="Arial"/>
                  <w:color w:val="3370ff"/>
                  <w:sz w:val="22"/>
                </w:rPr>
                <w:t>batch_task.SubTaskStatus</w:t>
              </w:r>
            </w:hyperlink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ListOpt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297">
              <w:r>
                <w:rPr>
                  <w:rFonts w:eastAsia="等线" w:ascii="Arial" w:cs="Arial" w:hAnsi="Arial"/>
                  <w:color w:val="3370ff"/>
                  <w:sz w:val="22"/>
                </w:rPr>
                <w:t>common.ListOption</w:t>
              </w:r>
            </w:hyperlink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Top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298">
              <w:r>
                <w:rPr>
                  <w:rFonts w:eastAsia="等线" w:ascii="Arial" w:cs="Arial" w:hAnsi="Arial"/>
                  <w:color w:val="3370ff"/>
                  <w:sz w:val="22"/>
                </w:rPr>
                <w:t>base.TopParam</w:t>
              </w:r>
            </w:hyperlink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响应 (batch_task.ListRemoteUserTaskResponse):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Tasks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list[</w:t>
            </w:r>
            <w:hyperlink r:id="rId299">
              <w:r>
                <w:rPr>
                  <w:rFonts w:eastAsia="等线" w:ascii="Arial" w:cs="Arial" w:hAnsi="Arial"/>
                  <w:color w:val="3370ff"/>
                  <w:sz w:val="22"/>
                </w:rPr>
                <w:t>batch_task.RemoteUserTask</w:t>
              </w:r>
            </w:hyperlink>
            <w:r>
              <w:rPr>
                <w:rFonts w:eastAsia="等线" w:ascii="Arial" w:cs="Arial" w:hAnsi="Arial"/>
                <w:sz w:val="22"/>
              </w:rPr>
              <w:t>]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Total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i64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84" w:id="184"/>
      <w:r>
        <w:rPr>
          <w:rFonts w:eastAsia="等线" w:ascii="Arial" w:cs="Arial" w:hAnsi="Arial"/>
          <w:b w:val="true"/>
          <w:sz w:val="28"/>
        </w:rPr>
        <w:t>批量导入用户</w:t>
      </w:r>
      <w:bookmarkEnd w:id="18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Action: ImportUser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Method: Post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 (batch_task.ImportUserRequest):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Top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300">
              <w:r>
                <w:rPr>
                  <w:rFonts w:eastAsia="等线" w:ascii="Arial" w:cs="Arial" w:hAnsi="Arial"/>
                  <w:color w:val="3370ff"/>
                  <w:sz w:val="22"/>
                </w:rPr>
                <w:t>base.TopParam</w:t>
              </w:r>
            </w:hyperlink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响应 (batch_task.ImportUserResponse):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UserCount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i32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85" w:id="185"/>
      <w:r>
        <w:rPr>
          <w:rFonts w:eastAsia="等线" w:ascii="Arial" w:cs="Arial" w:hAnsi="Arial"/>
          <w:b w:val="true"/>
          <w:sz w:val="28"/>
        </w:rPr>
        <w:t>批量导入身份映射用户</w:t>
      </w:r>
      <w:bookmarkEnd w:id="18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Action: ImportRemoteUser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Method: Post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 (batch_task.ImportRemoteUserRequest):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Top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301">
              <w:r>
                <w:rPr>
                  <w:rFonts w:eastAsia="等线" w:ascii="Arial" w:cs="Arial" w:hAnsi="Arial"/>
                  <w:color w:val="3370ff"/>
                  <w:sz w:val="22"/>
                </w:rPr>
                <w:t>base.TopParam</w:t>
              </w:r>
            </w:hyperlink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响应 (batch_task.ImportRemoteUserResponse):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UserCount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i32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86" w:id="186"/>
      <w:r>
        <w:rPr>
          <w:rFonts w:eastAsia="等线" w:ascii="Arial" w:cs="Arial" w:hAnsi="Arial"/>
          <w:b w:val="true"/>
          <w:sz w:val="28"/>
        </w:rPr>
        <w:t>获取审计日志记录</w:t>
      </w:r>
      <w:bookmarkEnd w:id="18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Action: ListAuditRecord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Method: Post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 (audit_record.ListAuditRecordRequest):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BeginTime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begin time: 2006-01-02T15:04:05Z07:00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EndTime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end time: 2006-01-02T15:04:05Z07:00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Service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事件源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IdentityName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用户姓名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Status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状态，Success、Fail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Action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事件名称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ApiName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事件别名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RequestId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请求id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AccessKey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AccessKey id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WorkspaceID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空间 id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ClientIp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ip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IdentityTypes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list[i32]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身份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LastActionTime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last action Time: 2006-01-02T15:04:05.999999999Z07:00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IsPlatformAdmin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bool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is admin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PageSize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i64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page size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OrderBy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order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PageNumber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i64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page number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Top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302">
              <w:r>
                <w:rPr>
                  <w:rFonts w:eastAsia="等线" w:ascii="Arial" w:cs="Arial" w:hAnsi="Arial"/>
                  <w:color w:val="3370ff"/>
                  <w:sz w:val="22"/>
                </w:rPr>
                <w:t>base.TopParam</w:t>
              </w:r>
            </w:hyperlink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Top相关的参数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响应 (audit_record.ListAuditRecordResponse):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Total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i64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List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list[</w:t>
            </w:r>
            <w:hyperlink r:id="rId303">
              <w:r>
                <w:rPr>
                  <w:rFonts w:eastAsia="等线" w:ascii="Arial" w:cs="Arial" w:hAnsi="Arial"/>
                  <w:color w:val="3370ff"/>
                  <w:sz w:val="22"/>
                </w:rPr>
                <w:t>audit_record.ActionRecord</w:t>
              </w:r>
            </w:hyperlink>
            <w:r>
              <w:rPr>
                <w:rFonts w:eastAsia="等线" w:ascii="Arial" w:cs="Arial" w:hAnsi="Arial"/>
                <w:sz w:val="22"/>
              </w:rPr>
              <w:t>]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87" w:id="187"/>
      <w:r>
        <w:rPr>
          <w:rFonts w:eastAsia="等线" w:ascii="Arial" w:cs="Arial" w:hAnsi="Arial"/>
          <w:b w:val="true"/>
          <w:sz w:val="28"/>
        </w:rPr>
        <w:t>创建审计日志</w:t>
      </w:r>
      <w:bookmarkEnd w:id="18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Action: CreateActionRecord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Method: Post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 (audit_record.CreateActionRecordRequest):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Action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事件编码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Version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事件版本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Service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事件源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HttpStatus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i32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http 状态码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ErrorCode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错误码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IdentityId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操作人id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IdentityName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操作人姓名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ActionDescription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事件描述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RequestId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请求id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ApiName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事件名称</w:t>
              <w:br/>
            </w:r>
            <w:r>
              <w:rPr>
                <w:rFonts w:eastAsia="等线" w:ascii="Arial" w:cs="Arial" w:hAnsi="Arial"/>
                <w:sz w:val="22"/>
              </w:rPr>
              <w:t>action Time: 2006-01-02T15:04:05.999999999Z07:00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ActionTime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事件时间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Module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模块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Top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304">
              <w:r>
                <w:rPr>
                  <w:rFonts w:eastAsia="等线" w:ascii="Arial" w:cs="Arial" w:hAnsi="Arial"/>
                  <w:color w:val="3370ff"/>
                  <w:sz w:val="22"/>
                </w:rPr>
                <w:t>base.TopParam</w:t>
              </w:r>
            </w:hyperlink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** Top相关的参数*/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响应 (audit_record.CreateActionRecordResponse):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88" w:id="188"/>
      <w:r>
        <w:rPr>
          <w:rFonts w:eastAsia="等线" w:ascii="Arial" w:cs="Arial" w:hAnsi="Arial"/>
          <w:b w:val="true"/>
          <w:sz w:val="28"/>
        </w:rPr>
        <w:t>查询自定义审计日志</w:t>
      </w:r>
      <w:bookmarkEnd w:id="18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Action: ListCustomAuditRecord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Method: Post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 (audit_record.ListCustomAuditRecordRequest):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Actions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list[string]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ApiNames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list[string]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事件编码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UserIDs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list[string]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事件名称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BeginTime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begin time: 2006-01-02T15:04:05Z07:00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EndTime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end time: 2006-01-02T15:04:05Z07:00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LastActionTime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last action Time: 2006-01-02T15:04:05.999999999Z07:00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PageSize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i64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page size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PageNumber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i64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page number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OrderBy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order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Top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305">
              <w:r>
                <w:rPr>
                  <w:rFonts w:eastAsia="等线" w:ascii="Arial" w:cs="Arial" w:hAnsi="Arial"/>
                  <w:color w:val="3370ff"/>
                  <w:sz w:val="22"/>
                </w:rPr>
                <w:t>base.TopParam</w:t>
              </w:r>
            </w:hyperlink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Top相关的参数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响应 (audit_record.ListCustomAuditRecordResponse):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Total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i64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List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list[</w:t>
            </w:r>
            <w:hyperlink r:id="rId306">
              <w:r>
                <w:rPr>
                  <w:rFonts w:eastAsia="等线" w:ascii="Arial" w:cs="Arial" w:hAnsi="Arial"/>
                  <w:color w:val="3370ff"/>
                  <w:sz w:val="22"/>
                </w:rPr>
                <w:t>audit_record.ActionRecord</w:t>
              </w:r>
            </w:hyperlink>
            <w:r>
              <w:rPr>
                <w:rFonts w:eastAsia="等线" w:ascii="Arial" w:cs="Arial" w:hAnsi="Arial"/>
                <w:sz w:val="22"/>
              </w:rPr>
              <w:t>]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89" w:id="189"/>
      <w:r>
        <w:rPr>
          <w:rFonts w:eastAsia="等线" w:ascii="Arial" w:cs="Arial" w:hAnsi="Arial"/>
          <w:b w:val="true"/>
          <w:sz w:val="28"/>
        </w:rPr>
        <w:t>获取审计日志过滤选项</w:t>
      </w:r>
      <w:bookmarkEnd w:id="18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Action: ListFilterOption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Method: Post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 (audit_record.ListFilterOptionRequest):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Top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307">
              <w:r>
                <w:rPr>
                  <w:rFonts w:eastAsia="等线" w:ascii="Arial" w:cs="Arial" w:hAnsi="Arial"/>
                  <w:color w:val="3370ff"/>
                  <w:sz w:val="22"/>
                </w:rPr>
                <w:t>base.TopParam</w:t>
              </w:r>
            </w:hyperlink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Top相关的参数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响应 (audit_record.ListFilterOptionResponse):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FilterOptions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list[</w:t>
            </w:r>
            <w:hyperlink r:id="rId308">
              <w:r>
                <w:rPr>
                  <w:rFonts w:eastAsia="等线" w:ascii="Arial" w:cs="Arial" w:hAnsi="Arial"/>
                  <w:color w:val="3370ff"/>
                  <w:sz w:val="22"/>
                </w:rPr>
                <w:t>audit_record.FilterOption</w:t>
              </w:r>
            </w:hyperlink>
            <w:r>
              <w:rPr>
                <w:rFonts w:eastAsia="等线" w:ascii="Arial" w:cs="Arial" w:hAnsi="Arial"/>
                <w:sz w:val="22"/>
              </w:rPr>
              <w:t>]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90" w:id="190"/>
      <w:r>
        <w:rPr>
          <w:rFonts w:eastAsia="等线" w:ascii="Arial" w:cs="Arial" w:hAnsi="Arial"/>
          <w:b w:val="true"/>
          <w:sz w:val="28"/>
        </w:rPr>
        <w:t>批量导入关联用户</w:t>
      </w:r>
      <w:bookmarkEnd w:id="19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Action: UploadRemoteUser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Method: Post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 (remote_user.UploadRemoteUserRequest):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UserNameList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list[string]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用户姓名列表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Top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309">
              <w:r>
                <w:rPr>
                  <w:rFonts w:eastAsia="等线" w:ascii="Arial" w:cs="Arial" w:hAnsi="Arial"/>
                  <w:color w:val="3370ff"/>
                  <w:sz w:val="22"/>
                </w:rPr>
                <w:t>base.TopParam</w:t>
              </w:r>
            </w:hyperlink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响应 (remote_user.UploadRemoteUserResponse):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91" w:id="191"/>
      <w:r>
        <w:rPr>
          <w:rFonts w:eastAsia="等线" w:ascii="Arial" w:cs="Arial" w:hAnsi="Arial"/>
          <w:b w:val="true"/>
          <w:sz w:val="28"/>
        </w:rPr>
        <w:t>移除关联用户</w:t>
      </w:r>
      <w:bookmarkEnd w:id="19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Action: BatchDeleteRemoteUser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Method: Post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 (remote_user.BatchDeleteRemoteUserRequest):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UserNameList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list[string]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用户名列表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Top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310">
              <w:r>
                <w:rPr>
                  <w:rFonts w:eastAsia="等线" w:ascii="Arial" w:cs="Arial" w:hAnsi="Arial"/>
                  <w:color w:val="3370ff"/>
                  <w:sz w:val="22"/>
                </w:rPr>
                <w:t>base.TopParam</w:t>
              </w:r>
            </w:hyperlink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响应 (remote_user.BatchDeleteRemoteUserResponse):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92" w:id="192"/>
      <w:r>
        <w:rPr>
          <w:rFonts w:eastAsia="等线" w:ascii="Arial" w:cs="Arial" w:hAnsi="Arial"/>
          <w:b w:val="true"/>
          <w:sz w:val="28"/>
        </w:rPr>
        <w:t>列出用户关联租户</w:t>
      </w:r>
      <w:bookmarkEnd w:id="19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Action: ListRemoteUser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Method: Post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 (remote_user.ListRemoteUserRequest):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UserName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用户姓名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TenantID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租户 ID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PageNumber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i64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PageSize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i64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Top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311">
              <w:r>
                <w:rPr>
                  <w:rFonts w:eastAsia="等线" w:ascii="Arial" w:cs="Arial" w:hAnsi="Arial"/>
                  <w:color w:val="3370ff"/>
                  <w:sz w:val="22"/>
                </w:rPr>
                <w:t>base.TopParam</w:t>
              </w:r>
            </w:hyperlink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响应 (remote_user.ListRemoteUserResponse):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Total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i64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用户总数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Items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list[string]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用户详情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93" w:id="193"/>
      <w:r>
        <w:rPr>
          <w:rFonts w:eastAsia="等线" w:ascii="Arial" w:cs="Arial" w:hAnsi="Arial"/>
          <w:b w:val="true"/>
          <w:sz w:val="28"/>
        </w:rPr>
        <w:t>创建配置项</w:t>
      </w:r>
      <w:bookmarkEnd w:id="19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Action: GetTenantRemoteConfig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Method: Post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 (platform_config.GetTenantRemoteConfigRequest):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Top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312">
              <w:r>
                <w:rPr>
                  <w:rFonts w:eastAsia="等线" w:ascii="Arial" w:cs="Arial" w:hAnsi="Arial"/>
                  <w:color w:val="3370ff"/>
                  <w:sz w:val="22"/>
                </w:rPr>
                <w:t>base.TopParam</w:t>
              </w:r>
            </w:hyperlink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响应 (platform_config.GetTenantRemoteConfigResponse):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Open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bool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结果数据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94" w:id="194"/>
      <w:r>
        <w:rPr>
          <w:rFonts w:eastAsia="等线" w:ascii="Arial" w:cs="Arial" w:hAnsi="Arial"/>
          <w:b w:val="true"/>
          <w:sz w:val="28"/>
        </w:rPr>
        <w:t>创建配置项</w:t>
      </w:r>
      <w:bookmarkEnd w:id="19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Action: UpdateTenantRemoteConfig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Method: Post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 (platform_config.UpdateTenantRemoteConfigRequest):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Open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bool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是否开启身份映射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Top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313">
              <w:r>
                <w:rPr>
                  <w:rFonts w:eastAsia="等线" w:ascii="Arial" w:cs="Arial" w:hAnsi="Arial"/>
                  <w:color w:val="3370ff"/>
                  <w:sz w:val="22"/>
                </w:rPr>
                <w:t>base.TopParam</w:t>
              </w:r>
            </w:hyperlink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响应 (platform_config.UpdateTenantRemoteConfigResponse):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95" w:id="195"/>
      <w:r>
        <w:rPr>
          <w:rFonts w:eastAsia="等线" w:ascii="Arial" w:cs="Arial" w:hAnsi="Arial"/>
          <w:b w:val="true"/>
          <w:sz w:val="28"/>
        </w:rPr>
        <w:t>创建配置项</w:t>
      </w:r>
      <w:bookmarkEnd w:id="19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Action: CreateConfig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Method: Post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 (platform_config.CreateConfigRequest):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Key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配置项Key, @example: test_config_key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Value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配置项值， @example: test_config_value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响应 (platform_config.CreateConfigResponse):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96" w:id="196"/>
      <w:r>
        <w:rPr>
          <w:rFonts w:eastAsia="等线" w:ascii="Arial" w:cs="Arial" w:hAnsi="Arial"/>
          <w:b w:val="true"/>
          <w:sz w:val="28"/>
        </w:rPr>
        <w:t>修改配置项</w:t>
      </w:r>
      <w:bookmarkEnd w:id="19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Action: UpdateConfig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Method: Post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 (platform_config.UpdateConfigRequest):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Key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配置项Key, @example: test_config_key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Value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配置项值， @example: test_config_value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响应 (platform_config.UpdateConfigResponse):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97" w:id="197"/>
      <w:r>
        <w:rPr>
          <w:rFonts w:eastAsia="等线" w:ascii="Arial" w:cs="Arial" w:hAnsi="Arial"/>
          <w:b w:val="true"/>
          <w:sz w:val="28"/>
        </w:rPr>
        <w:t>删除配置项</w:t>
      </w:r>
      <w:bookmarkEnd w:id="19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Action: DeleteConfig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Method: Post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 (platform_config.DeleteConfigRequest):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Key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配置项Key, @example: test_config_key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响应 (platform_config.DeleteConfigResponse):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98" w:id="198"/>
      <w:r>
        <w:rPr>
          <w:rFonts w:eastAsia="等线" w:ascii="Arial" w:cs="Arial" w:hAnsi="Arial"/>
          <w:b w:val="true"/>
          <w:sz w:val="28"/>
        </w:rPr>
        <w:t>获取配置项</w:t>
      </w:r>
      <w:bookmarkEnd w:id="19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Action: GetConfig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Method: Post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 (platform_config.GetConfigRequest):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Key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配置项Key, @example: test_config_key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响应 (platform_config.GetConfigResponse):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Result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314">
              <w:r>
                <w:rPr>
                  <w:rFonts w:eastAsia="等线" w:ascii="Arial" w:cs="Arial" w:hAnsi="Arial"/>
                  <w:color w:val="3370ff"/>
                  <w:sz w:val="22"/>
                </w:rPr>
                <w:t>platform_config.ConfigItem</w:t>
              </w:r>
            </w:hyperlink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结果数据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99" w:id="199"/>
      <w:r>
        <w:rPr>
          <w:rFonts w:eastAsia="等线" w:ascii="Arial" w:cs="Arial" w:hAnsi="Arial"/>
          <w:b w:val="true"/>
          <w:sz w:val="28"/>
        </w:rPr>
        <w:t>获取配置项列表</w:t>
      </w:r>
      <w:bookmarkEnd w:id="19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Action: ListConfig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Method: Post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 (platform_config.ListConfigRequest):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Keys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list[string]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配置项Key列表, @example: ["test_config_key"]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响应 (platform_config.ListConfigResponse):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Result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map[string, platform_config.ConfigItem]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结果数据, @example: {"test_config_key": $value}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00" w:id="200"/>
      <w:r>
        <w:rPr>
          <w:rFonts w:eastAsia="等线" w:ascii="Arial" w:cs="Arial" w:hAnsi="Arial"/>
          <w:b w:val="true"/>
          <w:sz w:val="28"/>
        </w:rPr>
        <w:t>创建飞书配置项</w:t>
      </w:r>
      <w:bookmarkEnd w:id="20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Action: CreateLarkConfig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Method: Post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 (platform_config.CreateLarkConfigRequest):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Config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315">
              <w:r>
                <w:rPr>
                  <w:rFonts w:eastAsia="等线" w:ascii="Arial" w:cs="Arial" w:hAnsi="Arial"/>
                  <w:color w:val="3370ff"/>
                  <w:sz w:val="22"/>
                </w:rPr>
                <w:t>platform_config.LarkConfig</w:t>
              </w:r>
            </w:hyperlink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Top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316">
              <w:r>
                <w:rPr>
                  <w:rFonts w:eastAsia="等线" w:ascii="Arial" w:cs="Arial" w:hAnsi="Arial"/>
                  <w:color w:val="3370ff"/>
                  <w:sz w:val="22"/>
                </w:rPr>
                <w:t>base.TopParam</w:t>
              </w:r>
            </w:hyperlink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响应 (platform_config.CreateLarkConfigResponse):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01" w:id="201"/>
      <w:r>
        <w:rPr>
          <w:rFonts w:eastAsia="等线" w:ascii="Arial" w:cs="Arial" w:hAnsi="Arial"/>
          <w:b w:val="true"/>
          <w:sz w:val="28"/>
        </w:rPr>
        <w:t>修改登录配置</w:t>
      </w:r>
      <w:bookmarkEnd w:id="20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Action: UpdateLarkConfig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Method: Post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 (platform_config.UpdateLarkConfigRequest):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Config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317">
              <w:r>
                <w:rPr>
                  <w:rFonts w:eastAsia="等线" w:ascii="Arial" w:cs="Arial" w:hAnsi="Arial"/>
                  <w:color w:val="3370ff"/>
                  <w:sz w:val="22"/>
                </w:rPr>
                <w:t>platform_config.LarkConfig</w:t>
              </w:r>
            </w:hyperlink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Top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318">
              <w:r>
                <w:rPr>
                  <w:rFonts w:eastAsia="等线" w:ascii="Arial" w:cs="Arial" w:hAnsi="Arial"/>
                  <w:color w:val="3370ff"/>
                  <w:sz w:val="22"/>
                </w:rPr>
                <w:t>base.TopParam</w:t>
              </w:r>
            </w:hyperlink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响应 (platform_config.UpdateLarkConfigResponse):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02" w:id="202"/>
      <w:r>
        <w:rPr>
          <w:rFonts w:eastAsia="等线" w:ascii="Arial" w:cs="Arial" w:hAnsi="Arial"/>
          <w:b w:val="true"/>
          <w:sz w:val="28"/>
        </w:rPr>
        <w:t>获取飞书配置项</w:t>
      </w:r>
      <w:bookmarkEnd w:id="20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Action: GetLarkConfig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Method: Post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 (platform_config.GetLarkConfigRequest):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Top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319">
              <w:r>
                <w:rPr>
                  <w:rFonts w:eastAsia="等线" w:ascii="Arial" w:cs="Arial" w:hAnsi="Arial"/>
                  <w:color w:val="3370ff"/>
                  <w:sz w:val="22"/>
                </w:rPr>
                <w:t>base.TopParam</w:t>
              </w:r>
            </w:hyperlink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响应 (platform_config.GetLarkConfigResponse):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Config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320">
              <w:r>
                <w:rPr>
                  <w:rFonts w:eastAsia="等线" w:ascii="Arial" w:cs="Arial" w:hAnsi="Arial"/>
                  <w:color w:val="3370ff"/>
                  <w:sz w:val="22"/>
                </w:rPr>
                <w:t>platform_config.LarkConfig</w:t>
              </w:r>
            </w:hyperlink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03" w:id="203"/>
      <w:r>
        <w:rPr>
          <w:rFonts w:eastAsia="等线" w:ascii="Arial" w:cs="Arial" w:hAnsi="Arial"/>
          <w:b w:val="true"/>
          <w:sz w:val="28"/>
        </w:rPr>
        <w:t>普通用户检查飞书配置是否打开</w:t>
      </w:r>
      <w:bookmarkEnd w:id="20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Action: IsLarkEnable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Method: Post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 (platform_config.IsLarkEnableRequest):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Top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321">
              <w:r>
                <w:rPr>
                  <w:rFonts w:eastAsia="等线" w:ascii="Arial" w:cs="Arial" w:hAnsi="Arial"/>
                  <w:color w:val="3370ff"/>
                  <w:sz w:val="22"/>
                </w:rPr>
                <w:t>base.TopParam</w:t>
              </w:r>
            </w:hyperlink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响应 (platform_config.IsLarkEnableResponse):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Enable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bool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Scope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04" w:id="204"/>
      <w:r>
        <w:rPr>
          <w:rFonts w:eastAsia="等线" w:ascii="Arial" w:cs="Arial" w:hAnsi="Arial"/>
          <w:b w:val="true"/>
          <w:sz w:val="28"/>
        </w:rPr>
        <w:t>删除飞书配置项</w:t>
      </w:r>
      <w:bookmarkEnd w:id="20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Action: DeleteLarkConfig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Method: Post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 (platform_config.DeleteLarkConfigRequest):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Top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322">
              <w:r>
                <w:rPr>
                  <w:rFonts w:eastAsia="等线" w:ascii="Arial" w:cs="Arial" w:hAnsi="Arial"/>
                  <w:color w:val="3370ff"/>
                  <w:sz w:val="22"/>
                </w:rPr>
                <w:t>base.TopParam</w:t>
              </w:r>
            </w:hyperlink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响应 (platform_config.DeleteLarkConfigResponse):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05" w:id="205"/>
      <w:r>
        <w:rPr>
          <w:rFonts w:eastAsia="等线" w:ascii="Arial" w:cs="Arial" w:hAnsi="Arial"/>
          <w:b w:val="true"/>
          <w:sz w:val="28"/>
        </w:rPr>
        <w:t>获取租户/workspace维度统计信息</w:t>
      </w:r>
      <w:bookmarkEnd w:id="20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Action: GetStatisticInfo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Method: Post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 (statistic.GetStatisticInfoRequest):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StatisticType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list[</w:t>
            </w:r>
            <w:hyperlink r:id="rId323">
              <w:r>
                <w:rPr>
                  <w:rFonts w:eastAsia="等线" w:ascii="Arial" w:cs="Arial" w:hAnsi="Arial"/>
                  <w:color w:val="3370ff"/>
                  <w:sz w:val="22"/>
                </w:rPr>
                <w:t>statistic.StatisticType</w:t>
              </w:r>
            </w:hyperlink>
            <w:r>
              <w:rPr>
                <w:rFonts w:eastAsia="等线" w:ascii="Arial" w:cs="Arial" w:hAnsi="Arial"/>
                <w:sz w:val="22"/>
              </w:rPr>
              <w:t>]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如果有子类型，按照 Token-ModelLLMType 拼接，兼容老版本请求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StartTime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RFC3339 2018-01-02T15:04:05Z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EndTime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RFC3339 2018-01-02T15:04:05Z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TenantID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运营端查询指定租户数据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WorkspaceID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Top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324">
              <w:r>
                <w:rPr>
                  <w:rFonts w:eastAsia="等线" w:ascii="Arial" w:cs="Arial" w:hAnsi="Arial"/>
                  <w:color w:val="3370ff"/>
                  <w:sz w:val="22"/>
                </w:rPr>
                <w:t>base.TopParam</w:t>
              </w:r>
            </w:hyperlink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响应 (statistic.GetStatisticInfoResponse):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StatisticInfos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map[</w:t>
            </w:r>
            <w:hyperlink r:id="rId325">
              <w:r>
                <w:rPr>
                  <w:rFonts w:eastAsia="等线" w:ascii="Arial" w:cs="Arial" w:hAnsi="Arial"/>
                  <w:color w:val="3370ff"/>
                  <w:sz w:val="22"/>
                </w:rPr>
                <w:t>statistic.StatisticType</w:t>
              </w:r>
            </w:hyperlink>
            <w:r>
              <w:rPr>
                <w:rFonts w:eastAsia="等线" w:ascii="Arial" w:cs="Arial" w:hAnsi="Arial"/>
                <w:sz w:val="22"/>
              </w:rPr>
              <w:t>, list[statistic.StatisticInfo]]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Format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返回数据中的时间格式，Date 按天返回聚合数据, Hour 按小时返回聚合数据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06" w:id="206"/>
      <w:r>
        <w:rPr>
          <w:rFonts w:eastAsia="等线" w:ascii="Arial" w:cs="Arial" w:hAnsi="Arial"/>
          <w:b w:val="true"/>
          <w:sz w:val="28"/>
        </w:rPr>
        <w:t>获取license统计信息</w:t>
      </w:r>
      <w:bookmarkEnd w:id="20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Action: GetLicenseStatistic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Method: Post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 (statistic.GetLicenseStatisticRequest):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StartTime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时间格式遵守timeRFC3339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EndTime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时间格式遵守timeRFC3339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Top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326">
              <w:r>
                <w:rPr>
                  <w:rFonts w:eastAsia="等线" w:ascii="Arial" w:cs="Arial" w:hAnsi="Arial"/>
                  <w:color w:val="3370ff"/>
                  <w:sz w:val="22"/>
                </w:rPr>
                <w:t>base.TopParam</w:t>
              </w:r>
            </w:hyperlink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响应 (statistic.GetLicenseStatisticResponse):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LicenseRemainingTime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i64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TenantCount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i64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The remaining time of the License (unit: days)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ExpiredTenantCount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i64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Number of tenants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07" w:id="207"/>
      <w:r>
        <w:rPr>
          <w:rFonts w:eastAsia="等线" w:ascii="Arial" w:cs="Arial" w:hAnsi="Arial"/>
          <w:b w:val="true"/>
          <w:sz w:val="28"/>
        </w:rPr>
        <w:t>批量获取租户/workspace统计总量</w:t>
      </w:r>
      <w:bookmarkEnd w:id="20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Action: BatchGetStatisticInfo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Method: Post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 (statistic.BatchGetStatisticInfoRequest):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StatisticTypes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list[</w:t>
            </w:r>
            <w:hyperlink r:id="rId327">
              <w:r>
                <w:rPr>
                  <w:rFonts w:eastAsia="等线" w:ascii="Arial" w:cs="Arial" w:hAnsi="Arial"/>
                  <w:color w:val="3370ff"/>
                  <w:sz w:val="22"/>
                </w:rPr>
                <w:t>statistic.StatisticType</w:t>
              </w:r>
            </w:hyperlink>
            <w:r>
              <w:rPr>
                <w:rFonts w:eastAsia="等线" w:ascii="Arial" w:cs="Arial" w:hAnsi="Arial"/>
                <w:sz w:val="22"/>
              </w:rPr>
              <w:t>]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如果有子类型，按照 Token-ModelLLMType 拼接，兼容老版本请求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StartTime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RFC3339 2018-01-02T15:04:05Z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EndTime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RFC3339 2018-01-02T15:04:05Z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TenantID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运营端查询指定租户数据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WorkspaceID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Top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328">
              <w:r>
                <w:rPr>
                  <w:rFonts w:eastAsia="等线" w:ascii="Arial" w:cs="Arial" w:hAnsi="Arial"/>
                  <w:color w:val="3370ff"/>
                  <w:sz w:val="22"/>
                </w:rPr>
                <w:t>base.TopParam</w:t>
              </w:r>
            </w:hyperlink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响应 (statistic.BatchGetStatisticInfoResponse):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StatisticInfoMap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map[</w:t>
            </w:r>
            <w:hyperlink r:id="rId329">
              <w:r>
                <w:rPr>
                  <w:rFonts w:eastAsia="等线" w:ascii="Arial" w:cs="Arial" w:hAnsi="Arial"/>
                  <w:color w:val="3370ff"/>
                  <w:sz w:val="22"/>
                </w:rPr>
                <w:t>statistic.StatisticType</w:t>
              </w:r>
            </w:hyperlink>
            <w:r>
              <w:rPr>
                <w:rFonts w:eastAsia="等线" w:ascii="Arial" w:cs="Arial" w:hAnsi="Arial"/>
                <w:sz w:val="22"/>
              </w:rPr>
              <w:t>, double]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08" w:id="208"/>
      <w:r>
        <w:rPr>
          <w:rFonts w:eastAsia="等线" w:ascii="Arial" w:cs="Arial" w:hAnsi="Arial"/>
          <w:b w:val="true"/>
          <w:sz w:val="28"/>
        </w:rPr>
        <w:t>上报租户/workspace维度统计信息</w:t>
      </w:r>
      <w:bookmarkEnd w:id="20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Action: ReportStatistic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Method: Post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 (statistic.ReportStatisticRequest):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StatisticInfos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list[</w:t>
            </w:r>
            <w:hyperlink r:id="rId330">
              <w:r>
                <w:rPr>
                  <w:rFonts w:eastAsia="等线" w:ascii="Arial" w:cs="Arial" w:hAnsi="Arial"/>
                  <w:color w:val="3370ff"/>
                  <w:sz w:val="22"/>
                </w:rPr>
                <w:t>statistic.StatisticInfo</w:t>
              </w:r>
            </w:hyperlink>
            <w:r>
              <w:rPr>
                <w:rFonts w:eastAsia="等线" w:ascii="Arial" w:cs="Arial" w:hAnsi="Arial"/>
                <w:sz w:val="22"/>
              </w:rPr>
              <w:t>]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TenantID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Top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331">
              <w:r>
                <w:rPr>
                  <w:rFonts w:eastAsia="等线" w:ascii="Arial" w:cs="Arial" w:hAnsi="Arial"/>
                  <w:color w:val="3370ff"/>
                  <w:sz w:val="22"/>
                </w:rPr>
                <w:t>base.TopParam</w:t>
              </w:r>
            </w:hyperlink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响应 (statistic.ReportStatisticResponse):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09" w:id="209"/>
      <w:r>
        <w:rPr>
          <w:rFonts w:eastAsia="等线" w:ascii="Arial" w:cs="Arial" w:hAnsi="Arial"/>
          <w:b w:val="true"/>
          <w:sz w:val="28"/>
        </w:rPr>
        <w:t>获取指定资源详情统计图表</w:t>
      </w:r>
      <w:bookmarkEnd w:id="20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Action: GetStatisticDetailInfo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Method: Post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 (statistic.GetStatisticDetailInfoRequest):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StartTime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RFC3339 2018-01-02T15:04:05Z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EndTime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RFC3339 2018-01-02T15:04:05Z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WorkspaceID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ResourceID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ResourceType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statistic.StatisticDetailResourceType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StatisticTypes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list[</w:t>
            </w:r>
            <w:hyperlink r:id="rId332">
              <w:r>
                <w:rPr>
                  <w:rFonts w:eastAsia="等线" w:ascii="Arial" w:cs="Arial" w:hAnsi="Arial"/>
                  <w:color w:val="3370ff"/>
                  <w:sz w:val="22"/>
                </w:rPr>
                <w:t>statistic.StatisticType</w:t>
              </w:r>
            </w:hyperlink>
            <w:r>
              <w:rPr>
                <w:rFonts w:eastAsia="等线" w:ascii="Arial" w:cs="Arial" w:hAnsi="Arial"/>
                <w:sz w:val="22"/>
              </w:rPr>
              <w:t>]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Top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333">
              <w:r>
                <w:rPr>
                  <w:rFonts w:eastAsia="等线" w:ascii="Arial" w:cs="Arial" w:hAnsi="Arial"/>
                  <w:color w:val="3370ff"/>
                  <w:sz w:val="22"/>
                </w:rPr>
                <w:t>base.TopParam</w:t>
              </w:r>
            </w:hyperlink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响应 (statistic.GetStatisticDetailInfoResponse):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StatisticInfos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map[</w:t>
            </w:r>
            <w:hyperlink r:id="rId334">
              <w:r>
                <w:rPr>
                  <w:rFonts w:eastAsia="等线" w:ascii="Arial" w:cs="Arial" w:hAnsi="Arial"/>
                  <w:color w:val="3370ff"/>
                  <w:sz w:val="22"/>
                </w:rPr>
                <w:t>statistic.StatisticType</w:t>
              </w:r>
            </w:hyperlink>
            <w:r>
              <w:rPr>
                <w:rFonts w:eastAsia="等线" w:ascii="Arial" w:cs="Arial" w:hAnsi="Arial"/>
                <w:sz w:val="22"/>
              </w:rPr>
              <w:t>, list[statistic.StatisticDetail]]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Format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335">
              <w:r>
                <w:rPr>
                  <w:rFonts w:eastAsia="等线" w:ascii="Arial" w:cs="Arial" w:hAnsi="Arial"/>
                  <w:color w:val="3370ff"/>
                  <w:sz w:val="22"/>
                </w:rPr>
                <w:t>statistic.StatisticFormat</w:t>
              </w:r>
            </w:hyperlink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返回数据中的时间格式，Date 按天返回聚合数据, Hour 按小时返回聚合数据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10" w:id="210"/>
      <w:r>
        <w:rPr>
          <w:rFonts w:eastAsia="等线" w:ascii="Arial" w:cs="Arial" w:hAnsi="Arial"/>
          <w:b w:val="true"/>
          <w:sz w:val="28"/>
        </w:rPr>
        <w:t>获取指定资源详情统计总量</w:t>
      </w:r>
      <w:bookmarkEnd w:id="2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Action: BatchGetStatisticTotal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Method: Post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 (statistic.BatchGetStatisticTotalRequest):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StartTime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RFC3339 2018-01-02T15:04:05Z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EndTime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RFC3339 2018-01-02T15:04:05Z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WorkspaceID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ResourceType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statistic.StatisticDetailResourceType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StatisticTypes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list[</w:t>
            </w:r>
            <w:hyperlink r:id="rId336">
              <w:r>
                <w:rPr>
                  <w:rFonts w:eastAsia="等线" w:ascii="Arial" w:cs="Arial" w:hAnsi="Arial"/>
                  <w:color w:val="3370ff"/>
                  <w:sz w:val="22"/>
                </w:rPr>
                <w:t>statistic.StatisticType</w:t>
              </w:r>
            </w:hyperlink>
            <w:r>
              <w:rPr>
                <w:rFonts w:eastAsia="等线" w:ascii="Arial" w:cs="Arial" w:hAnsi="Arial"/>
                <w:sz w:val="22"/>
              </w:rPr>
              <w:t>]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ResourceID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Top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337">
              <w:r>
                <w:rPr>
                  <w:rFonts w:eastAsia="等线" w:ascii="Arial" w:cs="Arial" w:hAnsi="Arial"/>
                  <w:color w:val="3370ff"/>
                  <w:sz w:val="22"/>
                </w:rPr>
                <w:t>base.TopParam</w:t>
              </w:r>
            </w:hyperlink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响应 (statistic.BatchGetStatisticTotalResponse):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StatisticInfoMap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map[</w:t>
            </w:r>
            <w:hyperlink r:id="rId338">
              <w:r>
                <w:rPr>
                  <w:rFonts w:eastAsia="等线" w:ascii="Arial" w:cs="Arial" w:hAnsi="Arial"/>
                  <w:color w:val="3370ff"/>
                  <w:sz w:val="22"/>
                </w:rPr>
                <w:t>statistic.StatisticType</w:t>
              </w:r>
            </w:hyperlink>
            <w:r>
              <w:rPr>
                <w:rFonts w:eastAsia="等线" w:ascii="Arial" w:cs="Arial" w:hAnsi="Arial"/>
                <w:sz w:val="22"/>
              </w:rPr>
              <w:t>, i64]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11" w:id="211"/>
      <w:r>
        <w:rPr>
          <w:rFonts w:eastAsia="等线" w:ascii="Arial" w:cs="Arial" w:hAnsi="Arial"/>
          <w:b w:val="true"/>
          <w:sz w:val="28"/>
        </w:rPr>
        <w:t>获取资源top5详情统计总量</w:t>
      </w:r>
      <w:bookmarkEnd w:id="2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Action: GetTopStatisticDetailInfo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Method: Post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 (statistic.GetTopStatisticDetailInfoRequest):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StartTime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RFC3339 2018-01-02T15:04:05Z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EndTime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RFC3339 2018-01-02T15:04:05Z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WorkspaceID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ResourceTypes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list[statistic.StatisticDetailResourceType]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StatisticType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339">
              <w:r>
                <w:rPr>
                  <w:rFonts w:eastAsia="等线" w:ascii="Arial" w:cs="Arial" w:hAnsi="Arial"/>
                  <w:color w:val="3370ff"/>
                  <w:sz w:val="22"/>
                </w:rPr>
                <w:t>statistic.StatisticType</w:t>
              </w:r>
            </w:hyperlink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TopN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i64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default 5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TenantID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Top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340">
              <w:r>
                <w:rPr>
                  <w:rFonts w:eastAsia="等线" w:ascii="Arial" w:cs="Arial" w:hAnsi="Arial"/>
                  <w:color w:val="3370ff"/>
                  <w:sz w:val="22"/>
                </w:rPr>
                <w:t>base.TopParam</w:t>
              </w:r>
            </w:hyperlink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响应 (statistic.GetTopStatisticDetailInfoResponse):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StatisticInfos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list[statistic.StatisticDetailTotal]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12" w:id="212"/>
      <w:r>
        <w:rPr>
          <w:rFonts w:eastAsia="等线" w:ascii="Arial" w:cs="Arial" w:hAnsi="Arial"/>
          <w:b w:val="true"/>
          <w:sz w:val="28"/>
        </w:rPr>
        <w:t>上报资源详情统计信息</w:t>
      </w:r>
      <w:bookmarkEnd w:id="2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Action: ReportResourceStatistic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Method: Post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 (statistic.ReportResourceStatisticRequest):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StatisticInfos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list[statistic.ResourceStatisticDetail]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TenantID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Top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341">
              <w:r>
                <w:rPr>
                  <w:rFonts w:eastAsia="等线" w:ascii="Arial" w:cs="Arial" w:hAnsi="Arial"/>
                  <w:color w:val="3370ff"/>
                  <w:sz w:val="22"/>
                </w:rPr>
                <w:t>base.TopParam</w:t>
              </w:r>
            </w:hyperlink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响应 (statistic.ReportResourceStatisticResponse):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13" w:id="213"/>
      <w:r>
        <w:rPr>
          <w:rFonts w:eastAsia="等线" w:ascii="Arial" w:cs="Arial" w:hAnsi="Arial"/>
          <w:b w:val="true"/>
          <w:sz w:val="28"/>
        </w:rPr>
        <w:t>上报token详情统计信息</w:t>
      </w:r>
      <w:bookmarkEnd w:id="2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Action: ReportTokenStatistic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Method: Post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 (statistic.ReportTokenStatisticRequest):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StatisticInfos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list[statistic.TokenStatisticDetail]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TenantID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Top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342">
              <w:r>
                <w:rPr>
                  <w:rFonts w:eastAsia="等线" w:ascii="Arial" w:cs="Arial" w:hAnsi="Arial"/>
                  <w:color w:val="3370ff"/>
                  <w:sz w:val="22"/>
                </w:rPr>
                <w:t>base.TopParam</w:t>
              </w:r>
            </w:hyperlink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响应 (statistic.ReportTokenStatisticResponse):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14" w:id="214"/>
      <w:r>
        <w:rPr>
          <w:rFonts w:eastAsia="等线" w:ascii="Arial" w:cs="Arial" w:hAnsi="Arial"/>
          <w:b w:val="true"/>
          <w:sz w:val="28"/>
        </w:rPr>
        <w:t>获取指定模型 token详情统计图表</w:t>
      </w:r>
      <w:bookmarkEnd w:id="2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Action: GetTokenStatisticDetail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Method: Post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 (statistic.GetTokenStatisticDetailRequest):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StartTime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RFC3339 2018-01-02T15:04:05Z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EndTime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RFC3339 2018-01-02T15:04:05Z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WorkspaceID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ModelID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StatisticTypes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list[</w:t>
            </w:r>
            <w:hyperlink r:id="rId343">
              <w:r>
                <w:rPr>
                  <w:rFonts w:eastAsia="等线" w:ascii="Arial" w:cs="Arial" w:hAnsi="Arial"/>
                  <w:color w:val="3370ff"/>
                  <w:sz w:val="22"/>
                </w:rPr>
                <w:t>statistic.StatisticType</w:t>
              </w:r>
            </w:hyperlink>
            <w:r>
              <w:rPr>
                <w:rFonts w:eastAsia="等线" w:ascii="Arial" w:cs="Arial" w:hAnsi="Arial"/>
                <w:sz w:val="22"/>
              </w:rPr>
              <w:t>]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Token,NewToken,TokenCost,NewTokenCost,TokenCost,NewTokenCost,TokenData,NewTokenData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Top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344">
              <w:r>
                <w:rPr>
                  <w:rFonts w:eastAsia="等线" w:ascii="Arial" w:cs="Arial" w:hAnsi="Arial"/>
                  <w:color w:val="3370ff"/>
                  <w:sz w:val="22"/>
                </w:rPr>
                <w:t>base.TopParam</w:t>
              </w:r>
            </w:hyperlink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响应 (statistic.GetTokenStatisticDetailResponse):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StatisticInfos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map[</w:t>
            </w:r>
            <w:hyperlink r:id="rId345">
              <w:r>
                <w:rPr>
                  <w:rFonts w:eastAsia="等线" w:ascii="Arial" w:cs="Arial" w:hAnsi="Arial"/>
                  <w:color w:val="3370ff"/>
                  <w:sz w:val="22"/>
                </w:rPr>
                <w:t>statistic.StatisticType</w:t>
              </w:r>
            </w:hyperlink>
            <w:r>
              <w:rPr>
                <w:rFonts w:eastAsia="等线" w:ascii="Arial" w:cs="Arial" w:hAnsi="Arial"/>
                <w:sz w:val="22"/>
              </w:rPr>
              <w:t>, list[statistic.TokenStatisticInfo]]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Format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346">
              <w:r>
                <w:rPr>
                  <w:rFonts w:eastAsia="等线" w:ascii="Arial" w:cs="Arial" w:hAnsi="Arial"/>
                  <w:color w:val="3370ff"/>
                  <w:sz w:val="22"/>
                </w:rPr>
                <w:t>statistic.StatisticFormat</w:t>
              </w:r>
            </w:hyperlink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返回数据中的时间格式，Date 按天返回聚合数据, Hour 按小时返回聚合数据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15" w:id="215"/>
      <w:r>
        <w:rPr>
          <w:rFonts w:eastAsia="等线" w:ascii="Arial" w:cs="Arial" w:hAnsi="Arial"/>
          <w:b w:val="true"/>
          <w:sz w:val="28"/>
        </w:rPr>
        <w:t>获取指定模型 token 资源详情统计总量</w:t>
      </w:r>
      <w:bookmarkEnd w:id="2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Action: BatchGetTokenStatisticTotal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Method: Post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 (statistic.BatchGetTokenStatisticTotalRequest):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StartTime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RFC3339 2018-01-02T15:04:05Z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EndTime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RFC3339 2018-01-02T15:04:05Z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WorkspaceID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StatisticTypes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list[</w:t>
            </w:r>
            <w:hyperlink r:id="rId347">
              <w:r>
                <w:rPr>
                  <w:rFonts w:eastAsia="等线" w:ascii="Arial" w:cs="Arial" w:hAnsi="Arial"/>
                  <w:color w:val="3370ff"/>
                  <w:sz w:val="22"/>
                </w:rPr>
                <w:t>statistic.StatisticType</w:t>
              </w:r>
            </w:hyperlink>
            <w:r>
              <w:rPr>
                <w:rFonts w:eastAsia="等线" w:ascii="Arial" w:cs="Arial" w:hAnsi="Arial"/>
                <w:sz w:val="22"/>
              </w:rPr>
              <w:t>]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Token,NewToken,TokenCost,NewTokenCost,TokenData,NewTokenData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ModelID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Top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348">
              <w:r>
                <w:rPr>
                  <w:rFonts w:eastAsia="等线" w:ascii="Arial" w:cs="Arial" w:hAnsi="Arial"/>
                  <w:color w:val="3370ff"/>
                  <w:sz w:val="22"/>
                </w:rPr>
                <w:t>base.TopParam</w:t>
              </w:r>
            </w:hyperlink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响应 (statistic.BatchGetTokenStatisticTotalResponse):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StatisticInfoMap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map[</w:t>
            </w:r>
            <w:hyperlink r:id="rId349">
              <w:r>
                <w:rPr>
                  <w:rFonts w:eastAsia="等线" w:ascii="Arial" w:cs="Arial" w:hAnsi="Arial"/>
                  <w:color w:val="3370ff"/>
                  <w:sz w:val="22"/>
                </w:rPr>
                <w:t>statistic.StatisticType</w:t>
              </w:r>
            </w:hyperlink>
            <w:r>
              <w:rPr>
                <w:rFonts w:eastAsia="等线" w:ascii="Arial" w:cs="Arial" w:hAnsi="Arial"/>
                <w:sz w:val="22"/>
              </w:rPr>
              <w:t>, double]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16" w:id="216"/>
      <w:r>
        <w:rPr>
          <w:rFonts w:eastAsia="等线" w:ascii="Arial" w:cs="Arial" w:hAnsi="Arial"/>
          <w:b w:val="true"/>
          <w:sz w:val="28"/>
        </w:rPr>
        <w:t>获取token top5详情统计总量</w:t>
      </w:r>
      <w:bookmarkEnd w:id="2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Action: GetTopTokenStatistic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Method: Post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 (statistic.GetTopTokenStatisticRequest):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StartTime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RFC3339 2018-01-02T15:04:05Z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EndTime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RFC3339 2018-01-02T15:04:05Z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WorkspaceID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StatisticType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350">
              <w:r>
                <w:rPr>
                  <w:rFonts w:eastAsia="等线" w:ascii="Arial" w:cs="Arial" w:hAnsi="Arial"/>
                  <w:color w:val="3370ff"/>
                  <w:sz w:val="22"/>
                </w:rPr>
                <w:t>statistic.StatisticType</w:t>
              </w:r>
            </w:hyperlink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Token,NewToken,TokenCost,NewTokenCost,TokenData,NewTokenData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TopN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i64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default 5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TenantID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Top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351">
              <w:r>
                <w:rPr>
                  <w:rFonts w:eastAsia="等线" w:ascii="Arial" w:cs="Arial" w:hAnsi="Arial"/>
                  <w:color w:val="3370ff"/>
                  <w:sz w:val="22"/>
                </w:rPr>
                <w:t>base.TopParam</w:t>
              </w:r>
            </w:hyperlink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响应 (statistic.GetTopTokenStatisticResponse):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StatisticInfos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list[statistic.TokenStatisticTotal]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17" w:id="217"/>
      <w:r>
        <w:rPr>
          <w:rFonts w:eastAsia="等线" w:ascii="Arial" w:cs="Arial" w:hAnsi="Arial"/>
          <w:b w:val="true"/>
          <w:sz w:val="28"/>
        </w:rPr>
        <w:t>下载统计数据</w:t>
      </w:r>
      <w:bookmarkEnd w:id="2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Action: DownloadStatistic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Method: Post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 (statistic.DownloadStatisticRequest):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StartTime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RFC3339 2018-01-02T15:04:05Z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EndTime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RFC3339 2018-01-02T15:04:05Z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TenantID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运营端查询指定租户数据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Top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352">
              <w:r>
                <w:rPr>
                  <w:rFonts w:eastAsia="等线" w:ascii="Arial" w:cs="Arial" w:hAnsi="Arial"/>
                  <w:color w:val="3370ff"/>
                  <w:sz w:val="22"/>
                </w:rPr>
                <w:t>base.TopParam</w:t>
              </w:r>
            </w:hyperlink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响应 (statistic.DownloadStatisticResponse):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18" w:id="218"/>
      <w:r>
        <w:rPr>
          <w:rFonts w:eastAsia="等线" w:ascii="Arial" w:cs="Arial" w:hAnsi="Arial"/>
          <w:b w:val="true"/>
          <w:sz w:val="28"/>
        </w:rPr>
        <w:t>上报页面访问信息</w:t>
      </w:r>
      <w:bookmarkEnd w:id="2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Action: ReportPageView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Method: Post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 (statistic.ReportPageViewRequest):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PVDataList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list[</w:t>
            </w:r>
            <w:hyperlink r:id="rId353">
              <w:r>
                <w:rPr>
                  <w:rFonts w:eastAsia="等线" w:ascii="Arial" w:cs="Arial" w:hAnsi="Arial"/>
                  <w:color w:val="3370ff"/>
                  <w:sz w:val="22"/>
                </w:rPr>
                <w:t>statistic.PVData</w:t>
              </w:r>
            </w:hyperlink>
            <w:r>
              <w:rPr>
                <w:rFonts w:eastAsia="等线" w:ascii="Arial" w:cs="Arial" w:hAnsi="Arial"/>
                <w:sz w:val="22"/>
              </w:rPr>
              <w:t>]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TenantID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Top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354">
              <w:r>
                <w:rPr>
                  <w:rFonts w:eastAsia="等线" w:ascii="Arial" w:cs="Arial" w:hAnsi="Arial"/>
                  <w:color w:val="3370ff"/>
                  <w:sz w:val="22"/>
                </w:rPr>
                <w:t>base.TopParam</w:t>
              </w:r>
            </w:hyperlink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响应 (statistic.ReportPageViewResponse):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19" w:id="219"/>
      <w:r>
        <w:rPr>
          <w:rFonts w:eastAsia="等线" w:ascii="Arial" w:cs="Arial" w:hAnsi="Arial"/>
          <w:b w:val="true"/>
          <w:sz w:val="28"/>
        </w:rPr>
        <w:t>上报用户访问信息</w:t>
      </w:r>
      <w:bookmarkEnd w:id="2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Action: ReportUserVisitDataInner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Method: Post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 (statistic.ReportUserVisitDataInnerRequest):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UserIDs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list[string]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i64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Top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355">
              <w:r>
                <w:rPr>
                  <w:rFonts w:eastAsia="等线" w:ascii="Arial" w:cs="Arial" w:hAnsi="Arial"/>
                  <w:color w:val="3370ff"/>
                  <w:sz w:val="22"/>
                </w:rPr>
                <w:t>base.TopParam</w:t>
              </w:r>
            </w:hyperlink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响应 (statistic.ReportUserVisitDataInnerResponse):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20" w:id="220"/>
      <w:r>
        <w:rPr>
          <w:rFonts w:eastAsia="等线" w:ascii="Arial" w:cs="Arial" w:hAnsi="Arial"/>
          <w:b w:val="true"/>
          <w:sz w:val="28"/>
        </w:rPr>
        <w:t>获取top n数据</w:t>
      </w:r>
      <w:bookmarkEnd w:id="2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Action: GetTopNData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Method: Post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 (statistic.GetTopNDataRequest):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StatisticType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356">
              <w:r>
                <w:rPr>
                  <w:rFonts w:eastAsia="等线" w:ascii="Arial" w:cs="Arial" w:hAnsi="Arial"/>
                  <w:color w:val="3370ff"/>
                  <w:sz w:val="22"/>
                </w:rPr>
                <w:t>statistic.StatisticType</w:t>
              </w:r>
            </w:hyperlink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StartTime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RFC3339 2018-01-02T15:04:05Z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EndTime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RFC3339 2018-01-02T15:04:05Z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Limit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i32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Source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357">
              <w:r>
                <w:rPr>
                  <w:rFonts w:eastAsia="等线" w:ascii="Arial" w:cs="Arial" w:hAnsi="Arial"/>
                  <w:color w:val="3370ff"/>
                  <w:sz w:val="22"/>
                </w:rPr>
                <w:t>statistic.UVPVSource</w:t>
              </w:r>
            </w:hyperlink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TenantID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运营端查询指定租户数据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Top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358">
              <w:r>
                <w:rPr>
                  <w:rFonts w:eastAsia="等线" w:ascii="Arial" w:cs="Arial" w:hAnsi="Arial"/>
                  <w:color w:val="3370ff"/>
                  <w:sz w:val="22"/>
                </w:rPr>
                <w:t>base.TopParam</w:t>
              </w:r>
            </w:hyperlink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响应 (statistic.GetTopNDataResponse):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Data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list[</w:t>
            </w:r>
            <w:hyperlink r:id="rId359">
              <w:r>
                <w:rPr>
                  <w:rFonts w:eastAsia="等线" w:ascii="Arial" w:cs="Arial" w:hAnsi="Arial"/>
                  <w:color w:val="3370ff"/>
                  <w:sz w:val="22"/>
                </w:rPr>
                <w:t>statistic.TopNData</w:t>
              </w:r>
            </w:hyperlink>
            <w:r>
              <w:rPr>
                <w:rFonts w:eastAsia="等线" w:ascii="Arial" w:cs="Arial" w:hAnsi="Arial"/>
                <w:sz w:val="22"/>
              </w:rPr>
              <w:t>]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21" w:id="221"/>
      <w:r>
        <w:rPr>
          <w:rFonts w:eastAsia="等线" w:ascii="Arial" w:cs="Arial" w:hAnsi="Arial"/>
          <w:b w:val="true"/>
          <w:sz w:val="28"/>
        </w:rPr>
        <w:t>获取uv、pv统计信息</w:t>
      </w:r>
      <w:bookmarkEnd w:id="22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Action: GetDailyStatistic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Method: Post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 (statistic.GetDailyStatisticRequest):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StatisticTypes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list[</w:t>
            </w:r>
            <w:hyperlink r:id="rId360">
              <w:r>
                <w:rPr>
                  <w:rFonts w:eastAsia="等线" w:ascii="Arial" w:cs="Arial" w:hAnsi="Arial"/>
                  <w:color w:val="3370ff"/>
                  <w:sz w:val="22"/>
                </w:rPr>
                <w:t>statistic.StatisticType</w:t>
              </w:r>
            </w:hyperlink>
            <w:r>
              <w:rPr>
                <w:rFonts w:eastAsia="等线" w:ascii="Arial" w:cs="Arial" w:hAnsi="Arial"/>
                <w:sz w:val="22"/>
              </w:rPr>
              <w:t>]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StartTime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RFC3339 2018-01-02T15:04:05Z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EndTime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RFC3339 2018-01-02T15:04:05Z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Format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361">
              <w:r>
                <w:rPr>
                  <w:rFonts w:eastAsia="等线" w:ascii="Arial" w:cs="Arial" w:hAnsi="Arial"/>
                  <w:color w:val="3370ff"/>
                  <w:sz w:val="22"/>
                </w:rPr>
                <w:t>statistic.StatisticFormat</w:t>
              </w:r>
            </w:hyperlink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TenantID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运营端查询指定租户数据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Source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362">
              <w:r>
                <w:rPr>
                  <w:rFonts w:eastAsia="等线" w:ascii="Arial" w:cs="Arial" w:hAnsi="Arial"/>
                  <w:color w:val="3370ff"/>
                  <w:sz w:val="22"/>
                </w:rPr>
                <w:t>statistic.UVPVSource</w:t>
              </w:r>
            </w:hyperlink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统计来源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Top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363">
              <w:r>
                <w:rPr>
                  <w:rFonts w:eastAsia="等线" w:ascii="Arial" w:cs="Arial" w:hAnsi="Arial"/>
                  <w:color w:val="3370ff"/>
                  <w:sz w:val="22"/>
                </w:rPr>
                <w:t>base.TopParam</w:t>
              </w:r>
            </w:hyperlink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响应 (statistic.GetDailyStatisticResponse):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StatisticInfos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list[</w:t>
            </w:r>
            <w:hyperlink r:id="rId364">
              <w:r>
                <w:rPr>
                  <w:rFonts w:eastAsia="等线" w:ascii="Arial" w:cs="Arial" w:hAnsi="Arial"/>
                  <w:color w:val="3370ff"/>
                  <w:sz w:val="22"/>
                </w:rPr>
                <w:t>statistic.StatisticInfo</w:t>
              </w:r>
            </w:hyperlink>
            <w:r>
              <w:rPr>
                <w:rFonts w:eastAsia="等线" w:ascii="Arial" w:cs="Arial" w:hAnsi="Arial"/>
                <w:sz w:val="22"/>
              </w:rPr>
              <w:t>]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Format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365">
              <w:r>
                <w:rPr>
                  <w:rFonts w:eastAsia="等线" w:ascii="Arial" w:cs="Arial" w:hAnsi="Arial"/>
                  <w:color w:val="3370ff"/>
                  <w:sz w:val="22"/>
                </w:rPr>
                <w:t>statistic.StatisticFormat</w:t>
              </w:r>
            </w:hyperlink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22" w:id="222"/>
      <w:r>
        <w:rPr>
          <w:rFonts w:eastAsia="等线" w:ascii="Arial" w:cs="Arial" w:hAnsi="Arial"/>
          <w:b w:val="true"/>
          <w:sz w:val="28"/>
        </w:rPr>
        <w:t>批量获取uv、pv统计信息</w:t>
      </w:r>
      <w:bookmarkEnd w:id="22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Action: BatchGetDailyStatisticTotal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Method: Post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 (statistic.BatchGetDailyStatisticTotalRequest):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StatisticTypes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list[</w:t>
            </w:r>
            <w:hyperlink r:id="rId366">
              <w:r>
                <w:rPr>
                  <w:rFonts w:eastAsia="等线" w:ascii="Arial" w:cs="Arial" w:hAnsi="Arial"/>
                  <w:color w:val="3370ff"/>
                  <w:sz w:val="22"/>
                </w:rPr>
                <w:t>statistic.StatisticType</w:t>
              </w:r>
            </w:hyperlink>
            <w:r>
              <w:rPr>
                <w:rFonts w:eastAsia="等线" w:ascii="Arial" w:cs="Arial" w:hAnsi="Arial"/>
                <w:sz w:val="22"/>
              </w:rPr>
              <w:t>]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StartTime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RFC3339 2018-01-02T15:04:05Z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EndTime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RFC3339 2018-01-02T15:04:05Z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TenantID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运营端查询指定租户数据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Top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367">
              <w:r>
                <w:rPr>
                  <w:rFonts w:eastAsia="等线" w:ascii="Arial" w:cs="Arial" w:hAnsi="Arial"/>
                  <w:color w:val="3370ff"/>
                  <w:sz w:val="22"/>
                </w:rPr>
                <w:t>base.TopParam</w:t>
              </w:r>
            </w:hyperlink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响应 (statistic.BatchGetDailyStatisticTotalResponse):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StatisticTotalMap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map[</w:t>
            </w:r>
            <w:hyperlink r:id="rId368">
              <w:r>
                <w:rPr>
                  <w:rFonts w:eastAsia="等线" w:ascii="Arial" w:cs="Arial" w:hAnsi="Arial"/>
                  <w:color w:val="3370ff"/>
                  <w:sz w:val="22"/>
                </w:rPr>
                <w:t>statistic.StatisticType</w:t>
              </w:r>
            </w:hyperlink>
            <w:r>
              <w:rPr>
                <w:rFonts w:eastAsia="等线" w:ascii="Arial" w:cs="Arial" w:hAnsi="Arial"/>
                <w:sz w:val="22"/>
              </w:rPr>
              <w:t>, list[statistic.DailyStatisticTotal]]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23" w:id="223"/>
      <w:r>
        <w:rPr>
          <w:rFonts w:eastAsia="等线" w:ascii="Arial" w:cs="Arial" w:hAnsi="Arial"/>
          <w:b w:val="true"/>
          <w:sz w:val="28"/>
        </w:rPr>
        <w:t>检查用户组是否存在</w:t>
      </w:r>
      <w:bookmarkEnd w:id="22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Action: CheckUserGroup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Method: Post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 (user_group.CheckUserGroupRequest):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GroupName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Top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369">
              <w:r>
                <w:rPr>
                  <w:rFonts w:eastAsia="等线" w:ascii="Arial" w:cs="Arial" w:hAnsi="Arial"/>
                  <w:color w:val="3370ff"/>
                  <w:sz w:val="22"/>
                </w:rPr>
                <w:t>base.TopParam</w:t>
              </w:r>
            </w:hyperlink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响应 (user_group.CheckUserGroupResponse):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Exist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bool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24" w:id="224"/>
      <w:r>
        <w:rPr>
          <w:rFonts w:eastAsia="等线" w:ascii="Arial" w:cs="Arial" w:hAnsi="Arial"/>
          <w:b w:val="true"/>
          <w:sz w:val="28"/>
        </w:rPr>
        <w:t>创建用户组</w:t>
      </w:r>
      <w:bookmarkEnd w:id="22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Action: CreateUserGroup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Method: Post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 (user_group.CreateUserGroupRequest):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GroupName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Description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UserIDs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list[string]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OrgIDs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list[string]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Top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370">
              <w:r>
                <w:rPr>
                  <w:rFonts w:eastAsia="等线" w:ascii="Arial" w:cs="Arial" w:hAnsi="Arial"/>
                  <w:color w:val="3370ff"/>
                  <w:sz w:val="22"/>
                </w:rPr>
                <w:t>base.TopParam</w:t>
              </w:r>
            </w:hyperlink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响应 (user_group.CreateUserGroupResponse):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UserGroup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371">
              <w:r>
                <w:rPr>
                  <w:rFonts w:eastAsia="等线" w:ascii="Arial" w:cs="Arial" w:hAnsi="Arial"/>
                  <w:color w:val="3370ff"/>
                  <w:sz w:val="22"/>
                </w:rPr>
                <w:t>user_group.UserGroup</w:t>
              </w:r>
            </w:hyperlink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25" w:id="225"/>
      <w:r>
        <w:rPr>
          <w:rFonts w:eastAsia="等线" w:ascii="Arial" w:cs="Arial" w:hAnsi="Arial"/>
          <w:b w:val="true"/>
          <w:sz w:val="28"/>
        </w:rPr>
        <w:t>更新用户组</w:t>
      </w:r>
      <w:bookmarkEnd w:id="22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Action: UpdateUserGroup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Method: Post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 (user_group.UpdateUserGroupRequest):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GroupName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Description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Top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372">
              <w:r>
                <w:rPr>
                  <w:rFonts w:eastAsia="等线" w:ascii="Arial" w:cs="Arial" w:hAnsi="Arial"/>
                  <w:color w:val="3370ff"/>
                  <w:sz w:val="22"/>
                </w:rPr>
                <w:t>base.TopParam</w:t>
              </w:r>
            </w:hyperlink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响应 (user_group.UpdateUserGroupResponse):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UserGroup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373">
              <w:r>
                <w:rPr>
                  <w:rFonts w:eastAsia="等线" w:ascii="Arial" w:cs="Arial" w:hAnsi="Arial"/>
                  <w:color w:val="3370ff"/>
                  <w:sz w:val="22"/>
                </w:rPr>
                <w:t>user_group.UserGroup</w:t>
              </w:r>
            </w:hyperlink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26" w:id="226"/>
      <w:r>
        <w:rPr>
          <w:rFonts w:eastAsia="等线" w:ascii="Arial" w:cs="Arial" w:hAnsi="Arial"/>
          <w:b w:val="true"/>
          <w:sz w:val="28"/>
        </w:rPr>
        <w:t>删除用户组</w:t>
      </w:r>
      <w:bookmarkEnd w:id="22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Action: DeleteUserGroup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Method: Post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 (user_group.DeleteUserGroupRequest):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Top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374">
              <w:r>
                <w:rPr>
                  <w:rFonts w:eastAsia="等线" w:ascii="Arial" w:cs="Arial" w:hAnsi="Arial"/>
                  <w:color w:val="3370ff"/>
                  <w:sz w:val="22"/>
                </w:rPr>
                <w:t>base.TopParam</w:t>
              </w:r>
            </w:hyperlink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响应 (user_group.DeleteUserGroupResponse):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27" w:id="227"/>
      <w:r>
        <w:rPr>
          <w:rFonts w:eastAsia="等线" w:ascii="Arial" w:cs="Arial" w:hAnsi="Arial"/>
          <w:b w:val="true"/>
          <w:sz w:val="28"/>
        </w:rPr>
        <w:t>获取用户组列表</w:t>
      </w:r>
      <w:bookmarkEnd w:id="22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Action: ListUserGroup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Method: Post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 (user_group.ListUserGroupRequest):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Query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ListOpt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375">
              <w:r>
                <w:rPr>
                  <w:rFonts w:eastAsia="等线" w:ascii="Arial" w:cs="Arial" w:hAnsi="Arial"/>
                  <w:color w:val="3370ff"/>
                  <w:sz w:val="22"/>
                </w:rPr>
                <w:t>common.ListOption</w:t>
              </w:r>
            </w:hyperlink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Top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376">
              <w:r>
                <w:rPr>
                  <w:rFonts w:eastAsia="等线" w:ascii="Arial" w:cs="Arial" w:hAnsi="Arial"/>
                  <w:color w:val="3370ff"/>
                  <w:sz w:val="22"/>
                </w:rPr>
                <w:t>base.TopParam</w:t>
              </w:r>
            </w:hyperlink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响应 (user_group.ListUserGroupResponse):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Items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list[</w:t>
            </w:r>
            <w:hyperlink r:id="rId377">
              <w:r>
                <w:rPr>
                  <w:rFonts w:eastAsia="等线" w:ascii="Arial" w:cs="Arial" w:hAnsi="Arial"/>
                  <w:color w:val="3370ff"/>
                  <w:sz w:val="22"/>
                </w:rPr>
                <w:t>user_group.UserGroup</w:t>
              </w:r>
            </w:hyperlink>
            <w:r>
              <w:rPr>
                <w:rFonts w:eastAsia="等线" w:ascii="Arial" w:cs="Arial" w:hAnsi="Arial"/>
                <w:sz w:val="22"/>
              </w:rPr>
              <w:t>]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Total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i64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28" w:id="228"/>
      <w:r>
        <w:rPr>
          <w:rFonts w:eastAsia="等线" w:ascii="Arial" w:cs="Arial" w:hAnsi="Arial"/>
          <w:b w:val="true"/>
          <w:sz w:val="28"/>
        </w:rPr>
        <w:t>创建用户组实体绑定关系</w:t>
      </w:r>
      <w:bookmarkEnd w:id="22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Action: CreateGroupMember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Method: Post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 (user_group.CreateGroupMemberRequest):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GroupID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UserIDs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list[string]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OrgIDs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list[string]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Top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378">
              <w:r>
                <w:rPr>
                  <w:rFonts w:eastAsia="等线" w:ascii="Arial" w:cs="Arial" w:hAnsi="Arial"/>
                  <w:color w:val="3370ff"/>
                  <w:sz w:val="22"/>
                </w:rPr>
                <w:t>base.TopParam</w:t>
              </w:r>
            </w:hyperlink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响应 (user_group.CreateGroupMemberResponse):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29" w:id="229"/>
      <w:r>
        <w:rPr>
          <w:rFonts w:eastAsia="等线" w:ascii="Arial" w:cs="Arial" w:hAnsi="Arial"/>
          <w:b w:val="true"/>
          <w:sz w:val="28"/>
        </w:rPr>
        <w:t>删除用户组实体绑定关系</w:t>
      </w:r>
      <w:bookmarkEnd w:id="22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Action: RemoveGroupMember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Method: Post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 (user_group.RemoveGroupMemberRequest):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GroupID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UserIDs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list[string]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OrgIDs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list[string]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Top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379">
              <w:r>
                <w:rPr>
                  <w:rFonts w:eastAsia="等线" w:ascii="Arial" w:cs="Arial" w:hAnsi="Arial"/>
                  <w:color w:val="3370ff"/>
                  <w:sz w:val="22"/>
                </w:rPr>
                <w:t>base.TopParam</w:t>
              </w:r>
            </w:hyperlink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响应 (user_group.RemoveGroupMemberResponse):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30" w:id="230"/>
      <w:r>
        <w:rPr>
          <w:rFonts w:eastAsia="等线" w:ascii="Arial" w:cs="Arial" w:hAnsi="Arial"/>
          <w:b w:val="true"/>
          <w:sz w:val="28"/>
        </w:rPr>
        <w:t>获取用户组实体绑定关系列表</w:t>
      </w:r>
      <w:bookmarkEnd w:id="23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Action: ListGroupMember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Method: Post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 (user_group.ListGroupMemberRequest):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GroupID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Query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IdentityType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380">
              <w:r>
                <w:rPr>
                  <w:rFonts w:eastAsia="等线" w:ascii="Arial" w:cs="Arial" w:hAnsi="Arial"/>
                  <w:color w:val="3370ff"/>
                  <w:sz w:val="22"/>
                </w:rPr>
                <w:t>enums.IdentityType</w:t>
              </w:r>
            </w:hyperlink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ListOpt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381">
              <w:r>
                <w:rPr>
                  <w:rFonts w:eastAsia="等线" w:ascii="Arial" w:cs="Arial" w:hAnsi="Arial"/>
                  <w:color w:val="3370ff"/>
                  <w:sz w:val="22"/>
                </w:rPr>
                <w:t>common.ListOption</w:t>
              </w:r>
            </w:hyperlink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Top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382">
              <w:r>
                <w:rPr>
                  <w:rFonts w:eastAsia="等线" w:ascii="Arial" w:cs="Arial" w:hAnsi="Arial"/>
                  <w:color w:val="3370ff"/>
                  <w:sz w:val="22"/>
                </w:rPr>
                <w:t>base.TopParam</w:t>
              </w:r>
            </w:hyperlink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响应 (user_group.ListGroupMemberResponse):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Items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list[</w:t>
            </w:r>
            <w:hyperlink r:id="rId383">
              <w:r>
                <w:rPr>
                  <w:rFonts w:eastAsia="等线" w:ascii="Arial" w:cs="Arial" w:hAnsi="Arial"/>
                  <w:color w:val="3370ff"/>
                  <w:sz w:val="22"/>
                </w:rPr>
                <w:t>user_group.GroupMember</w:t>
              </w:r>
            </w:hyperlink>
            <w:r>
              <w:rPr>
                <w:rFonts w:eastAsia="等线" w:ascii="Arial" w:cs="Arial" w:hAnsi="Arial"/>
                <w:sz w:val="22"/>
              </w:rPr>
              <w:t>]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Total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i64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31" w:id="231"/>
      <w:r>
        <w:rPr>
          <w:rFonts w:eastAsia="等线" w:ascii="Arial" w:cs="Arial" w:hAnsi="Arial"/>
          <w:b w:val="true"/>
          <w:sz w:val="28"/>
        </w:rPr>
        <w:t>通过用户组id获取用户id列表</w:t>
      </w:r>
      <w:bookmarkEnd w:id="23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Action: ListUserIDByGroupID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Method: Post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 (user_group.ListUserIDByGroupIDRequest):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GroupID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Top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384">
              <w:r>
                <w:rPr>
                  <w:rFonts w:eastAsia="等线" w:ascii="Arial" w:cs="Arial" w:hAnsi="Arial"/>
                  <w:color w:val="3370ff"/>
                  <w:sz w:val="22"/>
                </w:rPr>
                <w:t>base.TopParam</w:t>
              </w:r>
            </w:hyperlink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响应 (user_group.ListUserIDByGroupIDResponse):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UserIDs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list[string]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Total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i64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32" w:id="232"/>
      <w:r>
        <w:rPr>
          <w:rFonts w:eastAsia="等线" w:ascii="Arial" w:cs="Arial" w:hAnsi="Arial"/>
          <w:b w:val="true"/>
          <w:sz w:val="28"/>
        </w:rPr>
        <w:t>通过用户id获取用户组id列表</w:t>
      </w:r>
      <w:bookmarkEnd w:id="23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Action: ListGroupIDByUserID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Method: Post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 (user_group.ListGroupIDByUserIDRequest):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UserID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Top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385">
              <w:r>
                <w:rPr>
                  <w:rFonts w:eastAsia="等线" w:ascii="Arial" w:cs="Arial" w:hAnsi="Arial"/>
                  <w:color w:val="3370ff"/>
                  <w:sz w:val="22"/>
                </w:rPr>
                <w:t>base.TopParam</w:t>
              </w:r>
            </w:hyperlink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响应 (user_group.ListGroupIDByUserIDResponse):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GroupIDs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list[string]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33" w:id="233"/>
      <w:r>
        <w:rPr>
          <w:rFonts w:eastAsia="等线" w:ascii="Arial" w:cs="Arial" w:hAnsi="Arial"/>
          <w:b w:val="true"/>
          <w:sz w:val="28"/>
        </w:rPr>
        <w:t>通过组织id获取用户组id列表</w:t>
      </w:r>
      <w:bookmarkEnd w:id="23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Action: ListGroupIDByOrgIDs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Method: Post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 (user_group.ListGroupIDByOrgIDsRequest):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OrgIDs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list[string]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NeedDirectRelated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bool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是否需要直接关联的用户组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Top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386">
              <w:r>
                <w:rPr>
                  <w:rFonts w:eastAsia="等线" w:ascii="Arial" w:cs="Arial" w:hAnsi="Arial"/>
                  <w:color w:val="3370ff"/>
                  <w:sz w:val="22"/>
                </w:rPr>
                <w:t>base.TopParam</w:t>
              </w:r>
            </w:hyperlink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响应 (user_group.ListGroupIDByOrgIDsResponse):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GroupIDs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list[string]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34" w:id="234"/>
      <w:r>
        <w:rPr>
          <w:rFonts w:eastAsia="等线" w:ascii="Arial" w:cs="Arial" w:hAnsi="Arial"/>
          <w:b w:val="true"/>
          <w:sz w:val="28"/>
        </w:rPr>
        <w:t>通过用户组id列表获取用户组信息列表</w:t>
      </w:r>
      <w:bookmarkEnd w:id="23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Action: BatchGetGroupByIDs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Method: Post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 (user_group.BatchGetGroupByIDsRequest):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list[string]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Top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387">
              <w:r>
                <w:rPr>
                  <w:rFonts w:eastAsia="等线" w:ascii="Arial" w:cs="Arial" w:hAnsi="Arial"/>
                  <w:color w:val="3370ff"/>
                  <w:sz w:val="22"/>
                </w:rPr>
                <w:t>base.TopParam</w:t>
              </w:r>
            </w:hyperlink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响应 (user_group.BatchGetGroupByIDsResponse):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GroupMap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map[string, user_group.UserGroup]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35" w:id="235"/>
      <w:r>
        <w:rPr>
          <w:rFonts w:eastAsia="等线" w:ascii="Arial" w:cs="Arial" w:hAnsi="Arial"/>
          <w:b w:val="true"/>
          <w:sz w:val="28"/>
        </w:rPr>
        <w:t>获取审批配置</w:t>
      </w:r>
      <w:bookmarkEnd w:id="23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Action: GetApprovalConfig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Method: Post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 (approval.GetApprovalConfigRequest):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SupportApproveKinds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list[</w:t>
            </w:r>
            <w:hyperlink r:id="rId388">
              <w:r>
                <w:rPr>
                  <w:rFonts w:eastAsia="等线" w:ascii="Arial" w:cs="Arial" w:hAnsi="Arial"/>
                  <w:color w:val="3370ff"/>
                  <w:sz w:val="22"/>
                </w:rPr>
                <w:t>approval.Kind</w:t>
              </w:r>
            </w:hyperlink>
            <w:r>
              <w:rPr>
                <w:rFonts w:eastAsia="等线" w:ascii="Arial" w:cs="Arial" w:hAnsi="Arial"/>
                <w:sz w:val="22"/>
              </w:rPr>
              <w:t>]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支持的审核类型，可填入APPPublish、PluginRelease、ModelPublish、ModelServicePublish等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Top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389">
              <w:r>
                <w:rPr>
                  <w:rFonts w:eastAsia="等线" w:ascii="Arial" w:cs="Arial" w:hAnsi="Arial"/>
                  <w:color w:val="3370ff"/>
                  <w:sz w:val="22"/>
                </w:rPr>
                <w:t>base.TopParam</w:t>
              </w:r>
            </w:hyperlink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响应 (approval.GetApprovalConfigResponse):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configs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list[</w:t>
            </w:r>
            <w:hyperlink r:id="rId390">
              <w:r>
                <w:rPr>
                  <w:rFonts w:eastAsia="等线" w:ascii="Arial" w:cs="Arial" w:hAnsi="Arial"/>
                  <w:color w:val="3370ff"/>
                  <w:sz w:val="22"/>
                </w:rPr>
                <w:t>approval.Config</w:t>
              </w:r>
            </w:hyperlink>
            <w:r>
              <w:rPr>
                <w:rFonts w:eastAsia="等线" w:ascii="Arial" w:cs="Arial" w:hAnsi="Arial"/>
                <w:sz w:val="22"/>
              </w:rPr>
              <w:t>]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ApprovalCallBackURL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36" w:id="236"/>
      <w:r>
        <w:rPr>
          <w:rFonts w:eastAsia="等线" w:ascii="Arial" w:cs="Arial" w:hAnsi="Arial"/>
          <w:b w:val="true"/>
          <w:sz w:val="28"/>
        </w:rPr>
        <w:t>更新审批配置</w:t>
      </w:r>
      <w:bookmarkEnd w:id="23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Action: UpdateApprovalConfig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Method: Post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 (approval.UpdateApprovalConfigRequest):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Kind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391">
              <w:r>
                <w:rPr>
                  <w:rFonts w:eastAsia="等线" w:ascii="Arial" w:cs="Arial" w:hAnsi="Arial"/>
                  <w:color w:val="3370ff"/>
                  <w:sz w:val="22"/>
                </w:rPr>
                <w:t>approval.Kind</w:t>
              </w:r>
            </w:hyperlink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Type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392">
              <w:r>
                <w:rPr>
                  <w:rFonts w:eastAsia="等线" w:ascii="Arial" w:cs="Arial" w:hAnsi="Arial"/>
                  <w:color w:val="3370ff"/>
                  <w:sz w:val="22"/>
                </w:rPr>
                <w:t>approval.ConfigType</w:t>
              </w:r>
            </w:hyperlink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ExternalConfig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393">
              <w:r>
                <w:rPr>
                  <w:rFonts w:eastAsia="等线" w:ascii="Arial" w:cs="Arial" w:hAnsi="Arial"/>
                  <w:color w:val="3370ff"/>
                  <w:sz w:val="22"/>
                </w:rPr>
                <w:t>approval.ExternalConfig</w:t>
              </w:r>
            </w:hyperlink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KindList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list[</w:t>
            </w:r>
            <w:hyperlink r:id="rId394">
              <w:r>
                <w:rPr>
                  <w:rFonts w:eastAsia="等线" w:ascii="Arial" w:cs="Arial" w:hAnsi="Arial"/>
                  <w:color w:val="3370ff"/>
                  <w:sz w:val="22"/>
                </w:rPr>
                <w:t>approval.Kind</w:t>
              </w:r>
            </w:hyperlink>
            <w:r>
              <w:rPr>
                <w:rFonts w:eastAsia="等线" w:ascii="Arial" w:cs="Arial" w:hAnsi="Arial"/>
                <w:sz w:val="22"/>
              </w:rPr>
              <w:t>]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Top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395">
              <w:r>
                <w:rPr>
                  <w:rFonts w:eastAsia="等线" w:ascii="Arial" w:cs="Arial" w:hAnsi="Arial"/>
                  <w:color w:val="3370ff"/>
                  <w:sz w:val="22"/>
                </w:rPr>
                <w:t>base.TopParam</w:t>
              </w:r>
            </w:hyperlink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支持maas批量更新场景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响应 (approval.UpdateApprovalConfigResponse):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37" w:id="237"/>
      <w:r>
        <w:rPr>
          <w:rFonts w:eastAsia="等线" w:ascii="Arial" w:cs="Arial" w:hAnsi="Arial"/>
          <w:b w:val="true"/>
          <w:sz w:val="28"/>
        </w:rPr>
        <w:t>创建审批单</w:t>
      </w:r>
      <w:bookmarkEnd w:id="23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Action: CreateApproval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Method: Post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 (approval.CreateApprovalRequest):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TargetID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审批对象ID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TargetKey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审批对象唯一性标识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TargetName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审批对象名称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WorkspaceID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审批对象所属空间ID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Kind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396">
              <w:r>
                <w:rPr>
                  <w:rFonts w:eastAsia="等线" w:ascii="Arial" w:cs="Arial" w:hAnsi="Arial"/>
                  <w:color w:val="3370ff"/>
                  <w:sz w:val="22"/>
                </w:rPr>
                <w:t>approval.Kind</w:t>
              </w:r>
            </w:hyperlink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审批类型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ConfigID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审批配置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Icon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审批对象图标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Payload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业务相关负载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Top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397">
              <w:r>
                <w:rPr>
                  <w:rFonts w:eastAsia="等线" w:ascii="Arial" w:cs="Arial" w:hAnsi="Arial"/>
                  <w:color w:val="3370ff"/>
                  <w:sz w:val="22"/>
                </w:rPr>
                <w:t>base.TopParam</w:t>
              </w:r>
            </w:hyperlink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响应 (approval.CreateApprovalResponse):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审批ID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Status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398">
              <w:r>
                <w:rPr>
                  <w:rFonts w:eastAsia="等线" w:ascii="Arial" w:cs="Arial" w:hAnsi="Arial"/>
                  <w:color w:val="3370ff"/>
                  <w:sz w:val="22"/>
                </w:rPr>
                <w:t>approval.Status</w:t>
              </w:r>
            </w:hyperlink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审批单状态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38" w:id="238"/>
      <w:r>
        <w:rPr>
          <w:rFonts w:eastAsia="等线" w:ascii="Arial" w:cs="Arial" w:hAnsi="Arial"/>
          <w:b w:val="true"/>
          <w:sz w:val="28"/>
        </w:rPr>
        <w:t>通过审批</w:t>
      </w:r>
      <w:bookmarkEnd w:id="23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Action: ApproveApproval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Method: Post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 (approval.ActionRequest):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名称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Message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描述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Top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399">
              <w:r>
                <w:rPr>
                  <w:rFonts w:eastAsia="等线" w:ascii="Arial" w:cs="Arial" w:hAnsi="Arial"/>
                  <w:color w:val="3370ff"/>
                  <w:sz w:val="22"/>
                </w:rPr>
                <w:t>base.TopParam</w:t>
              </w:r>
            </w:hyperlink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响应 (approval.ActionResponse):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39" w:id="239"/>
      <w:r>
        <w:rPr>
          <w:rFonts w:eastAsia="等线" w:ascii="Arial" w:cs="Arial" w:hAnsi="Arial"/>
          <w:b w:val="true"/>
          <w:sz w:val="28"/>
        </w:rPr>
        <w:t>驳回审批</w:t>
      </w:r>
      <w:bookmarkEnd w:id="23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Action: RejectApproval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Method: Post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 (approval.ActionRequest):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名称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Message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描述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Top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400">
              <w:r>
                <w:rPr>
                  <w:rFonts w:eastAsia="等线" w:ascii="Arial" w:cs="Arial" w:hAnsi="Arial"/>
                  <w:color w:val="3370ff"/>
                  <w:sz w:val="22"/>
                </w:rPr>
                <w:t>base.TopParam</w:t>
              </w:r>
            </w:hyperlink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响应 (approval.ActionResponse):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40" w:id="240"/>
      <w:r>
        <w:rPr>
          <w:rFonts w:eastAsia="等线" w:ascii="Arial" w:cs="Arial" w:hAnsi="Arial"/>
          <w:b w:val="true"/>
          <w:sz w:val="28"/>
        </w:rPr>
        <w:t>撤回审批</w:t>
      </w:r>
      <w:bookmarkEnd w:id="24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Action: RevokeApproval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Method: Post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 (approval.ActionRequest):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名称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Message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描述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Top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401">
              <w:r>
                <w:rPr>
                  <w:rFonts w:eastAsia="等线" w:ascii="Arial" w:cs="Arial" w:hAnsi="Arial"/>
                  <w:color w:val="3370ff"/>
                  <w:sz w:val="22"/>
                </w:rPr>
                <w:t>base.TopParam</w:t>
              </w:r>
            </w:hyperlink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响应 (approval.ActionResponse):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41" w:id="241"/>
      <w:r>
        <w:rPr>
          <w:rFonts w:eastAsia="等线" w:ascii="Arial" w:cs="Arial" w:hAnsi="Arial"/>
          <w:b w:val="true"/>
          <w:sz w:val="28"/>
        </w:rPr>
        <w:t>再次提交审批</w:t>
      </w:r>
      <w:bookmarkEnd w:id="24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Action: RecreateApproval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Method: Post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 (approval.RecreateApprovalRequest):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名称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Top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402">
              <w:r>
                <w:rPr>
                  <w:rFonts w:eastAsia="等线" w:ascii="Arial" w:cs="Arial" w:hAnsi="Arial"/>
                  <w:color w:val="3370ff"/>
                  <w:sz w:val="22"/>
                </w:rPr>
                <w:t>base.TopParam</w:t>
              </w:r>
            </w:hyperlink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响应 (approval.RecreateApprovalResponse):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新的审批ID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42" w:id="242"/>
      <w:r>
        <w:rPr>
          <w:rFonts w:eastAsia="等线" w:ascii="Arial" w:cs="Arial" w:hAnsi="Arial"/>
          <w:b w:val="true"/>
          <w:sz w:val="28"/>
        </w:rPr>
        <w:t>获取我提交的审批单</w:t>
      </w:r>
      <w:bookmarkEnd w:id="24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Action: ListCommittedApproval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Method: Post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 (approval.ListRequest):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Filter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403">
              <w:r>
                <w:rPr>
                  <w:rFonts w:eastAsia="等线" w:ascii="Arial" w:cs="Arial" w:hAnsi="Arial"/>
                  <w:color w:val="3370ff"/>
                  <w:sz w:val="22"/>
                </w:rPr>
                <w:t>approval.ApprovalFilters</w:t>
              </w:r>
            </w:hyperlink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过滤条件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Pagination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404">
              <w:r>
                <w:rPr>
                  <w:rFonts w:eastAsia="等线" w:ascii="Arial" w:cs="Arial" w:hAnsi="Arial"/>
                  <w:color w:val="3370ff"/>
                  <w:sz w:val="22"/>
                </w:rPr>
                <w:t>common.ListOption</w:t>
              </w:r>
            </w:hyperlink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分页条件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Top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405">
              <w:r>
                <w:rPr>
                  <w:rFonts w:eastAsia="等线" w:ascii="Arial" w:cs="Arial" w:hAnsi="Arial"/>
                  <w:color w:val="3370ff"/>
                  <w:sz w:val="22"/>
                </w:rPr>
                <w:t>base.TopParam</w:t>
              </w:r>
            </w:hyperlink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响应 (approval.ListResponse):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Total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i64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Items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list[</w:t>
            </w:r>
            <w:hyperlink r:id="rId406">
              <w:r>
                <w:rPr>
                  <w:rFonts w:eastAsia="等线" w:ascii="Arial" w:cs="Arial" w:hAnsi="Arial"/>
                  <w:color w:val="3370ff"/>
                  <w:sz w:val="22"/>
                </w:rPr>
                <w:t>approval.Item</w:t>
              </w:r>
            </w:hyperlink>
            <w:r>
              <w:rPr>
                <w:rFonts w:eastAsia="等线" w:ascii="Arial" w:cs="Arial" w:hAnsi="Arial"/>
                <w:sz w:val="22"/>
              </w:rPr>
              <w:t>]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43" w:id="243"/>
      <w:r>
        <w:rPr>
          <w:rFonts w:eastAsia="等线" w:ascii="Arial" w:cs="Arial" w:hAnsi="Arial"/>
          <w:b w:val="true"/>
          <w:sz w:val="28"/>
        </w:rPr>
        <w:t>获取我的请求审批单</w:t>
      </w:r>
      <w:bookmarkEnd w:id="24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Action: ListRequestApproval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Method: Post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 (approval.ListRequest):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Filter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407">
              <w:r>
                <w:rPr>
                  <w:rFonts w:eastAsia="等线" w:ascii="Arial" w:cs="Arial" w:hAnsi="Arial"/>
                  <w:color w:val="3370ff"/>
                  <w:sz w:val="22"/>
                </w:rPr>
                <w:t>approval.ApprovalFilters</w:t>
              </w:r>
            </w:hyperlink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过滤条件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Pagination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408">
              <w:r>
                <w:rPr>
                  <w:rFonts w:eastAsia="等线" w:ascii="Arial" w:cs="Arial" w:hAnsi="Arial"/>
                  <w:color w:val="3370ff"/>
                  <w:sz w:val="22"/>
                </w:rPr>
                <w:t>common.ListOption</w:t>
              </w:r>
            </w:hyperlink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分页条件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Top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409">
              <w:r>
                <w:rPr>
                  <w:rFonts w:eastAsia="等线" w:ascii="Arial" w:cs="Arial" w:hAnsi="Arial"/>
                  <w:color w:val="3370ff"/>
                  <w:sz w:val="22"/>
                </w:rPr>
                <w:t>base.TopParam</w:t>
              </w:r>
            </w:hyperlink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响应 (approval.ListResponse):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Total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i64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Items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list[</w:t>
            </w:r>
            <w:hyperlink r:id="rId410">
              <w:r>
                <w:rPr>
                  <w:rFonts w:eastAsia="等线" w:ascii="Arial" w:cs="Arial" w:hAnsi="Arial"/>
                  <w:color w:val="3370ff"/>
                  <w:sz w:val="22"/>
                </w:rPr>
                <w:t>approval.Item</w:t>
              </w:r>
            </w:hyperlink>
            <w:r>
              <w:rPr>
                <w:rFonts w:eastAsia="等线" w:ascii="Arial" w:cs="Arial" w:hAnsi="Arial"/>
                <w:sz w:val="22"/>
              </w:rPr>
              <w:t>]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44" w:id="244"/>
      <w:r>
        <w:rPr>
          <w:rFonts w:eastAsia="等线" w:ascii="Arial" w:cs="Arial" w:hAnsi="Arial"/>
          <w:b w:val="true"/>
          <w:sz w:val="28"/>
        </w:rPr>
        <w:t>获取审批单详情</w:t>
      </w:r>
      <w:bookmarkEnd w:id="24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Action: GetApprovalDetail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Method: Post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 (approval.GetApprovalDetailRequest):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审批ID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Top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411">
              <w:r>
                <w:rPr>
                  <w:rFonts w:eastAsia="等线" w:ascii="Arial" w:cs="Arial" w:hAnsi="Arial"/>
                  <w:color w:val="3370ff"/>
                  <w:sz w:val="22"/>
                </w:rPr>
                <w:t>base.TopParam</w:t>
              </w:r>
            </w:hyperlink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响应 (approval.GetApprovalDetailResponse):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ApproveDetail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412">
              <w:r>
                <w:rPr>
                  <w:rFonts w:eastAsia="等线" w:ascii="Arial" w:cs="Arial" w:hAnsi="Arial"/>
                  <w:color w:val="3370ff"/>
                  <w:sz w:val="22"/>
                </w:rPr>
                <w:t>approval.Item</w:t>
              </w:r>
            </w:hyperlink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审批 ID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45" w:id="245"/>
      <w:r>
        <w:rPr>
          <w:rFonts w:eastAsia="等线" w:ascii="Arial" w:cs="Arial" w:hAnsi="Arial"/>
          <w:b w:val="true"/>
          <w:sz w:val="28"/>
        </w:rPr>
        <w:t>确认审批单，业务方收到审批通过的消息，处理完业务逻辑，调用该接口确认审批单</w:t>
      </w:r>
      <w:bookmarkEnd w:id="24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Action: ConfirmApproval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Method: Post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 (approval.ConfirmApprovalRequest):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审批单id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Status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413">
              <w:r>
                <w:rPr>
                  <w:rFonts w:eastAsia="等线" w:ascii="Arial" w:cs="Arial" w:hAnsi="Arial"/>
                  <w:color w:val="3370ff"/>
                  <w:sz w:val="22"/>
                </w:rPr>
                <w:t>approval.Status</w:t>
              </w:r>
            </w:hyperlink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审批单状态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ErrMsg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错误信息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Top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414">
              <w:r>
                <w:rPr>
                  <w:rFonts w:eastAsia="等线" w:ascii="Arial" w:cs="Arial" w:hAnsi="Arial"/>
                  <w:color w:val="3370ff"/>
                  <w:sz w:val="22"/>
                </w:rPr>
                <w:t>base.TopParam</w:t>
              </w:r>
            </w:hyperlink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响应 (approval.ConfirmApprovalResponse):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46" w:id="246"/>
      <w:r>
        <w:rPr>
          <w:rFonts w:eastAsia="等线" w:ascii="Arial" w:cs="Arial" w:hAnsi="Arial"/>
          <w:b w:val="true"/>
          <w:sz w:val="28"/>
        </w:rPr>
        <w:t>审批单是否存在未完成的审批</w:t>
      </w:r>
      <w:bookmarkEnd w:id="24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Action: HasInProgressApproval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Method: Post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 (approval.HasInProgressApprovalRequest):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TargetKey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审批对象唯一性标识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Kind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415">
              <w:r>
                <w:rPr>
                  <w:rFonts w:eastAsia="等线" w:ascii="Arial" w:cs="Arial" w:hAnsi="Arial"/>
                  <w:color w:val="3370ff"/>
                  <w:sz w:val="22"/>
                </w:rPr>
                <w:t>approval.Kind</w:t>
              </w:r>
            </w:hyperlink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审批类型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Top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416">
              <w:r>
                <w:rPr>
                  <w:rFonts w:eastAsia="等线" w:ascii="Arial" w:cs="Arial" w:hAnsi="Arial"/>
                  <w:color w:val="3370ff"/>
                  <w:sz w:val="22"/>
                </w:rPr>
                <w:t>base.TopParam</w:t>
              </w:r>
            </w:hyperlink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响应 (approval.HasInProgressApprovalResponse):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HasInProgress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bool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是否存在审批中状态的审批单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47" w:id="247"/>
      <w:r>
        <w:rPr>
          <w:rFonts w:eastAsia="等线" w:ascii="Arial" w:cs="Arial" w:hAnsi="Arial"/>
          <w:b w:val="true"/>
          <w:sz w:val="28"/>
        </w:rPr>
        <w:t>审批回调</w:t>
      </w:r>
      <w:bookmarkEnd w:id="24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Action: ApprovalExternalCallback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Method: Post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 (approval.ApprovalExternalCallbackRequest):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ApprovalID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审批单ID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Status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417">
              <w:r>
                <w:rPr>
                  <w:rFonts w:eastAsia="等线" w:ascii="Arial" w:cs="Arial" w:hAnsi="Arial"/>
                  <w:color w:val="3370ff"/>
                  <w:sz w:val="22"/>
                </w:rPr>
                <w:t>approval.Status</w:t>
              </w:r>
            </w:hyperlink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审批单流转状态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StatusMessage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审批单状态描述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Reason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审批单备注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Top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418">
              <w:r>
                <w:rPr>
                  <w:rFonts w:eastAsia="等线" w:ascii="Arial" w:cs="Arial" w:hAnsi="Arial"/>
                  <w:color w:val="3370ff"/>
                  <w:sz w:val="22"/>
                </w:rPr>
                <w:t>base.TopParam</w:t>
              </w:r>
            </w:hyperlink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响应 (approval.ApprovalExternalCallbackResponse):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48" w:id="248"/>
      <w:r>
        <w:rPr>
          <w:rFonts w:eastAsia="等线" w:ascii="Arial" w:cs="Arial" w:hAnsi="Arial"/>
          <w:b w:val="true"/>
          <w:sz w:val="28"/>
        </w:rPr>
        <w:t>创建标签</w:t>
      </w:r>
      <w:bookmarkEnd w:id="24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Action: CreateLabel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Method: Post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 (label.CreateLabelRequest):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Name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标签名称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LabelCode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标签code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LabelType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标签类型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Top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419">
              <w:r>
                <w:rPr>
                  <w:rFonts w:eastAsia="等线" w:ascii="Arial" w:cs="Arial" w:hAnsi="Arial"/>
                  <w:color w:val="3370ff"/>
                  <w:sz w:val="22"/>
                </w:rPr>
                <w:t>base.TopParam</w:t>
              </w:r>
            </w:hyperlink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** Top相关的参数，前端不需要处理*/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响应 (label.CreateLabelResponse):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49" w:id="249"/>
      <w:r>
        <w:rPr>
          <w:rFonts w:eastAsia="等线" w:ascii="Arial" w:cs="Arial" w:hAnsi="Arial"/>
          <w:b w:val="true"/>
          <w:sz w:val="28"/>
        </w:rPr>
        <w:t>更新标签</w:t>
      </w:r>
      <w:bookmarkEnd w:id="24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Action: UpdateLabel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Method: Post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 (label.UpdateLabelRequest):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LabelType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标签类型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LabelCode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标签code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Name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标签名称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Status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i32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启用状态 0 未启用 1 启用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Top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420">
              <w:r>
                <w:rPr>
                  <w:rFonts w:eastAsia="等线" w:ascii="Arial" w:cs="Arial" w:hAnsi="Arial"/>
                  <w:color w:val="3370ff"/>
                  <w:sz w:val="22"/>
                </w:rPr>
                <w:t>base.TopParam</w:t>
              </w:r>
            </w:hyperlink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** Top相关的参数，前端不需要处理*/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响应 (label.UpdateLabelResponse):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50" w:id="250"/>
      <w:r>
        <w:rPr>
          <w:rFonts w:eastAsia="等线" w:ascii="Arial" w:cs="Arial" w:hAnsi="Arial"/>
          <w:b w:val="true"/>
          <w:sz w:val="28"/>
        </w:rPr>
        <w:t>删除标签</w:t>
      </w:r>
      <w:bookmarkEnd w:id="25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Action: DeleteLabel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Method: Post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 (label.DeleteLabelRequest):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LabelType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标签类型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LabelCode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标签code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Top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421">
              <w:r>
                <w:rPr>
                  <w:rFonts w:eastAsia="等线" w:ascii="Arial" w:cs="Arial" w:hAnsi="Arial"/>
                  <w:color w:val="3370ff"/>
                  <w:sz w:val="22"/>
                </w:rPr>
                <w:t>base.TopParam</w:t>
              </w:r>
            </w:hyperlink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** Top相关的参数，前端不需要处理*/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响应 (label.DeleteLabelResponse):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51" w:id="251"/>
      <w:r>
        <w:rPr>
          <w:rFonts w:eastAsia="等线" w:ascii="Arial" w:cs="Arial" w:hAnsi="Arial"/>
          <w:b w:val="true"/>
          <w:sz w:val="28"/>
        </w:rPr>
        <w:t>获取标签列表</w:t>
      </w:r>
      <w:bookmarkEnd w:id="25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Action: ListLabel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Method: Post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 (label.ListLabelRequest):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LabelTypes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list[string]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标签类型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Name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标签名称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PageNumber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i32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页码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PageSize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i32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每页数量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Order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排序字段 可填 ASC DESC， 默认DESC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Status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i32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启用状态 0 未启用 1 启用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LabelCodes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list[string]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标签编码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Top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422">
              <w:r>
                <w:rPr>
                  <w:rFonts w:eastAsia="等线" w:ascii="Arial" w:cs="Arial" w:hAnsi="Arial"/>
                  <w:color w:val="3370ff"/>
                  <w:sz w:val="22"/>
                </w:rPr>
                <w:t>base.TopParam</w:t>
              </w:r>
            </w:hyperlink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** Top相关的参数，前端不需要处理*/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响应 (label.ListLabelResponse):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Labels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list[</w:t>
            </w:r>
            <w:hyperlink r:id="rId423">
              <w:r>
                <w:rPr>
                  <w:rFonts w:eastAsia="等线" w:ascii="Arial" w:cs="Arial" w:hAnsi="Arial"/>
                  <w:color w:val="3370ff"/>
                  <w:sz w:val="22"/>
                </w:rPr>
                <w:t>label.Label</w:t>
              </w:r>
            </w:hyperlink>
            <w:r>
              <w:rPr>
                <w:rFonts w:eastAsia="等线" w:ascii="Arial" w:cs="Arial" w:hAnsi="Arial"/>
                <w:sz w:val="22"/>
              </w:rPr>
              <w:t>]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Total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i32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标签列表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52" w:id="252"/>
      <w:r>
        <w:rPr>
          <w:rFonts w:eastAsia="等线" w:ascii="Arial" w:cs="Arial" w:hAnsi="Arial"/>
          <w:b w:val="true"/>
          <w:sz w:val="28"/>
        </w:rPr>
        <w:t>获取标签列表（管理员用）</w:t>
      </w:r>
      <w:bookmarkEnd w:id="25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Action: ListLabelForAdmin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Method: Post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 (label.ListLabelRequest):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LabelTypes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list[string]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标签类型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Name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标签名称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PageNumber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i32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页码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PageSize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i32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每页数量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Order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排序字段 可填 ASC DESC， 默认DESC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Status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i32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启用状态 0 未启用 1 启用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LabelCodes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list[string]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标签编码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Top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424">
              <w:r>
                <w:rPr>
                  <w:rFonts w:eastAsia="等线" w:ascii="Arial" w:cs="Arial" w:hAnsi="Arial"/>
                  <w:color w:val="3370ff"/>
                  <w:sz w:val="22"/>
                </w:rPr>
                <w:t>base.TopParam</w:t>
              </w:r>
            </w:hyperlink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** Top相关的参数，前端不需要处理*/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响应 (label.ListLabelResponse):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Labels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list[</w:t>
            </w:r>
            <w:hyperlink r:id="rId425">
              <w:r>
                <w:rPr>
                  <w:rFonts w:eastAsia="等线" w:ascii="Arial" w:cs="Arial" w:hAnsi="Arial"/>
                  <w:color w:val="3370ff"/>
                  <w:sz w:val="22"/>
                </w:rPr>
                <w:t>label.Label</w:t>
              </w:r>
            </w:hyperlink>
            <w:r>
              <w:rPr>
                <w:rFonts w:eastAsia="等线" w:ascii="Arial" w:cs="Arial" w:hAnsi="Arial"/>
                <w:sz w:val="22"/>
              </w:rPr>
              <w:t>]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Total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i32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标签列表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53" w:id="253"/>
      <w:r>
        <w:rPr>
          <w:rFonts w:eastAsia="等线" w:ascii="Arial" w:cs="Arial" w:hAnsi="Arial"/>
          <w:b w:val="true"/>
          <w:sz w:val="28"/>
        </w:rPr>
        <w:t>获取标签类型列表</w:t>
      </w:r>
      <w:bookmarkEnd w:id="25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Action: ListLabelType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Method: Post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 (label.ListLabelTypeRequest):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Top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426">
              <w:r>
                <w:rPr>
                  <w:rFonts w:eastAsia="等线" w:ascii="Arial" w:cs="Arial" w:hAnsi="Arial"/>
                  <w:color w:val="3370ff"/>
                  <w:sz w:val="22"/>
                </w:rPr>
                <w:t>base.TopParam</w:t>
              </w:r>
            </w:hyperlink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Top相关的参数，前端不需要处理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响应 (label.ListLabelTypeResponse):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LabelTypes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list[</w:t>
            </w:r>
            <w:hyperlink r:id="rId427">
              <w:r>
                <w:rPr>
                  <w:rFonts w:eastAsia="等线" w:ascii="Arial" w:cs="Arial" w:hAnsi="Arial"/>
                  <w:color w:val="3370ff"/>
                  <w:sz w:val="22"/>
                </w:rPr>
                <w:t>label.LabelType</w:t>
              </w:r>
            </w:hyperlink>
            <w:r>
              <w:rPr>
                <w:rFonts w:eastAsia="等线" w:ascii="Arial" w:cs="Arial" w:hAnsi="Arial"/>
                <w:sz w:val="22"/>
              </w:rPr>
              <w:t>]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54" w:id="254"/>
      <w:r>
        <w:rPr>
          <w:rFonts w:eastAsia="等线" w:ascii="Arial" w:cs="Arial" w:hAnsi="Arial"/>
          <w:b w:val="true"/>
          <w:sz w:val="28"/>
        </w:rPr>
        <w:t>标签是否存在</w:t>
      </w:r>
      <w:bookmarkEnd w:id="25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Action: CheckLabelExist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Method: Post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 (label.CheckLabelExistRequest):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LabelType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标签类型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LabelCode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标签code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Name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标签名称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Top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428">
              <w:r>
                <w:rPr>
                  <w:rFonts w:eastAsia="等线" w:ascii="Arial" w:cs="Arial" w:hAnsi="Arial"/>
                  <w:color w:val="3370ff"/>
                  <w:sz w:val="22"/>
                </w:rPr>
                <w:t>base.TopParam</w:t>
              </w:r>
            </w:hyperlink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** Top相关的参数，前端不需要处理*/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响应 (label.CheckLabelExistResponse):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Exist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bool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55" w:id="255"/>
      <w:r>
        <w:rPr>
          <w:rFonts w:eastAsia="等线" w:ascii="Arial" w:cs="Arial" w:hAnsi="Arial"/>
          <w:b w:val="true"/>
          <w:sz w:val="28"/>
        </w:rPr>
        <w:t>更新标签引用</w:t>
      </w:r>
      <w:bookmarkEnd w:id="25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Action: UpdateLabelRef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Method: Post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 (label.UpdateLabelRefRequest):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ResourceID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资源ID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Source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资源来源,app-center,maas ...，智能体可能有不同来源，id相同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LabelCodes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list[string]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LabelCode列表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LabelType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Top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429">
              <w:r>
                <w:rPr>
                  <w:rFonts w:eastAsia="等线" w:ascii="Arial" w:cs="Arial" w:hAnsi="Arial"/>
                  <w:color w:val="3370ff"/>
                  <w:sz w:val="22"/>
                </w:rPr>
                <w:t>base.TopParam</w:t>
              </w:r>
            </w:hyperlink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Top相关的参数，前端不需要处理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响应 (label.UpdateLabelRefResponse):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56" w:id="256"/>
      <w:r>
        <w:rPr>
          <w:rFonts w:eastAsia="等线" w:ascii="Arial" w:cs="Arial" w:hAnsi="Arial"/>
          <w:b w:val="true"/>
          <w:sz w:val="28"/>
        </w:rPr>
        <w:t>删除标签引用</w:t>
      </w:r>
      <w:bookmarkEnd w:id="25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Action: DeleteLabelRef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Method: Post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 (label.DeleteLabelRefRequest):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ResourceIDs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list[string]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资源ID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Source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资源来源,app-center,maas ...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Top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430">
              <w:r>
                <w:rPr>
                  <w:rFonts w:eastAsia="等线" w:ascii="Arial" w:cs="Arial" w:hAnsi="Arial"/>
                  <w:color w:val="3370ff"/>
                  <w:sz w:val="22"/>
                </w:rPr>
                <w:t>base.TopParam</w:t>
              </w:r>
            </w:hyperlink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Top相关的参数，前端不需要处理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响应 (label.DeleteLabelRefResponse):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57" w:id="257"/>
      <w:r>
        <w:rPr>
          <w:rFonts w:eastAsia="等线" w:ascii="Arial" w:cs="Arial" w:hAnsi="Arial"/>
          <w:b w:val="true"/>
          <w:sz w:val="28"/>
        </w:rPr>
        <w:t>批量更新标签引用</w:t>
      </w:r>
      <w:bookmarkEnd w:id="25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Action: BatchUpdateLabelRef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Method: Post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 (label.BatchUpdateLabelRefRequest):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ResourceIDs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list[string]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资源ID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Source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资源来源,app-center,maas ...，智能体可能有不同来源，id相同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LabelCodes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list[string]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LabelCode列表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LabelType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Top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431">
              <w:r>
                <w:rPr>
                  <w:rFonts w:eastAsia="等线" w:ascii="Arial" w:cs="Arial" w:hAnsi="Arial"/>
                  <w:color w:val="3370ff"/>
                  <w:sz w:val="22"/>
                </w:rPr>
                <w:t>base.TopParam</w:t>
              </w:r>
            </w:hyperlink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Top相关的参数，前端不需要处理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响应 (label.BatchUpdateLabelRefResponse):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58" w:id="258"/>
      <w:r>
        <w:rPr>
          <w:rFonts w:eastAsia="等线" w:ascii="Arial" w:cs="Arial" w:hAnsi="Arial"/>
          <w:b w:val="true"/>
          <w:sz w:val="28"/>
        </w:rPr>
        <w:t>创建Token包</w:t>
      </w:r>
      <w:bookmarkEnd w:id="25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Action: CreateTokenPackage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Method: Post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 (token.CreateTokenPackageRequest):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Name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TenantID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BillingType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432">
              <w:r>
                <w:rPr>
                  <w:rFonts w:eastAsia="等线" w:ascii="Arial" w:cs="Arial" w:hAnsi="Arial"/>
                  <w:color w:val="3370ff"/>
                  <w:sz w:val="22"/>
                </w:rPr>
                <w:t>common.BillingType</w:t>
              </w:r>
            </w:hyperlink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TotalAmount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double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Top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433">
              <w:r>
                <w:rPr>
                  <w:rFonts w:eastAsia="等线" w:ascii="Arial" w:cs="Arial" w:hAnsi="Arial"/>
                  <w:color w:val="3370ff"/>
                  <w:sz w:val="22"/>
                </w:rPr>
                <w:t>base.TopParam</w:t>
              </w:r>
            </w:hyperlink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响应 (token.CreateTokenPackageResponse):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TokenPackage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434">
              <w:r>
                <w:rPr>
                  <w:rFonts w:eastAsia="等线" w:ascii="Arial" w:cs="Arial" w:hAnsi="Arial"/>
                  <w:color w:val="3370ff"/>
                  <w:sz w:val="22"/>
                </w:rPr>
                <w:t>common.TokenPackage</w:t>
              </w:r>
            </w:hyperlink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59" w:id="259"/>
      <w:r>
        <w:rPr>
          <w:rFonts w:eastAsia="等线" w:ascii="Arial" w:cs="Arial" w:hAnsi="Arial"/>
          <w:b w:val="true"/>
          <w:sz w:val="28"/>
        </w:rPr>
        <w:t>更新Token包</w:t>
      </w:r>
      <w:bookmarkEnd w:id="25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Action: UpdateTokenPackage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Method: Post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 (token.UpdateTokenPackageRequest):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Name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TotalAmount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double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Top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435">
              <w:r>
                <w:rPr>
                  <w:rFonts w:eastAsia="等线" w:ascii="Arial" w:cs="Arial" w:hAnsi="Arial"/>
                  <w:color w:val="3370ff"/>
                  <w:sz w:val="22"/>
                </w:rPr>
                <w:t>base.TopParam</w:t>
              </w:r>
            </w:hyperlink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响应 (token.UpdateTokenPackageResponse):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TokenPackage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436">
              <w:r>
                <w:rPr>
                  <w:rFonts w:eastAsia="等线" w:ascii="Arial" w:cs="Arial" w:hAnsi="Arial"/>
                  <w:color w:val="3370ff"/>
                  <w:sz w:val="22"/>
                </w:rPr>
                <w:t>common.TokenPackage</w:t>
              </w:r>
            </w:hyperlink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60" w:id="260"/>
      <w:r>
        <w:rPr>
          <w:rFonts w:eastAsia="等线" w:ascii="Arial" w:cs="Arial" w:hAnsi="Arial"/>
          <w:b w:val="true"/>
          <w:sz w:val="28"/>
        </w:rPr>
        <w:t>获取Token包</w:t>
      </w:r>
      <w:bookmarkEnd w:id="26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Action: GetTokenPackage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Method: Post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 (token.GetTokenPackageRequest):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Top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437">
              <w:r>
                <w:rPr>
                  <w:rFonts w:eastAsia="等线" w:ascii="Arial" w:cs="Arial" w:hAnsi="Arial"/>
                  <w:color w:val="3370ff"/>
                  <w:sz w:val="22"/>
                </w:rPr>
                <w:t>base.TopParam</w:t>
              </w:r>
            </w:hyperlink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响应 (token.GetTokenPackageResponse):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TokenPackage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438">
              <w:r>
                <w:rPr>
                  <w:rFonts w:eastAsia="等线" w:ascii="Arial" w:cs="Arial" w:hAnsi="Arial"/>
                  <w:color w:val="3370ff"/>
                  <w:sz w:val="22"/>
                </w:rPr>
                <w:t>common.TokenPackage</w:t>
              </w:r>
            </w:hyperlink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61" w:id="261"/>
      <w:r>
        <w:rPr>
          <w:rFonts w:eastAsia="等线" w:ascii="Arial" w:cs="Arial" w:hAnsi="Arial"/>
          <w:b w:val="true"/>
          <w:sz w:val="28"/>
        </w:rPr>
        <w:t>列出Token包</w:t>
      </w:r>
      <w:bookmarkEnd w:id="26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Action: ListTokenPackages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Method: Post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 (token.ListTokenPackagesRequest):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ListOption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439">
              <w:r>
                <w:rPr>
                  <w:rFonts w:eastAsia="等线" w:ascii="Arial" w:cs="Arial" w:hAnsi="Arial"/>
                  <w:color w:val="3370ff"/>
                  <w:sz w:val="22"/>
                </w:rPr>
                <w:t>common.ListOption</w:t>
              </w:r>
            </w:hyperlink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BillingType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440">
              <w:r>
                <w:rPr>
                  <w:rFonts w:eastAsia="等线" w:ascii="Arial" w:cs="Arial" w:hAnsi="Arial"/>
                  <w:color w:val="3370ff"/>
                  <w:sz w:val="22"/>
                </w:rPr>
                <w:t>common.BillingType</w:t>
              </w:r>
            </w:hyperlink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Name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Top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441">
              <w:r>
                <w:rPr>
                  <w:rFonts w:eastAsia="等线" w:ascii="Arial" w:cs="Arial" w:hAnsi="Arial"/>
                  <w:color w:val="3370ff"/>
                  <w:sz w:val="22"/>
                </w:rPr>
                <w:t>base.TopParam</w:t>
              </w:r>
            </w:hyperlink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响应 (token.ListTokenPackagesResponse):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Items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list[</w:t>
            </w:r>
            <w:hyperlink r:id="rId442">
              <w:r>
                <w:rPr>
                  <w:rFonts w:eastAsia="等线" w:ascii="Arial" w:cs="Arial" w:hAnsi="Arial"/>
                  <w:color w:val="3370ff"/>
                  <w:sz w:val="22"/>
                </w:rPr>
                <w:t>common.TokenPackage</w:t>
              </w:r>
            </w:hyperlink>
            <w:r>
              <w:rPr>
                <w:rFonts w:eastAsia="等线" w:ascii="Arial" w:cs="Arial" w:hAnsi="Arial"/>
                <w:sz w:val="22"/>
              </w:rPr>
              <w:t>]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Total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i64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62" w:id="262"/>
      <w:r>
        <w:rPr>
          <w:rFonts w:eastAsia="等线" w:ascii="Arial" w:cs="Arial" w:hAnsi="Arial"/>
          <w:b w:val="true"/>
          <w:sz w:val="28"/>
        </w:rPr>
        <w:t>运营端列出 Token包</w:t>
      </w:r>
      <w:bookmarkEnd w:id="26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Action: ListTokenPackagesForAdmin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Method: Post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 (token.ListTokenPackagesForAdminRequest):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ListOption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443">
              <w:r>
                <w:rPr>
                  <w:rFonts w:eastAsia="等线" w:ascii="Arial" w:cs="Arial" w:hAnsi="Arial"/>
                  <w:color w:val="3370ff"/>
                  <w:sz w:val="22"/>
                </w:rPr>
                <w:t>common.ListOption</w:t>
              </w:r>
            </w:hyperlink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BillingType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444">
              <w:r>
                <w:rPr>
                  <w:rFonts w:eastAsia="等线" w:ascii="Arial" w:cs="Arial" w:hAnsi="Arial"/>
                  <w:color w:val="3370ff"/>
                  <w:sz w:val="22"/>
                </w:rPr>
                <w:t>common.BillingType</w:t>
              </w:r>
            </w:hyperlink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TenantID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Name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Top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445">
              <w:r>
                <w:rPr>
                  <w:rFonts w:eastAsia="等线" w:ascii="Arial" w:cs="Arial" w:hAnsi="Arial"/>
                  <w:color w:val="3370ff"/>
                  <w:sz w:val="22"/>
                </w:rPr>
                <w:t>base.TopParam</w:t>
              </w:r>
            </w:hyperlink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响应 (token.ListTokenPackagesResponse):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Items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list[</w:t>
            </w:r>
            <w:hyperlink r:id="rId446">
              <w:r>
                <w:rPr>
                  <w:rFonts w:eastAsia="等线" w:ascii="Arial" w:cs="Arial" w:hAnsi="Arial"/>
                  <w:color w:val="3370ff"/>
                  <w:sz w:val="22"/>
                </w:rPr>
                <w:t>common.TokenPackage</w:t>
              </w:r>
            </w:hyperlink>
            <w:r>
              <w:rPr>
                <w:rFonts w:eastAsia="等线" w:ascii="Arial" w:cs="Arial" w:hAnsi="Arial"/>
                <w:sz w:val="22"/>
              </w:rPr>
              <w:t>]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Total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i64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63" w:id="263"/>
      <w:r>
        <w:rPr>
          <w:rFonts w:eastAsia="等线" w:ascii="Arial" w:cs="Arial" w:hAnsi="Arial"/>
          <w:b w:val="true"/>
          <w:sz w:val="28"/>
        </w:rPr>
        <w:t>删除Token包</w:t>
      </w:r>
      <w:bookmarkEnd w:id="26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Action: DeleteTokenPackage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Method: Post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 (token.DeleteTokenPackageRequest):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Top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447">
              <w:r>
                <w:rPr>
                  <w:rFonts w:eastAsia="等线" w:ascii="Arial" w:cs="Arial" w:hAnsi="Arial"/>
                  <w:color w:val="3370ff"/>
                  <w:sz w:val="22"/>
                </w:rPr>
                <w:t>base.TopParam</w:t>
              </w:r>
            </w:hyperlink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响应 (token.DeleteTokenPackageResponse):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64" w:id="264"/>
      <w:r>
        <w:rPr>
          <w:rFonts w:eastAsia="等线" w:ascii="Arial" w:cs="Arial" w:hAnsi="Arial"/>
          <w:b w:val="true"/>
          <w:sz w:val="28"/>
        </w:rPr>
        <w:t>上报Token消耗量</w:t>
      </w:r>
      <w:bookmarkEnd w:id="26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Action: ReportTokenConsumption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Method: Post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 (token.ReportTokenConsumptionRequest):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TenantID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租户 ID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ReportID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报告的 ID, 同一个 reportID 只计算一次，防止重试时重复计算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BillingType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448">
              <w:r>
                <w:rPr>
                  <w:rFonts w:eastAsia="等线" w:ascii="Arial" w:cs="Arial" w:hAnsi="Arial"/>
                  <w:color w:val="3370ff"/>
                  <w:sz w:val="22"/>
                </w:rPr>
                <w:t>common.BillingType</w:t>
              </w:r>
            </w:hyperlink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Cost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double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消耗的 Token 金额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ModelID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响应 (token.ReportTokenConsumptionResponse):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Success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bool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Message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上报是否成功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65" w:id="265"/>
      <w:r>
        <w:rPr>
          <w:rFonts w:eastAsia="等线" w:ascii="Arial" w:cs="Arial" w:hAnsi="Arial"/>
          <w:b w:val="true"/>
          <w:sz w:val="28"/>
        </w:rPr>
        <w:t>获取租户消耗量</w:t>
      </w:r>
      <w:bookmarkEnd w:id="26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Action: GetTenantTokenPackageInner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Method: Post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 (token.GetTenantTokenPackageInnerRequest):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TenantID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BillingType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449">
              <w:r>
                <w:rPr>
                  <w:rFonts w:eastAsia="等线" w:ascii="Arial" w:cs="Arial" w:hAnsi="Arial"/>
                  <w:color w:val="3370ff"/>
                  <w:sz w:val="22"/>
                </w:rPr>
                <w:t>common.BillingType</w:t>
              </w:r>
            </w:hyperlink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响应 (token.GetTenantTokenPackageInnerResponse):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TotalAmount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double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UsedAmount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double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66" w:id="266"/>
      <w:r>
        <w:rPr>
          <w:rFonts w:eastAsia="等线" w:ascii="Arial" w:cs="Arial" w:hAnsi="Arial"/>
          <w:b w:val="true"/>
          <w:sz w:val="28"/>
        </w:rPr>
        <w:t>检查租户Token包是否存在</w:t>
      </w:r>
      <w:bookmarkEnd w:id="26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Action: CheckTenantTokenPackage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Method: Post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 (token.CheckTenantTokenPackageRequest):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Name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响应 (token.CheckTenantTokenPackageResponse):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Exist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bool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67" w:id="267"/>
      <w:r>
        <w:rPr>
          <w:rFonts w:eastAsia="等线" w:ascii="Arial" w:cs="Arial" w:hAnsi="Arial"/>
          <w:b w:val="true"/>
          <w:sz w:val="28"/>
        </w:rPr>
        <w:t>创建公告</w:t>
      </w:r>
      <w:bookmarkEnd w:id="26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Action: CreateAnnouncement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Method: Post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 (announcement.CreateAnnouncementRequest):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Content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ExpiredTime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rfc3339 format, utc e.g. 2023-01-01T00:00:00Z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Top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450">
              <w:r>
                <w:rPr>
                  <w:rFonts w:eastAsia="等线" w:ascii="Arial" w:cs="Arial" w:hAnsi="Arial"/>
                  <w:color w:val="3370ff"/>
                  <w:sz w:val="22"/>
                </w:rPr>
                <w:t>base.TopParam</w:t>
              </w:r>
            </w:hyperlink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响应 (announcement.CreateAnnouncementResponse):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Announcement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451">
              <w:r>
                <w:rPr>
                  <w:rFonts w:eastAsia="等线" w:ascii="Arial" w:cs="Arial" w:hAnsi="Arial"/>
                  <w:color w:val="3370ff"/>
                  <w:sz w:val="22"/>
                </w:rPr>
                <w:t>announcement.Announcement</w:t>
              </w:r>
            </w:hyperlink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68" w:id="268"/>
      <w:r>
        <w:rPr>
          <w:rFonts w:eastAsia="等线" w:ascii="Arial" w:cs="Arial" w:hAnsi="Arial"/>
          <w:b w:val="true"/>
          <w:sz w:val="28"/>
        </w:rPr>
        <w:t>更新公告状态</w:t>
      </w:r>
      <w:bookmarkEnd w:id="26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Action: UpdateAnnouncement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Method: Post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 (announcement.UpdateAnnouncementRequest):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Status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i32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Top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452">
              <w:r>
                <w:rPr>
                  <w:rFonts w:eastAsia="等线" w:ascii="Arial" w:cs="Arial" w:hAnsi="Arial"/>
                  <w:color w:val="3370ff"/>
                  <w:sz w:val="22"/>
                </w:rPr>
                <w:t>base.TopParam</w:t>
              </w:r>
            </w:hyperlink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响应 (announcement.UpdateAnnouncementResponse):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Announcement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453">
              <w:r>
                <w:rPr>
                  <w:rFonts w:eastAsia="等线" w:ascii="Arial" w:cs="Arial" w:hAnsi="Arial"/>
                  <w:color w:val="3370ff"/>
                  <w:sz w:val="22"/>
                </w:rPr>
                <w:t>announcement.Announcement</w:t>
              </w:r>
            </w:hyperlink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69" w:id="269"/>
      <w:r>
        <w:rPr>
          <w:rFonts w:eastAsia="等线" w:ascii="Arial" w:cs="Arial" w:hAnsi="Arial"/>
          <w:b w:val="true"/>
          <w:sz w:val="28"/>
        </w:rPr>
        <w:t>列出公告</w:t>
      </w:r>
      <w:bookmarkEnd w:id="26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Action: ListAnnouncement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Method: Post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 (announcement.ListAnnouncementRequest):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ListOpt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454">
              <w:r>
                <w:rPr>
                  <w:rFonts w:eastAsia="等线" w:ascii="Arial" w:cs="Arial" w:hAnsi="Arial"/>
                  <w:color w:val="3370ff"/>
                  <w:sz w:val="22"/>
                </w:rPr>
                <w:t>common.ListOption</w:t>
              </w:r>
            </w:hyperlink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Status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i32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IsExpired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bool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0: offline 1: normal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Top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455">
              <w:r>
                <w:rPr>
                  <w:rFonts w:eastAsia="等线" w:ascii="Arial" w:cs="Arial" w:hAnsi="Arial"/>
                  <w:color w:val="3370ff"/>
                  <w:sz w:val="22"/>
                </w:rPr>
                <w:t>base.TopParam</w:t>
              </w:r>
            </w:hyperlink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true: expired false: not expired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响应 (announcement.ListAnnouncementResponse):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Items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list[</w:t>
            </w:r>
            <w:hyperlink r:id="rId456">
              <w:r>
                <w:rPr>
                  <w:rFonts w:eastAsia="等线" w:ascii="Arial" w:cs="Arial" w:hAnsi="Arial"/>
                  <w:color w:val="3370ff"/>
                  <w:sz w:val="22"/>
                </w:rPr>
                <w:t>announcement.Announcement</w:t>
              </w:r>
            </w:hyperlink>
            <w:r>
              <w:rPr>
                <w:rFonts w:eastAsia="等线" w:ascii="Arial" w:cs="Arial" w:hAnsi="Arial"/>
                <w:sz w:val="22"/>
              </w:rPr>
              <w:t>]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Total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i64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70" w:id="270"/>
      <w:r>
        <w:rPr>
          <w:rFonts w:eastAsia="等线" w:ascii="Arial" w:cs="Arial" w:hAnsi="Arial"/>
          <w:b w:val="true"/>
          <w:sz w:val="28"/>
        </w:rPr>
        <w:t>获取最新公告</w:t>
      </w:r>
      <w:bookmarkEnd w:id="27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Action: GetLatestAnnouncement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Method: Post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 (announcement.GetLatestAnnouncementRequest):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Count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i32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Top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457">
              <w:r>
                <w:rPr>
                  <w:rFonts w:eastAsia="等线" w:ascii="Arial" w:cs="Arial" w:hAnsi="Arial"/>
                  <w:color w:val="3370ff"/>
                  <w:sz w:val="22"/>
                </w:rPr>
                <w:t>base.TopParam</w:t>
              </w:r>
            </w:hyperlink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响应 (announcement.GetLatestAnnouncementResponse):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Items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list[</w:t>
            </w:r>
            <w:hyperlink r:id="rId458">
              <w:r>
                <w:rPr>
                  <w:rFonts w:eastAsia="等线" w:ascii="Arial" w:cs="Arial" w:hAnsi="Arial"/>
                  <w:color w:val="3370ff"/>
                  <w:sz w:val="22"/>
                </w:rPr>
                <w:t>announcement.Announcement</w:t>
              </w:r>
            </w:hyperlink>
            <w:r>
              <w:rPr>
                <w:rFonts w:eastAsia="等线" w:ascii="Arial" w:cs="Arial" w:hAnsi="Arial"/>
                <w:sz w:val="22"/>
              </w:rPr>
              <w:t>]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71" w:id="271"/>
      <w:r>
        <w:rPr>
          <w:rFonts w:eastAsia="等线" w:ascii="Arial" w:cs="Arial" w:hAnsi="Arial"/>
          <w:b w:val="true"/>
          <w:sz w:val="28"/>
        </w:rPr>
        <w:t>更新配置（管理后台）</w:t>
      </w:r>
      <w:bookmarkEnd w:id="27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Action: UpsertConfig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Method: Post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 (config.UpsertConfigRequest):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Module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Key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Value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NeedEncrypt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bool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ValueType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Top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459">
              <w:r>
                <w:rPr>
                  <w:rFonts w:eastAsia="等线" w:ascii="Arial" w:cs="Arial" w:hAnsi="Arial"/>
                  <w:color w:val="3370ff"/>
                  <w:sz w:val="22"/>
                </w:rPr>
                <w:t>base.TopParam</w:t>
              </w:r>
            </w:hyperlink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响应 (config.UpsertConfigResponse):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72" w:id="272"/>
      <w:r>
        <w:rPr>
          <w:rFonts w:eastAsia="等线" w:ascii="Arial" w:cs="Arial" w:hAnsi="Arial"/>
          <w:b w:val="true"/>
          <w:sz w:val="28"/>
        </w:rPr>
        <w:t>页面批量更新配置（管理后台）</w:t>
      </w:r>
      <w:bookmarkEnd w:id="27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Action: BatchUpsertConfig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Method: Post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 (config.BatchUpsertConfigRequest):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Module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ConfigMap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map[string, config.ConfigValue]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Top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460">
              <w:r>
                <w:rPr>
                  <w:rFonts w:eastAsia="等线" w:ascii="Arial" w:cs="Arial" w:hAnsi="Arial"/>
                  <w:color w:val="3370ff"/>
                  <w:sz w:val="22"/>
                </w:rPr>
                <w:t>base.TopParam</w:t>
              </w:r>
            </w:hyperlink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响应 (config.BatchUpsertConfigResponse):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73" w:id="273"/>
      <w:r>
        <w:rPr>
          <w:rFonts w:eastAsia="等线" w:ascii="Arial" w:cs="Arial" w:hAnsi="Arial"/>
          <w:b w:val="true"/>
          <w:sz w:val="28"/>
        </w:rPr>
        <w:t>获取配置（管理后台）</w:t>
      </w:r>
      <w:bookmarkEnd w:id="27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Action: GetConfigByModuleForAdmin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Method: Post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 (config.GetConfigByModuleForAdminRequest):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Module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Top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461">
              <w:r>
                <w:rPr>
                  <w:rFonts w:eastAsia="等线" w:ascii="Arial" w:cs="Arial" w:hAnsi="Arial"/>
                  <w:color w:val="3370ff"/>
                  <w:sz w:val="22"/>
                </w:rPr>
                <w:t>base.TopParam</w:t>
              </w:r>
            </w:hyperlink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响应 (config.GetConfigByModuleForAdminResponse):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ConfigMap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map[string, config.Config]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74" w:id="274"/>
      <w:r>
        <w:rPr>
          <w:rFonts w:eastAsia="等线" w:ascii="Arial" w:cs="Arial" w:hAnsi="Arial"/>
          <w:b w:val="true"/>
          <w:sz w:val="28"/>
        </w:rPr>
        <w:t>获取模块配置（服务）</w:t>
      </w:r>
      <w:bookmarkEnd w:id="27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Action: GetConfigByModule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Method: Post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 (config.GetConfigByModuleRequest):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Module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Top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462">
              <w:r>
                <w:rPr>
                  <w:rFonts w:eastAsia="等线" w:ascii="Arial" w:cs="Arial" w:hAnsi="Arial"/>
                  <w:color w:val="3370ff"/>
                  <w:sz w:val="22"/>
                </w:rPr>
                <w:t>base.TopParam</w:t>
              </w:r>
            </w:hyperlink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响应 (config.GetConfigByModuleResponse):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ConfigMap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map[string, string]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75" w:id="275"/>
      <w:r>
        <w:rPr>
          <w:rFonts w:eastAsia="等线" w:ascii="Arial" w:cs="Arial" w:hAnsi="Arial"/>
          <w:b w:val="true"/>
          <w:sz w:val="28"/>
        </w:rPr>
        <w:t>获取配置（服务）</w:t>
      </w:r>
      <w:bookmarkEnd w:id="27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Action: GetConfigValue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Method: Post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 (config.GetConfigValueRequest):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Module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Key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Top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463">
              <w:r>
                <w:rPr>
                  <w:rFonts w:eastAsia="等线" w:ascii="Arial" w:cs="Arial" w:hAnsi="Arial"/>
                  <w:color w:val="3370ff"/>
                  <w:sz w:val="22"/>
                </w:rPr>
                <w:t>base.TopParam</w:t>
              </w:r>
            </w:hyperlink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响应 (config.GetConfigValueResponse):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Value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76" w:id="276"/>
      <w:r>
        <w:rPr>
          <w:rFonts w:eastAsia="等线" w:ascii="Arial" w:cs="Arial" w:hAnsi="Arial"/>
          <w:b w:val="true"/>
          <w:sz w:val="28"/>
        </w:rPr>
        <w:t>批量获取配置（服务）</w:t>
      </w:r>
      <w:bookmarkEnd w:id="27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Action: BatchGetConfigValue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Method: Post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 (config.BatchGetConfigValueRequest):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Module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Keys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list[string]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Top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464">
              <w:r>
                <w:rPr>
                  <w:rFonts w:eastAsia="等线" w:ascii="Arial" w:cs="Arial" w:hAnsi="Arial"/>
                  <w:color w:val="3370ff"/>
                  <w:sz w:val="22"/>
                </w:rPr>
                <w:t>base.TopParam</w:t>
              </w:r>
            </w:hyperlink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响应 (config.BatchGetConfigValueResponse):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ConfigMap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map[string, string]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77" w:id="277"/>
      <w:r>
        <w:rPr>
          <w:rFonts w:eastAsia="等线" w:ascii="Arial" w:cs="Arial" w:hAnsi="Arial"/>
          <w:b w:val="true"/>
          <w:sz w:val="28"/>
        </w:rPr>
        <w:t>获取云服务配置（普通用户访问指定配置）</w:t>
      </w:r>
      <w:bookmarkEnd w:id="27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Action: GetCloudServerConfig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Method: Post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 (config.GetCloudServerConfigRequest):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Top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465">
              <w:r>
                <w:rPr>
                  <w:rFonts w:eastAsia="等线" w:ascii="Arial" w:cs="Arial" w:hAnsi="Arial"/>
                  <w:color w:val="3370ff"/>
                  <w:sz w:val="22"/>
                </w:rPr>
                <w:t>base.TopParam</w:t>
              </w:r>
            </w:hyperlink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响应 (config.GetCloudServerConfigResponse):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AsrEnable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bool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TtsEnable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bool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Calling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78" w:id="278"/>
      <w:r>
        <w:rPr>
          <w:rFonts w:eastAsia="等线" w:ascii="Arial" w:cs="Arial" w:hAnsi="Arial"/>
          <w:b w:val="true"/>
          <w:sz w:val="28"/>
        </w:rPr>
        <w:t>获取云服务配置（管理员）</w:t>
      </w:r>
      <w:bookmarkEnd w:id="27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Action: GetCloudServerConfigForAdmin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Method: Post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 (config.GetCloudServerConfigRequest):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Top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466">
              <w:r>
                <w:rPr>
                  <w:rFonts w:eastAsia="等线" w:ascii="Arial" w:cs="Arial" w:hAnsi="Arial"/>
                  <w:color w:val="3370ff"/>
                  <w:sz w:val="22"/>
                </w:rPr>
                <w:t>base.TopParam</w:t>
              </w:r>
            </w:hyperlink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响应 (config.GetConfigByModuleResponse):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ConfigMap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map[string, string]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79" w:id="279"/>
      <w:r>
        <w:rPr>
          <w:rFonts w:eastAsia="等线" w:ascii="Arial" w:cs="Arial" w:hAnsi="Arial"/>
          <w:b w:val="true"/>
          <w:sz w:val="28"/>
        </w:rPr>
        <w:t>获取IAM配置（普通用户访问指定配置）</w:t>
      </w:r>
      <w:bookmarkEnd w:id="27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Action: GetIamConfig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Method: Post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 (config.GetIamConfigRequest):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Top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467">
              <w:r>
                <w:rPr>
                  <w:rFonts w:eastAsia="等线" w:ascii="Arial" w:cs="Arial" w:hAnsi="Arial"/>
                  <w:color w:val="3370ff"/>
                  <w:sz w:val="22"/>
                </w:rPr>
                <w:t>base.TopParam</w:t>
              </w:r>
            </w:hyperlink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响应 (config.GetIamConfigResponse):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OrgMaxDepth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i32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WebConversationTimeout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i32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EnableSSOPasswordLogin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bool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80" w:id="280"/>
      <w:r>
        <w:rPr>
          <w:rFonts w:eastAsia="等线" w:ascii="Arial" w:cs="Arial" w:hAnsi="Arial"/>
          <w:b w:val="true"/>
          <w:sz w:val="28"/>
        </w:rPr>
        <w:t>获取文档站配置（普通用户访问指定配置）</w:t>
      </w:r>
      <w:bookmarkEnd w:id="28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Action: GetDocSiteConfig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Method: Post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 (config.GetDocSiteConfigRequest):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Top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468">
              <w:r>
                <w:rPr>
                  <w:rFonts w:eastAsia="等线" w:ascii="Arial" w:cs="Arial" w:hAnsi="Arial"/>
                  <w:color w:val="3370ff"/>
                  <w:sz w:val="22"/>
                </w:rPr>
                <w:t>base.TopParam</w:t>
              </w:r>
            </w:hyperlink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响应 (config.GetDocSiteConfigResponse):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DocKeys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list[</w:t>
            </w:r>
            <w:hyperlink r:id="rId469">
              <w:r>
                <w:rPr>
                  <w:rFonts w:eastAsia="等线" w:ascii="Arial" w:cs="Arial" w:hAnsi="Arial"/>
                  <w:color w:val="3370ff"/>
                  <w:sz w:val="22"/>
                </w:rPr>
                <w:t>config.DocKey</w:t>
              </w:r>
            </w:hyperlink>
            <w:r>
              <w:rPr>
                <w:rFonts w:eastAsia="等线" w:ascii="Arial" w:cs="Arial" w:hAnsi="Arial"/>
                <w:sz w:val="22"/>
              </w:rPr>
              <w:t>]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81" w:id="281"/>
      <w:r>
        <w:rPr>
          <w:rFonts w:eastAsia="等线" w:ascii="Arial" w:cs="Arial" w:hAnsi="Arial"/>
          <w:b w:val="true"/>
          <w:sz w:val="32"/>
        </w:rPr>
        <w:t>结构体定义</w:t>
      </w:r>
      <w:bookmarkEnd w:id="28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82" w:id="282"/>
      <w:r>
        <w:rPr>
          <w:rFonts w:eastAsia="等线" w:ascii="Arial" w:cs="Arial" w:hAnsi="Arial"/>
          <w:b w:val="true"/>
          <w:sz w:val="30"/>
        </w:rPr>
        <w:t>accesskey.AccessKey</w:t>
      </w:r>
      <w:bookmarkEnd w:id="28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说明: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Creator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Updater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CreatedTime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UpdatedTime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AccessKey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SecretKey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IdentityType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i8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IdentityID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TenantID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Status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i8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83" w:id="283"/>
      <w:r>
        <w:rPr>
          <w:rFonts w:eastAsia="等线" w:ascii="Arial" w:cs="Arial" w:hAnsi="Arial"/>
          <w:b w:val="true"/>
          <w:sz w:val="30"/>
        </w:rPr>
        <w:t>action.Action</w:t>
      </w:r>
      <w:bookmarkEnd w:id="28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说明: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CreateTime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UpdateTime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Action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Version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ServiceName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ApiName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ApiType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Path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Timeout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i32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IsAuth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i8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Status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i8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QpsLimit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i32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84" w:id="284"/>
      <w:r>
        <w:rPr>
          <w:rFonts w:eastAsia="等线" w:ascii="Arial" w:cs="Arial" w:hAnsi="Arial"/>
          <w:b w:val="true"/>
          <w:sz w:val="30"/>
        </w:rPr>
        <w:t>action_resource.ResouceParam</w:t>
      </w:r>
      <w:bookmarkEnd w:id="28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说明: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Key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Position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ResourceName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Service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85" w:id="285"/>
      <w:r>
        <w:rPr>
          <w:rFonts w:eastAsia="等线" w:ascii="Arial" w:cs="Arial" w:hAnsi="Arial"/>
          <w:b w:val="true"/>
          <w:sz w:val="30"/>
        </w:rPr>
        <w:t>announcement.Announcement</w:t>
      </w:r>
      <w:bookmarkEnd w:id="28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说明: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Content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ExpiredTime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rfc3339 format, utc e.g. 2023-01-01T00:00:00Z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Status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i32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CreateTime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i64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0: offline 1: normal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86" w:id="286"/>
      <w:r>
        <w:rPr>
          <w:rFonts w:eastAsia="等线" w:ascii="Arial" w:cs="Arial" w:hAnsi="Arial"/>
          <w:b w:val="true"/>
          <w:sz w:val="30"/>
        </w:rPr>
        <w:t>approval.ApprovalFilters</w:t>
      </w:r>
      <w:bookmarkEnd w:id="28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说明: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审批ID 查询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TargetNameSearch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审批对象模糊查询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StatusContains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list[</w:t>
            </w:r>
            <w:hyperlink r:id="rId470">
              <w:r>
                <w:rPr>
                  <w:rFonts w:eastAsia="等线" w:ascii="Arial" w:cs="Arial" w:hAnsi="Arial"/>
                  <w:color w:val="3370ff"/>
                  <w:sz w:val="22"/>
                </w:rPr>
                <w:t>approval.Status</w:t>
              </w:r>
            </w:hyperlink>
            <w:r>
              <w:rPr>
                <w:rFonts w:eastAsia="等线" w:ascii="Arial" w:cs="Arial" w:hAnsi="Arial"/>
                <w:sz w:val="22"/>
              </w:rPr>
              <w:t>]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状态查询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Kind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471">
              <w:r>
                <w:rPr>
                  <w:rFonts w:eastAsia="等线" w:ascii="Arial" w:cs="Arial" w:hAnsi="Arial"/>
                  <w:color w:val="3370ff"/>
                  <w:sz w:val="22"/>
                </w:rPr>
                <w:t>approval.Kind</w:t>
              </w:r>
            </w:hyperlink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审批类型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87" w:id="287"/>
      <w:r>
        <w:rPr>
          <w:rFonts w:eastAsia="等线" w:ascii="Arial" w:cs="Arial" w:hAnsi="Arial"/>
          <w:b w:val="true"/>
          <w:sz w:val="30"/>
        </w:rPr>
        <w:t>approval.Config</w:t>
      </w:r>
      <w:bookmarkEnd w:id="28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说明: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审批配置ID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Kind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472">
              <w:r>
                <w:rPr>
                  <w:rFonts w:eastAsia="等线" w:ascii="Arial" w:cs="Arial" w:hAnsi="Arial"/>
                  <w:color w:val="3370ff"/>
                  <w:sz w:val="22"/>
                </w:rPr>
                <w:t>approval.Kind</w:t>
              </w:r>
            </w:hyperlink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审批对象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Type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473">
              <w:r>
                <w:rPr>
                  <w:rFonts w:eastAsia="等线" w:ascii="Arial" w:cs="Arial" w:hAnsi="Arial"/>
                  <w:color w:val="3370ff"/>
                  <w:sz w:val="22"/>
                </w:rPr>
                <w:t>approval.ConfigType</w:t>
              </w:r>
            </w:hyperlink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审批类型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ExternalConfig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474">
              <w:r>
                <w:rPr>
                  <w:rFonts w:eastAsia="等线" w:ascii="Arial" w:cs="Arial" w:hAnsi="Arial"/>
                  <w:color w:val="3370ff"/>
                  <w:sz w:val="22"/>
                </w:rPr>
                <w:t>approval.ExternalConfig</w:t>
              </w:r>
            </w:hyperlink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三方审批配置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NativeConfig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475">
              <w:r>
                <w:rPr>
                  <w:rFonts w:eastAsia="等线" w:ascii="Arial" w:cs="Arial" w:hAnsi="Arial"/>
                  <w:color w:val="3370ff"/>
                  <w:sz w:val="22"/>
                </w:rPr>
                <w:t>approval.NativeConfig</w:t>
              </w:r>
            </w:hyperlink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本地审批配置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88" w:id="288"/>
      <w:r>
        <w:rPr>
          <w:rFonts w:eastAsia="等线" w:ascii="Arial" w:cs="Arial" w:hAnsi="Arial"/>
          <w:b w:val="true"/>
          <w:sz w:val="30"/>
        </w:rPr>
        <w:t>approval.ConfigType</w:t>
      </w:r>
      <w:bookmarkEnd w:id="28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说明: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ConfigTypeDisabled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枚举值：Disabled。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ConfigTypeExternal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枚举值：External。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ConfigTypeNative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枚举值：Native。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89" w:id="289"/>
      <w:r>
        <w:rPr>
          <w:rFonts w:eastAsia="等线" w:ascii="Arial" w:cs="Arial" w:hAnsi="Arial"/>
          <w:b w:val="true"/>
          <w:sz w:val="30"/>
        </w:rPr>
        <w:t>approval.ExternalConfig</w:t>
      </w:r>
      <w:bookmarkEnd w:id="28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说明: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EventURL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审批URL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90" w:id="290"/>
      <w:r>
        <w:rPr>
          <w:rFonts w:eastAsia="等线" w:ascii="Arial" w:cs="Arial" w:hAnsi="Arial"/>
          <w:b w:val="true"/>
          <w:sz w:val="30"/>
        </w:rPr>
        <w:t>approval.ExternalDetail</w:t>
      </w:r>
      <w:bookmarkEnd w:id="29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说明: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DetailURL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三方审批链接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91" w:id="291"/>
      <w:r>
        <w:rPr>
          <w:rFonts w:eastAsia="等线" w:ascii="Arial" w:cs="Arial" w:hAnsi="Arial"/>
          <w:b w:val="true"/>
          <w:sz w:val="30"/>
        </w:rPr>
        <w:t>approval.Item</w:t>
      </w:r>
      <w:bookmarkEnd w:id="29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说明: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审批ID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TargetID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审批对象ID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TargetName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审批对象名称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TargetWorkspaceID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审批对象所属空间ID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Kind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476">
              <w:r>
                <w:rPr>
                  <w:rFonts w:eastAsia="等线" w:ascii="Arial" w:cs="Arial" w:hAnsi="Arial"/>
                  <w:color w:val="3370ff"/>
                  <w:sz w:val="22"/>
                </w:rPr>
                <w:t>approval.Kind</w:t>
              </w:r>
            </w:hyperlink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审批类型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Icon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图标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Type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477">
              <w:r>
                <w:rPr>
                  <w:rFonts w:eastAsia="等线" w:ascii="Arial" w:cs="Arial" w:hAnsi="Arial"/>
                  <w:color w:val="3370ff"/>
                  <w:sz w:val="22"/>
                </w:rPr>
                <w:t>approval.ConfigType</w:t>
              </w:r>
            </w:hyperlink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审批配置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ExternalDetail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478">
              <w:r>
                <w:rPr>
                  <w:rFonts w:eastAsia="等线" w:ascii="Arial" w:cs="Arial" w:hAnsi="Arial"/>
                  <w:color w:val="3370ff"/>
                  <w:sz w:val="22"/>
                </w:rPr>
                <w:t>approval.ExternalDetail</w:t>
              </w:r>
            </w:hyperlink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三方审批详情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Status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479">
              <w:r>
                <w:rPr>
                  <w:rFonts w:eastAsia="等线" w:ascii="Arial" w:cs="Arial" w:hAnsi="Arial"/>
                  <w:color w:val="3370ff"/>
                  <w:sz w:val="22"/>
                </w:rPr>
                <w:t>approval.Status</w:t>
              </w:r>
            </w:hyperlink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审批状态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CreateUser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审批发起人ID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UpdateUser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审批更新人ID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Approvers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list[string]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审批人ID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CreatedAt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创建时间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UpdatedAt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审批更新时间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ApprovedAt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审批完成时间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StatusMessage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状态描述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Reason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审批备注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CreateUserIcon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审批发起人图标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TargetWorkspaceName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审批对象所属空间名称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Payload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业务相关负载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CreateUserName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审批发起人名称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UpdateUserName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审批更新人名称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ApproverNames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list[string]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审批人名称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ConfigInfo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480">
              <w:r>
                <w:rPr>
                  <w:rFonts w:eastAsia="等线" w:ascii="Arial" w:cs="Arial" w:hAnsi="Arial"/>
                  <w:color w:val="3370ff"/>
                  <w:sz w:val="22"/>
                </w:rPr>
                <w:t>approval.Config</w:t>
              </w:r>
            </w:hyperlink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当前审批单的审批配置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92" w:id="292"/>
      <w:r>
        <w:rPr>
          <w:rFonts w:eastAsia="等线" w:ascii="Arial" w:cs="Arial" w:hAnsi="Arial"/>
          <w:b w:val="true"/>
          <w:sz w:val="30"/>
        </w:rPr>
        <w:t>approval.Kind</w:t>
      </w:r>
      <w:bookmarkEnd w:id="29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说明: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KindAppPublish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枚举值：AppPublish。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KindPluginRelease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枚举值：PluginRelease。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KindModelPublish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枚举值：ModelPublish。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KindModelServicePublish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枚举值：ModelServicePublish。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93" w:id="293"/>
      <w:r>
        <w:rPr>
          <w:rFonts w:eastAsia="等线" w:ascii="Arial" w:cs="Arial" w:hAnsi="Arial"/>
          <w:b w:val="true"/>
          <w:sz w:val="30"/>
        </w:rPr>
        <w:t>approval.NativeConfig</w:t>
      </w:r>
      <w:bookmarkEnd w:id="29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说明: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ApproverRole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审批角色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CondType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审批方式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94" w:id="294"/>
      <w:r>
        <w:rPr>
          <w:rFonts w:eastAsia="等线" w:ascii="Arial" w:cs="Arial" w:hAnsi="Arial"/>
          <w:b w:val="true"/>
          <w:sz w:val="30"/>
        </w:rPr>
        <w:t>approval.Status</w:t>
      </w:r>
      <w:bookmarkEnd w:id="29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说明: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StatusInProgress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枚举值：InProgress。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StatusApprovedWaitingHandle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枚举值：ApprovedWaitingHandle。审批通过，等待业务处理，内部状态，对外展示位 StatusInProgress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StatusApproved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枚举值：Approved。审批通过，等待业务处理，内部状态，对外展示位 StatusInProgress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StatusRejected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枚举值：Rejected。审批通过，等待业务处理，内部状态，对外展示位 StatusInProgress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StatusRevoked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枚举值：Revoked。审批通过，等待业务处理，内部状态，对外展示位 StatusInProgress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StatusFailed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枚举值：Failed。审批通过，等待业务处理，内部状态，对外展示位 StatusInProgress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95" w:id="295"/>
      <w:r>
        <w:rPr>
          <w:rFonts w:eastAsia="等线" w:ascii="Arial" w:cs="Arial" w:hAnsi="Arial"/>
          <w:b w:val="true"/>
          <w:sz w:val="30"/>
        </w:rPr>
        <w:t>audit_record.ActionRecord</w:t>
      </w:r>
      <w:bookmarkEnd w:id="29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说明: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ActionTime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action Time: 2006-01-02T15:04:05.999999999Z07:00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Action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Version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Service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TenantId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IdentityType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i32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IdentityId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IdentityName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AccessKey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HttpStatus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i32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ErrorCode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RequestId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ClientIp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ProjectName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ApiName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Detail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audit_record.ActionRecordDetail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WorkspaceID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IsPlatformAdmin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bool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CreatedTime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created time: 2006-01-02T15:04:05Z07:00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UpdatedTime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updated time: 2006-01-02T15:04:05Z07:00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AuditParams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list[</w:t>
            </w:r>
            <w:hyperlink r:id="rId481">
              <w:r>
                <w:rPr>
                  <w:rFonts w:eastAsia="等线" w:ascii="Arial" w:cs="Arial" w:hAnsi="Arial"/>
                  <w:color w:val="3370ff"/>
                  <w:sz w:val="22"/>
                </w:rPr>
                <w:t>audit_record.AuditParam</w:t>
              </w:r>
            </w:hyperlink>
            <w:r>
              <w:rPr>
                <w:rFonts w:eastAsia="等线" w:ascii="Arial" w:cs="Arial" w:hAnsi="Arial"/>
                <w:sz w:val="22"/>
              </w:rPr>
              <w:t>]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Module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模块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ActionDescription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操作描述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96" w:id="296"/>
      <w:r>
        <w:rPr>
          <w:rFonts w:eastAsia="等线" w:ascii="Arial" w:cs="Arial" w:hAnsi="Arial"/>
          <w:b w:val="true"/>
          <w:sz w:val="30"/>
        </w:rPr>
        <w:t>audit_record.ActionRecordDetail</w:t>
      </w:r>
      <w:bookmarkEnd w:id="29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说明: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Resources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list[string]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请求资源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97" w:id="297"/>
      <w:r>
        <w:rPr>
          <w:rFonts w:eastAsia="等线" w:ascii="Arial" w:cs="Arial" w:hAnsi="Arial"/>
          <w:b w:val="true"/>
          <w:sz w:val="30"/>
        </w:rPr>
        <w:t>audit_record.AuditParam</w:t>
      </w:r>
      <w:bookmarkEnd w:id="29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说明: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ResourceName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Value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98" w:id="298"/>
      <w:r>
        <w:rPr>
          <w:rFonts w:eastAsia="等线" w:ascii="Arial" w:cs="Arial" w:hAnsi="Arial"/>
          <w:b w:val="true"/>
          <w:sz w:val="30"/>
        </w:rPr>
        <w:t>audit_record.FilterOption</w:t>
      </w:r>
      <w:bookmarkEnd w:id="29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说明: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Action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事件编码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ApiName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99" w:id="299"/>
      <w:r>
        <w:rPr>
          <w:rFonts w:eastAsia="等线" w:ascii="Arial" w:cs="Arial" w:hAnsi="Arial"/>
          <w:b w:val="true"/>
          <w:sz w:val="30"/>
        </w:rPr>
        <w:t>base.TopParam</w:t>
      </w:r>
      <w:bookmarkEnd w:id="29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说明: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RequestID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请求的 RequestId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TenantID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租户 ID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UserID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子账号 ID，能够访问租户授权的资源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RegionKey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区域 ID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DestService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请求的目的服务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DestAction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请求的目的服务 Action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Version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请求的版本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RealIp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请求的真实 IP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IdentityType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请求的身份类型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AcceptLanguage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请求的语言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00" w:id="300"/>
      <w:r>
        <w:rPr>
          <w:rFonts w:eastAsia="等线" w:ascii="Arial" w:cs="Arial" w:hAnsi="Arial"/>
          <w:b w:val="true"/>
          <w:sz w:val="30"/>
        </w:rPr>
        <w:t>batch_task.BatchTask</w:t>
      </w:r>
      <w:bookmarkEnd w:id="30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说明: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TaskID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TaskType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FileURL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TaskStatus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482">
              <w:r>
                <w:rPr>
                  <w:rFonts w:eastAsia="等线" w:ascii="Arial" w:cs="Arial" w:hAnsi="Arial"/>
                  <w:color w:val="3370ff"/>
                  <w:sz w:val="22"/>
                </w:rPr>
                <w:t>batch_task.BatchTaskStatus</w:t>
              </w:r>
            </w:hyperlink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Creator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Updater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TotalCount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i32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SuccessfulCount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i32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FailedCount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i32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ErrorMsg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CreatedTime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UpdatedTime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FinishedTime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01" w:id="301"/>
      <w:r>
        <w:rPr>
          <w:rFonts w:eastAsia="等线" w:ascii="Arial" w:cs="Arial" w:hAnsi="Arial"/>
          <w:b w:val="true"/>
          <w:sz w:val="30"/>
        </w:rPr>
        <w:t>batch_task.BatchTaskStatus</w:t>
      </w:r>
      <w:bookmarkEnd w:id="30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说明: 枚举类型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i32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枚举值:1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BusinessWaiting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i32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枚举值:2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Processing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i32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枚举值:3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Finish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i32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枚举值:4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Fail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i32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枚举值:5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02" w:id="302"/>
      <w:r>
        <w:rPr>
          <w:rFonts w:eastAsia="等线" w:ascii="Arial" w:cs="Arial" w:hAnsi="Arial"/>
          <w:b w:val="true"/>
          <w:sz w:val="30"/>
        </w:rPr>
        <w:t>batch_task.RemoteUserTask</w:t>
      </w:r>
      <w:bookmarkEnd w:id="30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说明: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UserName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Status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483">
              <w:r>
                <w:rPr>
                  <w:rFonts w:eastAsia="等线" w:ascii="Arial" w:cs="Arial" w:hAnsi="Arial"/>
                  <w:color w:val="3370ff"/>
                  <w:sz w:val="22"/>
                </w:rPr>
                <w:t>batch_task.SubTaskStatus</w:t>
              </w:r>
            </w:hyperlink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ErrorMsg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03" w:id="303"/>
      <w:r>
        <w:rPr>
          <w:rFonts w:eastAsia="等线" w:ascii="Arial" w:cs="Arial" w:hAnsi="Arial"/>
          <w:b w:val="true"/>
          <w:sz w:val="30"/>
        </w:rPr>
        <w:t>batch_task.SubTaskStatus</w:t>
      </w:r>
      <w:bookmarkEnd w:id="30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说明: 枚举类型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WaitingForProcessing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i32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枚举值:0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Successful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i32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枚举值:1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Failed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i32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枚举值:2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04" w:id="304"/>
      <w:r>
        <w:rPr>
          <w:rFonts w:eastAsia="等线" w:ascii="Arial" w:cs="Arial" w:hAnsi="Arial"/>
          <w:b w:val="true"/>
          <w:sz w:val="30"/>
        </w:rPr>
        <w:t>batch_task.UserTask</w:t>
      </w:r>
      <w:bookmarkEnd w:id="30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说明: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UserName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DisplayName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RoleName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Status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484">
              <w:r>
                <w:rPr>
                  <w:rFonts w:eastAsia="等线" w:ascii="Arial" w:cs="Arial" w:hAnsi="Arial"/>
                  <w:color w:val="3370ff"/>
                  <w:sz w:val="22"/>
                </w:rPr>
                <w:t>batch_task.SubTaskStatus</w:t>
              </w:r>
            </w:hyperlink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ErrorMsg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05" w:id="305"/>
      <w:r>
        <w:rPr>
          <w:rFonts w:eastAsia="等线" w:ascii="Arial" w:cs="Arial" w:hAnsi="Arial"/>
          <w:b w:val="true"/>
          <w:sz w:val="30"/>
        </w:rPr>
        <w:t>common.BillingType</w:t>
      </w:r>
      <w:bookmarkEnd w:id="30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说明: 枚举类型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PRESET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i32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枚举值:1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NON_PRESET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i32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枚举值:2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06" w:id="306"/>
      <w:r>
        <w:rPr>
          <w:rFonts w:eastAsia="等线" w:ascii="Arial" w:cs="Arial" w:hAnsi="Arial"/>
          <w:b w:val="true"/>
          <w:sz w:val="30"/>
        </w:rPr>
        <w:t>common.ListOption</w:t>
      </w:r>
      <w:bookmarkEnd w:id="30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说明: ListOption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Sort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list[</w:t>
            </w:r>
            <w:hyperlink r:id="rId485">
              <w:r>
                <w:rPr>
                  <w:rFonts w:eastAsia="等线" w:ascii="Arial" w:cs="Arial" w:hAnsi="Arial"/>
                  <w:color w:val="3370ff"/>
                  <w:sz w:val="22"/>
                </w:rPr>
                <w:t>common.Sorter</w:t>
              </w:r>
            </w:hyperlink>
            <w:r>
              <w:rPr>
                <w:rFonts w:eastAsia="等线" w:ascii="Arial" w:cs="Arial" w:hAnsi="Arial"/>
                <w:sz w:val="22"/>
              </w:rPr>
              <w:t>]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排序字段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PageNumber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i64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PageNumber default 1, must be greater than 0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PageSize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i64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PageSize default 10, must be greater than 0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07" w:id="307"/>
      <w:r>
        <w:rPr>
          <w:rFonts w:eastAsia="等线" w:ascii="Arial" w:cs="Arial" w:hAnsi="Arial"/>
          <w:b w:val="true"/>
          <w:sz w:val="30"/>
        </w:rPr>
        <w:t>common.Product</w:t>
      </w:r>
      <w:bookmarkEnd w:id="30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说明: 产品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ProductDev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枚举值：Dev。产品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ProductDevOps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枚举值：DevOps。产品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ProductMaasInfer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枚举值：MaasInfer。产品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ProductMaasTraining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枚举值：MaasTraining。产品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ProductVolcnova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枚举值：volcnova。产品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08" w:id="308"/>
      <w:r>
        <w:rPr>
          <w:rFonts w:eastAsia="等线" w:ascii="Arial" w:cs="Arial" w:hAnsi="Arial"/>
          <w:b w:val="true"/>
          <w:sz w:val="30"/>
        </w:rPr>
        <w:t>common.Project</w:t>
      </w:r>
      <w:bookmarkEnd w:id="30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说明: 项目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ProjectHiAgent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枚举值：HiAgent。项目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ProjectMaas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枚举值：Maas。项目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ProjectVolcnova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枚举值：volcnova。项目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09" w:id="309"/>
      <w:r>
        <w:rPr>
          <w:rFonts w:eastAsia="等线" w:ascii="Arial" w:cs="Arial" w:hAnsi="Arial"/>
          <w:b w:val="true"/>
          <w:sz w:val="30"/>
        </w:rPr>
        <w:t>common.Sorter</w:t>
      </w:r>
      <w:bookmarkEnd w:id="30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说明: Sorter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SortField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排序字段，填snake_case，例如操作时间就填created_at，更新时间填updated_at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SortOrder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排序顺序，默认desc，可填desc, asc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10" w:id="310"/>
      <w:r>
        <w:rPr>
          <w:rFonts w:eastAsia="等线" w:ascii="Arial" w:cs="Arial" w:hAnsi="Arial"/>
          <w:b w:val="true"/>
          <w:sz w:val="30"/>
        </w:rPr>
        <w:t>common.TokenPackage</w:t>
      </w:r>
      <w:bookmarkEnd w:id="3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说明: Token package object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Name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Name, 2-63 characters, globally unique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TenantID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Authorized tenant ID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BillingType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486">
              <w:r>
                <w:rPr>
                  <w:rFonts w:eastAsia="等线" w:ascii="Arial" w:cs="Arial" w:hAnsi="Arial"/>
                  <w:color w:val="3370ff"/>
                  <w:sz w:val="22"/>
                </w:rPr>
                <w:t>common.BillingType</w:t>
              </w:r>
            </w:hyperlink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Billing type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TotalAmount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double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Total amount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UsedAmount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double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Used amount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CreatedTime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UpdatedTime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TenantName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11" w:id="311"/>
      <w:r>
        <w:rPr>
          <w:rFonts w:eastAsia="等线" w:ascii="Arial" w:cs="Arial" w:hAnsi="Arial"/>
          <w:b w:val="true"/>
          <w:sz w:val="30"/>
        </w:rPr>
        <w:t>config.Config</w:t>
      </w:r>
      <w:bookmarkEnd w:id="3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说明: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Key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Module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Value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NeedEncrypt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bool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ValueType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12" w:id="312"/>
      <w:r>
        <w:rPr>
          <w:rFonts w:eastAsia="等线" w:ascii="Arial" w:cs="Arial" w:hAnsi="Arial"/>
          <w:b w:val="true"/>
          <w:sz w:val="30"/>
        </w:rPr>
        <w:t>config.ConfigValue</w:t>
      </w:r>
      <w:bookmarkEnd w:id="3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说明: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Value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NeedEncrypt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bool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ValueType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13" w:id="313"/>
      <w:r>
        <w:rPr>
          <w:rFonts w:eastAsia="等线" w:ascii="Arial" w:cs="Arial" w:hAnsi="Arial"/>
          <w:b w:val="true"/>
          <w:sz w:val="30"/>
        </w:rPr>
        <w:t>config.DocKey</w:t>
      </w:r>
      <w:bookmarkEnd w:id="3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说明: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Key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Chinese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Traditional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English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Japanese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DocTitle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Product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list[string]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Children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list[</w:t>
            </w:r>
            <w:hyperlink r:id="rId487">
              <w:r>
                <w:rPr>
                  <w:rFonts w:eastAsia="等线" w:ascii="Arial" w:cs="Arial" w:hAnsi="Arial"/>
                  <w:color w:val="3370ff"/>
                  <w:sz w:val="22"/>
                </w:rPr>
                <w:t>config.DocKey</w:t>
              </w:r>
            </w:hyperlink>
            <w:r>
              <w:rPr>
                <w:rFonts w:eastAsia="等线" w:ascii="Arial" w:cs="Arial" w:hAnsi="Arial"/>
                <w:sz w:val="22"/>
              </w:rPr>
              <w:t>]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14" w:id="314"/>
      <w:r>
        <w:rPr>
          <w:rFonts w:eastAsia="等线" w:ascii="Arial" w:cs="Arial" w:hAnsi="Arial"/>
          <w:b w:val="true"/>
          <w:sz w:val="30"/>
        </w:rPr>
        <w:t>enums.IdentityType</w:t>
      </w:r>
      <w:bookmarkEnd w:id="3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说明: 身份类型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15" w:id="315"/>
      <w:r>
        <w:rPr>
          <w:rFonts w:eastAsia="等线" w:ascii="Arial" w:cs="Arial" w:hAnsi="Arial"/>
          <w:b w:val="true"/>
          <w:sz w:val="30"/>
        </w:rPr>
        <w:t>idp.CustomParam</w:t>
      </w:r>
      <w:bookmarkEnd w:id="3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说明: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ParamName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CustomName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参数自定义别名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ParamPosition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参数位置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16" w:id="316"/>
      <w:r>
        <w:rPr>
          <w:rFonts w:eastAsia="等线" w:ascii="Arial" w:cs="Arial" w:hAnsi="Arial"/>
          <w:b w:val="true"/>
          <w:sz w:val="30"/>
        </w:rPr>
        <w:t>idp.TenantIDP</w:t>
      </w:r>
      <w:bookmarkEnd w:id="3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说明: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IDPType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URL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Name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TenantName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Status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i32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UpdatedTime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ForceSSO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bool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17" w:id="317"/>
      <w:r>
        <w:rPr>
          <w:rFonts w:eastAsia="等线" w:ascii="Arial" w:cs="Arial" w:hAnsi="Arial"/>
          <w:b w:val="true"/>
          <w:sz w:val="30"/>
        </w:rPr>
        <w:t>idp.ThirdIDP</w:t>
      </w:r>
      <w:bookmarkEnd w:id="3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说明: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IDPType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URL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IsSecure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bool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Certificate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Account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DN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UserClass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UserIdentity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UserEmail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UserTel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Status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i32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Name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TenantName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ForceSSO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bool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是否强制开启 sso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UserIDField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FilterRule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map[string, string]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key 是 TenantMember,TenantVisitor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18" w:id="318"/>
      <w:r>
        <w:rPr>
          <w:rFonts w:eastAsia="等线" w:ascii="Arial" w:cs="Arial" w:hAnsi="Arial"/>
          <w:b w:val="true"/>
          <w:sz w:val="30"/>
        </w:rPr>
        <w:t>idp.ThirdIDPCas</w:t>
      </w:r>
      <w:bookmarkEnd w:id="3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说明: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IDPType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Name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LoginUrl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LogoutUrl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ValidateUrl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Status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i32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UserNameField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用户名字段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DisplayNameField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显示名字段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TenantName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ForceSSO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bool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是否强制开启 sso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UserIDField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EmailField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TelephoneField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CustomParams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list[</w:t>
            </w:r>
            <w:hyperlink r:id="rId488">
              <w:r>
                <w:rPr>
                  <w:rFonts w:eastAsia="等线" w:ascii="Arial" w:cs="Arial" w:hAnsi="Arial"/>
                  <w:color w:val="3370ff"/>
                  <w:sz w:val="22"/>
                </w:rPr>
                <w:t>idp.CustomParam</w:t>
              </w:r>
            </w:hyperlink>
            <w:r>
              <w:rPr>
                <w:rFonts w:eastAsia="等线" w:ascii="Arial" w:cs="Arial" w:hAnsi="Arial"/>
                <w:sz w:val="22"/>
              </w:rPr>
              <w:t>]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CustomMethod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map[string, string]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FilterRule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map[string, string]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key 是 TenantMember,TenantVisitor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19" w:id="319"/>
      <w:r>
        <w:rPr>
          <w:rFonts w:eastAsia="等线" w:ascii="Arial" w:cs="Arial" w:hAnsi="Arial"/>
          <w:b w:val="true"/>
          <w:sz w:val="30"/>
        </w:rPr>
        <w:t>idp.ThirdIDPOAuth</w:t>
      </w:r>
      <w:bookmarkEnd w:id="3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说明: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IDPType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Name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ClientId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ClientSecret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RedirectUri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Scope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AuthorizeUri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TokenUri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UserinfoUri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LogoutUri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Status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i32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CheckState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bool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是否校验 State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GetUserWay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UserNameField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用户名字段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DisplayNameField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显示名字段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TenantName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ForceSSO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bool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是否强制开启 sso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UserIDField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EmailField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TelephoneField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CustomParams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list[</w:t>
            </w:r>
            <w:hyperlink r:id="rId489">
              <w:r>
                <w:rPr>
                  <w:rFonts w:eastAsia="等线" w:ascii="Arial" w:cs="Arial" w:hAnsi="Arial"/>
                  <w:color w:val="3370ff"/>
                  <w:sz w:val="22"/>
                </w:rPr>
                <w:t>idp.CustomParam</w:t>
              </w:r>
            </w:hyperlink>
            <w:r>
              <w:rPr>
                <w:rFonts w:eastAsia="等线" w:ascii="Arial" w:cs="Arial" w:hAnsi="Arial"/>
                <w:sz w:val="22"/>
              </w:rPr>
              <w:t>]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CustomMethod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map[string, string]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FilterRule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map[string, string]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key 是 TenantMember,TenantVisitor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AuthorizationHeader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bool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token 请求是否需要加上 AuthorizationHeader， base64 (clientid:clientsecret)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Top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490">
              <w:r>
                <w:rPr>
                  <w:rFonts w:eastAsia="等线" w:ascii="Arial" w:cs="Arial" w:hAnsi="Arial"/>
                  <w:color w:val="3370ff"/>
                  <w:sz w:val="22"/>
                </w:rPr>
                <w:t>base.TopParam</w:t>
              </w:r>
            </w:hyperlink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20" w:id="320"/>
      <w:r>
        <w:rPr>
          <w:rFonts w:eastAsia="等线" w:ascii="Arial" w:cs="Arial" w:hAnsi="Arial"/>
          <w:b w:val="true"/>
          <w:sz w:val="30"/>
        </w:rPr>
        <w:t>label.Label</w:t>
      </w:r>
      <w:bookmarkEnd w:id="3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说明: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LabelCode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标签code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Name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标签名称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LabelType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标签类型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Status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i32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启用状态 0 未启用 1 启用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Creator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创建人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Updater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更新人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CreateTime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创建时间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UpdateTime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更新时间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IsUsed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bool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21" w:id="321"/>
      <w:r>
        <w:rPr>
          <w:rFonts w:eastAsia="等线" w:ascii="Arial" w:cs="Arial" w:hAnsi="Arial"/>
          <w:b w:val="true"/>
          <w:sz w:val="30"/>
        </w:rPr>
        <w:t>label.LabelType</w:t>
      </w:r>
      <w:bookmarkEnd w:id="32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说明: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LabelType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标签类型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Name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22" w:id="322"/>
      <w:r>
        <w:rPr>
          <w:rFonts w:eastAsia="等线" w:ascii="Arial" w:cs="Arial" w:hAnsi="Arial"/>
          <w:b w:val="true"/>
          <w:sz w:val="30"/>
        </w:rPr>
        <w:t>license.LicenseQuota</w:t>
      </w:r>
      <w:bookmarkEnd w:id="32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说明: TenantQuota license's quota Agent, User, Token, Plugin, Workflow, Workspace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ResourceType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quota 类型，User,Workspace,Agent,AgentInWorkspace,Workflow,Tenant,GPU,YearUnit,MaasYearUnit,ReservedTenant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ResourceValue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i64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quota 总量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AllocatedValue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i64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quota 已分配量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23" w:id="323"/>
      <w:r>
        <w:rPr>
          <w:rFonts w:eastAsia="等线" w:ascii="Arial" w:cs="Arial" w:hAnsi="Arial"/>
          <w:b w:val="true"/>
          <w:sz w:val="30"/>
        </w:rPr>
        <w:t>organization.OrgNode</w:t>
      </w:r>
      <w:bookmarkEnd w:id="32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说明: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OrgId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组织节点id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Name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组织名称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OrgCode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组织节点code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TenantId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租户id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父节点id，如果是根节点，则为空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Depth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i32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层深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FullName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组织名称全路径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Children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list[</w:t>
            </w:r>
            <w:hyperlink r:id="rId491">
              <w:r>
                <w:rPr>
                  <w:rFonts w:eastAsia="等线" w:ascii="Arial" w:cs="Arial" w:hAnsi="Arial"/>
                  <w:color w:val="3370ff"/>
                  <w:sz w:val="22"/>
                </w:rPr>
                <w:t>organization.OrgNode</w:t>
              </w:r>
            </w:hyperlink>
            <w:r>
              <w:rPr>
                <w:rFonts w:eastAsia="等线" w:ascii="Arial" w:cs="Arial" w:hAnsi="Arial"/>
                <w:sz w:val="22"/>
              </w:rPr>
              <w:t>]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子节点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PidList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list[string]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24" w:id="324"/>
      <w:r>
        <w:rPr>
          <w:rFonts w:eastAsia="等线" w:ascii="Arial" w:cs="Arial" w:hAnsi="Arial"/>
          <w:b w:val="true"/>
          <w:sz w:val="30"/>
        </w:rPr>
        <w:t>platform_config.ConfigItem</w:t>
      </w:r>
      <w:bookmarkEnd w:id="32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说明: 配置项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记录ID, @example: 1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CreatedTime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创建时间， @example: 20060102T150405Z07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UpdatedTime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修改时间， @example: 20060102T150405Z07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Status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请求结果状态， 取值：active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Key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配置项Key, @example: test_config_key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Value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配置项值， @example: test_config_value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25" w:id="325"/>
      <w:r>
        <w:rPr>
          <w:rFonts w:eastAsia="等线" w:ascii="Arial" w:cs="Arial" w:hAnsi="Arial"/>
          <w:b w:val="true"/>
          <w:sz w:val="30"/>
        </w:rPr>
        <w:t>platform_config.LarkConfig</w:t>
      </w:r>
      <w:bookmarkEnd w:id="32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说明: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Enable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bool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BaseUrl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ClientId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ClientSecret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RedirectUrl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Scope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26" w:id="326"/>
      <w:r>
        <w:rPr>
          <w:rFonts w:eastAsia="等线" w:ascii="Arial" w:cs="Arial" w:hAnsi="Arial"/>
          <w:b w:val="true"/>
          <w:sz w:val="30"/>
        </w:rPr>
        <w:t>policy.Policy</w:t>
      </w:r>
      <w:bookmarkEnd w:id="32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说明: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Creator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Updater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CreatedTime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UpdatedTime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TenantID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PolicyName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PolicyStatement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492">
              <w:r>
                <w:rPr>
                  <w:rFonts w:eastAsia="等线" w:ascii="Arial" w:cs="Arial" w:hAnsi="Arial"/>
                  <w:color w:val="3370ff"/>
                  <w:sz w:val="22"/>
                </w:rPr>
                <w:t>policy.PolicyStatement</w:t>
              </w:r>
            </w:hyperlink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Description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Status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i8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27" w:id="327"/>
      <w:r>
        <w:rPr>
          <w:rFonts w:eastAsia="等线" w:ascii="Arial" w:cs="Arial" w:hAnsi="Arial"/>
          <w:b w:val="true"/>
          <w:sz w:val="30"/>
        </w:rPr>
        <w:t>policy.PolicyStatement</w:t>
      </w:r>
      <w:bookmarkEnd w:id="32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说明: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Statement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list[</w:t>
            </w:r>
            <w:hyperlink r:id="rId493">
              <w:r>
                <w:rPr>
                  <w:rFonts w:eastAsia="等线" w:ascii="Arial" w:cs="Arial" w:hAnsi="Arial"/>
                  <w:color w:val="3370ff"/>
                  <w:sz w:val="22"/>
                </w:rPr>
                <w:t>policy.Statement</w:t>
              </w:r>
            </w:hyperlink>
            <w:r>
              <w:rPr>
                <w:rFonts w:eastAsia="等线" w:ascii="Arial" w:cs="Arial" w:hAnsi="Arial"/>
                <w:sz w:val="22"/>
              </w:rPr>
              <w:t>]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28" w:id="328"/>
      <w:r>
        <w:rPr>
          <w:rFonts w:eastAsia="等线" w:ascii="Arial" w:cs="Arial" w:hAnsi="Arial"/>
          <w:b w:val="true"/>
          <w:sz w:val="30"/>
        </w:rPr>
        <w:t>policy.Statement</w:t>
      </w:r>
      <w:bookmarkEnd w:id="32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说明: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Effect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Action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list[string]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Resource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list[string]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Condition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map[string, string]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29" w:id="329"/>
      <w:r>
        <w:rPr>
          <w:rFonts w:eastAsia="等线" w:ascii="Arial" w:cs="Arial" w:hAnsi="Arial"/>
          <w:b w:val="true"/>
          <w:sz w:val="30"/>
        </w:rPr>
        <w:t>policy_identity_relation.PolicyIdentityRelation</w:t>
      </w:r>
      <w:bookmarkEnd w:id="32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说明: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Creator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Updater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CreatedTime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UpdatedTime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PolicyID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IdentityID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IdentityType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i8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30" w:id="330"/>
      <w:r>
        <w:rPr>
          <w:rFonts w:eastAsia="等线" w:ascii="Arial" w:cs="Arial" w:hAnsi="Arial"/>
          <w:b w:val="true"/>
          <w:sz w:val="30"/>
        </w:rPr>
        <w:t>quota.LicenseQuota</w:t>
      </w:r>
      <w:bookmarkEnd w:id="33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说明: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ResourceType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494">
              <w:r>
                <w:rPr>
                  <w:rFonts w:eastAsia="等线" w:ascii="Arial" w:cs="Arial" w:hAnsi="Arial"/>
                  <w:color w:val="3370ff"/>
                  <w:sz w:val="22"/>
                </w:rPr>
                <w:t>quota.ResourceType</w:t>
              </w:r>
            </w:hyperlink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ResourceValue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double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AllocatedValue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double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配额值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UsedValue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double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分配值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31" w:id="331"/>
      <w:r>
        <w:rPr>
          <w:rFonts w:eastAsia="等线" w:ascii="Arial" w:cs="Arial" w:hAnsi="Arial"/>
          <w:b w:val="true"/>
          <w:sz w:val="30"/>
        </w:rPr>
        <w:t>quota.Quota</w:t>
      </w:r>
      <w:bookmarkEnd w:id="33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说明: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Creator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Updater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CreatedTime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UpdatedTime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TenantID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ResourceType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495">
              <w:r>
                <w:rPr>
                  <w:rFonts w:eastAsia="等线" w:ascii="Arial" w:cs="Arial" w:hAnsi="Arial"/>
                  <w:color w:val="3370ff"/>
                  <w:sz w:val="22"/>
                </w:rPr>
                <w:t>quota.ResourceType</w:t>
              </w:r>
            </w:hyperlink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ResourceValue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i64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UsedValue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i64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32" w:id="332"/>
      <w:r>
        <w:rPr>
          <w:rFonts w:eastAsia="等线" w:ascii="Arial" w:cs="Arial" w:hAnsi="Arial"/>
          <w:b w:val="true"/>
          <w:sz w:val="30"/>
        </w:rPr>
        <w:t>quota.QuotaLimit</w:t>
      </w:r>
      <w:bookmarkEnd w:id="33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说明: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ResourceType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496">
              <w:r>
                <w:rPr>
                  <w:rFonts w:eastAsia="等线" w:ascii="Arial" w:cs="Arial" w:hAnsi="Arial"/>
                  <w:color w:val="3370ff"/>
                  <w:sz w:val="22"/>
                </w:rPr>
                <w:t>quota.ResourceType</w:t>
              </w:r>
            </w:hyperlink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配额类型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Lowlimit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i64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下限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Uplimit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i64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33" w:id="333"/>
      <w:r>
        <w:rPr>
          <w:rFonts w:eastAsia="等线" w:ascii="Arial" w:cs="Arial" w:hAnsi="Arial"/>
          <w:b w:val="true"/>
          <w:sz w:val="30"/>
        </w:rPr>
        <w:t>quota.ResourceType</w:t>
      </w:r>
      <w:bookmarkEnd w:id="33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说明: 枚举类型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Agent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i32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枚举值:1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User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i32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枚举值:2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Token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i32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枚举值:3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Workflow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i32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枚举值:4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Workspace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i32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枚举值:5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YearUnit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i32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枚举值:6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ReservedTenant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i32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枚举值:7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Tenant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i32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枚举值:8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AgentInWorkspace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i32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枚举值:9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GPU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i32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枚举值:10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MaasYearUnit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i32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枚举值:11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TokenPackage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i32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枚举值:12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ValidDayDuration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i32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枚举值:13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KnowledgeDocSize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i32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枚举值:14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34" w:id="334"/>
      <w:r>
        <w:rPr>
          <w:rFonts w:eastAsia="等线" w:ascii="Arial" w:cs="Arial" w:hAnsi="Arial"/>
          <w:b w:val="true"/>
          <w:sz w:val="30"/>
        </w:rPr>
        <w:t>resource.Resource</w:t>
      </w:r>
      <w:bookmarkEnd w:id="33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说明: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CreatedTime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UpdatedTime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ResourceName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ResourceScope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ServiceName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Status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i8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35" w:id="335"/>
      <w:r>
        <w:rPr>
          <w:rFonts w:eastAsia="等线" w:ascii="Arial" w:cs="Arial" w:hAnsi="Arial"/>
          <w:b w:val="true"/>
          <w:sz w:val="30"/>
        </w:rPr>
        <w:t>role.DefaultRole</w:t>
      </w:r>
      <w:bookmarkEnd w:id="33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说明: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RoleName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Scope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36" w:id="336"/>
      <w:r>
        <w:rPr>
          <w:rFonts w:eastAsia="等线" w:ascii="Arial" w:cs="Arial" w:hAnsi="Arial"/>
          <w:b w:val="true"/>
          <w:sz w:val="30"/>
        </w:rPr>
        <w:t>role.Resource</w:t>
      </w:r>
      <w:bookmarkEnd w:id="33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说明: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Resource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资源名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Actions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list[string]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操作列表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SupportActions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map[string, bool]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这个资源支持的操作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ServiceName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资源所属服务名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Module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模块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SubModule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子模块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DisplayName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资源展示名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Scope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作用范围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37" w:id="337"/>
      <w:r>
        <w:rPr>
          <w:rFonts w:eastAsia="等线" w:ascii="Arial" w:cs="Arial" w:hAnsi="Arial"/>
          <w:b w:val="true"/>
          <w:sz w:val="30"/>
        </w:rPr>
        <w:t>role.ResourceIDs</w:t>
      </w:r>
      <w:bookmarkEnd w:id="33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说明: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Resource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资源名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list[string]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资源列表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ServiceName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资源所属服务名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38" w:id="338"/>
      <w:r>
        <w:rPr>
          <w:rFonts w:eastAsia="等线" w:ascii="Arial" w:cs="Arial" w:hAnsi="Arial"/>
          <w:b w:val="true"/>
          <w:sz w:val="30"/>
        </w:rPr>
        <w:t>role.Role</w:t>
      </w:r>
      <w:bookmarkEnd w:id="33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说明: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Creator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Updater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CreatedTime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UpdatedTime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RoleName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DisplayName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Description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Status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i8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TenantID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Scope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39" w:id="339"/>
      <w:r>
        <w:rPr>
          <w:rFonts w:eastAsia="等线" w:ascii="Arial" w:cs="Arial" w:hAnsi="Arial"/>
          <w:b w:val="true"/>
          <w:sz w:val="30"/>
        </w:rPr>
        <w:t>role.RoleName</w:t>
      </w:r>
      <w:bookmarkEnd w:id="33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说明: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SystemAdmin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枚举值：SystemAdmin。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TenantAdmin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枚举值：TenantAdmin。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TenantMember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枚举值：TenantMember。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TenantVisitor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枚举值：TenantVisitor。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OrgAdmin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枚举值：OrgAdmin。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OrgMember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枚举值：OrgMember。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WorkspaceAdmin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枚举值：WorkspaceAdmin。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WorkspaceMember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枚举值：WorkspaceMember。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WorkspaceVisitor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枚举值：WorkspaceVisitor。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40" w:id="340"/>
      <w:r>
        <w:rPr>
          <w:rFonts w:eastAsia="等线" w:ascii="Arial" w:cs="Arial" w:hAnsi="Arial"/>
          <w:b w:val="true"/>
          <w:sz w:val="30"/>
        </w:rPr>
        <w:t>role.RoleWithResources</w:t>
      </w:r>
      <w:bookmarkEnd w:id="34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说明: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Creator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Updater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CreatedTime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UpdatedTime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TenantID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RoleName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Resources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list[</w:t>
            </w:r>
            <w:hyperlink r:id="rId497">
              <w:r>
                <w:rPr>
                  <w:rFonts w:eastAsia="等线" w:ascii="Arial" w:cs="Arial" w:hAnsi="Arial"/>
                  <w:color w:val="3370ff"/>
                  <w:sz w:val="22"/>
                </w:rPr>
                <w:t>role.Resource</w:t>
              </w:r>
            </w:hyperlink>
            <w:r>
              <w:rPr>
                <w:rFonts w:eastAsia="等线" w:ascii="Arial" w:cs="Arial" w:hAnsi="Arial"/>
                <w:sz w:val="22"/>
              </w:rPr>
              <w:t>]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Description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Status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i8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41" w:id="341"/>
      <w:r>
        <w:rPr>
          <w:rFonts w:eastAsia="等线" w:ascii="Arial" w:cs="Arial" w:hAnsi="Arial"/>
          <w:b w:val="true"/>
          <w:sz w:val="30"/>
        </w:rPr>
        <w:t>role_identity_relation.RoleIdentityRelation</w:t>
      </w:r>
      <w:bookmarkEnd w:id="34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说明: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Creator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Updater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CreatedTime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UpdatedTime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RoleID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IdentityID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IdentityType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i8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42" w:id="342"/>
      <w:r>
        <w:rPr>
          <w:rFonts w:eastAsia="等线" w:ascii="Arial" w:cs="Arial" w:hAnsi="Arial"/>
          <w:b w:val="true"/>
          <w:sz w:val="30"/>
        </w:rPr>
        <w:t>service.Service</w:t>
      </w:r>
      <w:bookmarkEnd w:id="34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说明: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ServiceName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Proxy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Status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i8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Path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CreateTime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UpdateTime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Product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498">
              <w:r>
                <w:rPr>
                  <w:rFonts w:eastAsia="等线" w:ascii="Arial" w:cs="Arial" w:hAnsi="Arial"/>
                  <w:color w:val="3370ff"/>
                  <w:sz w:val="22"/>
                </w:rPr>
                <w:t>common.Product</w:t>
              </w:r>
            </w:hyperlink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43" w:id="343"/>
      <w:r>
        <w:rPr>
          <w:rFonts w:eastAsia="等线" w:ascii="Arial" w:cs="Arial" w:hAnsi="Arial"/>
          <w:b w:val="true"/>
          <w:sz w:val="30"/>
        </w:rPr>
        <w:t>statistic.PVData</w:t>
      </w:r>
      <w:bookmarkEnd w:id="34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说明: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Page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Count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i64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Source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499">
              <w:r>
                <w:rPr>
                  <w:rFonts w:eastAsia="等线" w:ascii="Arial" w:cs="Arial" w:hAnsi="Arial"/>
                  <w:color w:val="3370ff"/>
                  <w:sz w:val="22"/>
                </w:rPr>
                <w:t>statistic.UVPVSource</w:t>
              </w:r>
            </w:hyperlink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ActionID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i64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WorkspaceID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UTC时间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AgentID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UserID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44" w:id="344"/>
      <w:r>
        <w:rPr>
          <w:rFonts w:eastAsia="等线" w:ascii="Arial" w:cs="Arial" w:hAnsi="Arial"/>
          <w:b w:val="true"/>
          <w:sz w:val="30"/>
        </w:rPr>
        <w:t>statistic.ResourceStatisticDetail</w:t>
      </w:r>
      <w:bookmarkEnd w:id="34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说明: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ResourceType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statistic.StatisticDetailResourceType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StatisticType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500">
              <w:r>
                <w:rPr>
                  <w:rFonts w:eastAsia="等线" w:ascii="Arial" w:cs="Arial" w:hAnsi="Arial"/>
                  <w:color w:val="3370ff"/>
                  <w:sz w:val="22"/>
                </w:rPr>
                <w:t>statistic.StatisticType</w:t>
              </w:r>
            </w:hyperlink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ResourceID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RFC3339 2018-01-02T15:04:05Z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Value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i64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TenantID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WorkspaceID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45" w:id="345"/>
      <w:r>
        <w:rPr>
          <w:rFonts w:eastAsia="等线" w:ascii="Arial" w:cs="Arial" w:hAnsi="Arial"/>
          <w:b w:val="true"/>
          <w:sz w:val="30"/>
        </w:rPr>
        <w:t>statistic.StatisticDetailResourceType</w:t>
      </w:r>
      <w:bookmarkEnd w:id="34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说明: 资源详情统计资源类型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StatisticDetailResourceAgent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枚举值：Agent。资源详情统计资源类型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StatisticDetailResourcePlugin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枚举值：Plugin。资源详情统计资源类型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StatisticDetailResourceWorkflow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枚举值：Workflow。资源详情统计资源类型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StatisticDetailResourceKnowledge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枚举值：Knowledge。资源详情统计资源类型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StatisticDetailResourceTerm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枚举值：TermDs。资源详情统计资源类型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StatisticDetailResourceQA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枚举值：QADs。资源详情统计资源类型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StatisticDetailResourceDataBase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枚举值：DataBase。资源详情统计资源类型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StatisticDetailResourceDataSet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枚举值：DataSet。资源详情统计资源类型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StatisticDetailResourceToken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枚举值：Token。资源详情统计资源类型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46" w:id="346"/>
      <w:r>
        <w:rPr>
          <w:rFonts w:eastAsia="等线" w:ascii="Arial" w:cs="Arial" w:hAnsi="Arial"/>
          <w:b w:val="true"/>
          <w:sz w:val="30"/>
        </w:rPr>
        <w:t>statistic.StatisticDetailTotal</w:t>
      </w:r>
      <w:bookmarkEnd w:id="34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说明: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ResourceType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statistic.StatisticDetailResourceType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StatisticType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501">
              <w:r>
                <w:rPr>
                  <w:rFonts w:eastAsia="等线" w:ascii="Arial" w:cs="Arial" w:hAnsi="Arial"/>
                  <w:color w:val="3370ff"/>
                  <w:sz w:val="22"/>
                </w:rPr>
                <w:t>statistic.StatisticType</w:t>
              </w:r>
            </w:hyperlink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ResourceID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Value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i64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47" w:id="347"/>
      <w:r>
        <w:rPr>
          <w:rFonts w:eastAsia="等线" w:ascii="Arial" w:cs="Arial" w:hAnsi="Arial"/>
          <w:b w:val="true"/>
          <w:sz w:val="30"/>
        </w:rPr>
        <w:t>statistic.StatisticFormat</w:t>
      </w:r>
      <w:bookmarkEnd w:id="34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说明: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StatisticFormatMonth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枚举值：Month。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StatisticFormatDay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枚举值：Date。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StatisticFormatHour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枚举值：Hour。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48" w:id="348"/>
      <w:r>
        <w:rPr>
          <w:rFonts w:eastAsia="等线" w:ascii="Arial" w:cs="Arial" w:hAnsi="Arial"/>
          <w:b w:val="true"/>
          <w:sz w:val="30"/>
        </w:rPr>
        <w:t>statistic.StatisticInfo</w:t>
      </w:r>
      <w:bookmarkEnd w:id="34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说明: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StatisticType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502">
              <w:r>
                <w:rPr>
                  <w:rFonts w:eastAsia="等线" w:ascii="Arial" w:cs="Arial" w:hAnsi="Arial"/>
                  <w:color w:val="3370ff"/>
                  <w:sz w:val="22"/>
                </w:rPr>
                <w:t>statistic.StatisticType</w:t>
              </w:r>
            </w:hyperlink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Hour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i32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utc date 2018-01-02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Value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double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utc hour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WorkspaceID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SubType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上报时才会有值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49" w:id="349"/>
      <w:r>
        <w:rPr>
          <w:rFonts w:eastAsia="等线" w:ascii="Arial" w:cs="Arial" w:hAnsi="Arial"/>
          <w:b w:val="true"/>
          <w:sz w:val="30"/>
        </w:rPr>
        <w:t>statistic.StatisticType</w:t>
      </w:r>
      <w:bookmarkEnd w:id="34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说明: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StatisticsTypeTenant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枚举值：Tenant。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StatisticsTypeNewTenant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枚举值：NewTenant。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StatisticsTypeExpiredTenant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枚举值：ExpiredTenant。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StatisticsTypeDeletedTenant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枚举值：DeletedTenant。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StatisticsTypeUser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枚举值：User。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StatisticsTypeNewUser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枚举值：NewUser。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StatisticsTypeDeveloper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枚举值：Developer。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StatisticsTypeNewDeveloper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枚举值：NewDeveloper。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StatisticsTypeWorkspace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枚举值：Workspace。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StatisticsTypeNewWorkspace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枚举值：NewWorkspace。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StatisticsTypeModel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枚举值：Model。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StatisticsTypeNewModel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枚举值：NewModel。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StatisticsTypeModelService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枚举值：ModelService。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StatisticsTypeNewModelService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枚举值：NewModelService。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StatisticsTypeToken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枚举值：Token。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StatisticsTypeNewToken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枚举值：NewToken。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StatisticsTypeAgent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枚举值：Agent。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StatisticsTypeNewAgent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枚举值：NewAgent。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StatisticsTypePublishedAgent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枚举值：PublishedAgent。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StatisticsTypeNewPublishedAgent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枚举值：NewPublishedAgent。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StatisticsTypeAgentMessage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枚举值：AgentMessage。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StatisticsTypeNewAgentMessage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枚举值：NewAgentMessage。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StatisticsTypeAgentConversation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枚举值：AgentConversation。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StatisticsTypeNewAgentConversation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枚举值：NewAgentConversation。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StatisticsTypeAgentVersion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枚举值：AgentVersion。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StatisticsTypeNewAgentVersion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枚举值：NewAgentVersion。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StatisticsTypeRepoPlugin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枚举值：Plugin。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StatisticsTypeRepoNewPlugin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枚举值：NewPlugin。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StatisticsTypeRepoNewReleasePlugin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枚举值：NewReleasePlugin。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StatisticsTypeRepoReleasePlugin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枚举值：ReleasePlugin。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StatisticsTypeRepoWorkflow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枚举值：Workflow。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StatisticsTypeRepoNewWorkflow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枚举值：NewWorkflow。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StatisticsTypeRepoDs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枚举值：Dataset。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StatisticsTypeRepoNewDs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枚举值：NewDataset。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StatisticsTypeRepoQADs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枚举值：QADatasets。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StatisticsTypeRepoNewQADs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枚举值：NewQADatasets。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StatisticsTypeRepoTermDs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枚举值：TermDatasets。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StatisticsTypeRepoNewTermDs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枚举值：NewTermDatasets。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StatisticsTypeGPU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枚举值：GPU。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StatisticsTypeUV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枚举值：UV。UV、PV 统计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StatisticsTypePV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枚举值：PV。UV、PV 统计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StatisticsTypeNewUV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枚举值：NewUV。UV、PV 统计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StatisticsTypeNewPV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枚举值：NewPV。UV、PV 统计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StatisticTypeAgentCopy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枚举值：AgentCopy。查询类型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StatisticTypeNewAgentCopy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枚举值：NewAgentCopy。查询类型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StatisticTypeAgentRefTrigger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枚举值：AgentRefTrigger。查询类型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StatisticTypeNewAgentRefTrigger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枚举值：NewAgentRefTrigger。查询类型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StatisticTypePluginCall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枚举值：PluginCall。查询类型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StatisticTypeNewPluginCall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枚举值：NewPluginCall。查询类型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StatisticTypeWorkflowCall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枚举值：WorkflowCall。查询类型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StatisticTypeNewWorkflowCall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枚举值：NewWorkflowCall。查询类型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StatisticTypeDocCount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枚举值：DocCount。查询类型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StatisticTypeNewDocCount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枚举值：NewDocCount。查询类型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StatisticTypeKnowledgeSegment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枚举值：Segment。查询类型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StatisticTypeNewKnowledgeSegment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枚举值：NewSegment。查询类型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StatisticTypeDocSize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枚举值：DocSize。查询类型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StatisticTypeNewDocSize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枚举值：NewDocSize。查询类型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StatisticTypeDocHit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枚举值：Retrieve。查询类型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StatisticTypeNewDocHit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枚举值：NewRetrieve。查询类型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StatisticTypeKnowledgeSegmentHit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枚举值：SegmentHit。查询类型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StatisticTypeNewKnowledgeSegmentHit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枚举值：NewSegmentHit。查询类型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StatisticTypeDatabase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枚举值：Database。查询类型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StatisticTypeNewDatabase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枚举值：NewDatabase。查询类型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StatisticTypeDataTable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枚举值：DataTable。查询类型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StatisticTypeNewDataTable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枚举值：NewDataTable。查询类型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StatisticTypeDatabaseQuery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枚举值：DatabaseQuery。查询类型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StatisticTypeNewDatabaseQuery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枚举值：NewDatabaseQuery。查询类型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StatisticTypeDsCount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枚举值：DsCount。查询类型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StatisticTypeNewDsCount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枚举值：NewDsCount。查询类型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StatisticTypeDsVersion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枚举值：DsVersion。查询类型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StatisticTypeNewDsVersion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枚举值：NewDsVersion。查询类型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StatisticTypeDsSize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枚举值：DsSize。查询类型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StatisticTypeNewDsSize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枚举值：NewDsSize。查询类型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StatisticTypeTokenCost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枚举值：TokenCost。查询类型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StatisticTypeNewTokenCost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枚举值：NewTokenCost。查询类型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StatisticsTypeModelLLMType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枚举值：ModelLLMType。查询子类型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StatisticsTypeModelRankType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枚举值：ModelRankType。查询子类型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StatisticsTypeModelEmbeddingType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枚举值：ModelEmbeddingType。查询子类型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StatisticsTypeModelRewardType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枚举值：reward。查询子类型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StatisticsTypeModelSpeech2textType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枚举值：speech2text。查询子类型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StatisticsTypeModelVisionType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枚举值：vision。查询子类型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StatisticsTypeDBJdbcType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枚举值：DBJdbcType。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StatisticsTypeDBFileType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枚举值：DBFileType。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StatisticsTypeDsEvaType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枚举值：DsEvaType。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StatisticsTypeDsTrainingType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枚举值：DsTrainingType。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StatisticsTypeDsBaseType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枚举值：DBBaseType。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StatisticsTypeAgentToken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枚举值：Agent。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StatisticsTypeExploreToken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枚举值：Explore。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StatisticsTypeWorkflowToken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枚举值：Workflow。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StatisticsTypeKnowledgeToken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枚举值：Knowledge。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StatisticsTypeEvaToken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枚举值：Eva。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StatisticsTypeDataToken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枚举值：Data。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StatisticsTypeModelFinetuneToken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枚举值：model_finetune。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StatisticsTypeModelAppToken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枚举值：model_app。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StatisticsTypeTokenInput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枚举值：Input。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StatisticsTypeTokenOutput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枚举值：Output。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StatisticsTypeTokenImageNum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枚举值：ImageByNum。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StatisticsTypeGenImageByNum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枚举值：GenImageByNum。token 子类型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StatisticsTypeGenImageByToken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枚举值：GenImageByToken。token 子类型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50" w:id="350"/>
      <w:r>
        <w:rPr>
          <w:rFonts w:eastAsia="等线" w:ascii="Arial" w:cs="Arial" w:hAnsi="Arial"/>
          <w:b w:val="true"/>
          <w:sz w:val="30"/>
        </w:rPr>
        <w:t>statistic.TokenStatisticDetail</w:t>
      </w:r>
      <w:bookmarkEnd w:id="35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说明: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ModelID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RFC3339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TenantID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WorkspaceID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ModelType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ConsumerType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InputToken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i64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OutputToken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i64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InputCost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double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OutputCost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double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IsTotal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bool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SubType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增量统计还是总量统计，默认增量，升级时至少应该上报一次总量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51" w:id="351"/>
      <w:r>
        <w:rPr>
          <w:rFonts w:eastAsia="等线" w:ascii="Arial" w:cs="Arial" w:hAnsi="Arial"/>
          <w:b w:val="true"/>
          <w:sz w:val="30"/>
        </w:rPr>
        <w:t>statistic.TokenStatisticTotal</w:t>
      </w:r>
      <w:bookmarkEnd w:id="35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说明: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StatisticType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503">
              <w:r>
                <w:rPr>
                  <w:rFonts w:eastAsia="等线" w:ascii="Arial" w:cs="Arial" w:hAnsi="Arial"/>
                  <w:color w:val="3370ff"/>
                  <w:sz w:val="22"/>
                </w:rPr>
                <w:t>statistic.StatisticType</w:t>
              </w:r>
            </w:hyperlink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ModelID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Value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double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52" w:id="352"/>
      <w:r>
        <w:rPr>
          <w:rFonts w:eastAsia="等线" w:ascii="Arial" w:cs="Arial" w:hAnsi="Arial"/>
          <w:b w:val="true"/>
          <w:sz w:val="30"/>
        </w:rPr>
        <w:t>statistic.TopNData</w:t>
      </w:r>
      <w:bookmarkEnd w:id="35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说明: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ResourceID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Value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i64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53" w:id="353"/>
      <w:r>
        <w:rPr>
          <w:rFonts w:eastAsia="等线" w:ascii="Arial" w:cs="Arial" w:hAnsi="Arial"/>
          <w:b w:val="true"/>
          <w:sz w:val="30"/>
        </w:rPr>
        <w:t>statistic.UVPVSource</w:t>
      </w:r>
      <w:bookmarkEnd w:id="35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说明: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UVPVSourcePlatform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枚举值：Platform。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UVPVSourceAgent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枚举值：Agent。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UVPVSourceAll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枚举值：All。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54" w:id="354"/>
      <w:r>
        <w:rPr>
          <w:rFonts w:eastAsia="等线" w:ascii="Arial" w:cs="Arial" w:hAnsi="Arial"/>
          <w:b w:val="true"/>
          <w:sz w:val="30"/>
        </w:rPr>
        <w:t>tenant.ProjectValidPeriod</w:t>
      </w:r>
      <w:bookmarkEnd w:id="35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说明: 租户模块有效期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主键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Project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504">
              <w:r>
                <w:rPr>
                  <w:rFonts w:eastAsia="等线" w:ascii="Arial" w:cs="Arial" w:hAnsi="Arial"/>
                  <w:color w:val="3370ff"/>
                  <w:sz w:val="22"/>
                </w:rPr>
                <w:t>common.Project</w:t>
              </w:r>
            </w:hyperlink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模块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YearUnit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i32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年单元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StartDate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StartDate tenant start date include date and time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ExpireDate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ExpireDate tenant expire date include date and time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Enabled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bool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55" w:id="355"/>
      <w:r>
        <w:rPr>
          <w:rFonts w:eastAsia="等线" w:ascii="Arial" w:cs="Arial" w:hAnsi="Arial"/>
          <w:b w:val="true"/>
          <w:sz w:val="30"/>
        </w:rPr>
        <w:t>tenant.Tenant</w:t>
      </w:r>
      <w:bookmarkEnd w:id="35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说明: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Creator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Updater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CreatedTime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UpdatedTime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DeletedTime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ExpireDate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StartDate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TenantName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TenantCode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Email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Mobile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DisplayName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Status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i8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Icon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Contact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ReservedTenant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bool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是否为预留租户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ProjectValidPeriodMap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map[</w:t>
            </w:r>
            <w:hyperlink r:id="rId505">
              <w:r>
                <w:rPr>
                  <w:rFonts w:eastAsia="等线" w:ascii="Arial" w:cs="Arial" w:hAnsi="Arial"/>
                  <w:color w:val="3370ff"/>
                  <w:sz w:val="22"/>
                </w:rPr>
                <w:t>common.Project</w:t>
              </w:r>
            </w:hyperlink>
            <w:r>
              <w:rPr>
                <w:rFonts w:eastAsia="等线" w:ascii="Arial" w:cs="Arial" w:hAnsi="Arial"/>
                <w:sz w:val="22"/>
              </w:rPr>
              <w:t>, list[tenant.ProjectValidPeriod]]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56" w:id="356"/>
      <w:r>
        <w:rPr>
          <w:rFonts w:eastAsia="等线" w:ascii="Arial" w:cs="Arial" w:hAnsi="Arial"/>
          <w:b w:val="true"/>
          <w:sz w:val="30"/>
        </w:rPr>
        <w:t>tenant.TenantQuota</w:t>
      </w:r>
      <w:bookmarkEnd w:id="35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说明: TenantQuota tenant's quota Agent, User, Token, Plugin, Workflow, Workspace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ResourceType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506">
              <w:r>
                <w:rPr>
                  <w:rFonts w:eastAsia="等线" w:ascii="Arial" w:cs="Arial" w:hAnsi="Arial"/>
                  <w:color w:val="3370ff"/>
                  <w:sz w:val="22"/>
                </w:rPr>
                <w:t>quota.ResourceType</w:t>
              </w:r>
            </w:hyperlink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ResourceValue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i64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57" w:id="357"/>
      <w:r>
        <w:rPr>
          <w:rFonts w:eastAsia="等线" w:ascii="Arial" w:cs="Arial" w:hAnsi="Arial"/>
          <w:b w:val="true"/>
          <w:sz w:val="30"/>
        </w:rPr>
        <w:t>tenant.TenantStatus</w:t>
      </w:r>
      <w:bookmarkEnd w:id="35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说明: 枚举类型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i32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枚举值:1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Deleted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i32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枚举值:2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Expired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i32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枚举值:3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Exists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i32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枚举值:4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58" w:id="358"/>
      <w:r>
        <w:rPr>
          <w:rFonts w:eastAsia="等线" w:ascii="Arial" w:cs="Arial" w:hAnsi="Arial"/>
          <w:b w:val="true"/>
          <w:sz w:val="30"/>
        </w:rPr>
        <w:t>user.OrgRoleEntry</w:t>
      </w:r>
      <w:bookmarkEnd w:id="35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说明: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OrgID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org id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RoleName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role name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59" w:id="359"/>
      <w:r>
        <w:rPr>
          <w:rFonts w:eastAsia="等线" w:ascii="Arial" w:cs="Arial" w:hAnsi="Arial"/>
          <w:b w:val="true"/>
          <w:sz w:val="30"/>
        </w:rPr>
        <w:t>user.User</w:t>
      </w:r>
      <w:bookmarkEnd w:id="35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说明: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Creator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Updater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CreatedTime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UpdatedTime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TenantID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TenantName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UserName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DisplayName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Email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Mobile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Source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Status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i32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Icon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Description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RoleName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RoleName role name TenantAdmin/TenantMember/TenantVisitor or empty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Orgs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list[</w:t>
            </w:r>
            <w:hyperlink r:id="rId507">
              <w:r>
                <w:rPr>
                  <w:rFonts w:eastAsia="等线" w:ascii="Arial" w:cs="Arial" w:hAnsi="Arial"/>
                  <w:color w:val="3370ff"/>
                  <w:sz w:val="22"/>
                </w:rPr>
                <w:t>user.OrgRoleEntry</w:t>
              </w:r>
            </w:hyperlink>
            <w:r>
              <w:rPr>
                <w:rFonts w:eastAsia="等线" w:ascii="Arial" w:cs="Arial" w:hAnsi="Arial"/>
                <w:sz w:val="22"/>
              </w:rPr>
              <w:t>]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UserGroups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list[</w:t>
            </w:r>
            <w:hyperlink r:id="rId508">
              <w:r>
                <w:rPr>
                  <w:rFonts w:eastAsia="等线" w:ascii="Arial" w:cs="Arial" w:hAnsi="Arial"/>
                  <w:color w:val="3370ff"/>
                  <w:sz w:val="22"/>
                </w:rPr>
                <w:t>user.UserGroupEntry</w:t>
              </w:r>
            </w:hyperlink>
            <w:r>
              <w:rPr>
                <w:rFonts w:eastAsia="等线" w:ascii="Arial" w:cs="Arial" w:hAnsi="Arial"/>
                <w:sz w:val="22"/>
              </w:rPr>
              <w:t>]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HasPassword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bool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60" w:id="360"/>
      <w:r>
        <w:rPr>
          <w:rFonts w:eastAsia="等线" w:ascii="Arial" w:cs="Arial" w:hAnsi="Arial"/>
          <w:b w:val="true"/>
          <w:sz w:val="30"/>
        </w:rPr>
        <w:t>user.UserGroupEntry</w:t>
      </w:r>
      <w:bookmarkEnd w:id="36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说明: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UserGroupID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user group id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UserGroupName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user group name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61" w:id="361"/>
      <w:r>
        <w:rPr>
          <w:rFonts w:eastAsia="等线" w:ascii="Arial" w:cs="Arial" w:hAnsi="Arial"/>
          <w:b w:val="true"/>
          <w:sz w:val="30"/>
        </w:rPr>
        <w:t>user_group.GroupMember</w:t>
      </w:r>
      <w:bookmarkEnd w:id="36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说明: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GroupID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IdentityID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Name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DisplayName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Type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509">
              <w:r>
                <w:rPr>
                  <w:rFonts w:eastAsia="等线" w:ascii="Arial" w:cs="Arial" w:hAnsi="Arial"/>
                  <w:color w:val="3370ff"/>
                  <w:sz w:val="22"/>
                </w:rPr>
                <w:t>enums.IdentityType</w:t>
              </w:r>
            </w:hyperlink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Icon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CreatedTime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UpdatedTime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62" w:id="362"/>
      <w:r>
        <w:rPr>
          <w:rFonts w:eastAsia="等线" w:ascii="Arial" w:cs="Arial" w:hAnsi="Arial"/>
          <w:b w:val="true"/>
          <w:sz w:val="30"/>
        </w:rPr>
        <w:t>user_group.UserGroup</w:t>
      </w:r>
      <w:bookmarkEnd w:id="36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说明: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GroupName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Description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Creator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Updater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CreatedTime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UpdatedTime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63" w:id="363"/>
      <w:r>
        <w:rPr>
          <w:rFonts w:eastAsia="等线" w:ascii="Arial" w:cs="Arial" w:hAnsi="Arial"/>
          <w:b w:val="true"/>
          <w:sz w:val="30"/>
        </w:rPr>
        <w:t>workspace.AllWorkspaceItem</w:t>
      </w:r>
      <w:bookmarkEnd w:id="36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说明: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Name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名称，即中文名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Description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描述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CreateTime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创建时间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UpdateTime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更新时间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IsPersonal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bool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是否是私人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URL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头像存储的 URL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OrgId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空间关联组织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64" w:id="364"/>
      <w:r>
        <w:rPr>
          <w:rFonts w:eastAsia="等线" w:ascii="Arial" w:cs="Arial" w:hAnsi="Arial"/>
          <w:b w:val="true"/>
          <w:sz w:val="30"/>
        </w:rPr>
        <w:t>workspace.ListAllFilter</w:t>
      </w:r>
      <w:bookmarkEnd w:id="36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说明: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Name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名称，模糊搜索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IsPersonal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bool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是否是个人空间，不传才是所有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list[string]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空间 ID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ExcludeIds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list[string]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65" w:id="365"/>
      <w:r>
        <w:rPr>
          <w:rFonts w:eastAsia="等线" w:ascii="Arial" w:cs="Arial" w:hAnsi="Arial"/>
          <w:b w:val="true"/>
          <w:sz w:val="30"/>
        </w:rPr>
        <w:t>workspace.ListFilter</w:t>
      </w:r>
      <w:bookmarkEnd w:id="36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说明: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Name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名称，模糊搜索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list[string]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66" w:id="366"/>
      <w:r>
        <w:rPr>
          <w:rFonts w:eastAsia="等线" w:ascii="Arial" w:cs="Arial" w:hAnsi="Arial"/>
          <w:b w:val="true"/>
          <w:sz w:val="30"/>
        </w:rPr>
        <w:t>workspace.Member</w:t>
      </w:r>
      <w:bookmarkEnd w:id="36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说明: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Member表ID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IdentityID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成员ID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Name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成员名称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DisplayName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中文名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IdentityType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510">
              <w:r>
                <w:rPr>
                  <w:rFonts w:eastAsia="等线" w:ascii="Arial" w:cs="Arial" w:hAnsi="Arial"/>
                  <w:color w:val="3370ff"/>
                  <w:sz w:val="22"/>
                </w:rPr>
                <w:t>enums.IdentityType</w:t>
              </w:r>
            </w:hyperlink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成员类型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Role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成员角色：WorkspaceAdmin-空间所有者，WorkspaceMember-空间成员 WorkspaceVisitor-空间只读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67" w:id="367"/>
      <w:r>
        <w:rPr>
          <w:rFonts w:eastAsia="等线" w:ascii="Arial" w:cs="Arial" w:hAnsi="Arial"/>
          <w:b w:val="true"/>
          <w:sz w:val="30"/>
        </w:rPr>
        <w:t>workspace.WorkspaceDetail</w:t>
      </w:r>
      <w:bookmarkEnd w:id="36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说明: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Name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名称，即中文名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Description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描述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Owner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空间所有者名称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OwnerID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空间所有者ID（IAM 的 UserID）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TenantID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租户id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CreateUser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创建人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CreateTime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创建时间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UpdateUser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更新人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UpdateTime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更新时间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URL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头像存储的 URL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OrgId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关联的组织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68" w:id="368"/>
      <w:r>
        <w:rPr>
          <w:rFonts w:eastAsia="等线" w:ascii="Arial" w:cs="Arial" w:hAnsi="Arial"/>
          <w:b w:val="true"/>
          <w:sz w:val="30"/>
        </w:rPr>
        <w:t>workspace.WorkspaceDetailInner</w:t>
      </w:r>
      <w:bookmarkEnd w:id="36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说明: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Name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名称，即中文名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Description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描述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Owner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空间所有者名称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OwnerID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空间所有者ID（IAM 的 UserID）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TenantID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租户id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CreateTime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创建时间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UpdateTime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更新时间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URL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头像存储的 URL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Updater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Creator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69" w:id="369"/>
      <w:r>
        <w:rPr>
          <w:rFonts w:eastAsia="等线" w:ascii="Arial" w:cs="Arial" w:hAnsi="Arial"/>
          <w:b w:val="true"/>
          <w:sz w:val="30"/>
        </w:rPr>
        <w:t>workspace.WorkspaceItem</w:t>
      </w:r>
      <w:bookmarkEnd w:id="36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说明: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Name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名称，即中文名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Description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描述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URL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头像存储的 URL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CreateTime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创建时间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UpdateTime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更新时间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OrgId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空间关联组织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RoleName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511">
              <w:r>
                <w:rPr>
                  <w:rFonts w:eastAsia="等线" w:ascii="Arial" w:cs="Arial" w:hAnsi="Arial"/>
                  <w:color w:val="3370ff"/>
                  <w:sz w:val="22"/>
                </w:rPr>
                <w:t>role.RoleName</w:t>
              </w:r>
            </w:hyperlink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用户所在空间角色</w:t>
            </w:r>
          </w:p>
        </w:tc>
      </w:tr>
    </w:tbl>
    <w:sectPr>
      <w:footerReference w:type="default" r:id="rId3"/>
      <w:headerReference w:type="default" r:id="rId512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https://#idp.ThirdIDPCas" TargetMode="External" Type="http://schemas.openxmlformats.org/officeDocument/2006/relationships/hyperlink"/><Relationship Id="rId100" Target="https://#quota.Quota" TargetMode="External" Type="http://schemas.openxmlformats.org/officeDocument/2006/relationships/hyperlink"/><Relationship Id="rId101" Target="https://#quota.ResourceType" TargetMode="External" Type="http://schemas.openxmlformats.org/officeDocument/2006/relationships/hyperlink"/><Relationship Id="rId102" Target="https://#base.TopParam" TargetMode="External" Type="http://schemas.openxmlformats.org/officeDocument/2006/relationships/hyperlink"/><Relationship Id="rId103" Target="https://#quota.Quota" TargetMode="External" Type="http://schemas.openxmlformats.org/officeDocument/2006/relationships/hyperlink"/><Relationship Id="rId104" Target="https://#base.TopParam" TargetMode="External" Type="http://schemas.openxmlformats.org/officeDocument/2006/relationships/hyperlink"/><Relationship Id="rId105" Target="https://#quota.Quota" TargetMode="External" Type="http://schemas.openxmlformats.org/officeDocument/2006/relationships/hyperlink"/><Relationship Id="rId106" Target="https://#base.TopParam" TargetMode="External" Type="http://schemas.openxmlformats.org/officeDocument/2006/relationships/hyperlink"/><Relationship Id="rId107" Target="https://#quota.Quota" TargetMode="External" Type="http://schemas.openxmlformats.org/officeDocument/2006/relationships/hyperlink"/><Relationship Id="rId108" Target="https://#base.TopParam" TargetMode="External" Type="http://schemas.openxmlformats.org/officeDocument/2006/relationships/hyperlink"/><Relationship Id="rId109" Target="https://#quota.ResourceType" TargetMode="External" Type="http://schemas.openxmlformats.org/officeDocument/2006/relationships/hyperlink"/><Relationship Id="rId11" Target="https://#idp.ThirdIDP" TargetMode="External" Type="http://schemas.openxmlformats.org/officeDocument/2006/relationships/hyperlink"/><Relationship Id="rId110" Target="https://#base.TopParam" TargetMode="External" Type="http://schemas.openxmlformats.org/officeDocument/2006/relationships/hyperlink"/><Relationship Id="rId111" Target="https://#quota.QuotaLimit" TargetMode="External" Type="http://schemas.openxmlformats.org/officeDocument/2006/relationships/hyperlink"/><Relationship Id="rId112" Target="https://#quota.ResourceType" TargetMode="External" Type="http://schemas.openxmlformats.org/officeDocument/2006/relationships/hyperlink"/><Relationship Id="rId113" Target="https://#base.TopParam" TargetMode="External" Type="http://schemas.openxmlformats.org/officeDocument/2006/relationships/hyperlink"/><Relationship Id="rId114" Target="https://#quota.Quota" TargetMode="External" Type="http://schemas.openxmlformats.org/officeDocument/2006/relationships/hyperlink"/><Relationship Id="rId115" Target="https://#common.TokenPackage" TargetMode="External" Type="http://schemas.openxmlformats.org/officeDocument/2006/relationships/hyperlink"/><Relationship Id="rId116" Target="https://#quota.LicenseQuota" TargetMode="External" Type="http://schemas.openxmlformats.org/officeDocument/2006/relationships/hyperlink"/><Relationship Id="rId117" Target="https://#quota.ResourceType" TargetMode="External" Type="http://schemas.openxmlformats.org/officeDocument/2006/relationships/hyperlink"/><Relationship Id="rId118" Target="https://#base.TopParam" TargetMode="External" Type="http://schemas.openxmlformats.org/officeDocument/2006/relationships/hyperlink"/><Relationship Id="rId119" Target="https://#quota.Quota" TargetMode="External" Type="http://schemas.openxmlformats.org/officeDocument/2006/relationships/hyperlink"/><Relationship Id="rId12" Target="https://#idp.ThirdIDPOAuth" TargetMode="External" Type="http://schemas.openxmlformats.org/officeDocument/2006/relationships/hyperlink"/><Relationship Id="rId120" Target="https://#common.TokenPackage" TargetMode="External" Type="http://schemas.openxmlformats.org/officeDocument/2006/relationships/hyperlink"/><Relationship Id="rId121" Target="https://#quota.LicenseQuota" TargetMode="External" Type="http://schemas.openxmlformats.org/officeDocument/2006/relationships/hyperlink"/><Relationship Id="rId122" Target="https://#base.TopParam" TargetMode="External" Type="http://schemas.openxmlformats.org/officeDocument/2006/relationships/hyperlink"/><Relationship Id="rId123" Target="https://#service.Service" TargetMode="External" Type="http://schemas.openxmlformats.org/officeDocument/2006/relationships/hyperlink"/><Relationship Id="rId124" Target="https://#base.TopParam" TargetMode="External" Type="http://schemas.openxmlformats.org/officeDocument/2006/relationships/hyperlink"/><Relationship Id="rId125" Target="https://#service.Service" TargetMode="External" Type="http://schemas.openxmlformats.org/officeDocument/2006/relationships/hyperlink"/><Relationship Id="rId126" Target="https://#common.Product" TargetMode="External" Type="http://schemas.openxmlformats.org/officeDocument/2006/relationships/hyperlink"/><Relationship Id="rId127" Target="https://#base.TopParam" TargetMode="External" Type="http://schemas.openxmlformats.org/officeDocument/2006/relationships/hyperlink"/><Relationship Id="rId128" Target="https://#service.Service" TargetMode="External" Type="http://schemas.openxmlformats.org/officeDocument/2006/relationships/hyperlink"/><Relationship Id="rId129" Target="https://#base.TopParam" TargetMode="External" Type="http://schemas.openxmlformats.org/officeDocument/2006/relationships/hyperlink"/><Relationship Id="rId13" Target="https://#idp.CustomParam" TargetMode="External" Type="http://schemas.openxmlformats.org/officeDocument/2006/relationships/hyperlink"/><Relationship Id="rId130" Target="https://#common.Product" TargetMode="External" Type="http://schemas.openxmlformats.org/officeDocument/2006/relationships/hyperlink"/><Relationship Id="rId131" Target="https://#base.TopParam" TargetMode="External" Type="http://schemas.openxmlformats.org/officeDocument/2006/relationships/hyperlink"/><Relationship Id="rId132" Target="https://#service.Service" TargetMode="External" Type="http://schemas.openxmlformats.org/officeDocument/2006/relationships/hyperlink"/><Relationship Id="rId133" Target="https://#base.TopParam" TargetMode="External" Type="http://schemas.openxmlformats.org/officeDocument/2006/relationships/hyperlink"/><Relationship Id="rId134" Target="https://#action.Action" TargetMode="External" Type="http://schemas.openxmlformats.org/officeDocument/2006/relationships/hyperlink"/><Relationship Id="rId135" Target="https://#base.TopParam" TargetMode="External" Type="http://schemas.openxmlformats.org/officeDocument/2006/relationships/hyperlink"/><Relationship Id="rId136" Target="https://#action.Action" TargetMode="External" Type="http://schemas.openxmlformats.org/officeDocument/2006/relationships/hyperlink"/><Relationship Id="rId137" Target="https://#base.TopParam" TargetMode="External" Type="http://schemas.openxmlformats.org/officeDocument/2006/relationships/hyperlink"/><Relationship Id="rId138" Target="https://#action.Action" TargetMode="External" Type="http://schemas.openxmlformats.org/officeDocument/2006/relationships/hyperlink"/><Relationship Id="rId139" Target="https://#base.TopParam" TargetMode="External" Type="http://schemas.openxmlformats.org/officeDocument/2006/relationships/hyperlink"/><Relationship Id="rId14" Target="https://#base.TopParam" TargetMode="External" Type="http://schemas.openxmlformats.org/officeDocument/2006/relationships/hyperlink"/><Relationship Id="rId140" Target="https://#base.TopParam" TargetMode="External" Type="http://schemas.openxmlformats.org/officeDocument/2006/relationships/hyperlink"/><Relationship Id="rId141" Target="https://#action.Action" TargetMode="External" Type="http://schemas.openxmlformats.org/officeDocument/2006/relationships/hyperlink"/><Relationship Id="rId142" Target="https://#action_resource.ResouceParam" TargetMode="External" Type="http://schemas.openxmlformats.org/officeDocument/2006/relationships/hyperlink"/><Relationship Id="rId143" Target="https://#base.TopParam" TargetMode="External" Type="http://schemas.openxmlformats.org/officeDocument/2006/relationships/hyperlink"/><Relationship Id="rId144" Target="https://#base.TopParam" TargetMode="External" Type="http://schemas.openxmlformats.org/officeDocument/2006/relationships/hyperlink"/><Relationship Id="rId145" Target="https://#resource.Resource" TargetMode="External" Type="http://schemas.openxmlformats.org/officeDocument/2006/relationships/hyperlink"/><Relationship Id="rId146" Target="https://#base.TopParam" TargetMode="External" Type="http://schemas.openxmlformats.org/officeDocument/2006/relationships/hyperlink"/><Relationship Id="rId147" Target="https://#resource.Resource" TargetMode="External" Type="http://schemas.openxmlformats.org/officeDocument/2006/relationships/hyperlink"/><Relationship Id="rId148" Target="https://#base.TopParam" TargetMode="External" Type="http://schemas.openxmlformats.org/officeDocument/2006/relationships/hyperlink"/><Relationship Id="rId149" Target="https://#base.TopParam" TargetMode="External" Type="http://schemas.openxmlformats.org/officeDocument/2006/relationships/hyperlink"/><Relationship Id="rId15" Target="https://#idp.CustomParam" TargetMode="External" Type="http://schemas.openxmlformats.org/officeDocument/2006/relationships/hyperlink"/><Relationship Id="rId150" Target="https://#resource.Resource" TargetMode="External" Type="http://schemas.openxmlformats.org/officeDocument/2006/relationships/hyperlink"/><Relationship Id="rId151" Target="https://#base.TopParam" TargetMode="External" Type="http://schemas.openxmlformats.org/officeDocument/2006/relationships/hyperlink"/><Relationship Id="rId152" Target="https://#policy.Policy" TargetMode="External" Type="http://schemas.openxmlformats.org/officeDocument/2006/relationships/hyperlink"/><Relationship Id="rId153" Target="https://#base.TopParam" TargetMode="External" Type="http://schemas.openxmlformats.org/officeDocument/2006/relationships/hyperlink"/><Relationship Id="rId154" Target="https://#policy.Policy" TargetMode="External" Type="http://schemas.openxmlformats.org/officeDocument/2006/relationships/hyperlink"/><Relationship Id="rId155" Target="https://#policy.PolicyStatement" TargetMode="External" Type="http://schemas.openxmlformats.org/officeDocument/2006/relationships/hyperlink"/><Relationship Id="rId156" Target="https://#base.TopParam" TargetMode="External" Type="http://schemas.openxmlformats.org/officeDocument/2006/relationships/hyperlink"/><Relationship Id="rId157" Target="https://#policy.Policy" TargetMode="External" Type="http://schemas.openxmlformats.org/officeDocument/2006/relationships/hyperlink"/><Relationship Id="rId158" Target="https://#base.TopParam" TargetMode="External" Type="http://schemas.openxmlformats.org/officeDocument/2006/relationships/hyperlink"/><Relationship Id="rId159" Target="https://#policy.PolicyStatement" TargetMode="External" Type="http://schemas.openxmlformats.org/officeDocument/2006/relationships/hyperlink"/><Relationship Id="rId16" Target="https://#base.TopParam" TargetMode="External" Type="http://schemas.openxmlformats.org/officeDocument/2006/relationships/hyperlink"/><Relationship Id="rId160" Target="https://#base.TopParam" TargetMode="External" Type="http://schemas.openxmlformats.org/officeDocument/2006/relationships/hyperlink"/><Relationship Id="rId161" Target="https://#policy.Policy" TargetMode="External" Type="http://schemas.openxmlformats.org/officeDocument/2006/relationships/hyperlink"/><Relationship Id="rId162" Target="https://#base.TopParam" TargetMode="External" Type="http://schemas.openxmlformats.org/officeDocument/2006/relationships/hyperlink"/><Relationship Id="rId163" Target="https://#base.TopParam" TargetMode="External" Type="http://schemas.openxmlformats.org/officeDocument/2006/relationships/hyperlink"/><Relationship Id="rId164" Target="https://#base.TopParam" TargetMode="External" Type="http://schemas.openxmlformats.org/officeDocument/2006/relationships/hyperlink"/><Relationship Id="rId165" Target="https://#base.TopParam" TargetMode="External" Type="http://schemas.openxmlformats.org/officeDocument/2006/relationships/hyperlink"/><Relationship Id="rId166" Target="https://#base.TopParam" TargetMode="External" Type="http://schemas.openxmlformats.org/officeDocument/2006/relationships/hyperlink"/><Relationship Id="rId167" Target="https://#accesskey.AccessKey" TargetMode="External" Type="http://schemas.openxmlformats.org/officeDocument/2006/relationships/hyperlink"/><Relationship Id="rId168" Target="https://#base.TopParam" TargetMode="External" Type="http://schemas.openxmlformats.org/officeDocument/2006/relationships/hyperlink"/><Relationship Id="rId169" Target="https://#accesskey.AccessKey" TargetMode="External" Type="http://schemas.openxmlformats.org/officeDocument/2006/relationships/hyperlink"/><Relationship Id="rId17" Target="https://#idp.CustomParam" TargetMode="External" Type="http://schemas.openxmlformats.org/officeDocument/2006/relationships/hyperlink"/><Relationship Id="rId170" Target="https://#base.TopParam" TargetMode="External" Type="http://schemas.openxmlformats.org/officeDocument/2006/relationships/hyperlink"/><Relationship Id="rId171" Target="https://#accesskey.AccessKey" TargetMode="External" Type="http://schemas.openxmlformats.org/officeDocument/2006/relationships/hyperlink"/><Relationship Id="rId172" Target="https://#base.TopParam" TargetMode="External" Type="http://schemas.openxmlformats.org/officeDocument/2006/relationships/hyperlink"/><Relationship Id="rId173" Target="https://#accesskey.AccessKey" TargetMode="External" Type="http://schemas.openxmlformats.org/officeDocument/2006/relationships/hyperlink"/><Relationship Id="rId174" Target="https://#base.TopParam" TargetMode="External" Type="http://schemas.openxmlformats.org/officeDocument/2006/relationships/hyperlink"/><Relationship Id="rId175" Target="https://#accesskey.AccessKey" TargetMode="External" Type="http://schemas.openxmlformats.org/officeDocument/2006/relationships/hyperlink"/><Relationship Id="rId176" Target="https://#base.TopParam" TargetMode="External" Type="http://schemas.openxmlformats.org/officeDocument/2006/relationships/hyperlink"/><Relationship Id="rId177" Target="https://#base.TopParam" TargetMode="External" Type="http://schemas.openxmlformats.org/officeDocument/2006/relationships/hyperlink"/><Relationship Id="rId178" Target="https://#accesskey.AccessKey" TargetMode="External" Type="http://schemas.openxmlformats.org/officeDocument/2006/relationships/hyperlink"/><Relationship Id="rId179" Target="https://#base.TopParam" TargetMode="External" Type="http://schemas.openxmlformats.org/officeDocument/2006/relationships/hyperlink"/><Relationship Id="rId18" Target="https://#base.TopParam" TargetMode="External" Type="http://schemas.openxmlformats.org/officeDocument/2006/relationships/hyperlink"/><Relationship Id="rId180" Target="https://#role.Role" TargetMode="External" Type="http://schemas.openxmlformats.org/officeDocument/2006/relationships/hyperlink"/><Relationship Id="rId181" Target="https://#base.TopParam" TargetMode="External" Type="http://schemas.openxmlformats.org/officeDocument/2006/relationships/hyperlink"/><Relationship Id="rId182" Target="https://#role.Role" TargetMode="External" Type="http://schemas.openxmlformats.org/officeDocument/2006/relationships/hyperlink"/><Relationship Id="rId183" Target="https://#base.TopParam" TargetMode="External" Type="http://schemas.openxmlformats.org/officeDocument/2006/relationships/hyperlink"/><Relationship Id="rId184" Target="https://#role.Role" TargetMode="External" Type="http://schemas.openxmlformats.org/officeDocument/2006/relationships/hyperlink"/><Relationship Id="rId185" Target="https://#base.TopParam" TargetMode="External" Type="http://schemas.openxmlformats.org/officeDocument/2006/relationships/hyperlink"/><Relationship Id="rId186" Target="https://#base.TopParam" TargetMode="External" Type="http://schemas.openxmlformats.org/officeDocument/2006/relationships/hyperlink"/><Relationship Id="rId187" Target="https://#role.Role" TargetMode="External" Type="http://schemas.openxmlformats.org/officeDocument/2006/relationships/hyperlink"/><Relationship Id="rId188" Target="https://#role.Resource" TargetMode="External" Type="http://schemas.openxmlformats.org/officeDocument/2006/relationships/hyperlink"/><Relationship Id="rId189" Target="https://#base.TopParam" TargetMode="External" Type="http://schemas.openxmlformats.org/officeDocument/2006/relationships/hyperlink"/><Relationship Id="rId19" Target="https://#base.TopParam" TargetMode="External" Type="http://schemas.openxmlformats.org/officeDocument/2006/relationships/hyperlink"/><Relationship Id="rId190" Target="https://#policy.Statement" TargetMode="External" Type="http://schemas.openxmlformats.org/officeDocument/2006/relationships/hyperlink"/><Relationship Id="rId191" Target="https://#base.TopParam" TargetMode="External" Type="http://schemas.openxmlformats.org/officeDocument/2006/relationships/hyperlink"/><Relationship Id="rId192" Target="https://#role.Resource" TargetMode="External" Type="http://schemas.openxmlformats.org/officeDocument/2006/relationships/hyperlink"/><Relationship Id="rId193" Target="https://#base.TopParam" TargetMode="External" Type="http://schemas.openxmlformats.org/officeDocument/2006/relationships/hyperlink"/><Relationship Id="rId194" Target="https://#policy.Statement" TargetMode="External" Type="http://schemas.openxmlformats.org/officeDocument/2006/relationships/hyperlink"/><Relationship Id="rId195" Target="https://#base.TopParam" TargetMode="External" Type="http://schemas.openxmlformats.org/officeDocument/2006/relationships/hyperlink"/><Relationship Id="rId196" Target="https://#base.TopParam" TargetMode="External" Type="http://schemas.openxmlformats.org/officeDocument/2006/relationships/hyperlink"/><Relationship Id="rId197" Target="https://#common.Sorter" TargetMode="External" Type="http://schemas.openxmlformats.org/officeDocument/2006/relationships/hyperlink"/><Relationship Id="rId198" Target="https://#base.TopParam" TargetMode="External" Type="http://schemas.openxmlformats.org/officeDocument/2006/relationships/hyperlink"/><Relationship Id="rId199" Target="https://#role.Role" TargetMode="External" Type="http://schemas.openxmlformats.org/officeDocument/2006/relationships/hyperlink"/><Relationship Id="rId2" Target="styles.xml" Type="http://schemas.openxmlformats.org/officeDocument/2006/relationships/styles"/><Relationship Id="rId20" Target="https://#idp.CustomParam" TargetMode="External" Type="http://schemas.openxmlformats.org/officeDocument/2006/relationships/hyperlink"/><Relationship Id="rId200" Target="https://#role.DefaultRole" TargetMode="External" Type="http://schemas.openxmlformats.org/officeDocument/2006/relationships/hyperlink"/><Relationship Id="rId201" Target="https://#common.Sorter" TargetMode="External" Type="http://schemas.openxmlformats.org/officeDocument/2006/relationships/hyperlink"/><Relationship Id="rId202" Target="https://#base.TopParam" TargetMode="External" Type="http://schemas.openxmlformats.org/officeDocument/2006/relationships/hyperlink"/><Relationship Id="rId203" Target="https://#role.Role" TargetMode="External" Type="http://schemas.openxmlformats.org/officeDocument/2006/relationships/hyperlink"/><Relationship Id="rId204" Target="https://#role.DefaultRole" TargetMode="External" Type="http://schemas.openxmlformats.org/officeDocument/2006/relationships/hyperlink"/><Relationship Id="rId205" Target="https://#base.TopParam" TargetMode="External" Type="http://schemas.openxmlformats.org/officeDocument/2006/relationships/hyperlink"/><Relationship Id="rId206" Target="https://#role.Resource" TargetMode="External" Type="http://schemas.openxmlformats.org/officeDocument/2006/relationships/hyperlink"/><Relationship Id="rId207" Target="https://#base.TopParam" TargetMode="External" Type="http://schemas.openxmlformats.org/officeDocument/2006/relationships/hyperlink"/><Relationship Id="rId208" Target="https://#base.TopParam" TargetMode="External" Type="http://schemas.openxmlformats.org/officeDocument/2006/relationships/hyperlink"/><Relationship Id="rId209" Target="https://#role.Resource" TargetMode="External" Type="http://schemas.openxmlformats.org/officeDocument/2006/relationships/hyperlink"/><Relationship Id="rId21" Target="https://#base.TopParam" TargetMode="External" Type="http://schemas.openxmlformats.org/officeDocument/2006/relationships/hyperlink"/><Relationship Id="rId210" Target="https://#base.TopParam" TargetMode="External" Type="http://schemas.openxmlformats.org/officeDocument/2006/relationships/hyperlink"/><Relationship Id="rId211" Target="https://#role.Resource" TargetMode="External" Type="http://schemas.openxmlformats.org/officeDocument/2006/relationships/hyperlink"/><Relationship Id="rId212" Target="https://#base.TopParam" TargetMode="External" Type="http://schemas.openxmlformats.org/officeDocument/2006/relationships/hyperlink"/><Relationship Id="rId213" Target="https://#role.ResourceIDs" TargetMode="External" Type="http://schemas.openxmlformats.org/officeDocument/2006/relationships/hyperlink"/><Relationship Id="rId214" Target="https://#base.TopParam" TargetMode="External" Type="http://schemas.openxmlformats.org/officeDocument/2006/relationships/hyperlink"/><Relationship Id="rId215" Target="https://#base.TopParam" TargetMode="External" Type="http://schemas.openxmlformats.org/officeDocument/2006/relationships/hyperlink"/><Relationship Id="rId216" Target="https://#base.TopParam" TargetMode="External" Type="http://schemas.openxmlformats.org/officeDocument/2006/relationships/hyperlink"/><Relationship Id="rId217" Target="https://#base.TopParam" TargetMode="External" Type="http://schemas.openxmlformats.org/officeDocument/2006/relationships/hyperlink"/><Relationship Id="rId218" Target="https://#base.TopParam" TargetMode="External" Type="http://schemas.openxmlformats.org/officeDocument/2006/relationships/hyperlink"/><Relationship Id="rId219" Target="https://#base.TopParam" TargetMode="External" Type="http://schemas.openxmlformats.org/officeDocument/2006/relationships/hyperlink"/><Relationship Id="rId22" Target="https://#idp.CustomParam" TargetMode="External" Type="http://schemas.openxmlformats.org/officeDocument/2006/relationships/hyperlink"/><Relationship Id="rId220" Target="https://#role.DefaultRole" TargetMode="External" Type="http://schemas.openxmlformats.org/officeDocument/2006/relationships/hyperlink"/><Relationship Id="rId221" Target="https://#base.TopParam" TargetMode="External" Type="http://schemas.openxmlformats.org/officeDocument/2006/relationships/hyperlink"/><Relationship Id="rId222" Target="https://#role.ResourceIDs" TargetMode="External" Type="http://schemas.openxmlformats.org/officeDocument/2006/relationships/hyperlink"/><Relationship Id="rId223" Target="https://#base.TopParam" TargetMode="External" Type="http://schemas.openxmlformats.org/officeDocument/2006/relationships/hyperlink"/><Relationship Id="rId224" Target="https://#base.TopParam" TargetMode="External" Type="http://schemas.openxmlformats.org/officeDocument/2006/relationships/hyperlink"/><Relationship Id="rId225" Target="https://#base.TopParam" TargetMode="External" Type="http://schemas.openxmlformats.org/officeDocument/2006/relationships/hyperlink"/><Relationship Id="rId226" Target="https://#base.TopParam" TargetMode="External" Type="http://schemas.openxmlformats.org/officeDocument/2006/relationships/hyperlink"/><Relationship Id="rId227" Target="https://#organization.OrgNode" TargetMode="External" Type="http://schemas.openxmlformats.org/officeDocument/2006/relationships/hyperlink"/><Relationship Id="rId228" Target="https://#base.TopParam" TargetMode="External" Type="http://schemas.openxmlformats.org/officeDocument/2006/relationships/hyperlink"/><Relationship Id="rId229" Target="https://#organization.OrgNode" TargetMode="External" Type="http://schemas.openxmlformats.org/officeDocument/2006/relationships/hyperlink"/><Relationship Id="rId23" Target="https://#base.TopParam" TargetMode="External" Type="http://schemas.openxmlformats.org/officeDocument/2006/relationships/hyperlink"/><Relationship Id="rId230" Target="https://#base.TopParam" TargetMode="External" Type="http://schemas.openxmlformats.org/officeDocument/2006/relationships/hyperlink"/><Relationship Id="rId231" Target="https://#base.TopParam" TargetMode="External" Type="http://schemas.openxmlformats.org/officeDocument/2006/relationships/hyperlink"/><Relationship Id="rId232" Target="https://#base.TopParam" TargetMode="External" Type="http://schemas.openxmlformats.org/officeDocument/2006/relationships/hyperlink"/><Relationship Id="rId233" Target="https://#base.TopParam" TargetMode="External" Type="http://schemas.openxmlformats.org/officeDocument/2006/relationships/hyperlink"/><Relationship Id="rId234" Target="https://#base.TopParam" TargetMode="External" Type="http://schemas.openxmlformats.org/officeDocument/2006/relationships/hyperlink"/><Relationship Id="rId235" Target="https://#base.TopParam" TargetMode="External" Type="http://schemas.openxmlformats.org/officeDocument/2006/relationships/hyperlink"/><Relationship Id="rId236" Target="https://#base.TopParam" TargetMode="External" Type="http://schemas.openxmlformats.org/officeDocument/2006/relationships/hyperlink"/><Relationship Id="rId237" Target="https://#base.TopParam" TargetMode="External" Type="http://schemas.openxmlformats.org/officeDocument/2006/relationships/hyperlink"/><Relationship Id="rId238" Target="https://#base.TopParam" TargetMode="External" Type="http://schemas.openxmlformats.org/officeDocument/2006/relationships/hyperlink"/><Relationship Id="rId239" Target="https://#base.TopParam" TargetMode="External" Type="http://schemas.openxmlformats.org/officeDocument/2006/relationships/hyperlink"/><Relationship Id="rId24" Target="https://#base.TopParam" TargetMode="External" Type="http://schemas.openxmlformats.org/officeDocument/2006/relationships/hyperlink"/><Relationship Id="rId240" Target="https://#base.TopParam" TargetMode="External" Type="http://schemas.openxmlformats.org/officeDocument/2006/relationships/hyperlink"/><Relationship Id="rId241" Target="https://#base.TopParam" TargetMode="External" Type="http://schemas.openxmlformats.org/officeDocument/2006/relationships/hyperlink"/><Relationship Id="rId242" Target="https://#base.TopParam" TargetMode="External" Type="http://schemas.openxmlformats.org/officeDocument/2006/relationships/hyperlink"/><Relationship Id="rId243" Target="https://#base.TopParam" TargetMode="External" Type="http://schemas.openxmlformats.org/officeDocument/2006/relationships/hyperlink"/><Relationship Id="rId244" Target="https://#organization.OrgNode" TargetMode="External" Type="http://schemas.openxmlformats.org/officeDocument/2006/relationships/hyperlink"/><Relationship Id="rId245" Target="https://#base.TopParam" TargetMode="External" Type="http://schemas.openxmlformats.org/officeDocument/2006/relationships/hyperlink"/><Relationship Id="rId246" Target="https://#base.TopParam" TargetMode="External" Type="http://schemas.openxmlformats.org/officeDocument/2006/relationships/hyperlink"/><Relationship Id="rId247" Target="https://#base.TopParam" TargetMode="External" Type="http://schemas.openxmlformats.org/officeDocument/2006/relationships/hyperlink"/><Relationship Id="rId248" Target="https://#base.TopParam" TargetMode="External" Type="http://schemas.openxmlformats.org/officeDocument/2006/relationships/hyperlink"/><Relationship Id="rId249" Target="https://#base.TopParam" TargetMode="External" Type="http://schemas.openxmlformats.org/officeDocument/2006/relationships/hyperlink"/><Relationship Id="rId25" Target="https://#idp.TenantIDP" TargetMode="External" Type="http://schemas.openxmlformats.org/officeDocument/2006/relationships/hyperlink"/><Relationship Id="rId250" Target="https://#common.ListOption" TargetMode="External" Type="http://schemas.openxmlformats.org/officeDocument/2006/relationships/hyperlink"/><Relationship Id="rId251" Target="https://#workspace.ListFilter" TargetMode="External" Type="http://schemas.openxmlformats.org/officeDocument/2006/relationships/hyperlink"/><Relationship Id="rId252" Target="https://#base.TopParam" TargetMode="External" Type="http://schemas.openxmlformats.org/officeDocument/2006/relationships/hyperlink"/><Relationship Id="rId253" Target="https://#workspace.WorkspaceItem" TargetMode="External" Type="http://schemas.openxmlformats.org/officeDocument/2006/relationships/hyperlink"/><Relationship Id="rId254" Target="https://#common.ListOption" TargetMode="External" Type="http://schemas.openxmlformats.org/officeDocument/2006/relationships/hyperlink"/><Relationship Id="rId255" Target="https://#workspace.ListAllFilter" TargetMode="External" Type="http://schemas.openxmlformats.org/officeDocument/2006/relationships/hyperlink"/><Relationship Id="rId256" Target="https://#base.TopParam" TargetMode="External" Type="http://schemas.openxmlformats.org/officeDocument/2006/relationships/hyperlink"/><Relationship Id="rId257" Target="https://#base.TopParam" TargetMode="External" Type="http://schemas.openxmlformats.org/officeDocument/2006/relationships/hyperlink"/><Relationship Id="rId258" Target="https://#workspace.WorkspaceDetail" TargetMode="External" Type="http://schemas.openxmlformats.org/officeDocument/2006/relationships/hyperlink"/><Relationship Id="rId259" Target="https://#base.TopParam" TargetMode="External" Type="http://schemas.openxmlformats.org/officeDocument/2006/relationships/hyperlink"/><Relationship Id="rId26" Target="https://#base.TopParam" TargetMode="External" Type="http://schemas.openxmlformats.org/officeDocument/2006/relationships/hyperlink"/><Relationship Id="rId260" Target="https://#base.TopParam" TargetMode="External" Type="http://schemas.openxmlformats.org/officeDocument/2006/relationships/hyperlink"/><Relationship Id="rId261" Target="https://#role.ResourceIDs" TargetMode="External" Type="http://schemas.openxmlformats.org/officeDocument/2006/relationships/hyperlink"/><Relationship Id="rId262" Target="https://#base.TopParam" TargetMode="External" Type="http://schemas.openxmlformats.org/officeDocument/2006/relationships/hyperlink"/><Relationship Id="rId263" Target="https://#base.TopParam" TargetMode="External" Type="http://schemas.openxmlformats.org/officeDocument/2006/relationships/hyperlink"/><Relationship Id="rId264" Target="https://#role.ResourceIDs" TargetMode="External" Type="http://schemas.openxmlformats.org/officeDocument/2006/relationships/hyperlink"/><Relationship Id="rId265" Target="https://#base.TopParam" TargetMode="External" Type="http://schemas.openxmlformats.org/officeDocument/2006/relationships/hyperlink"/><Relationship Id="rId266" Target="https://#base.TopParam" TargetMode="External" Type="http://schemas.openxmlformats.org/officeDocument/2006/relationships/hyperlink"/><Relationship Id="rId267" Target="https://#base.TopParam" TargetMode="External" Type="http://schemas.openxmlformats.org/officeDocument/2006/relationships/hyperlink"/><Relationship Id="rId268" Target="https://#base.TopParam" TargetMode="External" Type="http://schemas.openxmlformats.org/officeDocument/2006/relationships/hyperlink"/><Relationship Id="rId269" Target="https://#workspace.ListFilter" TargetMode="External" Type="http://schemas.openxmlformats.org/officeDocument/2006/relationships/hyperlink"/><Relationship Id="rId27" Target="https://#base.TopParam" TargetMode="External" Type="http://schemas.openxmlformats.org/officeDocument/2006/relationships/hyperlink"/><Relationship Id="rId270" Target="https://#common.ListOption" TargetMode="External" Type="http://schemas.openxmlformats.org/officeDocument/2006/relationships/hyperlink"/><Relationship Id="rId271" Target="https://#base.TopParam" TargetMode="External" Type="http://schemas.openxmlformats.org/officeDocument/2006/relationships/hyperlink"/><Relationship Id="rId272" Target="https://#workspace.Member" TargetMode="External" Type="http://schemas.openxmlformats.org/officeDocument/2006/relationships/hyperlink"/><Relationship Id="rId273" Target="https://#base.TopParam" TargetMode="External" Type="http://schemas.openxmlformats.org/officeDocument/2006/relationships/hyperlink"/><Relationship Id="rId274" Target="https://#common.ListOption" TargetMode="External" Type="http://schemas.openxmlformats.org/officeDocument/2006/relationships/hyperlink"/><Relationship Id="rId275" Target="https://#base.TopParam" TargetMode="External" Type="http://schemas.openxmlformats.org/officeDocument/2006/relationships/hyperlink"/><Relationship Id="rId276" Target="https://#workspace.WorkspaceDetail" TargetMode="External" Type="http://schemas.openxmlformats.org/officeDocument/2006/relationships/hyperlink"/><Relationship Id="rId277" Target="https://#base.TopParam" TargetMode="External" Type="http://schemas.openxmlformats.org/officeDocument/2006/relationships/hyperlink"/><Relationship Id="rId278" Target="https://#organization.OrgNode" TargetMode="External" Type="http://schemas.openxmlformats.org/officeDocument/2006/relationships/hyperlink"/><Relationship Id="rId279" Target="https://#base.TopParam" TargetMode="External" Type="http://schemas.openxmlformats.org/officeDocument/2006/relationships/hyperlink"/><Relationship Id="rId28" Target="https://#idp.ThirdIDPCas" TargetMode="External" Type="http://schemas.openxmlformats.org/officeDocument/2006/relationships/hyperlink"/><Relationship Id="rId280" Target="https://#base.TopParam" TargetMode="External" Type="http://schemas.openxmlformats.org/officeDocument/2006/relationships/hyperlink"/><Relationship Id="rId281" Target="https://#batch_task.BatchTaskStatus" TargetMode="External" Type="http://schemas.openxmlformats.org/officeDocument/2006/relationships/hyperlink"/><Relationship Id="rId282" Target="https://#base.TopParam" TargetMode="External" Type="http://schemas.openxmlformats.org/officeDocument/2006/relationships/hyperlink"/><Relationship Id="rId283" Target="https://#base.TopParam" TargetMode="External" Type="http://schemas.openxmlformats.org/officeDocument/2006/relationships/hyperlink"/><Relationship Id="rId284" Target="https://#batch_task.BatchTask" TargetMode="External" Type="http://schemas.openxmlformats.org/officeDocument/2006/relationships/hyperlink"/><Relationship Id="rId285" Target="https://#base.TopParam" TargetMode="External" Type="http://schemas.openxmlformats.org/officeDocument/2006/relationships/hyperlink"/><Relationship Id="rId286" Target="https://#base.TopParam" TargetMode="External" Type="http://schemas.openxmlformats.org/officeDocument/2006/relationships/hyperlink"/><Relationship Id="rId287" Target="https://#batch_task.BatchTaskStatus" TargetMode="External" Type="http://schemas.openxmlformats.org/officeDocument/2006/relationships/hyperlink"/><Relationship Id="rId288" Target="https://#common.ListOption" TargetMode="External" Type="http://schemas.openxmlformats.org/officeDocument/2006/relationships/hyperlink"/><Relationship Id="rId289" Target="https://#base.TopParam" TargetMode="External" Type="http://schemas.openxmlformats.org/officeDocument/2006/relationships/hyperlink"/><Relationship Id="rId29" Target="https://#idp.ThirdIDP" TargetMode="External" Type="http://schemas.openxmlformats.org/officeDocument/2006/relationships/hyperlink"/><Relationship Id="rId290" Target="https://#batch_task.BatchTask" TargetMode="External" Type="http://schemas.openxmlformats.org/officeDocument/2006/relationships/hyperlink"/><Relationship Id="rId291" Target="https://#base.TopParam" TargetMode="External" Type="http://schemas.openxmlformats.org/officeDocument/2006/relationships/hyperlink"/><Relationship Id="rId292" Target="https://#batch_task.SubTaskStatus" TargetMode="External" Type="http://schemas.openxmlformats.org/officeDocument/2006/relationships/hyperlink"/><Relationship Id="rId293" Target="https://#common.ListOption" TargetMode="External" Type="http://schemas.openxmlformats.org/officeDocument/2006/relationships/hyperlink"/><Relationship Id="rId294" Target="https://#base.TopParam" TargetMode="External" Type="http://schemas.openxmlformats.org/officeDocument/2006/relationships/hyperlink"/><Relationship Id="rId295" Target="https://#batch_task.UserTask" TargetMode="External" Type="http://schemas.openxmlformats.org/officeDocument/2006/relationships/hyperlink"/><Relationship Id="rId296" Target="https://#batch_task.SubTaskStatus" TargetMode="External" Type="http://schemas.openxmlformats.org/officeDocument/2006/relationships/hyperlink"/><Relationship Id="rId297" Target="https://#common.ListOption" TargetMode="External" Type="http://schemas.openxmlformats.org/officeDocument/2006/relationships/hyperlink"/><Relationship Id="rId298" Target="https://#base.TopParam" TargetMode="External" Type="http://schemas.openxmlformats.org/officeDocument/2006/relationships/hyperlink"/><Relationship Id="rId299" Target="https://#batch_task.RemoteUserTask" TargetMode="External" Type="http://schemas.openxmlformats.org/officeDocument/2006/relationships/hyperlink"/><Relationship Id="rId3" Target="footer1.xml" Type="http://schemas.openxmlformats.org/officeDocument/2006/relationships/footer"/><Relationship Id="rId30" Target="https://#idp.ThirdIDPOAuth" TargetMode="External" Type="http://schemas.openxmlformats.org/officeDocument/2006/relationships/hyperlink"/><Relationship Id="rId300" Target="https://#base.TopParam" TargetMode="External" Type="http://schemas.openxmlformats.org/officeDocument/2006/relationships/hyperlink"/><Relationship Id="rId301" Target="https://#base.TopParam" TargetMode="External" Type="http://schemas.openxmlformats.org/officeDocument/2006/relationships/hyperlink"/><Relationship Id="rId302" Target="https://#base.TopParam" TargetMode="External" Type="http://schemas.openxmlformats.org/officeDocument/2006/relationships/hyperlink"/><Relationship Id="rId303" Target="https://#audit_record.ActionRecord" TargetMode="External" Type="http://schemas.openxmlformats.org/officeDocument/2006/relationships/hyperlink"/><Relationship Id="rId304" Target="https://#base.TopParam" TargetMode="External" Type="http://schemas.openxmlformats.org/officeDocument/2006/relationships/hyperlink"/><Relationship Id="rId305" Target="https://#base.TopParam" TargetMode="External" Type="http://schemas.openxmlformats.org/officeDocument/2006/relationships/hyperlink"/><Relationship Id="rId306" Target="https://#audit_record.ActionRecord" TargetMode="External" Type="http://schemas.openxmlformats.org/officeDocument/2006/relationships/hyperlink"/><Relationship Id="rId307" Target="https://#base.TopParam" TargetMode="External" Type="http://schemas.openxmlformats.org/officeDocument/2006/relationships/hyperlink"/><Relationship Id="rId308" Target="https://#audit_record.FilterOption" TargetMode="External" Type="http://schemas.openxmlformats.org/officeDocument/2006/relationships/hyperlink"/><Relationship Id="rId309" Target="https://#base.TopParam" TargetMode="External" Type="http://schemas.openxmlformats.org/officeDocument/2006/relationships/hyperlink"/><Relationship Id="rId31" Target="https://#base.TopParam" TargetMode="External" Type="http://schemas.openxmlformats.org/officeDocument/2006/relationships/hyperlink"/><Relationship Id="rId310" Target="https://#base.TopParam" TargetMode="External" Type="http://schemas.openxmlformats.org/officeDocument/2006/relationships/hyperlink"/><Relationship Id="rId311" Target="https://#base.TopParam" TargetMode="External" Type="http://schemas.openxmlformats.org/officeDocument/2006/relationships/hyperlink"/><Relationship Id="rId312" Target="https://#base.TopParam" TargetMode="External" Type="http://schemas.openxmlformats.org/officeDocument/2006/relationships/hyperlink"/><Relationship Id="rId313" Target="https://#base.TopParam" TargetMode="External" Type="http://schemas.openxmlformats.org/officeDocument/2006/relationships/hyperlink"/><Relationship Id="rId314" Target="https://#platform_config.ConfigItem" TargetMode="External" Type="http://schemas.openxmlformats.org/officeDocument/2006/relationships/hyperlink"/><Relationship Id="rId315" Target="https://#platform_config.LarkConfig" TargetMode="External" Type="http://schemas.openxmlformats.org/officeDocument/2006/relationships/hyperlink"/><Relationship Id="rId316" Target="https://#base.TopParam" TargetMode="External" Type="http://schemas.openxmlformats.org/officeDocument/2006/relationships/hyperlink"/><Relationship Id="rId317" Target="https://#platform_config.LarkConfig" TargetMode="External" Type="http://schemas.openxmlformats.org/officeDocument/2006/relationships/hyperlink"/><Relationship Id="rId318" Target="https://#base.TopParam" TargetMode="External" Type="http://schemas.openxmlformats.org/officeDocument/2006/relationships/hyperlink"/><Relationship Id="rId319" Target="https://#base.TopParam" TargetMode="External" Type="http://schemas.openxmlformats.org/officeDocument/2006/relationships/hyperlink"/><Relationship Id="rId32" Target="https://#user.User" TargetMode="External" Type="http://schemas.openxmlformats.org/officeDocument/2006/relationships/hyperlink"/><Relationship Id="rId320" Target="https://#platform_config.LarkConfig" TargetMode="External" Type="http://schemas.openxmlformats.org/officeDocument/2006/relationships/hyperlink"/><Relationship Id="rId321" Target="https://#base.TopParam" TargetMode="External" Type="http://schemas.openxmlformats.org/officeDocument/2006/relationships/hyperlink"/><Relationship Id="rId322" Target="https://#base.TopParam" TargetMode="External" Type="http://schemas.openxmlformats.org/officeDocument/2006/relationships/hyperlink"/><Relationship Id="rId323" Target="https://#statistic.StatisticType" TargetMode="External" Type="http://schemas.openxmlformats.org/officeDocument/2006/relationships/hyperlink"/><Relationship Id="rId324" Target="https://#base.TopParam" TargetMode="External" Type="http://schemas.openxmlformats.org/officeDocument/2006/relationships/hyperlink"/><Relationship Id="rId325" Target="https://#statistic.StatisticType" TargetMode="External" Type="http://schemas.openxmlformats.org/officeDocument/2006/relationships/hyperlink"/><Relationship Id="rId326" Target="https://#base.TopParam" TargetMode="External" Type="http://schemas.openxmlformats.org/officeDocument/2006/relationships/hyperlink"/><Relationship Id="rId327" Target="https://#statistic.StatisticType" TargetMode="External" Type="http://schemas.openxmlformats.org/officeDocument/2006/relationships/hyperlink"/><Relationship Id="rId328" Target="https://#base.TopParam" TargetMode="External" Type="http://schemas.openxmlformats.org/officeDocument/2006/relationships/hyperlink"/><Relationship Id="rId329" Target="https://#statistic.StatisticType" TargetMode="External" Type="http://schemas.openxmlformats.org/officeDocument/2006/relationships/hyperlink"/><Relationship Id="rId33" Target="https://#user.User" TargetMode="External" Type="http://schemas.openxmlformats.org/officeDocument/2006/relationships/hyperlink"/><Relationship Id="rId330" Target="https://#statistic.StatisticInfo" TargetMode="External" Type="http://schemas.openxmlformats.org/officeDocument/2006/relationships/hyperlink"/><Relationship Id="rId331" Target="https://#base.TopParam" TargetMode="External" Type="http://schemas.openxmlformats.org/officeDocument/2006/relationships/hyperlink"/><Relationship Id="rId332" Target="https://#statistic.StatisticType" TargetMode="External" Type="http://schemas.openxmlformats.org/officeDocument/2006/relationships/hyperlink"/><Relationship Id="rId333" Target="https://#base.TopParam" TargetMode="External" Type="http://schemas.openxmlformats.org/officeDocument/2006/relationships/hyperlink"/><Relationship Id="rId334" Target="https://#statistic.StatisticType" TargetMode="External" Type="http://schemas.openxmlformats.org/officeDocument/2006/relationships/hyperlink"/><Relationship Id="rId335" Target="https://#statistic.StatisticFormat" TargetMode="External" Type="http://schemas.openxmlformats.org/officeDocument/2006/relationships/hyperlink"/><Relationship Id="rId336" Target="https://#statistic.StatisticType" TargetMode="External" Type="http://schemas.openxmlformats.org/officeDocument/2006/relationships/hyperlink"/><Relationship Id="rId337" Target="https://#base.TopParam" TargetMode="External" Type="http://schemas.openxmlformats.org/officeDocument/2006/relationships/hyperlink"/><Relationship Id="rId338" Target="https://#statistic.StatisticType" TargetMode="External" Type="http://schemas.openxmlformats.org/officeDocument/2006/relationships/hyperlink"/><Relationship Id="rId339" Target="https://#statistic.StatisticType" TargetMode="External" Type="http://schemas.openxmlformats.org/officeDocument/2006/relationships/hyperlink"/><Relationship Id="rId34" Target="https://#base.TopParam" TargetMode="External" Type="http://schemas.openxmlformats.org/officeDocument/2006/relationships/hyperlink"/><Relationship Id="rId340" Target="https://#base.TopParam" TargetMode="External" Type="http://schemas.openxmlformats.org/officeDocument/2006/relationships/hyperlink"/><Relationship Id="rId341" Target="https://#base.TopParam" TargetMode="External" Type="http://schemas.openxmlformats.org/officeDocument/2006/relationships/hyperlink"/><Relationship Id="rId342" Target="https://#base.TopParam" TargetMode="External" Type="http://schemas.openxmlformats.org/officeDocument/2006/relationships/hyperlink"/><Relationship Id="rId343" Target="https://#statistic.StatisticType" TargetMode="External" Type="http://schemas.openxmlformats.org/officeDocument/2006/relationships/hyperlink"/><Relationship Id="rId344" Target="https://#base.TopParam" TargetMode="External" Type="http://schemas.openxmlformats.org/officeDocument/2006/relationships/hyperlink"/><Relationship Id="rId345" Target="https://#statistic.StatisticType" TargetMode="External" Type="http://schemas.openxmlformats.org/officeDocument/2006/relationships/hyperlink"/><Relationship Id="rId346" Target="https://#statistic.StatisticFormat" TargetMode="External" Type="http://schemas.openxmlformats.org/officeDocument/2006/relationships/hyperlink"/><Relationship Id="rId347" Target="https://#statistic.StatisticType" TargetMode="External" Type="http://schemas.openxmlformats.org/officeDocument/2006/relationships/hyperlink"/><Relationship Id="rId348" Target="https://#base.TopParam" TargetMode="External" Type="http://schemas.openxmlformats.org/officeDocument/2006/relationships/hyperlink"/><Relationship Id="rId349" Target="https://#statistic.StatisticType" TargetMode="External" Type="http://schemas.openxmlformats.org/officeDocument/2006/relationships/hyperlink"/><Relationship Id="rId35" Target="https://#base.TopParam" TargetMode="External" Type="http://schemas.openxmlformats.org/officeDocument/2006/relationships/hyperlink"/><Relationship Id="rId350" Target="https://#statistic.StatisticType" TargetMode="External" Type="http://schemas.openxmlformats.org/officeDocument/2006/relationships/hyperlink"/><Relationship Id="rId351" Target="https://#base.TopParam" TargetMode="External" Type="http://schemas.openxmlformats.org/officeDocument/2006/relationships/hyperlink"/><Relationship Id="rId352" Target="https://#base.TopParam" TargetMode="External" Type="http://schemas.openxmlformats.org/officeDocument/2006/relationships/hyperlink"/><Relationship Id="rId353" Target="https://#statistic.PVData" TargetMode="External" Type="http://schemas.openxmlformats.org/officeDocument/2006/relationships/hyperlink"/><Relationship Id="rId354" Target="https://#base.TopParam" TargetMode="External" Type="http://schemas.openxmlformats.org/officeDocument/2006/relationships/hyperlink"/><Relationship Id="rId355" Target="https://#base.TopParam" TargetMode="External" Type="http://schemas.openxmlformats.org/officeDocument/2006/relationships/hyperlink"/><Relationship Id="rId356" Target="https://#statistic.StatisticType" TargetMode="External" Type="http://schemas.openxmlformats.org/officeDocument/2006/relationships/hyperlink"/><Relationship Id="rId357" Target="https://#statistic.UVPVSource" TargetMode="External" Type="http://schemas.openxmlformats.org/officeDocument/2006/relationships/hyperlink"/><Relationship Id="rId358" Target="https://#base.TopParam" TargetMode="External" Type="http://schemas.openxmlformats.org/officeDocument/2006/relationships/hyperlink"/><Relationship Id="rId359" Target="https://#statistic.TopNData" TargetMode="External" Type="http://schemas.openxmlformats.org/officeDocument/2006/relationships/hyperlink"/><Relationship Id="rId36" Target="https://#base.TopParam" TargetMode="External" Type="http://schemas.openxmlformats.org/officeDocument/2006/relationships/hyperlink"/><Relationship Id="rId360" Target="https://#statistic.StatisticType" TargetMode="External" Type="http://schemas.openxmlformats.org/officeDocument/2006/relationships/hyperlink"/><Relationship Id="rId361" Target="https://#statistic.StatisticFormat" TargetMode="External" Type="http://schemas.openxmlformats.org/officeDocument/2006/relationships/hyperlink"/><Relationship Id="rId362" Target="https://#statistic.UVPVSource" TargetMode="External" Type="http://schemas.openxmlformats.org/officeDocument/2006/relationships/hyperlink"/><Relationship Id="rId363" Target="https://#base.TopParam" TargetMode="External" Type="http://schemas.openxmlformats.org/officeDocument/2006/relationships/hyperlink"/><Relationship Id="rId364" Target="https://#statistic.StatisticInfo" TargetMode="External" Type="http://schemas.openxmlformats.org/officeDocument/2006/relationships/hyperlink"/><Relationship Id="rId365" Target="https://#statistic.StatisticFormat" TargetMode="External" Type="http://schemas.openxmlformats.org/officeDocument/2006/relationships/hyperlink"/><Relationship Id="rId366" Target="https://#statistic.StatisticType" TargetMode="External" Type="http://schemas.openxmlformats.org/officeDocument/2006/relationships/hyperlink"/><Relationship Id="rId367" Target="https://#base.TopParam" TargetMode="External" Type="http://schemas.openxmlformats.org/officeDocument/2006/relationships/hyperlink"/><Relationship Id="rId368" Target="https://#statistic.StatisticType" TargetMode="External" Type="http://schemas.openxmlformats.org/officeDocument/2006/relationships/hyperlink"/><Relationship Id="rId369" Target="https://#base.TopParam" TargetMode="External" Type="http://schemas.openxmlformats.org/officeDocument/2006/relationships/hyperlink"/><Relationship Id="rId37" Target="https://#base.TopParam" TargetMode="External" Type="http://schemas.openxmlformats.org/officeDocument/2006/relationships/hyperlink"/><Relationship Id="rId370" Target="https://#base.TopParam" TargetMode="External" Type="http://schemas.openxmlformats.org/officeDocument/2006/relationships/hyperlink"/><Relationship Id="rId371" Target="https://#user_group.UserGroup" TargetMode="External" Type="http://schemas.openxmlformats.org/officeDocument/2006/relationships/hyperlink"/><Relationship Id="rId372" Target="https://#base.TopParam" TargetMode="External" Type="http://schemas.openxmlformats.org/officeDocument/2006/relationships/hyperlink"/><Relationship Id="rId373" Target="https://#user_group.UserGroup" TargetMode="External" Type="http://schemas.openxmlformats.org/officeDocument/2006/relationships/hyperlink"/><Relationship Id="rId374" Target="https://#base.TopParam" TargetMode="External" Type="http://schemas.openxmlformats.org/officeDocument/2006/relationships/hyperlink"/><Relationship Id="rId375" Target="https://#common.ListOption" TargetMode="External" Type="http://schemas.openxmlformats.org/officeDocument/2006/relationships/hyperlink"/><Relationship Id="rId376" Target="https://#base.TopParam" TargetMode="External" Type="http://schemas.openxmlformats.org/officeDocument/2006/relationships/hyperlink"/><Relationship Id="rId377" Target="https://#user_group.UserGroup" TargetMode="External" Type="http://schemas.openxmlformats.org/officeDocument/2006/relationships/hyperlink"/><Relationship Id="rId378" Target="https://#base.TopParam" TargetMode="External" Type="http://schemas.openxmlformats.org/officeDocument/2006/relationships/hyperlink"/><Relationship Id="rId379" Target="https://#base.TopParam" TargetMode="External" Type="http://schemas.openxmlformats.org/officeDocument/2006/relationships/hyperlink"/><Relationship Id="rId38" Target="https://#license.LicenseQuota" TargetMode="External" Type="http://schemas.openxmlformats.org/officeDocument/2006/relationships/hyperlink"/><Relationship Id="rId380" Target="https://#enums.IdentityType" TargetMode="External" Type="http://schemas.openxmlformats.org/officeDocument/2006/relationships/hyperlink"/><Relationship Id="rId381" Target="https://#common.ListOption" TargetMode="External" Type="http://schemas.openxmlformats.org/officeDocument/2006/relationships/hyperlink"/><Relationship Id="rId382" Target="https://#base.TopParam" TargetMode="External" Type="http://schemas.openxmlformats.org/officeDocument/2006/relationships/hyperlink"/><Relationship Id="rId383" Target="https://#user_group.GroupMember" TargetMode="External" Type="http://schemas.openxmlformats.org/officeDocument/2006/relationships/hyperlink"/><Relationship Id="rId384" Target="https://#base.TopParam" TargetMode="External" Type="http://schemas.openxmlformats.org/officeDocument/2006/relationships/hyperlink"/><Relationship Id="rId385" Target="https://#base.TopParam" TargetMode="External" Type="http://schemas.openxmlformats.org/officeDocument/2006/relationships/hyperlink"/><Relationship Id="rId386" Target="https://#base.TopParam" TargetMode="External" Type="http://schemas.openxmlformats.org/officeDocument/2006/relationships/hyperlink"/><Relationship Id="rId387" Target="https://#base.TopParam" TargetMode="External" Type="http://schemas.openxmlformats.org/officeDocument/2006/relationships/hyperlink"/><Relationship Id="rId388" Target="https://#approval.Kind" TargetMode="External" Type="http://schemas.openxmlformats.org/officeDocument/2006/relationships/hyperlink"/><Relationship Id="rId389" Target="https://#base.TopParam" TargetMode="External" Type="http://schemas.openxmlformats.org/officeDocument/2006/relationships/hyperlink"/><Relationship Id="rId39" Target="https://#base.TopParam" TargetMode="External" Type="http://schemas.openxmlformats.org/officeDocument/2006/relationships/hyperlink"/><Relationship Id="rId390" Target="https://#approval.Config" TargetMode="External" Type="http://schemas.openxmlformats.org/officeDocument/2006/relationships/hyperlink"/><Relationship Id="rId391" Target="https://#approval.Kind" TargetMode="External" Type="http://schemas.openxmlformats.org/officeDocument/2006/relationships/hyperlink"/><Relationship Id="rId392" Target="https://#approval.ConfigType" TargetMode="External" Type="http://schemas.openxmlformats.org/officeDocument/2006/relationships/hyperlink"/><Relationship Id="rId393" Target="https://#approval.ExternalConfig" TargetMode="External" Type="http://schemas.openxmlformats.org/officeDocument/2006/relationships/hyperlink"/><Relationship Id="rId394" Target="https://#approval.Kind" TargetMode="External" Type="http://schemas.openxmlformats.org/officeDocument/2006/relationships/hyperlink"/><Relationship Id="rId395" Target="https://#base.TopParam" TargetMode="External" Type="http://schemas.openxmlformats.org/officeDocument/2006/relationships/hyperlink"/><Relationship Id="rId396" Target="https://#approval.Kind" TargetMode="External" Type="http://schemas.openxmlformats.org/officeDocument/2006/relationships/hyperlink"/><Relationship Id="rId397" Target="https://#base.TopParam" TargetMode="External" Type="http://schemas.openxmlformats.org/officeDocument/2006/relationships/hyperlink"/><Relationship Id="rId398" Target="https://#approval.Status" TargetMode="External" Type="http://schemas.openxmlformats.org/officeDocument/2006/relationships/hyperlink"/><Relationship Id="rId399" Target="https://#base.TopParam" TargetMode="External" Type="http://schemas.openxmlformats.org/officeDocument/2006/relationships/hyperlink"/><Relationship Id="rId4" Target="https://#idp.CustomParam" TargetMode="External" Type="http://schemas.openxmlformats.org/officeDocument/2006/relationships/hyperlink"/><Relationship Id="rId40" Target="https://#base.TopParam" TargetMode="External" Type="http://schemas.openxmlformats.org/officeDocument/2006/relationships/hyperlink"/><Relationship Id="rId400" Target="https://#base.TopParam" TargetMode="External" Type="http://schemas.openxmlformats.org/officeDocument/2006/relationships/hyperlink"/><Relationship Id="rId401" Target="https://#base.TopParam" TargetMode="External" Type="http://schemas.openxmlformats.org/officeDocument/2006/relationships/hyperlink"/><Relationship Id="rId402" Target="https://#base.TopParam" TargetMode="External" Type="http://schemas.openxmlformats.org/officeDocument/2006/relationships/hyperlink"/><Relationship Id="rId403" Target="https://#approval.ApprovalFilters" TargetMode="External" Type="http://schemas.openxmlformats.org/officeDocument/2006/relationships/hyperlink"/><Relationship Id="rId404" Target="https://#common.ListOption" TargetMode="External" Type="http://schemas.openxmlformats.org/officeDocument/2006/relationships/hyperlink"/><Relationship Id="rId405" Target="https://#base.TopParam" TargetMode="External" Type="http://schemas.openxmlformats.org/officeDocument/2006/relationships/hyperlink"/><Relationship Id="rId406" Target="https://#approval.Item" TargetMode="External" Type="http://schemas.openxmlformats.org/officeDocument/2006/relationships/hyperlink"/><Relationship Id="rId407" Target="https://#approval.ApprovalFilters" TargetMode="External" Type="http://schemas.openxmlformats.org/officeDocument/2006/relationships/hyperlink"/><Relationship Id="rId408" Target="https://#common.ListOption" TargetMode="External" Type="http://schemas.openxmlformats.org/officeDocument/2006/relationships/hyperlink"/><Relationship Id="rId409" Target="https://#base.TopParam" TargetMode="External" Type="http://schemas.openxmlformats.org/officeDocument/2006/relationships/hyperlink"/><Relationship Id="rId41" Target="https://#tenant.TenantQuota" TargetMode="External" Type="http://schemas.openxmlformats.org/officeDocument/2006/relationships/hyperlink"/><Relationship Id="rId410" Target="https://#approval.Item" TargetMode="External" Type="http://schemas.openxmlformats.org/officeDocument/2006/relationships/hyperlink"/><Relationship Id="rId411" Target="https://#base.TopParam" TargetMode="External" Type="http://schemas.openxmlformats.org/officeDocument/2006/relationships/hyperlink"/><Relationship Id="rId412" Target="https://#approval.Item" TargetMode="External" Type="http://schemas.openxmlformats.org/officeDocument/2006/relationships/hyperlink"/><Relationship Id="rId413" Target="https://#approval.Status" TargetMode="External" Type="http://schemas.openxmlformats.org/officeDocument/2006/relationships/hyperlink"/><Relationship Id="rId414" Target="https://#base.TopParam" TargetMode="External" Type="http://schemas.openxmlformats.org/officeDocument/2006/relationships/hyperlink"/><Relationship Id="rId415" Target="https://#approval.Kind" TargetMode="External" Type="http://schemas.openxmlformats.org/officeDocument/2006/relationships/hyperlink"/><Relationship Id="rId416" Target="https://#base.TopParam" TargetMode="External" Type="http://schemas.openxmlformats.org/officeDocument/2006/relationships/hyperlink"/><Relationship Id="rId417" Target="https://#approval.Status" TargetMode="External" Type="http://schemas.openxmlformats.org/officeDocument/2006/relationships/hyperlink"/><Relationship Id="rId418" Target="https://#base.TopParam" TargetMode="External" Type="http://schemas.openxmlformats.org/officeDocument/2006/relationships/hyperlink"/><Relationship Id="rId419" Target="https://#base.TopParam" TargetMode="External" Type="http://schemas.openxmlformats.org/officeDocument/2006/relationships/hyperlink"/><Relationship Id="rId42" Target="https://#base.TopParam" TargetMode="External" Type="http://schemas.openxmlformats.org/officeDocument/2006/relationships/hyperlink"/><Relationship Id="rId420" Target="https://#base.TopParam" TargetMode="External" Type="http://schemas.openxmlformats.org/officeDocument/2006/relationships/hyperlink"/><Relationship Id="rId421" Target="https://#base.TopParam" TargetMode="External" Type="http://schemas.openxmlformats.org/officeDocument/2006/relationships/hyperlink"/><Relationship Id="rId422" Target="https://#base.TopParam" TargetMode="External" Type="http://schemas.openxmlformats.org/officeDocument/2006/relationships/hyperlink"/><Relationship Id="rId423" Target="https://#label.Label" TargetMode="External" Type="http://schemas.openxmlformats.org/officeDocument/2006/relationships/hyperlink"/><Relationship Id="rId424" Target="https://#base.TopParam" TargetMode="External" Type="http://schemas.openxmlformats.org/officeDocument/2006/relationships/hyperlink"/><Relationship Id="rId425" Target="https://#label.Label" TargetMode="External" Type="http://schemas.openxmlformats.org/officeDocument/2006/relationships/hyperlink"/><Relationship Id="rId426" Target="https://#base.TopParam" TargetMode="External" Type="http://schemas.openxmlformats.org/officeDocument/2006/relationships/hyperlink"/><Relationship Id="rId427" Target="https://#label.LabelType" TargetMode="External" Type="http://schemas.openxmlformats.org/officeDocument/2006/relationships/hyperlink"/><Relationship Id="rId428" Target="https://#base.TopParam" TargetMode="External" Type="http://schemas.openxmlformats.org/officeDocument/2006/relationships/hyperlink"/><Relationship Id="rId429" Target="https://#base.TopParam" TargetMode="External" Type="http://schemas.openxmlformats.org/officeDocument/2006/relationships/hyperlink"/><Relationship Id="rId43" Target="https://#tenant.Tenant" TargetMode="External" Type="http://schemas.openxmlformats.org/officeDocument/2006/relationships/hyperlink"/><Relationship Id="rId430" Target="https://#base.TopParam" TargetMode="External" Type="http://schemas.openxmlformats.org/officeDocument/2006/relationships/hyperlink"/><Relationship Id="rId431" Target="https://#base.TopParam" TargetMode="External" Type="http://schemas.openxmlformats.org/officeDocument/2006/relationships/hyperlink"/><Relationship Id="rId432" Target="https://#common.BillingType" TargetMode="External" Type="http://schemas.openxmlformats.org/officeDocument/2006/relationships/hyperlink"/><Relationship Id="rId433" Target="https://#base.TopParam" TargetMode="External" Type="http://schemas.openxmlformats.org/officeDocument/2006/relationships/hyperlink"/><Relationship Id="rId434" Target="https://#common.TokenPackage" TargetMode="External" Type="http://schemas.openxmlformats.org/officeDocument/2006/relationships/hyperlink"/><Relationship Id="rId435" Target="https://#base.TopParam" TargetMode="External" Type="http://schemas.openxmlformats.org/officeDocument/2006/relationships/hyperlink"/><Relationship Id="rId436" Target="https://#common.TokenPackage" TargetMode="External" Type="http://schemas.openxmlformats.org/officeDocument/2006/relationships/hyperlink"/><Relationship Id="rId437" Target="https://#base.TopParam" TargetMode="External" Type="http://schemas.openxmlformats.org/officeDocument/2006/relationships/hyperlink"/><Relationship Id="rId438" Target="https://#common.TokenPackage" TargetMode="External" Type="http://schemas.openxmlformats.org/officeDocument/2006/relationships/hyperlink"/><Relationship Id="rId439" Target="https://#common.ListOption" TargetMode="External" Type="http://schemas.openxmlformats.org/officeDocument/2006/relationships/hyperlink"/><Relationship Id="rId44" Target="https://#tenant.TenantQuota" TargetMode="External" Type="http://schemas.openxmlformats.org/officeDocument/2006/relationships/hyperlink"/><Relationship Id="rId440" Target="https://#common.BillingType" TargetMode="External" Type="http://schemas.openxmlformats.org/officeDocument/2006/relationships/hyperlink"/><Relationship Id="rId441" Target="https://#base.TopParam" TargetMode="External" Type="http://schemas.openxmlformats.org/officeDocument/2006/relationships/hyperlink"/><Relationship Id="rId442" Target="https://#common.TokenPackage" TargetMode="External" Type="http://schemas.openxmlformats.org/officeDocument/2006/relationships/hyperlink"/><Relationship Id="rId443" Target="https://#common.ListOption" TargetMode="External" Type="http://schemas.openxmlformats.org/officeDocument/2006/relationships/hyperlink"/><Relationship Id="rId444" Target="https://#common.BillingType" TargetMode="External" Type="http://schemas.openxmlformats.org/officeDocument/2006/relationships/hyperlink"/><Relationship Id="rId445" Target="https://#base.TopParam" TargetMode="External" Type="http://schemas.openxmlformats.org/officeDocument/2006/relationships/hyperlink"/><Relationship Id="rId446" Target="https://#common.TokenPackage" TargetMode="External" Type="http://schemas.openxmlformats.org/officeDocument/2006/relationships/hyperlink"/><Relationship Id="rId447" Target="https://#base.TopParam" TargetMode="External" Type="http://schemas.openxmlformats.org/officeDocument/2006/relationships/hyperlink"/><Relationship Id="rId448" Target="https://#common.BillingType" TargetMode="External" Type="http://schemas.openxmlformats.org/officeDocument/2006/relationships/hyperlink"/><Relationship Id="rId449" Target="https://#common.BillingType" TargetMode="External" Type="http://schemas.openxmlformats.org/officeDocument/2006/relationships/hyperlink"/><Relationship Id="rId45" Target="https://#base.TopParam" TargetMode="External" Type="http://schemas.openxmlformats.org/officeDocument/2006/relationships/hyperlink"/><Relationship Id="rId450" Target="https://#base.TopParam" TargetMode="External" Type="http://schemas.openxmlformats.org/officeDocument/2006/relationships/hyperlink"/><Relationship Id="rId451" Target="https://#announcement.Announcement" TargetMode="External" Type="http://schemas.openxmlformats.org/officeDocument/2006/relationships/hyperlink"/><Relationship Id="rId452" Target="https://#base.TopParam" TargetMode="External" Type="http://schemas.openxmlformats.org/officeDocument/2006/relationships/hyperlink"/><Relationship Id="rId453" Target="https://#announcement.Announcement" TargetMode="External" Type="http://schemas.openxmlformats.org/officeDocument/2006/relationships/hyperlink"/><Relationship Id="rId454" Target="https://#common.ListOption" TargetMode="External" Type="http://schemas.openxmlformats.org/officeDocument/2006/relationships/hyperlink"/><Relationship Id="rId455" Target="https://#base.TopParam" TargetMode="External" Type="http://schemas.openxmlformats.org/officeDocument/2006/relationships/hyperlink"/><Relationship Id="rId456" Target="https://#announcement.Announcement" TargetMode="External" Type="http://schemas.openxmlformats.org/officeDocument/2006/relationships/hyperlink"/><Relationship Id="rId457" Target="https://#base.TopParam" TargetMode="External" Type="http://schemas.openxmlformats.org/officeDocument/2006/relationships/hyperlink"/><Relationship Id="rId458" Target="https://#announcement.Announcement" TargetMode="External" Type="http://schemas.openxmlformats.org/officeDocument/2006/relationships/hyperlink"/><Relationship Id="rId459" Target="https://#base.TopParam" TargetMode="External" Type="http://schemas.openxmlformats.org/officeDocument/2006/relationships/hyperlink"/><Relationship Id="rId46" Target="https://#tenant.Tenant" TargetMode="External" Type="http://schemas.openxmlformats.org/officeDocument/2006/relationships/hyperlink"/><Relationship Id="rId460" Target="https://#base.TopParam" TargetMode="External" Type="http://schemas.openxmlformats.org/officeDocument/2006/relationships/hyperlink"/><Relationship Id="rId461" Target="https://#base.TopParam" TargetMode="External" Type="http://schemas.openxmlformats.org/officeDocument/2006/relationships/hyperlink"/><Relationship Id="rId462" Target="https://#base.TopParam" TargetMode="External" Type="http://schemas.openxmlformats.org/officeDocument/2006/relationships/hyperlink"/><Relationship Id="rId463" Target="https://#base.TopParam" TargetMode="External" Type="http://schemas.openxmlformats.org/officeDocument/2006/relationships/hyperlink"/><Relationship Id="rId464" Target="https://#base.TopParam" TargetMode="External" Type="http://schemas.openxmlformats.org/officeDocument/2006/relationships/hyperlink"/><Relationship Id="rId465" Target="https://#base.TopParam" TargetMode="External" Type="http://schemas.openxmlformats.org/officeDocument/2006/relationships/hyperlink"/><Relationship Id="rId466" Target="https://#base.TopParam" TargetMode="External" Type="http://schemas.openxmlformats.org/officeDocument/2006/relationships/hyperlink"/><Relationship Id="rId467" Target="https://#base.TopParam" TargetMode="External" Type="http://schemas.openxmlformats.org/officeDocument/2006/relationships/hyperlink"/><Relationship Id="rId468" Target="https://#base.TopParam" TargetMode="External" Type="http://schemas.openxmlformats.org/officeDocument/2006/relationships/hyperlink"/><Relationship Id="rId469" Target="https://#config.DocKey" TargetMode="External" Type="http://schemas.openxmlformats.org/officeDocument/2006/relationships/hyperlink"/><Relationship Id="rId47" Target="https://#common.ListOption" TargetMode="External" Type="http://schemas.openxmlformats.org/officeDocument/2006/relationships/hyperlink"/><Relationship Id="rId470" Target="https://#approval.Status" TargetMode="External" Type="http://schemas.openxmlformats.org/officeDocument/2006/relationships/hyperlink"/><Relationship Id="rId471" Target="https://#approval.Kind" TargetMode="External" Type="http://schemas.openxmlformats.org/officeDocument/2006/relationships/hyperlink"/><Relationship Id="rId472" Target="https://#approval.Kind" TargetMode="External" Type="http://schemas.openxmlformats.org/officeDocument/2006/relationships/hyperlink"/><Relationship Id="rId473" Target="https://#approval.ConfigType" TargetMode="External" Type="http://schemas.openxmlformats.org/officeDocument/2006/relationships/hyperlink"/><Relationship Id="rId474" Target="https://#approval.ExternalConfig" TargetMode="External" Type="http://schemas.openxmlformats.org/officeDocument/2006/relationships/hyperlink"/><Relationship Id="rId475" Target="https://#approval.NativeConfig" TargetMode="External" Type="http://schemas.openxmlformats.org/officeDocument/2006/relationships/hyperlink"/><Relationship Id="rId476" Target="https://#approval.Kind" TargetMode="External" Type="http://schemas.openxmlformats.org/officeDocument/2006/relationships/hyperlink"/><Relationship Id="rId477" Target="https://#approval.ConfigType" TargetMode="External" Type="http://schemas.openxmlformats.org/officeDocument/2006/relationships/hyperlink"/><Relationship Id="rId478" Target="https://#approval.ExternalDetail" TargetMode="External" Type="http://schemas.openxmlformats.org/officeDocument/2006/relationships/hyperlink"/><Relationship Id="rId479" Target="https://#approval.Status" TargetMode="External" Type="http://schemas.openxmlformats.org/officeDocument/2006/relationships/hyperlink"/><Relationship Id="rId48" Target="https://#base.TopParam" TargetMode="External" Type="http://schemas.openxmlformats.org/officeDocument/2006/relationships/hyperlink"/><Relationship Id="rId480" Target="https://#approval.Config" TargetMode="External" Type="http://schemas.openxmlformats.org/officeDocument/2006/relationships/hyperlink"/><Relationship Id="rId481" Target="https://#audit_record.AuditParam" TargetMode="External" Type="http://schemas.openxmlformats.org/officeDocument/2006/relationships/hyperlink"/><Relationship Id="rId482" Target="https://#batch_task.BatchTaskStatus" TargetMode="External" Type="http://schemas.openxmlformats.org/officeDocument/2006/relationships/hyperlink"/><Relationship Id="rId483" Target="https://#batch_task.SubTaskStatus" TargetMode="External" Type="http://schemas.openxmlformats.org/officeDocument/2006/relationships/hyperlink"/><Relationship Id="rId484" Target="https://#batch_task.SubTaskStatus" TargetMode="External" Type="http://schemas.openxmlformats.org/officeDocument/2006/relationships/hyperlink"/><Relationship Id="rId485" Target="https://#common.Sorter" TargetMode="External" Type="http://schemas.openxmlformats.org/officeDocument/2006/relationships/hyperlink"/><Relationship Id="rId486" Target="https://#common.BillingType" TargetMode="External" Type="http://schemas.openxmlformats.org/officeDocument/2006/relationships/hyperlink"/><Relationship Id="rId487" Target="https://#config.DocKey" TargetMode="External" Type="http://schemas.openxmlformats.org/officeDocument/2006/relationships/hyperlink"/><Relationship Id="rId488" Target="https://#idp.CustomParam" TargetMode="External" Type="http://schemas.openxmlformats.org/officeDocument/2006/relationships/hyperlink"/><Relationship Id="rId489" Target="https://#idp.CustomParam" TargetMode="External" Type="http://schemas.openxmlformats.org/officeDocument/2006/relationships/hyperlink"/><Relationship Id="rId49" Target="https://#tenant.Tenant" TargetMode="External" Type="http://schemas.openxmlformats.org/officeDocument/2006/relationships/hyperlink"/><Relationship Id="rId490" Target="https://#base.TopParam" TargetMode="External" Type="http://schemas.openxmlformats.org/officeDocument/2006/relationships/hyperlink"/><Relationship Id="rId491" Target="https://#organization.OrgNode" TargetMode="External" Type="http://schemas.openxmlformats.org/officeDocument/2006/relationships/hyperlink"/><Relationship Id="rId492" Target="https://#policy.PolicyStatement" TargetMode="External" Type="http://schemas.openxmlformats.org/officeDocument/2006/relationships/hyperlink"/><Relationship Id="rId493" Target="https://#policy.Statement" TargetMode="External" Type="http://schemas.openxmlformats.org/officeDocument/2006/relationships/hyperlink"/><Relationship Id="rId494" Target="https://#quota.ResourceType" TargetMode="External" Type="http://schemas.openxmlformats.org/officeDocument/2006/relationships/hyperlink"/><Relationship Id="rId495" Target="https://#quota.ResourceType" TargetMode="External" Type="http://schemas.openxmlformats.org/officeDocument/2006/relationships/hyperlink"/><Relationship Id="rId496" Target="https://#quota.ResourceType" TargetMode="External" Type="http://schemas.openxmlformats.org/officeDocument/2006/relationships/hyperlink"/><Relationship Id="rId497" Target="https://#role.Resource" TargetMode="External" Type="http://schemas.openxmlformats.org/officeDocument/2006/relationships/hyperlink"/><Relationship Id="rId498" Target="https://#common.Product" TargetMode="External" Type="http://schemas.openxmlformats.org/officeDocument/2006/relationships/hyperlink"/><Relationship Id="rId499" Target="https://#statistic.UVPVSource" TargetMode="External" Type="http://schemas.openxmlformats.org/officeDocument/2006/relationships/hyperlink"/><Relationship Id="rId5" Target="https://#idp.CustomParam" TargetMode="External" Type="http://schemas.openxmlformats.org/officeDocument/2006/relationships/hyperlink"/><Relationship Id="rId50" Target="https://#base.TopParam" TargetMode="External" Type="http://schemas.openxmlformats.org/officeDocument/2006/relationships/hyperlink"/><Relationship Id="rId500" Target="https://#statistic.StatisticType" TargetMode="External" Type="http://schemas.openxmlformats.org/officeDocument/2006/relationships/hyperlink"/><Relationship Id="rId501" Target="https://#statistic.StatisticType" TargetMode="External" Type="http://schemas.openxmlformats.org/officeDocument/2006/relationships/hyperlink"/><Relationship Id="rId502" Target="https://#statistic.StatisticType" TargetMode="External" Type="http://schemas.openxmlformats.org/officeDocument/2006/relationships/hyperlink"/><Relationship Id="rId503" Target="https://#statistic.StatisticType" TargetMode="External" Type="http://schemas.openxmlformats.org/officeDocument/2006/relationships/hyperlink"/><Relationship Id="rId504" Target="https://#common.Project" TargetMode="External" Type="http://schemas.openxmlformats.org/officeDocument/2006/relationships/hyperlink"/><Relationship Id="rId505" Target="https://#common.Project" TargetMode="External" Type="http://schemas.openxmlformats.org/officeDocument/2006/relationships/hyperlink"/><Relationship Id="rId506" Target="https://#quota.ResourceType" TargetMode="External" Type="http://schemas.openxmlformats.org/officeDocument/2006/relationships/hyperlink"/><Relationship Id="rId507" Target="https://#user.OrgRoleEntry" TargetMode="External" Type="http://schemas.openxmlformats.org/officeDocument/2006/relationships/hyperlink"/><Relationship Id="rId508" Target="https://#user.UserGroupEntry" TargetMode="External" Type="http://schemas.openxmlformats.org/officeDocument/2006/relationships/hyperlink"/><Relationship Id="rId509" Target="https://#enums.IdentityType" TargetMode="External" Type="http://schemas.openxmlformats.org/officeDocument/2006/relationships/hyperlink"/><Relationship Id="rId51" Target="https://#tenant.Tenant" TargetMode="External" Type="http://schemas.openxmlformats.org/officeDocument/2006/relationships/hyperlink"/><Relationship Id="rId510" Target="https://#enums.IdentityType" TargetMode="External" Type="http://schemas.openxmlformats.org/officeDocument/2006/relationships/hyperlink"/><Relationship Id="rId511" Target="https://#role.RoleName" TargetMode="External" Type="http://schemas.openxmlformats.org/officeDocument/2006/relationships/hyperlink"/><Relationship Id="rId512" Target="header1.xml" Type="http://schemas.openxmlformats.org/officeDocument/2006/relationships/header"/><Relationship Id="rId52" Target="https://#base.TopParam" TargetMode="External" Type="http://schemas.openxmlformats.org/officeDocument/2006/relationships/hyperlink"/><Relationship Id="rId53" Target="https://#tenant.Tenant" TargetMode="External" Type="http://schemas.openxmlformats.org/officeDocument/2006/relationships/hyperlink"/><Relationship Id="rId54" Target="https://#base.TopParam" TargetMode="External" Type="http://schemas.openxmlformats.org/officeDocument/2006/relationships/hyperlink"/><Relationship Id="rId55" Target="https://#base.TopParam" TargetMode="External" Type="http://schemas.openxmlformats.org/officeDocument/2006/relationships/hyperlink"/><Relationship Id="rId56" Target="https://#tenant.TenantStatus" TargetMode="External" Type="http://schemas.openxmlformats.org/officeDocument/2006/relationships/hyperlink"/><Relationship Id="rId57" Target="https://#common.ListOption" TargetMode="External" Type="http://schemas.openxmlformats.org/officeDocument/2006/relationships/hyperlink"/><Relationship Id="rId58" Target="https://#base.TopParam" TargetMode="External" Type="http://schemas.openxmlformats.org/officeDocument/2006/relationships/hyperlink"/><Relationship Id="rId59" Target="https://#tenant.Tenant" TargetMode="External" Type="http://schemas.openxmlformats.org/officeDocument/2006/relationships/hyperlink"/><Relationship Id="rId6" Target="https://#idp.CustomParam" TargetMode="External" Type="http://schemas.openxmlformats.org/officeDocument/2006/relationships/hyperlink"/><Relationship Id="rId60" Target="https://#common.Project" TargetMode="External" Type="http://schemas.openxmlformats.org/officeDocument/2006/relationships/hyperlink"/><Relationship Id="rId61" Target="https://#base.TopParam" TargetMode="External" Type="http://schemas.openxmlformats.org/officeDocument/2006/relationships/hyperlink"/><Relationship Id="rId62" Target="https://#base.TopParam" TargetMode="External" Type="http://schemas.openxmlformats.org/officeDocument/2006/relationships/hyperlink"/><Relationship Id="rId63" Target="https://#base.TopParam" TargetMode="External" Type="http://schemas.openxmlformats.org/officeDocument/2006/relationships/hyperlink"/><Relationship Id="rId64" Target="https://#user.User" TargetMode="External" Type="http://schemas.openxmlformats.org/officeDocument/2006/relationships/hyperlink"/><Relationship Id="rId65" Target="https://#base.TopParam" TargetMode="External" Type="http://schemas.openxmlformats.org/officeDocument/2006/relationships/hyperlink"/><Relationship Id="rId66" Target="https://#user.User" TargetMode="External" Type="http://schemas.openxmlformats.org/officeDocument/2006/relationships/hyperlink"/><Relationship Id="rId67" Target="https://#base.TopParam" TargetMode="External" Type="http://schemas.openxmlformats.org/officeDocument/2006/relationships/hyperlink"/><Relationship Id="rId68" Target="https://#user.User" TargetMode="External" Type="http://schemas.openxmlformats.org/officeDocument/2006/relationships/hyperlink"/><Relationship Id="rId69" Target="https://#base.TopParam" TargetMode="External" Type="http://schemas.openxmlformats.org/officeDocument/2006/relationships/hyperlink"/><Relationship Id="rId7" Target="https://#idp.CustomParam" TargetMode="External" Type="http://schemas.openxmlformats.org/officeDocument/2006/relationships/hyperlink"/><Relationship Id="rId70" Target="https://#common.ListOption" TargetMode="External" Type="http://schemas.openxmlformats.org/officeDocument/2006/relationships/hyperlink"/><Relationship Id="rId71" Target="https://#base.TopParam" TargetMode="External" Type="http://schemas.openxmlformats.org/officeDocument/2006/relationships/hyperlink"/><Relationship Id="rId72" Target="https://#user.User" TargetMode="External" Type="http://schemas.openxmlformats.org/officeDocument/2006/relationships/hyperlink"/><Relationship Id="rId73" Target="https://#common.ListOption" TargetMode="External" Type="http://schemas.openxmlformats.org/officeDocument/2006/relationships/hyperlink"/><Relationship Id="rId74" Target="https://#base.TopParam" TargetMode="External" Type="http://schemas.openxmlformats.org/officeDocument/2006/relationships/hyperlink"/><Relationship Id="rId75" Target="https://#user.User" TargetMode="External" Type="http://schemas.openxmlformats.org/officeDocument/2006/relationships/hyperlink"/><Relationship Id="rId76" Target="https://#base.TopParam" TargetMode="External" Type="http://schemas.openxmlformats.org/officeDocument/2006/relationships/hyperlink"/><Relationship Id="rId77" Target="https://#base.TopParam" TargetMode="External" Type="http://schemas.openxmlformats.org/officeDocument/2006/relationships/hyperlink"/><Relationship Id="rId78" Target="https://#user.User" TargetMode="External" Type="http://schemas.openxmlformats.org/officeDocument/2006/relationships/hyperlink"/><Relationship Id="rId79" Target="https://#base.TopParam" TargetMode="External" Type="http://schemas.openxmlformats.org/officeDocument/2006/relationships/hyperlink"/><Relationship Id="rId8" Target="https://#idp.CustomParam" TargetMode="External" Type="http://schemas.openxmlformats.org/officeDocument/2006/relationships/hyperlink"/><Relationship Id="rId80" Target="https://#user.User" TargetMode="External" Type="http://schemas.openxmlformats.org/officeDocument/2006/relationships/hyperlink"/><Relationship Id="rId81" Target="https://#base.TopParam" TargetMode="External" Type="http://schemas.openxmlformats.org/officeDocument/2006/relationships/hyperlink"/><Relationship Id="rId82" Target="https://#base.TopParam" TargetMode="External" Type="http://schemas.openxmlformats.org/officeDocument/2006/relationships/hyperlink"/><Relationship Id="rId83" Target="https://#base.TopParam" TargetMode="External" Type="http://schemas.openxmlformats.org/officeDocument/2006/relationships/hyperlink"/><Relationship Id="rId84" Target="https://#base.TopParam" TargetMode="External" Type="http://schemas.openxmlformats.org/officeDocument/2006/relationships/hyperlink"/><Relationship Id="rId85" Target="https://#base.TopParam" TargetMode="External" Type="http://schemas.openxmlformats.org/officeDocument/2006/relationships/hyperlink"/><Relationship Id="rId86" Target="https://#user.User" TargetMode="External" Type="http://schemas.openxmlformats.org/officeDocument/2006/relationships/hyperlink"/><Relationship Id="rId87" Target="https://#base.TopParam" TargetMode="External" Type="http://schemas.openxmlformats.org/officeDocument/2006/relationships/hyperlink"/><Relationship Id="rId88" Target="https://#user.User" TargetMode="External" Type="http://schemas.openxmlformats.org/officeDocument/2006/relationships/hyperlink"/><Relationship Id="rId89" Target="https://#base.TopParam" TargetMode="External" Type="http://schemas.openxmlformats.org/officeDocument/2006/relationships/hyperlink"/><Relationship Id="rId9" Target="https://#idp.TenantIDP" TargetMode="External" Type="http://schemas.openxmlformats.org/officeDocument/2006/relationships/hyperlink"/><Relationship Id="rId90" Target="https://#user.User" TargetMode="External" Type="http://schemas.openxmlformats.org/officeDocument/2006/relationships/hyperlink"/><Relationship Id="rId91" Target="https://#base.TopParam" TargetMode="External" Type="http://schemas.openxmlformats.org/officeDocument/2006/relationships/hyperlink"/><Relationship Id="rId92" Target="https://#base.TopParam" TargetMode="External" Type="http://schemas.openxmlformats.org/officeDocument/2006/relationships/hyperlink"/><Relationship Id="rId93" Target="https://#user.User" TargetMode="External" Type="http://schemas.openxmlformats.org/officeDocument/2006/relationships/hyperlink"/><Relationship Id="rId94" Target="https://#base.TopParam" TargetMode="External" Type="http://schemas.openxmlformats.org/officeDocument/2006/relationships/hyperlink"/><Relationship Id="rId95" Target="https://#base.TopParam" TargetMode="External" Type="http://schemas.openxmlformats.org/officeDocument/2006/relationships/hyperlink"/><Relationship Id="rId96" Target="https://#base.TopParam" TargetMode="External" Type="http://schemas.openxmlformats.org/officeDocument/2006/relationships/hyperlink"/><Relationship Id="rId97" Target="https://#base.TopParam" TargetMode="External" Type="http://schemas.openxmlformats.org/officeDocument/2006/relationships/hyperlink"/><Relationship Id="rId98" Target="https://#quota.ResourceType" TargetMode="External" Type="http://schemas.openxmlformats.org/officeDocument/2006/relationships/hyperlink"/><Relationship Id="rId99" Target="https://#base.TopParam" TargetMode="External" Type="http://schemas.openxmlformats.org/officeDocument/2006/relationships/hyperlink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2026-04-29T07:58:44Z</dcterms:created>
  <dc:creator>Apache POI</dc:creator>
</cp:coreProperties>
</file>