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9DE9D" w14:textId="52F4D0AF" w:rsidR="00FF0774" w:rsidRPr="00810317" w:rsidRDefault="00FF0774" w:rsidP="00FF0774">
      <w:pPr>
        <w:rPr>
          <w:b/>
          <w:bCs/>
          <w:sz w:val="32"/>
          <w:szCs w:val="32"/>
          <w:u w:val="single"/>
        </w:rPr>
      </w:pPr>
      <w:r w:rsidRPr="00FF0774">
        <w:rPr>
          <w:b/>
          <w:bCs/>
          <w:sz w:val="32"/>
          <w:szCs w:val="32"/>
          <w:u w:val="single"/>
        </w:rPr>
        <w:t>SCRIPT DE PRÉSENTATION – RH FLOW</w:t>
      </w:r>
      <w:r w:rsidR="00B36FC1" w:rsidRPr="00810317">
        <w:rPr>
          <w:b/>
          <w:bCs/>
          <w:sz w:val="32"/>
          <w:szCs w:val="32"/>
          <w:u w:val="single"/>
        </w:rPr>
        <w:t xml:space="preserve"> </w:t>
      </w:r>
    </w:p>
    <w:p w14:paraId="536E27A9" w14:textId="77777777" w:rsidR="00637975" w:rsidRPr="00FF0774" w:rsidRDefault="00637975" w:rsidP="00FF0774">
      <w:pPr>
        <w:rPr>
          <w:b/>
          <w:bCs/>
          <w:sz w:val="28"/>
          <w:szCs w:val="28"/>
        </w:rPr>
      </w:pPr>
    </w:p>
    <w:p w14:paraId="482E1257" w14:textId="113BB6F4" w:rsidR="00FF0774" w:rsidRPr="00FF0774" w:rsidRDefault="00FF0774" w:rsidP="00FF0774">
      <w:r w:rsidRPr="00FF0774">
        <w:t>Bonjour, je suis</w:t>
      </w:r>
      <w:r w:rsidRPr="00FF0774">
        <w:rPr>
          <w:b/>
          <w:bCs/>
        </w:rPr>
        <w:t xml:space="preserve"> </w:t>
      </w:r>
      <w:r w:rsidR="00637975">
        <w:rPr>
          <w:b/>
          <w:bCs/>
        </w:rPr>
        <w:t>…</w:t>
      </w:r>
      <w:r w:rsidRPr="00FF0774">
        <w:br/>
        <w:t xml:space="preserve">et j’ai le plaisir de vous présenter aujourd’hui </w:t>
      </w:r>
      <w:r w:rsidRPr="00FF0774">
        <w:rPr>
          <w:b/>
          <w:bCs/>
        </w:rPr>
        <w:t>RH FLOW</w:t>
      </w:r>
      <w:r w:rsidRPr="00FF0774">
        <w:t>, notre solution innovante dédiée à la gestion moderne des ressources humaines.</w:t>
      </w:r>
    </w:p>
    <w:p w14:paraId="2A825D43" w14:textId="43F46D10" w:rsidR="00FF0774" w:rsidRDefault="00FF0774" w:rsidP="00FF0774"/>
    <w:p w14:paraId="35151623" w14:textId="77777777" w:rsidR="00637975" w:rsidRPr="00FF0774" w:rsidRDefault="00637975" w:rsidP="00FF0774"/>
    <w:p w14:paraId="66409C05" w14:textId="77777777" w:rsidR="00FF0774" w:rsidRPr="00FF0774" w:rsidRDefault="00FF0774" w:rsidP="00FF0774">
      <w:pPr>
        <w:rPr>
          <w:b/>
          <w:bCs/>
        </w:rPr>
      </w:pPr>
      <w:r w:rsidRPr="00FF0774">
        <w:rPr>
          <w:b/>
          <w:bCs/>
        </w:rPr>
        <w:t>1. RH FLOW, c’est quoi ?</w:t>
      </w:r>
    </w:p>
    <w:p w14:paraId="57AE4CFF" w14:textId="77777777" w:rsidR="00FF0774" w:rsidRPr="00FF0774" w:rsidRDefault="00FF0774" w:rsidP="00FF0774">
      <w:r w:rsidRPr="00FF0774">
        <w:rPr>
          <w:b/>
          <w:bCs/>
        </w:rPr>
        <w:t>RH FLOW</w:t>
      </w:r>
      <w:r w:rsidRPr="00FF0774">
        <w:t xml:space="preserve"> est un </w:t>
      </w:r>
      <w:r w:rsidRPr="00FF0774">
        <w:rPr>
          <w:b/>
          <w:bCs/>
        </w:rPr>
        <w:t>logiciel RH tout-en-un</w:t>
      </w:r>
      <w:r w:rsidRPr="00FF0774">
        <w:t xml:space="preserve">, conçu pour </w:t>
      </w:r>
      <w:r w:rsidRPr="00FF0774">
        <w:rPr>
          <w:b/>
          <w:bCs/>
        </w:rPr>
        <w:t>digitaliser</w:t>
      </w:r>
      <w:r w:rsidRPr="00FF0774">
        <w:t xml:space="preserve">, </w:t>
      </w:r>
      <w:r w:rsidRPr="00FF0774">
        <w:rPr>
          <w:b/>
          <w:bCs/>
        </w:rPr>
        <w:t>automatiser</w:t>
      </w:r>
      <w:r w:rsidRPr="00FF0774">
        <w:t xml:space="preserve"> et </w:t>
      </w:r>
      <w:r w:rsidRPr="00FF0774">
        <w:rPr>
          <w:b/>
          <w:bCs/>
        </w:rPr>
        <w:t>simplifier</w:t>
      </w:r>
      <w:r w:rsidRPr="00FF0774">
        <w:t xml:space="preserve"> l’ensemble des processus RH au sein des entreprises.</w:t>
      </w:r>
      <w:r w:rsidRPr="00FF0774">
        <w:br/>
        <w:t xml:space="preserve">C’est un véritable </w:t>
      </w:r>
      <w:r w:rsidRPr="00FF0774">
        <w:rPr>
          <w:b/>
          <w:bCs/>
        </w:rPr>
        <w:t>partenaire du quotidien</w:t>
      </w:r>
      <w:r w:rsidRPr="00FF0774">
        <w:t xml:space="preserve"> pour les équipes RH, les managers… mais aussi pour les collaborateurs.</w:t>
      </w:r>
    </w:p>
    <w:p w14:paraId="54CCC307" w14:textId="607DFE7B" w:rsidR="00FF0774" w:rsidRPr="00FF0774" w:rsidRDefault="00FF0774" w:rsidP="00FF0774"/>
    <w:p w14:paraId="4E62CF11" w14:textId="77777777" w:rsidR="00FF0774" w:rsidRPr="00FF0774" w:rsidRDefault="00FF0774" w:rsidP="00FF0774">
      <w:pPr>
        <w:rPr>
          <w:b/>
          <w:bCs/>
        </w:rPr>
      </w:pPr>
      <w:r w:rsidRPr="00FF0774">
        <w:rPr>
          <w:b/>
          <w:bCs/>
        </w:rPr>
        <w:t>2. Que propose RH FLOW ?</w:t>
      </w:r>
    </w:p>
    <w:p w14:paraId="3FAE8BC1" w14:textId="77777777" w:rsidR="00FF0774" w:rsidRPr="00FF0774" w:rsidRDefault="00FF0774" w:rsidP="00FF0774">
      <w:r w:rsidRPr="00FF0774">
        <w:t xml:space="preserve">Notre solution intègre plusieurs </w:t>
      </w:r>
      <w:r w:rsidRPr="00FF0774">
        <w:rPr>
          <w:b/>
          <w:bCs/>
        </w:rPr>
        <w:t>modules essentiels</w:t>
      </w:r>
      <w:r w:rsidRPr="00FF0774">
        <w:t xml:space="preserve"> pour une gestion RH efficace :</w:t>
      </w:r>
    </w:p>
    <w:p w14:paraId="26343704" w14:textId="77777777" w:rsidR="00FF0774" w:rsidRPr="00FF0774" w:rsidRDefault="00FF0774" w:rsidP="00FF0774">
      <w:pPr>
        <w:numPr>
          <w:ilvl w:val="0"/>
          <w:numId w:val="4"/>
        </w:numPr>
      </w:pPr>
      <w:r w:rsidRPr="00FF0774">
        <w:rPr>
          <w:b/>
          <w:bCs/>
        </w:rPr>
        <w:t>Gestion administrative du personnel</w:t>
      </w:r>
      <w:r w:rsidRPr="00FF0774">
        <w:t xml:space="preserve"> : fiches salariés, contrats, documents RH centralisés.</w:t>
      </w:r>
    </w:p>
    <w:p w14:paraId="3C2F6E5E" w14:textId="77777777" w:rsidR="00FF0774" w:rsidRPr="00FF0774" w:rsidRDefault="00FF0774" w:rsidP="00FF0774">
      <w:pPr>
        <w:numPr>
          <w:ilvl w:val="0"/>
          <w:numId w:val="4"/>
        </w:numPr>
      </w:pPr>
      <w:r w:rsidRPr="00FF0774">
        <w:rPr>
          <w:b/>
          <w:bCs/>
        </w:rPr>
        <w:t>Gestion de la paie</w:t>
      </w:r>
      <w:r w:rsidRPr="00FF0774">
        <w:t xml:space="preserve"> : traitement automatisé et sécurisé.</w:t>
      </w:r>
    </w:p>
    <w:p w14:paraId="02A9E4CB" w14:textId="77777777" w:rsidR="00FF0774" w:rsidRPr="00FF0774" w:rsidRDefault="00FF0774" w:rsidP="00FF0774">
      <w:pPr>
        <w:numPr>
          <w:ilvl w:val="0"/>
          <w:numId w:val="4"/>
        </w:numPr>
      </w:pPr>
      <w:r w:rsidRPr="00FF0774">
        <w:rPr>
          <w:b/>
          <w:bCs/>
        </w:rPr>
        <w:t>Congés et absences</w:t>
      </w:r>
      <w:r w:rsidRPr="00FF0774">
        <w:t xml:space="preserve"> : demandes en ligne, validations instantanées, calendrier partagé.</w:t>
      </w:r>
    </w:p>
    <w:p w14:paraId="4ABAEEA7" w14:textId="77777777" w:rsidR="00FF0774" w:rsidRPr="00FF0774" w:rsidRDefault="00FF0774" w:rsidP="00FF0774">
      <w:pPr>
        <w:numPr>
          <w:ilvl w:val="0"/>
          <w:numId w:val="4"/>
        </w:numPr>
      </w:pPr>
      <w:r w:rsidRPr="00FF0774">
        <w:rPr>
          <w:b/>
          <w:bCs/>
        </w:rPr>
        <w:t>Pointage et temps de travail</w:t>
      </w:r>
      <w:r w:rsidRPr="00FF0774">
        <w:t xml:space="preserve"> : suivi précis des présences et des heures effectuées.</w:t>
      </w:r>
    </w:p>
    <w:p w14:paraId="00624B46" w14:textId="77777777" w:rsidR="00FF0774" w:rsidRPr="00FF0774" w:rsidRDefault="00FF0774" w:rsidP="00FF0774">
      <w:pPr>
        <w:numPr>
          <w:ilvl w:val="0"/>
          <w:numId w:val="4"/>
        </w:numPr>
      </w:pPr>
      <w:r w:rsidRPr="00FF0774">
        <w:rPr>
          <w:b/>
          <w:bCs/>
        </w:rPr>
        <w:t>Recrutement</w:t>
      </w:r>
      <w:r w:rsidRPr="00FF0774">
        <w:t xml:space="preserve"> : publication d’offres, suivi des candidatures, gestion des entretiens.</w:t>
      </w:r>
    </w:p>
    <w:p w14:paraId="55EE754D" w14:textId="77777777" w:rsidR="00FF0774" w:rsidRPr="00FF0774" w:rsidRDefault="00FF0774" w:rsidP="00FF0774">
      <w:pPr>
        <w:numPr>
          <w:ilvl w:val="0"/>
          <w:numId w:val="4"/>
        </w:numPr>
      </w:pPr>
      <w:r w:rsidRPr="00FF0774">
        <w:rPr>
          <w:b/>
          <w:bCs/>
        </w:rPr>
        <w:t>Performance &amp; évaluations</w:t>
      </w:r>
      <w:r w:rsidRPr="00FF0774">
        <w:t xml:space="preserve"> : objectifs, entretiens annuels et pilotage des performances.</w:t>
      </w:r>
    </w:p>
    <w:p w14:paraId="3816DFA5" w14:textId="5C989185" w:rsidR="00FF0774" w:rsidRPr="00FF0774" w:rsidRDefault="00FF0774" w:rsidP="00FF0774"/>
    <w:p w14:paraId="608E888B" w14:textId="77777777" w:rsidR="00FF0774" w:rsidRPr="00FF0774" w:rsidRDefault="00FF0774" w:rsidP="00FF0774">
      <w:pPr>
        <w:rPr>
          <w:b/>
          <w:bCs/>
        </w:rPr>
      </w:pPr>
      <w:r w:rsidRPr="00FF0774">
        <w:rPr>
          <w:b/>
          <w:bCs/>
        </w:rPr>
        <w:t>3. Pourquoi choisir RH FLOW ?</w:t>
      </w:r>
    </w:p>
    <w:p w14:paraId="571920E6" w14:textId="77777777" w:rsidR="00FF0774" w:rsidRPr="00FF0774" w:rsidRDefault="00FF0774" w:rsidP="00FF0774">
      <w:r w:rsidRPr="00FF0774">
        <w:t xml:space="preserve">RH FLOW a été pensé pour relever les </w:t>
      </w:r>
      <w:r w:rsidRPr="00FF0774">
        <w:rPr>
          <w:b/>
          <w:bCs/>
        </w:rPr>
        <w:t>grands défis RH d’aujourd’hui</w:t>
      </w:r>
      <w:r w:rsidRPr="00FF0774">
        <w:t xml:space="preserve"> :</w:t>
      </w:r>
    </w:p>
    <w:p w14:paraId="7A1000AD" w14:textId="77777777" w:rsidR="00FF0774" w:rsidRPr="00FF0774" w:rsidRDefault="00FF0774" w:rsidP="00FF0774">
      <w:pPr>
        <w:numPr>
          <w:ilvl w:val="0"/>
          <w:numId w:val="5"/>
        </w:numPr>
      </w:pPr>
      <w:r w:rsidRPr="00FF0774">
        <w:rPr>
          <w:b/>
          <w:bCs/>
        </w:rPr>
        <w:t>Gagner du temps</w:t>
      </w:r>
      <w:r w:rsidRPr="00FF0774">
        <w:t xml:space="preserve"> sur les tâches répétitives grâce à l’automatisation.</w:t>
      </w:r>
    </w:p>
    <w:p w14:paraId="52F6E6FB" w14:textId="77777777" w:rsidR="00FF0774" w:rsidRPr="00FF0774" w:rsidRDefault="00FF0774" w:rsidP="00FF0774">
      <w:pPr>
        <w:numPr>
          <w:ilvl w:val="0"/>
          <w:numId w:val="5"/>
        </w:numPr>
      </w:pPr>
      <w:r w:rsidRPr="00FF0774">
        <w:rPr>
          <w:b/>
          <w:bCs/>
        </w:rPr>
        <w:t>Améliorer la collaboration</w:t>
      </w:r>
      <w:r w:rsidRPr="00FF0774">
        <w:t xml:space="preserve"> entre RH, managers et salariés.</w:t>
      </w:r>
    </w:p>
    <w:p w14:paraId="65080805" w14:textId="77777777" w:rsidR="00FF0774" w:rsidRPr="00FF0774" w:rsidRDefault="00FF0774" w:rsidP="00FF0774">
      <w:pPr>
        <w:numPr>
          <w:ilvl w:val="0"/>
          <w:numId w:val="5"/>
        </w:numPr>
      </w:pPr>
      <w:r w:rsidRPr="00FF0774">
        <w:rPr>
          <w:b/>
          <w:bCs/>
        </w:rPr>
        <w:t>Prendre des décisions stratégiques</w:t>
      </w:r>
      <w:r w:rsidRPr="00FF0774">
        <w:t xml:space="preserve"> grâce à des tableaux de bord RH clairs et en temps réel.</w:t>
      </w:r>
    </w:p>
    <w:p w14:paraId="002883AF" w14:textId="77777777" w:rsidR="00FF0774" w:rsidRPr="00FF0774" w:rsidRDefault="00FF0774" w:rsidP="00FF0774">
      <w:r w:rsidRPr="00FF0774">
        <w:lastRenderedPageBreak/>
        <w:t xml:space="preserve">Accessible depuis un </w:t>
      </w:r>
      <w:r w:rsidRPr="00FF0774">
        <w:rPr>
          <w:b/>
          <w:bCs/>
        </w:rPr>
        <w:t>ordinateur, une tablette ou un mobile</w:t>
      </w:r>
      <w:r w:rsidRPr="00FF0774">
        <w:t>, RH FLOW s’adapte à tous vos environnements de travail.</w:t>
      </w:r>
    </w:p>
    <w:p w14:paraId="2D507836" w14:textId="6413772D" w:rsidR="00FF0774" w:rsidRPr="00FF0774" w:rsidRDefault="00FF0774" w:rsidP="00FF0774"/>
    <w:p w14:paraId="03208CD5" w14:textId="77777777" w:rsidR="00FF0774" w:rsidRPr="00FF0774" w:rsidRDefault="00FF0774" w:rsidP="00FF0774">
      <w:pPr>
        <w:rPr>
          <w:b/>
          <w:bCs/>
        </w:rPr>
      </w:pPr>
      <w:r w:rsidRPr="00FF0774">
        <w:rPr>
          <w:b/>
          <w:bCs/>
        </w:rPr>
        <w:t>4. Pour qui ?</w:t>
      </w:r>
    </w:p>
    <w:p w14:paraId="12C787BF" w14:textId="12341E00" w:rsidR="00FF0774" w:rsidRPr="00FF0774" w:rsidRDefault="00FF0774" w:rsidP="00FF0774">
      <w:r w:rsidRPr="00FF0774">
        <w:t xml:space="preserve">RH FLOW s’adresse </w:t>
      </w:r>
      <w:r w:rsidR="00637975">
        <w:t>aux</w:t>
      </w:r>
      <w:r w:rsidRPr="00FF0774">
        <w:t xml:space="preserve"> :</w:t>
      </w:r>
    </w:p>
    <w:p w14:paraId="0BAF5EFE" w14:textId="58560041" w:rsidR="00FF0774" w:rsidRPr="00FF0774" w:rsidRDefault="00FF0774" w:rsidP="00FF0774">
      <w:pPr>
        <w:numPr>
          <w:ilvl w:val="0"/>
          <w:numId w:val="6"/>
        </w:numPr>
      </w:pPr>
      <w:r w:rsidRPr="00FF0774">
        <w:rPr>
          <w:b/>
          <w:bCs/>
        </w:rPr>
        <w:t>PME et grandes entreprises</w:t>
      </w:r>
      <w:r w:rsidRPr="00FF0774">
        <w:t xml:space="preserve"> en pleine transformation digitale.</w:t>
      </w:r>
    </w:p>
    <w:p w14:paraId="61DBEE05" w14:textId="755596CD" w:rsidR="00FF0774" w:rsidRPr="00FF0774" w:rsidRDefault="00637975" w:rsidP="00FF0774">
      <w:pPr>
        <w:numPr>
          <w:ilvl w:val="0"/>
          <w:numId w:val="6"/>
        </w:numPr>
      </w:pPr>
      <w:r>
        <w:t>R</w:t>
      </w:r>
      <w:r w:rsidR="00FF0774" w:rsidRPr="00FF0774">
        <w:rPr>
          <w:b/>
          <w:bCs/>
        </w:rPr>
        <w:t>esponsables RH</w:t>
      </w:r>
      <w:r w:rsidR="00FF0774" w:rsidRPr="00FF0774">
        <w:t xml:space="preserve"> cherchant une solution centralisée, fiable et intuitive.</w:t>
      </w:r>
    </w:p>
    <w:p w14:paraId="4D47150D" w14:textId="16F10A4A" w:rsidR="00FF0774" w:rsidRPr="00FF0774" w:rsidRDefault="00637975" w:rsidP="00FF0774">
      <w:pPr>
        <w:numPr>
          <w:ilvl w:val="0"/>
          <w:numId w:val="6"/>
        </w:numPr>
      </w:pPr>
      <w:r>
        <w:rPr>
          <w:b/>
          <w:bCs/>
        </w:rPr>
        <w:t>M</w:t>
      </w:r>
      <w:r w:rsidR="00FF0774" w:rsidRPr="00FF0774">
        <w:rPr>
          <w:b/>
          <w:bCs/>
        </w:rPr>
        <w:t>anagers</w:t>
      </w:r>
      <w:r w:rsidR="00FF0774" w:rsidRPr="00FF0774">
        <w:t xml:space="preserve"> qui veulent piloter efficacement leurs équipes.</w:t>
      </w:r>
    </w:p>
    <w:p w14:paraId="3AFF6864" w14:textId="77777777" w:rsidR="00FF0774" w:rsidRPr="00FF0774" w:rsidRDefault="00FF0774" w:rsidP="00FF0774">
      <w:pPr>
        <w:numPr>
          <w:ilvl w:val="0"/>
          <w:numId w:val="6"/>
        </w:numPr>
      </w:pPr>
      <w:r w:rsidRPr="00FF0774">
        <w:t xml:space="preserve">Et bien sûr, les </w:t>
      </w:r>
      <w:r w:rsidRPr="00FF0774">
        <w:rPr>
          <w:b/>
          <w:bCs/>
        </w:rPr>
        <w:t>collaborateurs</w:t>
      </w:r>
      <w:r w:rsidRPr="00FF0774">
        <w:t>, qui bénéficient d’une expérience RH plus fluide et engageante.</w:t>
      </w:r>
    </w:p>
    <w:p w14:paraId="7354A7E8" w14:textId="59CFEDB6" w:rsidR="00FF0774" w:rsidRPr="00FF0774" w:rsidRDefault="00FF0774" w:rsidP="00FF0774"/>
    <w:p w14:paraId="11BA587C" w14:textId="77777777" w:rsidR="00FF0774" w:rsidRPr="00FF0774" w:rsidRDefault="00FF0774" w:rsidP="00FF0774">
      <w:pPr>
        <w:rPr>
          <w:b/>
          <w:bCs/>
        </w:rPr>
      </w:pPr>
      <w:r w:rsidRPr="00FF0774">
        <w:rPr>
          <w:b/>
          <w:bCs/>
        </w:rPr>
        <w:t>5. Notre vision avec RH FLOW</w:t>
      </w:r>
    </w:p>
    <w:p w14:paraId="34E1416C" w14:textId="77777777" w:rsidR="00FF0774" w:rsidRPr="00FF0774" w:rsidRDefault="00FF0774" w:rsidP="00FF0774">
      <w:r w:rsidRPr="00FF0774">
        <w:t xml:space="preserve">Nous sommes convaincus que les RH ne doivent pas être un simple service administratif, mais un </w:t>
      </w:r>
      <w:r w:rsidRPr="00FF0774">
        <w:rPr>
          <w:b/>
          <w:bCs/>
        </w:rPr>
        <w:t>véritable levier de performance et d’agilité</w:t>
      </w:r>
      <w:r w:rsidRPr="00FF0774">
        <w:t>.</w:t>
      </w:r>
    </w:p>
    <w:p w14:paraId="4097A4CD" w14:textId="77777777" w:rsidR="00FF0774" w:rsidRPr="00FF0774" w:rsidRDefault="00FF0774" w:rsidP="00FF0774">
      <w:r w:rsidRPr="00FF0774">
        <w:t>Avec RH FLOW, notre ambition est de :</w:t>
      </w:r>
    </w:p>
    <w:p w14:paraId="149A1AC7" w14:textId="77777777" w:rsidR="00FF0774" w:rsidRPr="00FF0774" w:rsidRDefault="00FF0774" w:rsidP="00FF0774">
      <w:pPr>
        <w:numPr>
          <w:ilvl w:val="0"/>
          <w:numId w:val="7"/>
        </w:numPr>
      </w:pPr>
      <w:r w:rsidRPr="00FF0774">
        <w:rPr>
          <w:b/>
          <w:bCs/>
        </w:rPr>
        <w:t>Moderniser</w:t>
      </w:r>
      <w:r w:rsidRPr="00FF0774">
        <w:t xml:space="preserve"> la fonction RH,</w:t>
      </w:r>
    </w:p>
    <w:p w14:paraId="7701F0A6" w14:textId="77777777" w:rsidR="00FF0774" w:rsidRPr="00FF0774" w:rsidRDefault="00FF0774" w:rsidP="00FF0774">
      <w:pPr>
        <w:numPr>
          <w:ilvl w:val="0"/>
          <w:numId w:val="7"/>
        </w:numPr>
      </w:pPr>
      <w:r w:rsidRPr="00FF0774">
        <w:rPr>
          <w:b/>
          <w:bCs/>
        </w:rPr>
        <w:t>Rendre les données accessibles et actionnables</w:t>
      </w:r>
      <w:r w:rsidRPr="00FF0774">
        <w:t>,</w:t>
      </w:r>
    </w:p>
    <w:p w14:paraId="2079FE87" w14:textId="77777777" w:rsidR="00FF0774" w:rsidRPr="00FF0774" w:rsidRDefault="00FF0774" w:rsidP="00FF0774">
      <w:pPr>
        <w:numPr>
          <w:ilvl w:val="0"/>
          <w:numId w:val="7"/>
        </w:numPr>
      </w:pPr>
      <w:r w:rsidRPr="00FF0774">
        <w:t xml:space="preserve">Et surtout, </w:t>
      </w:r>
      <w:r w:rsidRPr="00FF0774">
        <w:rPr>
          <w:b/>
          <w:bCs/>
        </w:rPr>
        <w:t>remettre l’humain au cœur des décisions</w:t>
      </w:r>
      <w:r w:rsidRPr="00FF0774">
        <w:t>.</w:t>
      </w:r>
    </w:p>
    <w:p w14:paraId="03263C04" w14:textId="18DF3C55" w:rsidR="00FF0774" w:rsidRPr="00FF0774" w:rsidRDefault="00FF0774" w:rsidP="00FF0774"/>
    <w:p w14:paraId="5F56575E" w14:textId="77777777" w:rsidR="00FF0774" w:rsidRPr="00FF0774" w:rsidRDefault="00FF0774" w:rsidP="00FF0774">
      <w:r w:rsidRPr="00FF0774">
        <w:rPr>
          <w:b/>
          <w:bCs/>
        </w:rPr>
        <w:t>RH FLOW</w:t>
      </w:r>
      <w:r w:rsidRPr="00FF0774">
        <w:t>, c’est bien plus qu’un logiciel.</w:t>
      </w:r>
      <w:r w:rsidRPr="00FF0774">
        <w:br/>
        <w:t xml:space="preserve">C’est une </w:t>
      </w:r>
      <w:r w:rsidRPr="00FF0774">
        <w:rPr>
          <w:b/>
          <w:bCs/>
        </w:rPr>
        <w:t>nouvelle façon de vivre la gestion RH</w:t>
      </w:r>
      <w:r w:rsidRPr="00FF0774">
        <w:t xml:space="preserve"> : plus simple, plus rapide, plus humaine.</w:t>
      </w:r>
    </w:p>
    <w:p w14:paraId="0E62957B" w14:textId="79E23D52" w:rsidR="00FF0774" w:rsidRPr="00FF0774" w:rsidRDefault="00FF0774" w:rsidP="00FF0774">
      <w:r w:rsidRPr="00FF0774">
        <w:t xml:space="preserve">N’hésitez pas à nous contacter pour une </w:t>
      </w:r>
      <w:r w:rsidRPr="00FF0774">
        <w:rPr>
          <w:b/>
          <w:bCs/>
        </w:rPr>
        <w:t>démonstration personnalisée</w:t>
      </w:r>
      <w:r w:rsidRPr="00FF0774">
        <w:t>.</w:t>
      </w:r>
      <w:r w:rsidRPr="00FF0774">
        <w:br/>
      </w:r>
    </w:p>
    <w:p w14:paraId="770D4B79" w14:textId="471A3ADB" w:rsidR="00FF0774" w:rsidRPr="00FF0774" w:rsidRDefault="00FF0774" w:rsidP="00FF0774"/>
    <w:p w14:paraId="74E0EFB1" w14:textId="77777777" w:rsidR="00FF0774" w:rsidRDefault="00FF0774"/>
    <w:sectPr w:rsidR="00FF07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33AB4"/>
    <w:multiLevelType w:val="multilevel"/>
    <w:tmpl w:val="8972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1311F2"/>
    <w:multiLevelType w:val="multilevel"/>
    <w:tmpl w:val="28B2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5799C"/>
    <w:multiLevelType w:val="multilevel"/>
    <w:tmpl w:val="6478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0C7D5A"/>
    <w:multiLevelType w:val="multilevel"/>
    <w:tmpl w:val="9670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7201E"/>
    <w:multiLevelType w:val="multilevel"/>
    <w:tmpl w:val="91D2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3D7C80"/>
    <w:multiLevelType w:val="multilevel"/>
    <w:tmpl w:val="2C18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7F21C9"/>
    <w:multiLevelType w:val="multilevel"/>
    <w:tmpl w:val="8C04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658806">
    <w:abstractNumId w:val="5"/>
  </w:num>
  <w:num w:numId="2" w16cid:durableId="894311813">
    <w:abstractNumId w:val="0"/>
  </w:num>
  <w:num w:numId="3" w16cid:durableId="1019770415">
    <w:abstractNumId w:val="1"/>
  </w:num>
  <w:num w:numId="4" w16cid:durableId="115294895">
    <w:abstractNumId w:val="4"/>
  </w:num>
  <w:num w:numId="5" w16cid:durableId="523439820">
    <w:abstractNumId w:val="6"/>
  </w:num>
  <w:num w:numId="6" w16cid:durableId="1291208056">
    <w:abstractNumId w:val="3"/>
  </w:num>
  <w:num w:numId="7" w16cid:durableId="20755433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9F0"/>
    <w:rsid w:val="002229F0"/>
    <w:rsid w:val="00492E18"/>
    <w:rsid w:val="004A2E33"/>
    <w:rsid w:val="00637975"/>
    <w:rsid w:val="007853F6"/>
    <w:rsid w:val="00810317"/>
    <w:rsid w:val="008201FD"/>
    <w:rsid w:val="00967676"/>
    <w:rsid w:val="00A31D78"/>
    <w:rsid w:val="00B301D1"/>
    <w:rsid w:val="00B36FC1"/>
    <w:rsid w:val="00B6015E"/>
    <w:rsid w:val="00BE07FD"/>
    <w:rsid w:val="00C73C35"/>
    <w:rsid w:val="00CD4F98"/>
    <w:rsid w:val="00D45F49"/>
    <w:rsid w:val="00E04F3E"/>
    <w:rsid w:val="00F274BE"/>
    <w:rsid w:val="00FF0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9FB2D"/>
  <w15:chartTrackingRefBased/>
  <w15:docId w15:val="{F04951F8-EB32-4CE3-97F7-11C85A416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22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22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229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22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229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22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22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22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22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229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22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229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229F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229F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229F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229F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229F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229F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22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22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22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22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22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229F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229F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229F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22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229F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229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4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4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0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77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8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90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21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55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08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29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1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66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14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22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68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5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1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58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5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61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2</Pages>
  <Words>365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philip</dc:creator>
  <cp:keywords/>
  <dc:description/>
  <cp:lastModifiedBy>marie philip</cp:lastModifiedBy>
  <cp:revision>22</cp:revision>
  <dcterms:created xsi:type="dcterms:W3CDTF">2025-06-24T17:28:00Z</dcterms:created>
  <dcterms:modified xsi:type="dcterms:W3CDTF">2025-07-02T14:37:00Z</dcterms:modified>
</cp:coreProperties>
</file>