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B188E" w14:textId="77777777" w:rsidR="00866AF2" w:rsidRPr="0068281B" w:rsidRDefault="00492949">
      <w:pPr>
        <w:rPr>
          <w:rFonts w:asciiTheme="majorHAnsi" w:hAnsiTheme="majorHAnsi"/>
          <w:b/>
          <w:sz w:val="24"/>
          <w:szCs w:val="24"/>
        </w:rPr>
      </w:pPr>
      <w:r w:rsidRPr="0068281B">
        <w:rPr>
          <w:rFonts w:asciiTheme="majorHAnsi" w:hAnsiTheme="majorHAnsi"/>
          <w:b/>
          <w:sz w:val="24"/>
          <w:szCs w:val="24"/>
        </w:rPr>
        <w:t xml:space="preserve">                                           </w:t>
      </w:r>
      <w:r w:rsidR="00B0668F" w:rsidRPr="0068281B">
        <w:rPr>
          <w:rFonts w:asciiTheme="majorHAnsi" w:hAnsiTheme="majorHAnsi"/>
          <w:b/>
          <w:sz w:val="24"/>
          <w:szCs w:val="24"/>
        </w:rPr>
        <w:t xml:space="preserve">  TITRE 2 : LES REGLES PARTICULIERES</w:t>
      </w:r>
      <w:r w:rsidRPr="0068281B">
        <w:rPr>
          <w:rFonts w:asciiTheme="majorHAnsi" w:hAnsiTheme="majorHAnsi"/>
          <w:b/>
          <w:sz w:val="24"/>
          <w:szCs w:val="24"/>
        </w:rPr>
        <w:t xml:space="preserve"> APPLICABLES AUX SOCIETES COMMERCIALES</w:t>
      </w:r>
    </w:p>
    <w:p w14:paraId="65B9CF75" w14:textId="77777777" w:rsidR="00446951" w:rsidRDefault="006C2554">
      <w:pPr>
        <w:rPr>
          <w:rFonts w:asciiTheme="majorHAnsi" w:hAnsiTheme="majorHAnsi"/>
          <w:sz w:val="24"/>
          <w:szCs w:val="24"/>
        </w:rPr>
      </w:pPr>
      <w:r w:rsidRPr="0068281B">
        <w:rPr>
          <w:rFonts w:asciiTheme="majorHAnsi" w:hAnsiTheme="majorHAnsi"/>
          <w:sz w:val="24"/>
          <w:szCs w:val="24"/>
        </w:rPr>
        <w:tab/>
      </w:r>
      <w:r w:rsidRPr="0068281B">
        <w:rPr>
          <w:rFonts w:asciiTheme="majorHAnsi" w:hAnsiTheme="majorHAnsi"/>
          <w:sz w:val="24"/>
          <w:szCs w:val="24"/>
        </w:rPr>
        <w:tab/>
      </w:r>
      <w:r w:rsidRPr="0068281B">
        <w:rPr>
          <w:rFonts w:asciiTheme="majorHAnsi" w:hAnsiTheme="majorHAnsi"/>
          <w:sz w:val="24"/>
          <w:szCs w:val="24"/>
        </w:rPr>
        <w:tab/>
      </w:r>
      <w:r w:rsidRPr="0068281B">
        <w:rPr>
          <w:rFonts w:asciiTheme="majorHAnsi" w:hAnsiTheme="majorHAnsi"/>
          <w:sz w:val="24"/>
          <w:szCs w:val="24"/>
        </w:rPr>
        <w:tab/>
      </w:r>
      <w:r w:rsidRPr="0068281B">
        <w:rPr>
          <w:rFonts w:asciiTheme="majorHAnsi" w:hAnsiTheme="majorHAnsi"/>
          <w:sz w:val="24"/>
          <w:szCs w:val="24"/>
        </w:rPr>
        <w:tab/>
      </w:r>
      <w:r w:rsidRPr="0068281B">
        <w:rPr>
          <w:rFonts w:asciiTheme="majorHAnsi" w:hAnsiTheme="majorHAnsi"/>
          <w:sz w:val="24"/>
          <w:szCs w:val="24"/>
        </w:rPr>
        <w:tab/>
      </w:r>
    </w:p>
    <w:p w14:paraId="2DA33560" w14:textId="77777777" w:rsidR="0068281B" w:rsidRPr="0068281B" w:rsidRDefault="0068281B">
      <w:pPr>
        <w:rPr>
          <w:rFonts w:asciiTheme="majorHAnsi" w:hAnsiTheme="majorHAnsi"/>
          <w:sz w:val="24"/>
          <w:szCs w:val="24"/>
        </w:rPr>
      </w:pPr>
    </w:p>
    <w:p w14:paraId="2458AD79" w14:textId="30A87733" w:rsidR="00866AF2" w:rsidRDefault="006C2554" w:rsidP="00492949">
      <w:pPr>
        <w:ind w:left="3540" w:firstLine="708"/>
        <w:rPr>
          <w:rFonts w:asciiTheme="majorHAnsi" w:hAnsiTheme="majorHAnsi"/>
          <w:b/>
          <w:sz w:val="24"/>
          <w:szCs w:val="24"/>
        </w:rPr>
      </w:pPr>
      <w:r w:rsidRPr="0068281B">
        <w:rPr>
          <w:rFonts w:asciiTheme="majorHAnsi" w:hAnsiTheme="majorHAnsi"/>
          <w:b/>
          <w:sz w:val="24"/>
          <w:szCs w:val="24"/>
          <w:u w:val="single"/>
        </w:rPr>
        <w:t xml:space="preserve">LA SOCIETE EN NOM </w:t>
      </w:r>
      <w:r w:rsidR="00924561" w:rsidRPr="0068281B">
        <w:rPr>
          <w:rFonts w:asciiTheme="majorHAnsi" w:hAnsiTheme="majorHAnsi"/>
          <w:b/>
          <w:sz w:val="24"/>
          <w:szCs w:val="24"/>
          <w:u w:val="single"/>
        </w:rPr>
        <w:t>COLLECTIF (</w:t>
      </w:r>
      <w:r w:rsidRPr="0068281B">
        <w:rPr>
          <w:rFonts w:asciiTheme="majorHAnsi" w:hAnsiTheme="majorHAnsi"/>
          <w:b/>
          <w:sz w:val="24"/>
          <w:szCs w:val="24"/>
          <w:u w:val="single"/>
        </w:rPr>
        <w:t>SNC)</w:t>
      </w:r>
      <w:r w:rsidR="00742B79" w:rsidRPr="0068281B">
        <w:rPr>
          <w:rFonts w:asciiTheme="majorHAnsi" w:hAnsiTheme="majorHAnsi"/>
          <w:b/>
          <w:sz w:val="24"/>
          <w:szCs w:val="24"/>
          <w:u w:val="single"/>
        </w:rPr>
        <w:t> </w:t>
      </w:r>
      <w:r w:rsidR="00742B79" w:rsidRPr="0068281B">
        <w:rPr>
          <w:rFonts w:asciiTheme="majorHAnsi" w:hAnsiTheme="majorHAnsi"/>
          <w:b/>
          <w:sz w:val="24"/>
          <w:szCs w:val="24"/>
        </w:rPr>
        <w:t>: Articles 270 à 292 AUSCOM de 2014</w:t>
      </w:r>
    </w:p>
    <w:p w14:paraId="5C129479" w14:textId="77777777" w:rsidR="0068281B" w:rsidRPr="0068281B" w:rsidRDefault="0068281B" w:rsidP="00492949">
      <w:pPr>
        <w:ind w:left="3540" w:firstLine="708"/>
        <w:rPr>
          <w:rFonts w:asciiTheme="majorHAnsi" w:hAnsiTheme="majorHAnsi"/>
          <w:b/>
          <w:sz w:val="24"/>
          <w:szCs w:val="24"/>
        </w:rPr>
      </w:pPr>
    </w:p>
    <w:p w14:paraId="7903B8FF" w14:textId="77777777" w:rsidR="00866AF2" w:rsidRPr="0068281B" w:rsidRDefault="00742B79" w:rsidP="00742B79">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DEFINITION</w:t>
      </w:r>
      <w:r w:rsidR="00E40EB4" w:rsidRPr="0068281B">
        <w:rPr>
          <w:rFonts w:asciiTheme="majorHAnsi" w:hAnsiTheme="majorHAnsi"/>
          <w:b/>
          <w:sz w:val="24"/>
          <w:szCs w:val="24"/>
          <w:u w:val="single"/>
        </w:rPr>
        <w:t xml:space="preserve"> DE LA SNC</w:t>
      </w:r>
    </w:p>
    <w:p w14:paraId="1EDCF7C3" w14:textId="77777777" w:rsidR="00742B79" w:rsidRDefault="00742B79" w:rsidP="00742B79">
      <w:pPr>
        <w:rPr>
          <w:rFonts w:asciiTheme="majorHAnsi" w:hAnsiTheme="majorHAnsi"/>
          <w:b/>
          <w:sz w:val="24"/>
          <w:szCs w:val="24"/>
        </w:rPr>
      </w:pPr>
      <w:r w:rsidRPr="0068281B">
        <w:rPr>
          <w:rFonts w:asciiTheme="majorHAnsi" w:hAnsiTheme="majorHAnsi"/>
          <w:sz w:val="24"/>
          <w:szCs w:val="24"/>
        </w:rPr>
        <w:t xml:space="preserve">Selon l’article 270 de l’AUSCOM, </w:t>
      </w:r>
      <w:r w:rsidRPr="0068281B">
        <w:rPr>
          <w:rFonts w:asciiTheme="majorHAnsi" w:hAnsiTheme="majorHAnsi"/>
          <w:b/>
          <w:sz w:val="24"/>
          <w:szCs w:val="24"/>
        </w:rPr>
        <w:t>la SNC est une société commerciale dans laquelle tous les associés sont commerçants et répondent indéfiniment et solidairement des dettes sociales.</w:t>
      </w:r>
    </w:p>
    <w:p w14:paraId="7CD66349" w14:textId="77777777" w:rsidR="0068281B" w:rsidRPr="0068281B" w:rsidRDefault="0068281B" w:rsidP="00742B79">
      <w:pPr>
        <w:rPr>
          <w:rFonts w:asciiTheme="majorHAnsi" w:hAnsiTheme="majorHAnsi"/>
          <w:b/>
          <w:sz w:val="24"/>
          <w:szCs w:val="24"/>
        </w:rPr>
      </w:pPr>
    </w:p>
    <w:p w14:paraId="1E19C7B0" w14:textId="77777777" w:rsidR="00742B79" w:rsidRPr="0068281B" w:rsidRDefault="00742B79" w:rsidP="00742B79">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CARACTERISTIQUES</w:t>
      </w:r>
      <w:r w:rsidR="00E40EB4" w:rsidRPr="0068281B">
        <w:rPr>
          <w:rFonts w:asciiTheme="majorHAnsi" w:hAnsiTheme="majorHAnsi"/>
          <w:b/>
          <w:sz w:val="24"/>
          <w:szCs w:val="24"/>
          <w:u w:val="single"/>
        </w:rPr>
        <w:t xml:space="preserve"> DE LA SNC</w:t>
      </w:r>
    </w:p>
    <w:p w14:paraId="5E0E683A" w14:textId="77777777" w:rsidR="006B7F1A" w:rsidRPr="0068281B" w:rsidRDefault="006B7F1A" w:rsidP="006B7F1A">
      <w:pPr>
        <w:pStyle w:val="Paragraphedeliste"/>
        <w:rPr>
          <w:rFonts w:asciiTheme="majorHAnsi" w:hAnsiTheme="majorHAnsi"/>
          <w:sz w:val="24"/>
          <w:szCs w:val="24"/>
          <w:u w:val="single"/>
        </w:rPr>
      </w:pPr>
    </w:p>
    <w:p w14:paraId="69C1693C" w14:textId="77777777" w:rsidR="006C2554" w:rsidRPr="0068281B" w:rsidRDefault="006B7F1A" w:rsidP="00742B79">
      <w:pPr>
        <w:pStyle w:val="Paragraphedeliste"/>
        <w:numPr>
          <w:ilvl w:val="0"/>
          <w:numId w:val="2"/>
        </w:numPr>
        <w:rPr>
          <w:rFonts w:asciiTheme="majorHAnsi" w:hAnsiTheme="majorHAnsi"/>
          <w:sz w:val="24"/>
          <w:szCs w:val="24"/>
        </w:rPr>
      </w:pPr>
      <w:r w:rsidRPr="0068281B">
        <w:rPr>
          <w:rFonts w:asciiTheme="majorHAnsi" w:hAnsiTheme="majorHAnsi"/>
          <w:sz w:val="24"/>
          <w:szCs w:val="24"/>
        </w:rPr>
        <w:t>La SNC est une société commerciale par la forme</w:t>
      </w:r>
    </w:p>
    <w:p w14:paraId="3BEF1FC7" w14:textId="77777777" w:rsidR="006B7F1A" w:rsidRPr="0068281B" w:rsidRDefault="006B7F1A" w:rsidP="00742B79">
      <w:pPr>
        <w:pStyle w:val="Paragraphedeliste"/>
        <w:numPr>
          <w:ilvl w:val="0"/>
          <w:numId w:val="2"/>
        </w:numPr>
        <w:rPr>
          <w:rFonts w:asciiTheme="majorHAnsi" w:hAnsiTheme="majorHAnsi"/>
          <w:sz w:val="24"/>
          <w:szCs w:val="24"/>
        </w:rPr>
      </w:pPr>
      <w:r w:rsidRPr="0068281B">
        <w:rPr>
          <w:rFonts w:asciiTheme="majorHAnsi" w:hAnsiTheme="majorHAnsi"/>
          <w:sz w:val="24"/>
          <w:szCs w:val="24"/>
        </w:rPr>
        <w:t xml:space="preserve">Tous </w:t>
      </w:r>
      <w:r w:rsidR="00E40EB4" w:rsidRPr="0068281B">
        <w:rPr>
          <w:rFonts w:asciiTheme="majorHAnsi" w:hAnsiTheme="majorHAnsi"/>
          <w:sz w:val="24"/>
          <w:szCs w:val="24"/>
        </w:rPr>
        <w:t>s</w:t>
      </w:r>
      <w:r w:rsidRPr="0068281B">
        <w:rPr>
          <w:rFonts w:asciiTheme="majorHAnsi" w:hAnsiTheme="majorHAnsi"/>
          <w:sz w:val="24"/>
          <w:szCs w:val="24"/>
        </w:rPr>
        <w:t>es associés ont la qualité de commerçant</w:t>
      </w:r>
    </w:p>
    <w:p w14:paraId="5FA2EE3B" w14:textId="77777777" w:rsidR="006B7F1A" w:rsidRDefault="006B7F1A" w:rsidP="00742B79">
      <w:pPr>
        <w:pStyle w:val="Paragraphedeliste"/>
        <w:numPr>
          <w:ilvl w:val="0"/>
          <w:numId w:val="2"/>
        </w:numPr>
        <w:rPr>
          <w:rFonts w:asciiTheme="majorHAnsi" w:hAnsiTheme="majorHAnsi"/>
          <w:sz w:val="24"/>
          <w:szCs w:val="24"/>
        </w:rPr>
      </w:pPr>
      <w:r w:rsidRPr="0068281B">
        <w:rPr>
          <w:rFonts w:asciiTheme="majorHAnsi" w:hAnsiTheme="majorHAnsi"/>
          <w:sz w:val="24"/>
          <w:szCs w:val="24"/>
        </w:rPr>
        <w:t>La responsabilité des associés est indéfinie et solidaire</w:t>
      </w:r>
    </w:p>
    <w:p w14:paraId="2966D010" w14:textId="77777777" w:rsidR="0068281B" w:rsidRPr="0068281B" w:rsidRDefault="0068281B" w:rsidP="0068281B">
      <w:pPr>
        <w:pStyle w:val="Paragraphedeliste"/>
        <w:rPr>
          <w:rFonts w:asciiTheme="majorHAnsi" w:hAnsiTheme="majorHAnsi"/>
          <w:sz w:val="24"/>
          <w:szCs w:val="24"/>
        </w:rPr>
      </w:pPr>
    </w:p>
    <w:tbl>
      <w:tblPr>
        <w:tblStyle w:val="Grilledutableau"/>
        <w:tblW w:w="0" w:type="auto"/>
        <w:tblLook w:val="04A0" w:firstRow="1" w:lastRow="0" w:firstColumn="1" w:lastColumn="0" w:noHBand="0" w:noVBand="1"/>
      </w:tblPr>
      <w:tblGrid>
        <w:gridCol w:w="4648"/>
        <w:gridCol w:w="4655"/>
        <w:gridCol w:w="4645"/>
      </w:tblGrid>
      <w:tr w:rsidR="00492949" w:rsidRPr="0068281B" w14:paraId="18461F08" w14:textId="77777777" w:rsidTr="006C2554">
        <w:tc>
          <w:tcPr>
            <w:tcW w:w="4699" w:type="dxa"/>
          </w:tcPr>
          <w:p w14:paraId="089A3E94" w14:textId="77777777" w:rsidR="006C2554" w:rsidRPr="0068281B" w:rsidRDefault="006C2554">
            <w:pPr>
              <w:rPr>
                <w:rFonts w:asciiTheme="majorHAnsi" w:hAnsiTheme="majorHAnsi"/>
                <w:b/>
                <w:sz w:val="24"/>
                <w:szCs w:val="24"/>
              </w:rPr>
            </w:pPr>
            <w:r w:rsidRPr="0068281B">
              <w:rPr>
                <w:rFonts w:asciiTheme="majorHAnsi" w:hAnsiTheme="majorHAnsi"/>
                <w:b/>
                <w:sz w:val="24"/>
                <w:szCs w:val="24"/>
              </w:rPr>
              <w:t>CONSTITUTION</w:t>
            </w:r>
          </w:p>
        </w:tc>
        <w:tc>
          <w:tcPr>
            <w:tcW w:w="4699" w:type="dxa"/>
          </w:tcPr>
          <w:p w14:paraId="205F71E2" w14:textId="77777777" w:rsidR="006C2554" w:rsidRPr="0068281B" w:rsidRDefault="006C2554">
            <w:pPr>
              <w:rPr>
                <w:rFonts w:asciiTheme="majorHAnsi" w:hAnsiTheme="majorHAnsi"/>
                <w:b/>
                <w:sz w:val="24"/>
                <w:szCs w:val="24"/>
              </w:rPr>
            </w:pPr>
            <w:r w:rsidRPr="0068281B">
              <w:rPr>
                <w:rFonts w:asciiTheme="majorHAnsi" w:hAnsiTheme="majorHAnsi"/>
                <w:b/>
                <w:sz w:val="24"/>
                <w:szCs w:val="24"/>
              </w:rPr>
              <w:t xml:space="preserve">                 FONCTIONNEMENT</w:t>
            </w:r>
          </w:p>
        </w:tc>
        <w:tc>
          <w:tcPr>
            <w:tcW w:w="4700" w:type="dxa"/>
          </w:tcPr>
          <w:p w14:paraId="08A0B4D6" w14:textId="77777777" w:rsidR="006C2554" w:rsidRPr="0068281B" w:rsidRDefault="00446951" w:rsidP="00446951">
            <w:pPr>
              <w:rPr>
                <w:rFonts w:asciiTheme="majorHAnsi" w:hAnsiTheme="majorHAnsi"/>
                <w:b/>
                <w:sz w:val="24"/>
                <w:szCs w:val="24"/>
              </w:rPr>
            </w:pPr>
            <w:r w:rsidRPr="0068281B">
              <w:rPr>
                <w:rFonts w:asciiTheme="majorHAnsi" w:hAnsiTheme="majorHAnsi"/>
                <w:b/>
                <w:sz w:val="24"/>
                <w:szCs w:val="24"/>
              </w:rPr>
              <w:t>D</w:t>
            </w:r>
            <w:r w:rsidR="006C2554" w:rsidRPr="0068281B">
              <w:rPr>
                <w:rFonts w:asciiTheme="majorHAnsi" w:hAnsiTheme="majorHAnsi"/>
                <w:b/>
                <w:sz w:val="24"/>
                <w:szCs w:val="24"/>
              </w:rPr>
              <w:t>ISSOLUTION</w:t>
            </w:r>
            <w:r w:rsidRPr="0068281B">
              <w:rPr>
                <w:rFonts w:asciiTheme="majorHAnsi" w:hAnsiTheme="majorHAnsi"/>
                <w:b/>
                <w:sz w:val="24"/>
                <w:szCs w:val="24"/>
              </w:rPr>
              <w:t xml:space="preserve"> (articles 292</w:t>
            </w:r>
            <w:r w:rsidR="00E40EB4" w:rsidRPr="0068281B">
              <w:rPr>
                <w:rFonts w:asciiTheme="majorHAnsi" w:hAnsiTheme="majorHAnsi"/>
                <w:b/>
                <w:sz w:val="24"/>
                <w:szCs w:val="24"/>
              </w:rPr>
              <w:t xml:space="preserve"> AUSCOM)</w:t>
            </w:r>
          </w:p>
        </w:tc>
      </w:tr>
      <w:tr w:rsidR="00492949" w:rsidRPr="0068281B" w14:paraId="0EF34E2F" w14:textId="77777777" w:rsidTr="006C2554">
        <w:tc>
          <w:tcPr>
            <w:tcW w:w="4699" w:type="dxa"/>
          </w:tcPr>
          <w:p w14:paraId="55212C9A" w14:textId="77777777" w:rsidR="00B50D36" w:rsidRPr="0068281B" w:rsidRDefault="00B50D36" w:rsidP="00B50D36">
            <w:pPr>
              <w:pStyle w:val="Paragraphedeliste"/>
              <w:rPr>
                <w:rFonts w:asciiTheme="majorHAnsi" w:hAnsiTheme="majorHAnsi"/>
                <w:sz w:val="24"/>
                <w:szCs w:val="24"/>
              </w:rPr>
            </w:pPr>
          </w:p>
          <w:p w14:paraId="745B6D8A" w14:textId="77777777" w:rsidR="0003208C" w:rsidRPr="00214F85" w:rsidRDefault="0003208C" w:rsidP="0003208C">
            <w:pPr>
              <w:rPr>
                <w:rFonts w:asciiTheme="majorHAnsi" w:hAnsiTheme="majorHAnsi"/>
                <w:b/>
                <w:bCs/>
                <w:sz w:val="24"/>
                <w:szCs w:val="24"/>
                <w:u w:val="single"/>
              </w:rPr>
            </w:pPr>
            <w:r w:rsidRPr="0003208C">
              <w:rPr>
                <w:rFonts w:asciiTheme="majorHAnsi" w:hAnsiTheme="majorHAnsi"/>
                <w:b/>
                <w:bCs/>
                <w:sz w:val="24"/>
                <w:szCs w:val="24"/>
                <w:u w:val="single"/>
              </w:rPr>
              <w:t>Conditions de fond</w:t>
            </w:r>
          </w:p>
          <w:p w14:paraId="0DB1D772" w14:textId="77777777" w:rsidR="0003208C" w:rsidRPr="0003208C" w:rsidRDefault="0003208C" w:rsidP="0003208C">
            <w:pPr>
              <w:rPr>
                <w:rFonts w:asciiTheme="majorHAnsi" w:hAnsiTheme="majorHAnsi"/>
                <w:b/>
                <w:bCs/>
                <w:sz w:val="24"/>
                <w:szCs w:val="24"/>
              </w:rPr>
            </w:pPr>
          </w:p>
          <w:p w14:paraId="728630A1" w14:textId="39EECE1F" w:rsidR="0003208C" w:rsidRPr="0003208C" w:rsidRDefault="00214F85" w:rsidP="0003208C">
            <w:pPr>
              <w:rPr>
                <w:rFonts w:asciiTheme="majorHAnsi" w:hAnsiTheme="majorHAnsi"/>
                <w:sz w:val="24"/>
                <w:szCs w:val="24"/>
              </w:rPr>
            </w:pPr>
            <w:r>
              <w:rPr>
                <w:rFonts w:asciiTheme="majorHAnsi" w:hAnsiTheme="majorHAnsi"/>
                <w:b/>
                <w:bCs/>
                <w:sz w:val="24"/>
                <w:szCs w:val="24"/>
              </w:rPr>
              <w:t>-</w:t>
            </w:r>
            <w:r w:rsidR="0003208C" w:rsidRPr="0003208C">
              <w:rPr>
                <w:rFonts w:asciiTheme="majorHAnsi" w:hAnsiTheme="majorHAnsi"/>
                <w:b/>
                <w:bCs/>
                <w:sz w:val="24"/>
                <w:szCs w:val="24"/>
              </w:rPr>
              <w:t>Nombre minimum d’associés</w:t>
            </w:r>
            <w:r w:rsidR="0003208C" w:rsidRPr="0003208C">
              <w:rPr>
                <w:rFonts w:asciiTheme="majorHAnsi" w:hAnsiTheme="majorHAnsi"/>
                <w:sz w:val="24"/>
                <w:szCs w:val="24"/>
              </w:rPr>
              <w:t xml:space="preserve"> : au moins deux.</w:t>
            </w:r>
          </w:p>
          <w:p w14:paraId="2104871A" w14:textId="19664A8A" w:rsidR="0003208C" w:rsidRPr="0003208C" w:rsidRDefault="00214F85" w:rsidP="0003208C">
            <w:pPr>
              <w:rPr>
                <w:rFonts w:asciiTheme="majorHAnsi" w:hAnsiTheme="majorHAnsi"/>
                <w:sz w:val="24"/>
                <w:szCs w:val="24"/>
              </w:rPr>
            </w:pPr>
            <w:r>
              <w:rPr>
                <w:rFonts w:asciiTheme="majorHAnsi" w:hAnsiTheme="majorHAnsi"/>
                <w:b/>
                <w:bCs/>
                <w:sz w:val="24"/>
                <w:szCs w:val="24"/>
              </w:rPr>
              <w:t>-</w:t>
            </w:r>
            <w:r w:rsidR="0003208C" w:rsidRPr="0003208C">
              <w:rPr>
                <w:rFonts w:asciiTheme="majorHAnsi" w:hAnsiTheme="majorHAnsi"/>
                <w:b/>
                <w:bCs/>
                <w:sz w:val="24"/>
                <w:szCs w:val="24"/>
              </w:rPr>
              <w:t>Consentement libre et sans vice</w:t>
            </w:r>
            <w:r w:rsidR="0003208C" w:rsidRPr="0003208C">
              <w:rPr>
                <w:rFonts w:asciiTheme="majorHAnsi" w:hAnsiTheme="majorHAnsi"/>
                <w:sz w:val="24"/>
                <w:szCs w:val="24"/>
              </w:rPr>
              <w:t xml:space="preserve"> : sinon, la société peut être annulée.</w:t>
            </w:r>
          </w:p>
          <w:p w14:paraId="45BFB89A" w14:textId="04464A5B" w:rsidR="0003208C" w:rsidRPr="0003208C" w:rsidRDefault="00214F85" w:rsidP="0003208C">
            <w:pPr>
              <w:rPr>
                <w:rFonts w:asciiTheme="majorHAnsi" w:hAnsiTheme="majorHAnsi"/>
                <w:sz w:val="24"/>
                <w:szCs w:val="24"/>
              </w:rPr>
            </w:pPr>
            <w:r>
              <w:rPr>
                <w:rFonts w:asciiTheme="majorHAnsi" w:hAnsiTheme="majorHAnsi"/>
                <w:b/>
                <w:bCs/>
                <w:sz w:val="24"/>
                <w:szCs w:val="24"/>
              </w:rPr>
              <w:lastRenderedPageBreak/>
              <w:t>-</w:t>
            </w:r>
            <w:r w:rsidR="0003208C" w:rsidRPr="0003208C">
              <w:rPr>
                <w:rFonts w:asciiTheme="majorHAnsi" w:hAnsiTheme="majorHAnsi"/>
                <w:b/>
                <w:bCs/>
                <w:sz w:val="24"/>
                <w:szCs w:val="24"/>
              </w:rPr>
              <w:t>Capacité commerciale obligatoire</w:t>
            </w:r>
            <w:r w:rsidR="0003208C" w:rsidRPr="0003208C">
              <w:rPr>
                <w:rFonts w:asciiTheme="majorHAnsi" w:hAnsiTheme="majorHAnsi"/>
                <w:sz w:val="24"/>
                <w:szCs w:val="24"/>
              </w:rPr>
              <w:t xml:space="preserve"> : les associés sont indéfiniment et solidairement responsables, mais seulement après défaillance de la société </w:t>
            </w:r>
            <w:r>
              <w:rPr>
                <w:rFonts w:asciiTheme="majorHAnsi" w:hAnsiTheme="majorHAnsi"/>
                <w:sz w:val="24"/>
                <w:szCs w:val="24"/>
              </w:rPr>
              <w:t>-</w:t>
            </w:r>
            <w:r w:rsidR="0003208C" w:rsidRPr="0003208C">
              <w:rPr>
                <w:rFonts w:asciiTheme="majorHAnsi" w:hAnsiTheme="majorHAnsi"/>
                <w:sz w:val="24"/>
                <w:szCs w:val="24"/>
              </w:rPr>
              <w:t>(art. 271 AUSCOM).</w:t>
            </w:r>
          </w:p>
          <w:p w14:paraId="6719C2B6" w14:textId="179F3DB5" w:rsidR="0003208C" w:rsidRPr="0003208C" w:rsidRDefault="00214F85" w:rsidP="0003208C">
            <w:pPr>
              <w:rPr>
                <w:rFonts w:asciiTheme="majorHAnsi" w:hAnsiTheme="majorHAnsi"/>
                <w:sz w:val="24"/>
                <w:szCs w:val="24"/>
              </w:rPr>
            </w:pPr>
            <w:r>
              <w:rPr>
                <w:rFonts w:asciiTheme="majorHAnsi" w:hAnsiTheme="majorHAnsi"/>
                <w:b/>
                <w:bCs/>
                <w:sz w:val="24"/>
                <w:szCs w:val="24"/>
              </w:rPr>
              <w:t>-</w:t>
            </w:r>
            <w:r w:rsidR="0003208C" w:rsidRPr="0003208C">
              <w:rPr>
                <w:rFonts w:asciiTheme="majorHAnsi" w:hAnsiTheme="majorHAnsi"/>
                <w:b/>
                <w:bCs/>
                <w:sz w:val="24"/>
                <w:szCs w:val="24"/>
              </w:rPr>
              <w:t>Capital social</w:t>
            </w:r>
            <w:r w:rsidR="0003208C" w:rsidRPr="0003208C">
              <w:rPr>
                <w:rFonts w:asciiTheme="majorHAnsi" w:hAnsiTheme="majorHAnsi"/>
                <w:sz w:val="24"/>
                <w:szCs w:val="24"/>
              </w:rPr>
              <w:t xml:space="preserve"> : aucun minimum légal ; fixé librement par les associés et divisé en parts de valeur égale (art. 273).</w:t>
            </w:r>
          </w:p>
          <w:p w14:paraId="624FA6FE" w14:textId="530F0884" w:rsidR="0003208C" w:rsidRPr="0003208C" w:rsidRDefault="00214F85" w:rsidP="0003208C">
            <w:pPr>
              <w:rPr>
                <w:rFonts w:asciiTheme="majorHAnsi" w:hAnsiTheme="majorHAnsi"/>
                <w:sz w:val="24"/>
                <w:szCs w:val="24"/>
              </w:rPr>
            </w:pPr>
            <w:r>
              <w:rPr>
                <w:rFonts w:asciiTheme="majorHAnsi" w:hAnsiTheme="majorHAnsi"/>
                <w:b/>
                <w:bCs/>
                <w:sz w:val="24"/>
                <w:szCs w:val="24"/>
              </w:rPr>
              <w:t>-</w:t>
            </w:r>
            <w:r w:rsidR="0003208C" w:rsidRPr="0003208C">
              <w:rPr>
                <w:rFonts w:asciiTheme="majorHAnsi" w:hAnsiTheme="majorHAnsi"/>
                <w:b/>
                <w:bCs/>
                <w:sz w:val="24"/>
                <w:szCs w:val="24"/>
              </w:rPr>
              <w:t>Types d’apports autorisés</w:t>
            </w:r>
            <w:r w:rsidR="0003208C" w:rsidRPr="0003208C">
              <w:rPr>
                <w:rFonts w:asciiTheme="majorHAnsi" w:hAnsiTheme="majorHAnsi"/>
                <w:sz w:val="24"/>
                <w:szCs w:val="24"/>
              </w:rPr>
              <w:t xml:space="preserve"> : numéraire, nature (évalué par les associés), et industrie.</w:t>
            </w:r>
          </w:p>
          <w:p w14:paraId="24C6472D" w14:textId="02C69FE6" w:rsidR="0003208C" w:rsidRPr="0003208C" w:rsidRDefault="00214F85" w:rsidP="0003208C">
            <w:pPr>
              <w:rPr>
                <w:rFonts w:asciiTheme="majorHAnsi" w:hAnsiTheme="majorHAnsi"/>
                <w:sz w:val="24"/>
                <w:szCs w:val="24"/>
              </w:rPr>
            </w:pPr>
            <w:r>
              <w:rPr>
                <w:rFonts w:asciiTheme="majorHAnsi" w:hAnsiTheme="majorHAnsi"/>
                <w:b/>
                <w:bCs/>
                <w:sz w:val="24"/>
                <w:szCs w:val="24"/>
              </w:rPr>
              <w:t>-</w:t>
            </w:r>
            <w:r w:rsidR="0003208C" w:rsidRPr="0003208C">
              <w:rPr>
                <w:rFonts w:asciiTheme="majorHAnsi" w:hAnsiTheme="majorHAnsi"/>
                <w:b/>
                <w:bCs/>
                <w:sz w:val="24"/>
                <w:szCs w:val="24"/>
              </w:rPr>
              <w:t>Cession de parts sociales</w:t>
            </w:r>
            <w:r w:rsidR="0003208C" w:rsidRPr="0003208C">
              <w:rPr>
                <w:rFonts w:asciiTheme="majorHAnsi" w:hAnsiTheme="majorHAnsi"/>
                <w:sz w:val="24"/>
                <w:szCs w:val="24"/>
              </w:rPr>
              <w:t xml:space="preserve"> : doit être acceptée à l’unanimité ; sinon, elle est nulle (art. 274).</w:t>
            </w:r>
          </w:p>
          <w:p w14:paraId="65A54836" w14:textId="18F0FC45" w:rsidR="0003208C" w:rsidRPr="0003208C" w:rsidRDefault="00214F85" w:rsidP="0003208C">
            <w:pPr>
              <w:rPr>
                <w:rFonts w:asciiTheme="majorHAnsi" w:hAnsiTheme="majorHAnsi"/>
                <w:sz w:val="24"/>
                <w:szCs w:val="24"/>
              </w:rPr>
            </w:pPr>
            <w:r>
              <w:rPr>
                <w:rFonts w:asciiTheme="majorHAnsi" w:hAnsiTheme="majorHAnsi"/>
                <w:b/>
                <w:bCs/>
                <w:sz w:val="24"/>
                <w:szCs w:val="24"/>
              </w:rPr>
              <w:t>-</w:t>
            </w:r>
            <w:r w:rsidR="0003208C" w:rsidRPr="0003208C">
              <w:rPr>
                <w:rFonts w:asciiTheme="majorHAnsi" w:hAnsiTheme="majorHAnsi"/>
                <w:b/>
                <w:bCs/>
                <w:sz w:val="24"/>
                <w:szCs w:val="24"/>
              </w:rPr>
              <w:t>Opposabilité de la cession</w:t>
            </w:r>
            <w:r w:rsidR="0003208C" w:rsidRPr="0003208C">
              <w:rPr>
                <w:rFonts w:asciiTheme="majorHAnsi" w:hAnsiTheme="majorHAnsi"/>
                <w:sz w:val="24"/>
                <w:szCs w:val="24"/>
              </w:rPr>
              <w:t xml:space="preserve"> : soumise à des formalités (signification, dépôt au siège, publication au RCCM).</w:t>
            </w:r>
          </w:p>
          <w:p w14:paraId="10D028AB" w14:textId="700AA202" w:rsidR="0003208C" w:rsidRDefault="00214F85" w:rsidP="0003208C">
            <w:pPr>
              <w:rPr>
                <w:rFonts w:asciiTheme="majorHAnsi" w:hAnsiTheme="majorHAnsi"/>
                <w:sz w:val="24"/>
                <w:szCs w:val="24"/>
              </w:rPr>
            </w:pPr>
            <w:r>
              <w:rPr>
                <w:rFonts w:asciiTheme="majorHAnsi" w:hAnsiTheme="majorHAnsi"/>
                <w:b/>
                <w:bCs/>
                <w:sz w:val="24"/>
                <w:szCs w:val="24"/>
              </w:rPr>
              <w:t>-</w:t>
            </w:r>
            <w:r w:rsidR="0003208C" w:rsidRPr="0003208C">
              <w:rPr>
                <w:rFonts w:asciiTheme="majorHAnsi" w:hAnsiTheme="majorHAnsi"/>
                <w:b/>
                <w:bCs/>
                <w:sz w:val="24"/>
                <w:szCs w:val="24"/>
              </w:rPr>
              <w:t>Objet social</w:t>
            </w:r>
            <w:r w:rsidR="0003208C" w:rsidRPr="0003208C">
              <w:rPr>
                <w:rFonts w:asciiTheme="majorHAnsi" w:hAnsiTheme="majorHAnsi"/>
                <w:sz w:val="24"/>
                <w:szCs w:val="24"/>
              </w:rPr>
              <w:t xml:space="preserve"> : doit être clairement défini.</w:t>
            </w:r>
          </w:p>
          <w:p w14:paraId="59632D17" w14:textId="77777777" w:rsidR="0003208C" w:rsidRPr="0003208C" w:rsidRDefault="0003208C" w:rsidP="0003208C">
            <w:pPr>
              <w:rPr>
                <w:rFonts w:asciiTheme="majorHAnsi" w:hAnsiTheme="majorHAnsi"/>
                <w:sz w:val="24"/>
                <w:szCs w:val="24"/>
              </w:rPr>
            </w:pPr>
          </w:p>
          <w:p w14:paraId="1CB4F4ED" w14:textId="77777777" w:rsidR="0003208C" w:rsidRPr="00214F85" w:rsidRDefault="0003208C" w:rsidP="0003208C">
            <w:pPr>
              <w:rPr>
                <w:rFonts w:asciiTheme="majorHAnsi" w:hAnsiTheme="majorHAnsi"/>
                <w:b/>
                <w:bCs/>
                <w:sz w:val="24"/>
                <w:szCs w:val="24"/>
                <w:u w:val="single"/>
              </w:rPr>
            </w:pPr>
            <w:r w:rsidRPr="0003208C">
              <w:rPr>
                <w:rFonts w:asciiTheme="majorHAnsi" w:hAnsiTheme="majorHAnsi"/>
                <w:b/>
                <w:bCs/>
                <w:sz w:val="24"/>
                <w:szCs w:val="24"/>
                <w:u w:val="single"/>
              </w:rPr>
              <w:t>Conditions de forme</w:t>
            </w:r>
          </w:p>
          <w:p w14:paraId="55DDBB25" w14:textId="77777777" w:rsidR="0003208C" w:rsidRPr="0003208C" w:rsidRDefault="0003208C" w:rsidP="0003208C">
            <w:pPr>
              <w:rPr>
                <w:rFonts w:asciiTheme="majorHAnsi" w:hAnsiTheme="majorHAnsi"/>
                <w:b/>
                <w:bCs/>
                <w:sz w:val="24"/>
                <w:szCs w:val="24"/>
              </w:rPr>
            </w:pPr>
          </w:p>
          <w:p w14:paraId="6524E28A" w14:textId="77777777" w:rsidR="0003208C" w:rsidRPr="0003208C" w:rsidRDefault="0003208C" w:rsidP="0003208C">
            <w:pPr>
              <w:rPr>
                <w:rFonts w:asciiTheme="majorHAnsi" w:hAnsiTheme="majorHAnsi"/>
                <w:sz w:val="24"/>
                <w:szCs w:val="24"/>
              </w:rPr>
            </w:pPr>
            <w:r w:rsidRPr="0003208C">
              <w:rPr>
                <w:rFonts w:asciiTheme="majorHAnsi" w:hAnsiTheme="majorHAnsi"/>
                <w:b/>
                <w:bCs/>
                <w:sz w:val="24"/>
                <w:szCs w:val="24"/>
              </w:rPr>
              <w:t>Rédaction et signature des statuts</w:t>
            </w:r>
            <w:r w:rsidRPr="0003208C">
              <w:rPr>
                <w:rFonts w:asciiTheme="majorHAnsi" w:hAnsiTheme="majorHAnsi"/>
                <w:sz w:val="24"/>
                <w:szCs w:val="24"/>
              </w:rPr>
              <w:t xml:space="preserve"> (art. 276).</w:t>
            </w:r>
          </w:p>
          <w:p w14:paraId="5313BC0C" w14:textId="77777777" w:rsidR="0003208C" w:rsidRPr="0003208C" w:rsidRDefault="0003208C" w:rsidP="0003208C">
            <w:pPr>
              <w:rPr>
                <w:rFonts w:asciiTheme="majorHAnsi" w:hAnsiTheme="majorHAnsi"/>
                <w:sz w:val="24"/>
                <w:szCs w:val="24"/>
              </w:rPr>
            </w:pPr>
            <w:r w:rsidRPr="0003208C">
              <w:rPr>
                <w:rFonts w:asciiTheme="majorHAnsi" w:hAnsiTheme="majorHAnsi"/>
                <w:b/>
                <w:bCs/>
                <w:sz w:val="24"/>
                <w:szCs w:val="24"/>
              </w:rPr>
              <w:t>Publicité obligatoire</w:t>
            </w:r>
            <w:r w:rsidRPr="0003208C">
              <w:rPr>
                <w:rFonts w:asciiTheme="majorHAnsi" w:hAnsiTheme="majorHAnsi"/>
                <w:sz w:val="24"/>
                <w:szCs w:val="24"/>
              </w:rPr>
              <w:t xml:space="preserve"> : sous peine de nullité (art. 245).</w:t>
            </w:r>
          </w:p>
          <w:p w14:paraId="7147E5A7" w14:textId="1A2F1B8B" w:rsidR="00085A63" w:rsidRPr="0068281B" w:rsidRDefault="00085A63" w:rsidP="0003208C">
            <w:pPr>
              <w:rPr>
                <w:rFonts w:asciiTheme="majorHAnsi" w:hAnsiTheme="majorHAnsi"/>
                <w:sz w:val="24"/>
                <w:szCs w:val="24"/>
              </w:rPr>
            </w:pPr>
          </w:p>
        </w:tc>
        <w:tc>
          <w:tcPr>
            <w:tcW w:w="4699" w:type="dxa"/>
          </w:tcPr>
          <w:p w14:paraId="137B9A40" w14:textId="1613507E" w:rsidR="0003208C" w:rsidRPr="0003208C" w:rsidRDefault="0003208C" w:rsidP="0003208C">
            <w:pPr>
              <w:rPr>
                <w:rFonts w:asciiTheme="majorHAnsi" w:hAnsiTheme="majorHAnsi"/>
                <w:b/>
                <w:sz w:val="24"/>
                <w:szCs w:val="24"/>
                <w:u w:val="single"/>
              </w:rPr>
            </w:pPr>
          </w:p>
          <w:p w14:paraId="07D94891" w14:textId="6DD02F72" w:rsidR="0003208C" w:rsidRDefault="0003208C" w:rsidP="0003208C">
            <w:pPr>
              <w:rPr>
                <w:rFonts w:asciiTheme="majorHAnsi" w:hAnsiTheme="majorHAnsi"/>
                <w:b/>
                <w:bCs/>
                <w:sz w:val="24"/>
                <w:szCs w:val="24"/>
                <w:u w:val="single"/>
              </w:rPr>
            </w:pPr>
            <w:r w:rsidRPr="0003208C">
              <w:rPr>
                <w:rFonts w:asciiTheme="majorHAnsi" w:hAnsiTheme="majorHAnsi"/>
                <w:b/>
                <w:bCs/>
                <w:sz w:val="24"/>
                <w:szCs w:val="24"/>
                <w:u w:val="single"/>
              </w:rPr>
              <w:t>Le(s) Gérant(s) de la SNC</w:t>
            </w:r>
          </w:p>
          <w:p w14:paraId="6441B638" w14:textId="77777777" w:rsidR="0003208C" w:rsidRPr="0003208C" w:rsidRDefault="0003208C" w:rsidP="0003208C">
            <w:pPr>
              <w:rPr>
                <w:rFonts w:asciiTheme="majorHAnsi" w:hAnsiTheme="majorHAnsi"/>
                <w:b/>
                <w:bCs/>
                <w:sz w:val="24"/>
                <w:szCs w:val="24"/>
                <w:u w:val="single"/>
              </w:rPr>
            </w:pPr>
          </w:p>
          <w:p w14:paraId="35C1A8CF" w14:textId="7E03A3AF" w:rsidR="0003208C" w:rsidRPr="0003208C" w:rsidRDefault="00214F85" w:rsidP="0003208C">
            <w:pPr>
              <w:rPr>
                <w:rFonts w:asciiTheme="majorHAnsi" w:hAnsiTheme="majorHAnsi"/>
                <w:bCs/>
                <w:sz w:val="24"/>
                <w:szCs w:val="24"/>
              </w:rPr>
            </w:pPr>
            <w:r w:rsidRPr="0003208C">
              <w:rPr>
                <w:rFonts w:asciiTheme="majorHAnsi" w:hAnsiTheme="majorHAnsi"/>
                <w:bCs/>
                <w:sz w:val="24"/>
                <w:szCs w:val="24"/>
              </w:rPr>
              <w:t>Peut-être</w:t>
            </w:r>
            <w:r w:rsidR="0003208C" w:rsidRPr="0003208C">
              <w:rPr>
                <w:rFonts w:asciiTheme="majorHAnsi" w:hAnsiTheme="majorHAnsi"/>
                <w:bCs/>
                <w:sz w:val="24"/>
                <w:szCs w:val="24"/>
              </w:rPr>
              <w:t xml:space="preserve"> une ou plusieurs personnes physiques ou morales, désignées dans les statuts ou par acte ultérieur.</w:t>
            </w:r>
          </w:p>
          <w:p w14:paraId="6175E7A3"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lastRenderedPageBreak/>
              <w:t>Si le gérant est une personne morale, son représentant assume les fonctions avec les mêmes responsabilités civiles et pénales (art. 276).</w:t>
            </w:r>
          </w:p>
          <w:p w14:paraId="03443B46" w14:textId="77777777" w:rsidR="0003208C" w:rsidRPr="00214F85" w:rsidRDefault="0003208C" w:rsidP="0003208C">
            <w:pPr>
              <w:rPr>
                <w:rFonts w:asciiTheme="majorHAnsi" w:hAnsiTheme="majorHAnsi"/>
                <w:bCs/>
                <w:sz w:val="24"/>
                <w:szCs w:val="24"/>
              </w:rPr>
            </w:pPr>
            <w:r w:rsidRPr="0003208C">
              <w:rPr>
                <w:rFonts w:asciiTheme="majorHAnsi" w:hAnsiTheme="majorHAnsi"/>
                <w:bCs/>
                <w:sz w:val="24"/>
                <w:szCs w:val="24"/>
              </w:rPr>
              <w:t>À défaut de désignation, tous les associés sont réputés gérants.</w:t>
            </w:r>
          </w:p>
          <w:p w14:paraId="251295C6" w14:textId="77777777" w:rsidR="0003208C" w:rsidRPr="0003208C" w:rsidRDefault="0003208C" w:rsidP="0003208C">
            <w:pPr>
              <w:rPr>
                <w:rFonts w:asciiTheme="majorHAnsi" w:hAnsiTheme="majorHAnsi"/>
                <w:bCs/>
                <w:sz w:val="24"/>
                <w:szCs w:val="24"/>
              </w:rPr>
            </w:pPr>
          </w:p>
          <w:p w14:paraId="6BA2A4D9" w14:textId="77777777" w:rsidR="0003208C" w:rsidRPr="00214F85" w:rsidRDefault="0003208C" w:rsidP="0003208C">
            <w:pPr>
              <w:rPr>
                <w:rFonts w:asciiTheme="majorHAnsi" w:hAnsiTheme="majorHAnsi"/>
                <w:b/>
                <w:sz w:val="24"/>
                <w:szCs w:val="24"/>
                <w:u w:val="single"/>
              </w:rPr>
            </w:pPr>
            <w:r w:rsidRPr="0003208C">
              <w:rPr>
                <w:rFonts w:asciiTheme="majorHAnsi" w:hAnsiTheme="majorHAnsi"/>
                <w:b/>
                <w:sz w:val="24"/>
                <w:szCs w:val="24"/>
                <w:u w:val="single"/>
              </w:rPr>
              <w:t>Révocation :</w:t>
            </w:r>
          </w:p>
          <w:p w14:paraId="456BE256" w14:textId="77777777" w:rsidR="0003208C" w:rsidRPr="0003208C" w:rsidRDefault="0003208C" w:rsidP="0003208C">
            <w:pPr>
              <w:rPr>
                <w:rFonts w:asciiTheme="majorHAnsi" w:hAnsiTheme="majorHAnsi"/>
                <w:bCs/>
                <w:sz w:val="24"/>
                <w:szCs w:val="24"/>
              </w:rPr>
            </w:pPr>
          </w:p>
          <w:p w14:paraId="599B106B"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Nommé dans les statuts : révocation à l’unanimité.</w:t>
            </w:r>
          </w:p>
          <w:p w14:paraId="2CD1C5E5"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Nommé hors statuts : révocation à la majorité en nombre et en capital (art. 280 al. 2).</w:t>
            </w:r>
          </w:p>
          <w:p w14:paraId="06A1A0AF" w14:textId="56D6DD26"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Dans tous les cas, révocation pour justes motifs, sinon indemnisation du gérant (art. 281)</w:t>
            </w:r>
          </w:p>
          <w:p w14:paraId="019E1FC9"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Rémunération : fixée par les associés à la majorité, sauf disposition contraire (art. 278).</w:t>
            </w:r>
          </w:p>
          <w:p w14:paraId="2A361D11"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Pouvoirs : déterminés par les statuts, sinon pouvoir général de gestion ; vis-à-vis des tiers, le gérant engage la société pour tout acte conforme à l’objet social. Les limitations statutaires ne sont pas opposables aux tiers de bonne foi (art. 277).</w:t>
            </w:r>
          </w:p>
          <w:p w14:paraId="7905CDBF"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Responsabilité : civile, pénale ou personnelle (ex : comblement du passif, interdiction de gérer, faillite perso).</w:t>
            </w:r>
          </w:p>
          <w:p w14:paraId="6EB3030B" w14:textId="3C0233DF" w:rsidR="0003208C" w:rsidRDefault="0003208C" w:rsidP="0003208C">
            <w:pPr>
              <w:rPr>
                <w:rFonts w:asciiTheme="majorHAnsi" w:hAnsiTheme="majorHAnsi"/>
                <w:b/>
                <w:sz w:val="24"/>
                <w:szCs w:val="24"/>
                <w:u w:val="single"/>
              </w:rPr>
            </w:pPr>
          </w:p>
          <w:p w14:paraId="21A95090" w14:textId="77777777" w:rsidR="0003208C" w:rsidRPr="0003208C" w:rsidRDefault="0003208C" w:rsidP="0003208C">
            <w:pPr>
              <w:rPr>
                <w:rFonts w:asciiTheme="majorHAnsi" w:hAnsiTheme="majorHAnsi"/>
                <w:b/>
                <w:sz w:val="24"/>
                <w:szCs w:val="24"/>
                <w:u w:val="single"/>
              </w:rPr>
            </w:pPr>
          </w:p>
          <w:p w14:paraId="1135120D" w14:textId="77777777" w:rsidR="0003208C" w:rsidRDefault="0003208C" w:rsidP="0003208C">
            <w:pPr>
              <w:rPr>
                <w:rFonts w:asciiTheme="majorHAnsi" w:hAnsiTheme="majorHAnsi"/>
                <w:b/>
                <w:bCs/>
                <w:sz w:val="24"/>
                <w:szCs w:val="24"/>
                <w:u w:val="single"/>
              </w:rPr>
            </w:pPr>
          </w:p>
          <w:p w14:paraId="6488BFBE" w14:textId="167B3F38" w:rsidR="0003208C" w:rsidRDefault="0003208C" w:rsidP="0003208C">
            <w:pPr>
              <w:rPr>
                <w:rFonts w:asciiTheme="majorHAnsi" w:hAnsiTheme="majorHAnsi"/>
                <w:b/>
                <w:bCs/>
                <w:sz w:val="24"/>
                <w:szCs w:val="24"/>
                <w:u w:val="single"/>
              </w:rPr>
            </w:pPr>
            <w:r w:rsidRPr="0003208C">
              <w:rPr>
                <w:rFonts w:asciiTheme="majorHAnsi" w:hAnsiTheme="majorHAnsi"/>
                <w:b/>
                <w:bCs/>
                <w:sz w:val="24"/>
                <w:szCs w:val="24"/>
                <w:u w:val="single"/>
              </w:rPr>
              <w:t>Les Décisions Collective</w:t>
            </w:r>
            <w:r>
              <w:rPr>
                <w:rFonts w:asciiTheme="majorHAnsi" w:hAnsiTheme="majorHAnsi"/>
                <w:b/>
                <w:bCs/>
                <w:sz w:val="24"/>
                <w:szCs w:val="24"/>
                <w:u w:val="single"/>
              </w:rPr>
              <w:t>s</w:t>
            </w:r>
          </w:p>
          <w:p w14:paraId="09561125" w14:textId="77777777" w:rsidR="0003208C" w:rsidRPr="0003208C" w:rsidRDefault="0003208C" w:rsidP="0003208C">
            <w:pPr>
              <w:rPr>
                <w:rFonts w:asciiTheme="majorHAnsi" w:hAnsiTheme="majorHAnsi"/>
                <w:b/>
                <w:bCs/>
                <w:sz w:val="24"/>
                <w:szCs w:val="24"/>
                <w:u w:val="single"/>
              </w:rPr>
            </w:pPr>
          </w:p>
          <w:p w14:paraId="6D30DAE0"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Relèvent des associés pour les actes hors champ de compétence du gérant (art. 283).</w:t>
            </w:r>
          </w:p>
          <w:p w14:paraId="0649B113"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Peuvent être prises en assemblée ou par consultation écrite.</w:t>
            </w:r>
          </w:p>
          <w:p w14:paraId="541AD661"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Règles de majorité et de quorum : fixées librement par les statuts.</w:t>
            </w:r>
          </w:p>
          <w:p w14:paraId="249F3516"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Convocation : par le gérant, 15 jours à l’avance, par lettre, fax ou mail (avec accord écrit préalable) (art. 286).</w:t>
            </w:r>
          </w:p>
          <w:p w14:paraId="0AC44B69"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Assemblée générale annuelle : obligatoire dans les 6 mois suivant la clôture de l’exercice. Approuve les comptes (art. 288 al. 1).</w:t>
            </w:r>
          </w:p>
          <w:p w14:paraId="278DBA63"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Nécessite la présence de la moitié du capital.</w:t>
            </w:r>
          </w:p>
          <w:p w14:paraId="03342722"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Présidée par l’associé ayant le plus de parts.</w:t>
            </w:r>
          </w:p>
          <w:p w14:paraId="02CDFB8D"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Toute violation des règles de tenue = nullité (art. 288 al. 3).</w:t>
            </w:r>
          </w:p>
          <w:p w14:paraId="4F3D553E" w14:textId="77777777" w:rsidR="0003208C" w:rsidRDefault="0003208C" w:rsidP="0003208C">
            <w:pPr>
              <w:rPr>
                <w:rFonts w:asciiTheme="majorHAnsi" w:hAnsiTheme="majorHAnsi"/>
                <w:b/>
                <w:sz w:val="24"/>
                <w:szCs w:val="24"/>
                <w:u w:val="single"/>
              </w:rPr>
            </w:pPr>
          </w:p>
          <w:p w14:paraId="2369C95A" w14:textId="77777777" w:rsidR="0003208C" w:rsidRPr="0003208C" w:rsidRDefault="0003208C" w:rsidP="0003208C">
            <w:pPr>
              <w:rPr>
                <w:rFonts w:asciiTheme="majorHAnsi" w:hAnsiTheme="majorHAnsi"/>
                <w:b/>
                <w:sz w:val="24"/>
                <w:szCs w:val="24"/>
                <w:u w:val="single"/>
              </w:rPr>
            </w:pPr>
          </w:p>
          <w:p w14:paraId="08460371" w14:textId="1804D6A3" w:rsidR="0003208C" w:rsidRDefault="0003208C" w:rsidP="0003208C">
            <w:pPr>
              <w:rPr>
                <w:rFonts w:asciiTheme="majorHAnsi" w:hAnsiTheme="majorHAnsi"/>
                <w:b/>
                <w:bCs/>
                <w:sz w:val="24"/>
                <w:szCs w:val="24"/>
                <w:u w:val="single"/>
              </w:rPr>
            </w:pPr>
            <w:r w:rsidRPr="0003208C">
              <w:rPr>
                <w:rFonts w:asciiTheme="majorHAnsi" w:hAnsiTheme="majorHAnsi"/>
                <w:b/>
                <w:bCs/>
                <w:sz w:val="24"/>
                <w:szCs w:val="24"/>
                <w:u w:val="single"/>
              </w:rPr>
              <w:t>Le Contrôle de la SNC</w:t>
            </w:r>
          </w:p>
          <w:p w14:paraId="6E12AED7" w14:textId="77777777" w:rsidR="0003208C" w:rsidRPr="0003208C" w:rsidRDefault="0003208C" w:rsidP="0003208C">
            <w:pPr>
              <w:rPr>
                <w:rFonts w:asciiTheme="majorHAnsi" w:hAnsiTheme="majorHAnsi"/>
                <w:b/>
                <w:bCs/>
                <w:sz w:val="24"/>
                <w:szCs w:val="24"/>
                <w:u w:val="single"/>
              </w:rPr>
            </w:pPr>
          </w:p>
          <w:p w14:paraId="00FEB4CF"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Assuré d’abord par les associés non gérants via :</w:t>
            </w:r>
          </w:p>
          <w:p w14:paraId="466B29DD"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Droit à l’information</w:t>
            </w:r>
          </w:p>
          <w:p w14:paraId="1831D3C3"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Procédure d’alerte</w:t>
            </w:r>
          </w:p>
          <w:p w14:paraId="4A95A1ED"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Expertise de gestion (art. 289)</w:t>
            </w:r>
          </w:p>
          <w:p w14:paraId="6971E2E0"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lastRenderedPageBreak/>
              <w:t>Ensuite par un commissaire aux comptes, obligatoire si 2/3 des conditions suivantes sont remplies :</w:t>
            </w:r>
          </w:p>
          <w:p w14:paraId="5119AD26"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Bilan &gt; 250 millions FCFA</w:t>
            </w:r>
          </w:p>
          <w:p w14:paraId="61147BB8"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CA &gt; 500 millions FCFA</w:t>
            </w:r>
          </w:p>
          <w:p w14:paraId="69DB37C7"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Effectif permanent &gt; 50 personnes (art. 289-1)</w:t>
            </w:r>
          </w:p>
          <w:p w14:paraId="19F7C9C0" w14:textId="77777777" w:rsidR="0003208C" w:rsidRPr="0003208C" w:rsidRDefault="0003208C" w:rsidP="0003208C">
            <w:pPr>
              <w:rPr>
                <w:rFonts w:asciiTheme="majorHAnsi" w:hAnsiTheme="majorHAnsi"/>
                <w:bCs/>
                <w:sz w:val="24"/>
                <w:szCs w:val="24"/>
              </w:rPr>
            </w:pPr>
            <w:r w:rsidRPr="0003208C">
              <w:rPr>
                <w:rFonts w:asciiTheme="majorHAnsi" w:hAnsiTheme="majorHAnsi"/>
                <w:bCs/>
                <w:sz w:val="24"/>
                <w:szCs w:val="24"/>
              </w:rPr>
              <w:t>Hors ces seuils, nomination facultative sauf si 1/10 du capital social en fait la demande en justice.</w:t>
            </w:r>
          </w:p>
          <w:p w14:paraId="4039CC1E" w14:textId="4FECC682" w:rsidR="006A06AA" w:rsidRPr="0003208C" w:rsidRDefault="006A06AA" w:rsidP="0003208C">
            <w:pPr>
              <w:rPr>
                <w:rFonts w:asciiTheme="majorHAnsi" w:hAnsiTheme="majorHAnsi"/>
                <w:bCs/>
                <w:sz w:val="24"/>
                <w:szCs w:val="24"/>
              </w:rPr>
            </w:pPr>
          </w:p>
        </w:tc>
        <w:tc>
          <w:tcPr>
            <w:tcW w:w="4700" w:type="dxa"/>
          </w:tcPr>
          <w:p w14:paraId="2AEA5005" w14:textId="7FF5A5E1" w:rsidR="00214F85" w:rsidRPr="00214F85" w:rsidRDefault="00214F85" w:rsidP="00214F85">
            <w:pPr>
              <w:rPr>
                <w:rFonts w:asciiTheme="majorHAnsi" w:hAnsiTheme="majorHAnsi"/>
                <w:sz w:val="24"/>
                <w:szCs w:val="24"/>
              </w:rPr>
            </w:pPr>
          </w:p>
          <w:p w14:paraId="7A0C9FB0" w14:textId="4FA915EA" w:rsidR="00214F85" w:rsidRPr="00214F85" w:rsidRDefault="00214F85" w:rsidP="00214F85">
            <w:pPr>
              <w:rPr>
                <w:rFonts w:asciiTheme="majorHAnsi" w:hAnsiTheme="majorHAnsi"/>
                <w:b/>
                <w:bCs/>
                <w:sz w:val="24"/>
                <w:szCs w:val="24"/>
                <w:u w:val="single"/>
              </w:rPr>
            </w:pPr>
            <w:r w:rsidRPr="00214F85">
              <w:rPr>
                <w:rFonts w:asciiTheme="majorHAnsi" w:hAnsiTheme="majorHAnsi"/>
                <w:b/>
                <w:bCs/>
                <w:sz w:val="24"/>
                <w:szCs w:val="24"/>
                <w:u w:val="single"/>
              </w:rPr>
              <w:t xml:space="preserve">Dissolution et effets dans une SNC </w:t>
            </w:r>
          </w:p>
          <w:p w14:paraId="21B3CB1A" w14:textId="77777777" w:rsidR="00214F85" w:rsidRPr="00214F85" w:rsidRDefault="00214F85" w:rsidP="00214F85">
            <w:pPr>
              <w:rPr>
                <w:rFonts w:asciiTheme="majorHAnsi" w:hAnsiTheme="majorHAnsi"/>
                <w:b/>
                <w:bCs/>
                <w:sz w:val="24"/>
                <w:szCs w:val="24"/>
              </w:rPr>
            </w:pPr>
          </w:p>
          <w:p w14:paraId="153E91E5" w14:textId="65FF3E5D" w:rsidR="00214F85" w:rsidRPr="00214F85" w:rsidRDefault="00214F85" w:rsidP="00214F85">
            <w:pPr>
              <w:rPr>
                <w:rFonts w:asciiTheme="majorHAnsi" w:hAnsiTheme="majorHAnsi"/>
                <w:b/>
                <w:bCs/>
                <w:sz w:val="24"/>
                <w:szCs w:val="24"/>
              </w:rPr>
            </w:pPr>
            <w:r w:rsidRPr="00214F85">
              <w:rPr>
                <w:rFonts w:asciiTheme="majorHAnsi" w:hAnsiTheme="majorHAnsi"/>
                <w:b/>
                <w:bCs/>
                <w:sz w:val="24"/>
                <w:szCs w:val="24"/>
              </w:rPr>
              <w:t>Causes particulières de dissolution</w:t>
            </w:r>
          </w:p>
          <w:p w14:paraId="14C9C666" w14:textId="0C086369" w:rsidR="00214F85" w:rsidRPr="00214F85" w:rsidRDefault="00214F85" w:rsidP="00214F85">
            <w:pPr>
              <w:rPr>
                <w:rFonts w:asciiTheme="majorHAnsi" w:hAnsiTheme="majorHAnsi"/>
                <w:sz w:val="24"/>
                <w:szCs w:val="24"/>
              </w:rPr>
            </w:pPr>
            <w:r>
              <w:rPr>
                <w:rFonts w:asciiTheme="majorHAnsi" w:hAnsiTheme="majorHAnsi"/>
                <w:b/>
                <w:bCs/>
                <w:sz w:val="24"/>
                <w:szCs w:val="24"/>
              </w:rPr>
              <w:t>-</w:t>
            </w:r>
            <w:r w:rsidRPr="00214F85">
              <w:rPr>
                <w:rFonts w:asciiTheme="majorHAnsi" w:hAnsiTheme="majorHAnsi"/>
                <w:b/>
                <w:bCs/>
                <w:sz w:val="24"/>
                <w:szCs w:val="24"/>
              </w:rPr>
              <w:t>Décès</w:t>
            </w:r>
            <w:r w:rsidRPr="00214F85">
              <w:rPr>
                <w:rFonts w:asciiTheme="majorHAnsi" w:hAnsiTheme="majorHAnsi"/>
                <w:sz w:val="24"/>
                <w:szCs w:val="24"/>
              </w:rPr>
              <w:t xml:space="preserve"> d’un associé (sauf clause de continuation dans les statuts)</w:t>
            </w:r>
          </w:p>
          <w:p w14:paraId="1BCD00C9" w14:textId="38DA73A9" w:rsidR="00214F85" w:rsidRPr="00214F85" w:rsidRDefault="00214F85" w:rsidP="00214F85">
            <w:pPr>
              <w:rPr>
                <w:rFonts w:asciiTheme="majorHAnsi" w:hAnsiTheme="majorHAnsi"/>
                <w:sz w:val="24"/>
                <w:szCs w:val="24"/>
              </w:rPr>
            </w:pPr>
            <w:r>
              <w:rPr>
                <w:rFonts w:asciiTheme="majorHAnsi" w:hAnsiTheme="majorHAnsi"/>
                <w:b/>
                <w:bCs/>
                <w:sz w:val="24"/>
                <w:szCs w:val="24"/>
              </w:rPr>
              <w:lastRenderedPageBreak/>
              <w:t>-</w:t>
            </w:r>
            <w:r w:rsidRPr="00214F85">
              <w:rPr>
                <w:rFonts w:asciiTheme="majorHAnsi" w:hAnsiTheme="majorHAnsi"/>
                <w:b/>
                <w:bCs/>
                <w:sz w:val="24"/>
                <w:szCs w:val="24"/>
              </w:rPr>
              <w:t>Faillite, incapacité ou interdiction</w:t>
            </w:r>
            <w:r w:rsidRPr="00214F85">
              <w:rPr>
                <w:rFonts w:asciiTheme="majorHAnsi" w:hAnsiTheme="majorHAnsi"/>
                <w:sz w:val="24"/>
                <w:szCs w:val="24"/>
              </w:rPr>
              <w:t xml:space="preserve"> commerciale d’un associé (sauf stipulation contraire ou décision unanime des autres)</w:t>
            </w:r>
          </w:p>
          <w:p w14:paraId="22A3EEAC" w14:textId="2F93DCEF" w:rsidR="00214F85" w:rsidRPr="00214F85" w:rsidRDefault="00214F85" w:rsidP="00214F85">
            <w:pPr>
              <w:rPr>
                <w:rFonts w:asciiTheme="majorHAnsi" w:hAnsiTheme="majorHAnsi"/>
                <w:sz w:val="24"/>
                <w:szCs w:val="24"/>
              </w:rPr>
            </w:pPr>
            <w:r>
              <w:rPr>
                <w:rFonts w:asciiTheme="majorHAnsi" w:hAnsiTheme="majorHAnsi"/>
                <w:b/>
                <w:bCs/>
                <w:sz w:val="24"/>
                <w:szCs w:val="24"/>
              </w:rPr>
              <w:t>-</w:t>
            </w:r>
            <w:r w:rsidRPr="00214F85">
              <w:rPr>
                <w:rFonts w:asciiTheme="majorHAnsi" w:hAnsiTheme="majorHAnsi"/>
                <w:b/>
                <w:bCs/>
                <w:sz w:val="24"/>
                <w:szCs w:val="24"/>
              </w:rPr>
              <w:t>Décision des associés</w:t>
            </w:r>
          </w:p>
          <w:p w14:paraId="0607F330" w14:textId="568F7BB0" w:rsidR="00214F85" w:rsidRPr="00214F85" w:rsidRDefault="00214F85" w:rsidP="00214F85">
            <w:pPr>
              <w:rPr>
                <w:rFonts w:asciiTheme="majorHAnsi" w:hAnsiTheme="majorHAnsi"/>
                <w:sz w:val="24"/>
                <w:szCs w:val="24"/>
              </w:rPr>
            </w:pPr>
            <w:r>
              <w:rPr>
                <w:rFonts w:asciiTheme="majorHAnsi" w:hAnsiTheme="majorHAnsi"/>
                <w:b/>
                <w:bCs/>
                <w:sz w:val="24"/>
                <w:szCs w:val="24"/>
              </w:rPr>
              <w:t>-</w:t>
            </w:r>
            <w:r w:rsidRPr="00214F85">
              <w:rPr>
                <w:rFonts w:asciiTheme="majorHAnsi" w:hAnsiTheme="majorHAnsi"/>
                <w:b/>
                <w:bCs/>
                <w:sz w:val="24"/>
                <w:szCs w:val="24"/>
              </w:rPr>
              <w:t>Mésentente grave</w:t>
            </w:r>
            <w:r w:rsidRPr="00214F85">
              <w:rPr>
                <w:rFonts w:asciiTheme="majorHAnsi" w:hAnsiTheme="majorHAnsi"/>
                <w:sz w:val="24"/>
                <w:szCs w:val="24"/>
              </w:rPr>
              <w:t xml:space="preserve"> entre associés</w:t>
            </w:r>
          </w:p>
          <w:p w14:paraId="7A091C7A" w14:textId="5988F7FC" w:rsidR="00214F85" w:rsidRPr="00214F85" w:rsidRDefault="00214F85" w:rsidP="00214F85">
            <w:pPr>
              <w:rPr>
                <w:rFonts w:asciiTheme="majorHAnsi" w:hAnsiTheme="majorHAnsi"/>
                <w:sz w:val="24"/>
                <w:szCs w:val="24"/>
              </w:rPr>
            </w:pPr>
            <w:r>
              <w:rPr>
                <w:rFonts w:asciiTheme="majorHAnsi" w:hAnsiTheme="majorHAnsi"/>
                <w:b/>
                <w:bCs/>
                <w:sz w:val="24"/>
                <w:szCs w:val="24"/>
              </w:rPr>
              <w:t>-</w:t>
            </w:r>
            <w:r w:rsidRPr="00214F85">
              <w:rPr>
                <w:rFonts w:asciiTheme="majorHAnsi" w:hAnsiTheme="majorHAnsi"/>
                <w:b/>
                <w:bCs/>
                <w:sz w:val="24"/>
                <w:szCs w:val="24"/>
              </w:rPr>
              <w:t>Arrivée du terme</w:t>
            </w:r>
            <w:r w:rsidRPr="00214F85">
              <w:rPr>
                <w:rFonts w:asciiTheme="majorHAnsi" w:hAnsiTheme="majorHAnsi"/>
                <w:sz w:val="24"/>
                <w:szCs w:val="24"/>
              </w:rPr>
              <w:t xml:space="preserve"> de la société</w:t>
            </w:r>
          </w:p>
          <w:p w14:paraId="4A965C52" w14:textId="769E71B5" w:rsidR="00214F85" w:rsidRPr="00214F85" w:rsidRDefault="00214F85" w:rsidP="00214F85">
            <w:pPr>
              <w:rPr>
                <w:rFonts w:asciiTheme="majorHAnsi" w:hAnsiTheme="majorHAnsi"/>
                <w:sz w:val="24"/>
                <w:szCs w:val="24"/>
              </w:rPr>
            </w:pPr>
            <w:r>
              <w:rPr>
                <w:rFonts w:asciiTheme="majorHAnsi" w:hAnsiTheme="majorHAnsi"/>
                <w:b/>
                <w:bCs/>
                <w:sz w:val="24"/>
                <w:szCs w:val="24"/>
              </w:rPr>
              <w:t>-</w:t>
            </w:r>
            <w:r w:rsidRPr="00214F85">
              <w:rPr>
                <w:rFonts w:asciiTheme="majorHAnsi" w:hAnsiTheme="majorHAnsi"/>
                <w:b/>
                <w:bCs/>
                <w:sz w:val="24"/>
                <w:szCs w:val="24"/>
              </w:rPr>
              <w:t>Disparition de l’objet social</w:t>
            </w:r>
          </w:p>
          <w:p w14:paraId="05609421" w14:textId="377D33ED" w:rsidR="00214F85" w:rsidRPr="00214F85" w:rsidRDefault="00214F85" w:rsidP="00214F85">
            <w:pPr>
              <w:rPr>
                <w:rFonts w:asciiTheme="majorHAnsi" w:hAnsiTheme="majorHAnsi"/>
                <w:sz w:val="24"/>
                <w:szCs w:val="24"/>
              </w:rPr>
            </w:pPr>
            <w:r>
              <w:rPr>
                <w:rFonts w:asciiTheme="majorHAnsi" w:hAnsiTheme="majorHAnsi"/>
                <w:b/>
                <w:bCs/>
                <w:sz w:val="24"/>
                <w:szCs w:val="24"/>
              </w:rPr>
              <w:t>-</w:t>
            </w:r>
            <w:r w:rsidRPr="00214F85">
              <w:rPr>
                <w:rFonts w:asciiTheme="majorHAnsi" w:hAnsiTheme="majorHAnsi"/>
                <w:b/>
                <w:bCs/>
                <w:sz w:val="24"/>
                <w:szCs w:val="24"/>
              </w:rPr>
              <w:t>Annulation du contrat de société</w:t>
            </w:r>
          </w:p>
          <w:p w14:paraId="651F5D66" w14:textId="593DD8A6" w:rsidR="00214F85" w:rsidRPr="00214F85" w:rsidRDefault="00214F85" w:rsidP="00214F85">
            <w:pPr>
              <w:rPr>
                <w:rFonts w:asciiTheme="majorHAnsi" w:hAnsiTheme="majorHAnsi"/>
                <w:sz w:val="24"/>
                <w:szCs w:val="24"/>
              </w:rPr>
            </w:pPr>
            <w:r>
              <w:rPr>
                <w:rFonts w:asciiTheme="majorHAnsi" w:hAnsiTheme="majorHAnsi"/>
                <w:b/>
                <w:bCs/>
                <w:sz w:val="24"/>
                <w:szCs w:val="24"/>
              </w:rPr>
              <w:t>-</w:t>
            </w:r>
            <w:r w:rsidRPr="00214F85">
              <w:rPr>
                <w:rFonts w:asciiTheme="majorHAnsi" w:hAnsiTheme="majorHAnsi"/>
                <w:b/>
                <w:bCs/>
                <w:sz w:val="24"/>
                <w:szCs w:val="24"/>
              </w:rPr>
              <w:t>Autres causes prévues par les statuts</w:t>
            </w:r>
          </w:p>
          <w:p w14:paraId="488B2386" w14:textId="77777777" w:rsidR="00214F85" w:rsidRPr="00214F85" w:rsidRDefault="00214F85" w:rsidP="00214F85">
            <w:pPr>
              <w:ind w:left="720"/>
              <w:rPr>
                <w:rFonts w:asciiTheme="majorHAnsi" w:hAnsiTheme="majorHAnsi"/>
                <w:sz w:val="24"/>
                <w:szCs w:val="24"/>
              </w:rPr>
            </w:pPr>
          </w:p>
          <w:p w14:paraId="7F4F00B8" w14:textId="14262CFB" w:rsidR="00214F85" w:rsidRPr="00214F85" w:rsidRDefault="00214F85" w:rsidP="00214F85">
            <w:pPr>
              <w:rPr>
                <w:rFonts w:asciiTheme="majorHAnsi" w:hAnsiTheme="majorHAnsi"/>
                <w:b/>
                <w:bCs/>
                <w:sz w:val="24"/>
                <w:szCs w:val="24"/>
                <w:u w:val="single"/>
              </w:rPr>
            </w:pPr>
            <w:r w:rsidRPr="00214F85">
              <w:rPr>
                <w:rFonts w:asciiTheme="majorHAnsi" w:hAnsiTheme="majorHAnsi"/>
                <w:b/>
                <w:bCs/>
                <w:sz w:val="24"/>
                <w:szCs w:val="24"/>
              </w:rPr>
              <w:t xml:space="preserve"> </w:t>
            </w:r>
            <w:r w:rsidRPr="00214F85">
              <w:rPr>
                <w:rFonts w:asciiTheme="majorHAnsi" w:hAnsiTheme="majorHAnsi"/>
                <w:b/>
                <w:bCs/>
                <w:sz w:val="24"/>
                <w:szCs w:val="24"/>
                <w:u w:val="single"/>
              </w:rPr>
              <w:t>Effets de la dissolution</w:t>
            </w:r>
          </w:p>
          <w:p w14:paraId="24ABCF0D" w14:textId="77777777" w:rsidR="00214F85" w:rsidRPr="00214F85" w:rsidRDefault="00214F85" w:rsidP="00214F85">
            <w:pPr>
              <w:rPr>
                <w:rFonts w:asciiTheme="majorHAnsi" w:hAnsiTheme="majorHAnsi"/>
                <w:b/>
                <w:bCs/>
                <w:sz w:val="24"/>
                <w:szCs w:val="24"/>
              </w:rPr>
            </w:pPr>
          </w:p>
          <w:p w14:paraId="14DB9DEA" w14:textId="34AD3212" w:rsidR="00214F85" w:rsidRPr="00214F85" w:rsidRDefault="00214F85" w:rsidP="00214F85">
            <w:pPr>
              <w:rPr>
                <w:rFonts w:asciiTheme="majorHAnsi" w:hAnsiTheme="majorHAnsi"/>
                <w:sz w:val="24"/>
                <w:szCs w:val="24"/>
              </w:rPr>
            </w:pPr>
            <w:r>
              <w:rPr>
                <w:rFonts w:asciiTheme="majorHAnsi" w:hAnsiTheme="majorHAnsi"/>
                <w:b/>
                <w:bCs/>
                <w:sz w:val="24"/>
                <w:szCs w:val="24"/>
              </w:rPr>
              <w:t>-</w:t>
            </w:r>
            <w:r w:rsidRPr="00214F85">
              <w:rPr>
                <w:rFonts w:asciiTheme="majorHAnsi" w:hAnsiTheme="majorHAnsi"/>
                <w:b/>
                <w:bCs/>
                <w:sz w:val="24"/>
                <w:szCs w:val="24"/>
              </w:rPr>
              <w:t>Liquidation</w:t>
            </w:r>
            <w:r w:rsidRPr="00214F85">
              <w:rPr>
                <w:rFonts w:asciiTheme="majorHAnsi" w:hAnsiTheme="majorHAnsi"/>
                <w:sz w:val="24"/>
                <w:szCs w:val="24"/>
              </w:rPr>
              <w:t xml:space="preserve"> des biens sociaux</w:t>
            </w:r>
          </w:p>
          <w:p w14:paraId="4845D247" w14:textId="7366A73D" w:rsidR="00214F85" w:rsidRPr="00214F85" w:rsidRDefault="00214F85" w:rsidP="00214F85">
            <w:pPr>
              <w:rPr>
                <w:rFonts w:asciiTheme="majorHAnsi" w:hAnsiTheme="majorHAnsi"/>
                <w:sz w:val="24"/>
                <w:szCs w:val="24"/>
              </w:rPr>
            </w:pPr>
            <w:r>
              <w:rPr>
                <w:rFonts w:asciiTheme="majorHAnsi" w:hAnsiTheme="majorHAnsi"/>
                <w:b/>
                <w:bCs/>
                <w:sz w:val="24"/>
                <w:szCs w:val="24"/>
              </w:rPr>
              <w:t>-</w:t>
            </w:r>
            <w:r w:rsidRPr="00214F85">
              <w:rPr>
                <w:rFonts w:asciiTheme="majorHAnsi" w:hAnsiTheme="majorHAnsi"/>
                <w:b/>
                <w:bCs/>
                <w:sz w:val="24"/>
                <w:szCs w:val="24"/>
              </w:rPr>
              <w:t>Partage</w:t>
            </w:r>
            <w:r w:rsidRPr="00214F85">
              <w:rPr>
                <w:rFonts w:asciiTheme="majorHAnsi" w:hAnsiTheme="majorHAnsi"/>
                <w:sz w:val="24"/>
                <w:szCs w:val="24"/>
              </w:rPr>
              <w:t xml:space="preserve"> du reliquat entre les associés</w:t>
            </w:r>
          </w:p>
          <w:p w14:paraId="3727DA6D" w14:textId="77777777" w:rsidR="00214F85" w:rsidRPr="00214F85" w:rsidRDefault="00214F85" w:rsidP="00214F85">
            <w:pPr>
              <w:rPr>
                <w:rFonts w:asciiTheme="majorHAnsi" w:hAnsiTheme="majorHAnsi"/>
                <w:sz w:val="24"/>
                <w:szCs w:val="24"/>
              </w:rPr>
            </w:pPr>
          </w:p>
        </w:tc>
      </w:tr>
    </w:tbl>
    <w:p w14:paraId="76CDAC1E" w14:textId="62F60762" w:rsidR="0068281B" w:rsidRDefault="00EF4CCC" w:rsidP="00492949">
      <w:pPr>
        <w:rPr>
          <w:rFonts w:asciiTheme="majorHAnsi" w:hAnsiTheme="majorHAnsi"/>
          <w:sz w:val="24"/>
          <w:szCs w:val="24"/>
        </w:rPr>
      </w:pPr>
      <w:r w:rsidRPr="0068281B">
        <w:rPr>
          <w:rFonts w:asciiTheme="majorHAnsi" w:hAnsiTheme="majorHAnsi"/>
          <w:sz w:val="24"/>
          <w:szCs w:val="24"/>
        </w:rPr>
        <w:lastRenderedPageBreak/>
        <w:tab/>
      </w:r>
      <w:r w:rsidRPr="0068281B">
        <w:rPr>
          <w:rFonts w:asciiTheme="majorHAnsi" w:hAnsiTheme="majorHAnsi"/>
          <w:sz w:val="24"/>
          <w:szCs w:val="24"/>
        </w:rPr>
        <w:tab/>
      </w:r>
      <w:r w:rsidRPr="0068281B">
        <w:rPr>
          <w:rFonts w:asciiTheme="majorHAnsi" w:hAnsiTheme="majorHAnsi"/>
          <w:sz w:val="24"/>
          <w:szCs w:val="24"/>
        </w:rPr>
        <w:tab/>
      </w:r>
    </w:p>
    <w:p w14:paraId="7CFA4366" w14:textId="77777777" w:rsidR="0068281B" w:rsidRPr="0068281B" w:rsidRDefault="0068281B" w:rsidP="00492949">
      <w:pPr>
        <w:rPr>
          <w:rFonts w:asciiTheme="majorHAnsi" w:hAnsiTheme="majorHAnsi"/>
          <w:sz w:val="24"/>
          <w:szCs w:val="24"/>
        </w:rPr>
      </w:pPr>
    </w:p>
    <w:p w14:paraId="7E4B2EAD" w14:textId="77777777" w:rsidR="00585AFC" w:rsidRPr="0068281B" w:rsidRDefault="00585AFC" w:rsidP="00585AFC">
      <w:pPr>
        <w:rPr>
          <w:rFonts w:asciiTheme="majorHAnsi" w:hAnsiTheme="majorHAnsi"/>
          <w:b/>
          <w:bCs/>
          <w:sz w:val="24"/>
          <w:szCs w:val="24"/>
          <w:lang w:val="en-US"/>
        </w:rPr>
      </w:pPr>
      <w:r w:rsidRPr="0068281B">
        <w:rPr>
          <w:rFonts w:asciiTheme="majorHAnsi" w:hAnsiTheme="majorHAnsi"/>
          <w:b/>
          <w:bCs/>
          <w:sz w:val="24"/>
          <w:szCs w:val="24"/>
          <w:lang w:val="en-US"/>
        </w:rPr>
        <w:t>SNC</w:t>
      </w:r>
    </w:p>
    <w:tbl>
      <w:tblPr>
        <w:tblStyle w:val="Grilledutableau"/>
        <w:tblW w:w="0" w:type="auto"/>
        <w:tblLook w:val="04A0" w:firstRow="1" w:lastRow="0" w:firstColumn="1" w:lastColumn="0" w:noHBand="0" w:noVBand="1"/>
      </w:tblPr>
      <w:tblGrid>
        <w:gridCol w:w="4320"/>
        <w:gridCol w:w="9000"/>
      </w:tblGrid>
      <w:tr w:rsidR="00585AFC" w:rsidRPr="0068281B" w14:paraId="52C80958" w14:textId="77777777" w:rsidTr="006B294A">
        <w:tc>
          <w:tcPr>
            <w:tcW w:w="4320" w:type="dxa"/>
            <w:tcBorders>
              <w:top w:val="single" w:sz="4" w:space="0" w:color="auto"/>
              <w:left w:val="single" w:sz="4" w:space="0" w:color="auto"/>
              <w:bottom w:val="single" w:sz="4" w:space="0" w:color="auto"/>
              <w:right w:val="single" w:sz="4" w:space="0" w:color="auto"/>
            </w:tcBorders>
            <w:hideMark/>
          </w:tcPr>
          <w:p w14:paraId="254AA021" w14:textId="77777777" w:rsidR="00585AFC" w:rsidRPr="0068281B" w:rsidRDefault="00585AFC" w:rsidP="00585AFC">
            <w:pPr>
              <w:spacing w:after="200" w:line="276" w:lineRule="auto"/>
              <w:rPr>
                <w:rFonts w:asciiTheme="majorHAnsi" w:hAnsiTheme="majorHAnsi"/>
                <w:sz w:val="24"/>
                <w:szCs w:val="24"/>
                <w:lang w:val="en-US"/>
              </w:rPr>
            </w:pPr>
            <w:proofErr w:type="spellStart"/>
            <w:r w:rsidRPr="0068281B">
              <w:rPr>
                <w:rFonts w:asciiTheme="majorHAnsi" w:hAnsiTheme="majorHAnsi"/>
                <w:sz w:val="24"/>
                <w:szCs w:val="24"/>
                <w:lang w:val="en-US"/>
              </w:rPr>
              <w:t>Élément</w:t>
            </w:r>
            <w:proofErr w:type="spellEnd"/>
          </w:p>
        </w:tc>
        <w:tc>
          <w:tcPr>
            <w:tcW w:w="9000" w:type="dxa"/>
            <w:tcBorders>
              <w:top w:val="single" w:sz="4" w:space="0" w:color="auto"/>
              <w:left w:val="single" w:sz="4" w:space="0" w:color="auto"/>
              <w:bottom w:val="single" w:sz="4" w:space="0" w:color="auto"/>
              <w:right w:val="single" w:sz="4" w:space="0" w:color="auto"/>
            </w:tcBorders>
            <w:hideMark/>
          </w:tcPr>
          <w:p w14:paraId="3AEDE070" w14:textId="77777777" w:rsidR="00585AFC" w:rsidRPr="0068281B" w:rsidRDefault="00585AFC" w:rsidP="00585AFC">
            <w:pPr>
              <w:spacing w:after="200" w:line="276" w:lineRule="auto"/>
              <w:rPr>
                <w:rFonts w:asciiTheme="majorHAnsi" w:hAnsiTheme="majorHAnsi"/>
                <w:sz w:val="24"/>
                <w:szCs w:val="24"/>
                <w:lang w:val="en-US"/>
              </w:rPr>
            </w:pPr>
            <w:proofErr w:type="spellStart"/>
            <w:r w:rsidRPr="0068281B">
              <w:rPr>
                <w:rFonts w:asciiTheme="majorHAnsi" w:hAnsiTheme="majorHAnsi"/>
                <w:sz w:val="24"/>
                <w:szCs w:val="24"/>
                <w:lang w:val="en-US"/>
              </w:rPr>
              <w:t>Détail</w:t>
            </w:r>
            <w:proofErr w:type="spellEnd"/>
          </w:p>
        </w:tc>
      </w:tr>
      <w:tr w:rsidR="00585AFC" w:rsidRPr="0068281B" w14:paraId="4B7442B0" w14:textId="77777777" w:rsidTr="006B294A">
        <w:tc>
          <w:tcPr>
            <w:tcW w:w="4320" w:type="dxa"/>
            <w:tcBorders>
              <w:top w:val="single" w:sz="4" w:space="0" w:color="auto"/>
              <w:left w:val="single" w:sz="4" w:space="0" w:color="auto"/>
              <w:bottom w:val="single" w:sz="4" w:space="0" w:color="auto"/>
              <w:right w:val="single" w:sz="4" w:space="0" w:color="auto"/>
            </w:tcBorders>
            <w:hideMark/>
          </w:tcPr>
          <w:p w14:paraId="5F1B5AF2" w14:textId="77777777" w:rsidR="00585AFC" w:rsidRPr="0068281B" w:rsidRDefault="00585AFC" w:rsidP="00585AFC">
            <w:pPr>
              <w:spacing w:after="200" w:line="276" w:lineRule="auto"/>
              <w:rPr>
                <w:rFonts w:asciiTheme="majorHAnsi" w:hAnsiTheme="majorHAnsi"/>
                <w:sz w:val="24"/>
                <w:szCs w:val="24"/>
                <w:lang w:val="en-US"/>
              </w:rPr>
            </w:pPr>
            <w:r w:rsidRPr="0068281B">
              <w:rPr>
                <w:rFonts w:asciiTheme="majorHAnsi" w:hAnsiTheme="majorHAnsi"/>
                <w:sz w:val="24"/>
                <w:szCs w:val="24"/>
                <w:lang w:val="en-US"/>
              </w:rPr>
              <w:t xml:space="preserve">Type de </w:t>
            </w:r>
            <w:proofErr w:type="spellStart"/>
            <w:r w:rsidRPr="0068281B">
              <w:rPr>
                <w:rFonts w:asciiTheme="majorHAnsi" w:hAnsiTheme="majorHAnsi"/>
                <w:sz w:val="24"/>
                <w:szCs w:val="24"/>
                <w:lang w:val="en-US"/>
              </w:rPr>
              <w:t>fiscalité</w:t>
            </w:r>
            <w:proofErr w:type="spellEnd"/>
          </w:p>
        </w:tc>
        <w:tc>
          <w:tcPr>
            <w:tcW w:w="9000" w:type="dxa"/>
            <w:tcBorders>
              <w:top w:val="single" w:sz="4" w:space="0" w:color="auto"/>
              <w:left w:val="single" w:sz="4" w:space="0" w:color="auto"/>
              <w:bottom w:val="single" w:sz="4" w:space="0" w:color="auto"/>
              <w:right w:val="single" w:sz="4" w:space="0" w:color="auto"/>
            </w:tcBorders>
            <w:hideMark/>
          </w:tcPr>
          <w:p w14:paraId="377CD7EC" w14:textId="77777777" w:rsidR="00585AFC" w:rsidRPr="0068281B" w:rsidRDefault="00585AFC" w:rsidP="00585AFC">
            <w:pPr>
              <w:spacing w:after="200" w:line="276" w:lineRule="auto"/>
              <w:rPr>
                <w:rFonts w:asciiTheme="majorHAnsi" w:hAnsiTheme="majorHAnsi"/>
                <w:sz w:val="24"/>
                <w:szCs w:val="24"/>
                <w:lang w:val="en-US"/>
              </w:rPr>
            </w:pPr>
            <w:proofErr w:type="spellStart"/>
            <w:r w:rsidRPr="0068281B">
              <w:rPr>
                <w:rFonts w:asciiTheme="majorHAnsi" w:hAnsiTheme="majorHAnsi"/>
                <w:sz w:val="24"/>
                <w:szCs w:val="24"/>
                <w:lang w:val="en-US"/>
              </w:rPr>
              <w:t>Impôt</w:t>
            </w:r>
            <w:proofErr w:type="spellEnd"/>
            <w:r w:rsidRPr="0068281B">
              <w:rPr>
                <w:rFonts w:asciiTheme="majorHAnsi" w:hAnsiTheme="majorHAnsi"/>
                <w:sz w:val="24"/>
                <w:szCs w:val="24"/>
                <w:lang w:val="en-US"/>
              </w:rPr>
              <w:t xml:space="preserve"> sur le </w:t>
            </w:r>
            <w:proofErr w:type="spellStart"/>
            <w:r w:rsidRPr="0068281B">
              <w:rPr>
                <w:rFonts w:asciiTheme="majorHAnsi" w:hAnsiTheme="majorHAnsi"/>
                <w:sz w:val="24"/>
                <w:szCs w:val="24"/>
                <w:lang w:val="en-US"/>
              </w:rPr>
              <w:t>revenu</w:t>
            </w:r>
            <w:proofErr w:type="spellEnd"/>
            <w:r w:rsidRPr="0068281B">
              <w:rPr>
                <w:rFonts w:asciiTheme="majorHAnsi" w:hAnsiTheme="majorHAnsi"/>
                <w:sz w:val="24"/>
                <w:szCs w:val="24"/>
                <w:lang w:val="en-US"/>
              </w:rPr>
              <w:t xml:space="preserve"> (IR) </w:t>
            </w:r>
            <w:proofErr w:type="spellStart"/>
            <w:r w:rsidRPr="0068281B">
              <w:rPr>
                <w:rFonts w:asciiTheme="majorHAnsi" w:hAnsiTheme="majorHAnsi"/>
                <w:sz w:val="24"/>
                <w:szCs w:val="24"/>
                <w:lang w:val="en-US"/>
              </w:rPr>
              <w:t>ou</w:t>
            </w:r>
            <w:proofErr w:type="spellEnd"/>
            <w:r w:rsidRPr="0068281B">
              <w:rPr>
                <w:rFonts w:asciiTheme="majorHAnsi" w:hAnsiTheme="majorHAnsi"/>
                <w:sz w:val="24"/>
                <w:szCs w:val="24"/>
                <w:lang w:val="en-US"/>
              </w:rPr>
              <w:t xml:space="preserve"> IS (option)</w:t>
            </w:r>
          </w:p>
        </w:tc>
      </w:tr>
      <w:tr w:rsidR="00585AFC" w:rsidRPr="0068281B" w14:paraId="67EC457C" w14:textId="77777777" w:rsidTr="006B294A">
        <w:tc>
          <w:tcPr>
            <w:tcW w:w="4320" w:type="dxa"/>
            <w:tcBorders>
              <w:top w:val="single" w:sz="4" w:space="0" w:color="auto"/>
              <w:left w:val="single" w:sz="4" w:space="0" w:color="auto"/>
              <w:bottom w:val="single" w:sz="4" w:space="0" w:color="auto"/>
              <w:right w:val="single" w:sz="4" w:space="0" w:color="auto"/>
            </w:tcBorders>
            <w:hideMark/>
          </w:tcPr>
          <w:p w14:paraId="462F3E7E" w14:textId="77777777" w:rsidR="00585AFC" w:rsidRPr="0068281B" w:rsidRDefault="00585AFC" w:rsidP="00585AFC">
            <w:pPr>
              <w:spacing w:after="200" w:line="276" w:lineRule="auto"/>
              <w:rPr>
                <w:rFonts w:asciiTheme="majorHAnsi" w:hAnsiTheme="majorHAnsi"/>
                <w:sz w:val="24"/>
                <w:szCs w:val="24"/>
                <w:lang w:val="en-US"/>
              </w:rPr>
            </w:pPr>
            <w:proofErr w:type="spellStart"/>
            <w:r w:rsidRPr="0068281B">
              <w:rPr>
                <w:rFonts w:asciiTheme="majorHAnsi" w:hAnsiTheme="majorHAnsi"/>
                <w:sz w:val="24"/>
                <w:szCs w:val="24"/>
                <w:lang w:val="en-US"/>
              </w:rPr>
              <w:t>Taux</w:t>
            </w:r>
            <w:proofErr w:type="spellEnd"/>
            <w:r w:rsidRPr="0068281B">
              <w:rPr>
                <w:rFonts w:asciiTheme="majorHAnsi" w:hAnsiTheme="majorHAnsi"/>
                <w:sz w:val="24"/>
                <w:szCs w:val="24"/>
                <w:lang w:val="en-US"/>
              </w:rPr>
              <w:t xml:space="preserve"> IR</w:t>
            </w:r>
          </w:p>
        </w:tc>
        <w:tc>
          <w:tcPr>
            <w:tcW w:w="9000" w:type="dxa"/>
            <w:tcBorders>
              <w:top w:val="single" w:sz="4" w:space="0" w:color="auto"/>
              <w:left w:val="single" w:sz="4" w:space="0" w:color="auto"/>
              <w:bottom w:val="single" w:sz="4" w:space="0" w:color="auto"/>
              <w:right w:val="single" w:sz="4" w:space="0" w:color="auto"/>
            </w:tcBorders>
            <w:hideMark/>
          </w:tcPr>
          <w:p w14:paraId="1D7D3879" w14:textId="77777777" w:rsidR="00585AFC" w:rsidRPr="0068281B" w:rsidRDefault="00585AFC" w:rsidP="00585AFC">
            <w:pPr>
              <w:spacing w:after="200" w:line="276" w:lineRule="auto"/>
              <w:rPr>
                <w:rFonts w:asciiTheme="majorHAnsi" w:hAnsiTheme="majorHAnsi"/>
                <w:sz w:val="24"/>
                <w:szCs w:val="24"/>
                <w:lang w:val="en-US"/>
              </w:rPr>
            </w:pPr>
            <w:proofErr w:type="spellStart"/>
            <w:r w:rsidRPr="0068281B">
              <w:rPr>
                <w:rFonts w:asciiTheme="majorHAnsi" w:hAnsiTheme="majorHAnsi"/>
                <w:sz w:val="24"/>
                <w:szCs w:val="24"/>
                <w:lang w:val="en-US"/>
              </w:rPr>
              <w:t>Progressif</w:t>
            </w:r>
            <w:proofErr w:type="spellEnd"/>
            <w:r w:rsidRPr="0068281B">
              <w:rPr>
                <w:rFonts w:asciiTheme="majorHAnsi" w:hAnsiTheme="majorHAnsi"/>
                <w:sz w:val="24"/>
                <w:szCs w:val="24"/>
                <w:lang w:val="en-US"/>
              </w:rPr>
              <w:t xml:space="preserve"> </w:t>
            </w:r>
            <w:proofErr w:type="spellStart"/>
            <w:r w:rsidRPr="0068281B">
              <w:rPr>
                <w:rFonts w:asciiTheme="majorHAnsi" w:hAnsiTheme="majorHAnsi"/>
                <w:sz w:val="24"/>
                <w:szCs w:val="24"/>
                <w:lang w:val="en-US"/>
              </w:rPr>
              <w:t>selon</w:t>
            </w:r>
            <w:proofErr w:type="spellEnd"/>
            <w:r w:rsidRPr="0068281B">
              <w:rPr>
                <w:rFonts w:asciiTheme="majorHAnsi" w:hAnsiTheme="majorHAnsi"/>
                <w:sz w:val="24"/>
                <w:szCs w:val="24"/>
                <w:lang w:val="en-US"/>
              </w:rPr>
              <w:t xml:space="preserve"> </w:t>
            </w:r>
            <w:proofErr w:type="spellStart"/>
            <w:r w:rsidRPr="0068281B">
              <w:rPr>
                <w:rFonts w:asciiTheme="majorHAnsi" w:hAnsiTheme="majorHAnsi"/>
                <w:sz w:val="24"/>
                <w:szCs w:val="24"/>
                <w:lang w:val="en-US"/>
              </w:rPr>
              <w:t>bénéfice</w:t>
            </w:r>
            <w:proofErr w:type="spellEnd"/>
          </w:p>
        </w:tc>
      </w:tr>
      <w:tr w:rsidR="00585AFC" w:rsidRPr="0068281B" w14:paraId="2A766802" w14:textId="77777777" w:rsidTr="006B294A">
        <w:tc>
          <w:tcPr>
            <w:tcW w:w="4320" w:type="dxa"/>
            <w:tcBorders>
              <w:top w:val="single" w:sz="4" w:space="0" w:color="auto"/>
              <w:left w:val="single" w:sz="4" w:space="0" w:color="auto"/>
              <w:bottom w:val="single" w:sz="4" w:space="0" w:color="auto"/>
              <w:right w:val="single" w:sz="4" w:space="0" w:color="auto"/>
            </w:tcBorders>
            <w:hideMark/>
          </w:tcPr>
          <w:p w14:paraId="6E32837B" w14:textId="77777777" w:rsidR="00585AFC" w:rsidRPr="0068281B" w:rsidRDefault="00585AFC" w:rsidP="00585AFC">
            <w:pPr>
              <w:spacing w:after="200" w:line="276" w:lineRule="auto"/>
              <w:rPr>
                <w:rFonts w:asciiTheme="majorHAnsi" w:hAnsiTheme="majorHAnsi"/>
                <w:sz w:val="24"/>
                <w:szCs w:val="24"/>
                <w:lang w:val="en-US"/>
              </w:rPr>
            </w:pPr>
            <w:r w:rsidRPr="0068281B">
              <w:rPr>
                <w:rFonts w:asciiTheme="majorHAnsi" w:hAnsiTheme="majorHAnsi"/>
                <w:sz w:val="24"/>
                <w:szCs w:val="24"/>
                <w:lang w:val="en-US"/>
              </w:rPr>
              <w:t>TVA</w:t>
            </w:r>
          </w:p>
        </w:tc>
        <w:tc>
          <w:tcPr>
            <w:tcW w:w="9000" w:type="dxa"/>
            <w:tcBorders>
              <w:top w:val="single" w:sz="4" w:space="0" w:color="auto"/>
              <w:left w:val="single" w:sz="4" w:space="0" w:color="auto"/>
              <w:bottom w:val="single" w:sz="4" w:space="0" w:color="auto"/>
              <w:right w:val="single" w:sz="4" w:space="0" w:color="auto"/>
            </w:tcBorders>
            <w:hideMark/>
          </w:tcPr>
          <w:p w14:paraId="22EAF2EE" w14:textId="77777777" w:rsidR="00585AFC" w:rsidRPr="0068281B" w:rsidRDefault="00585AFC" w:rsidP="00585AFC">
            <w:pPr>
              <w:spacing w:after="200" w:line="276" w:lineRule="auto"/>
              <w:rPr>
                <w:rFonts w:asciiTheme="majorHAnsi" w:hAnsiTheme="majorHAnsi"/>
                <w:sz w:val="24"/>
                <w:szCs w:val="24"/>
                <w:lang w:val="en-US"/>
              </w:rPr>
            </w:pPr>
            <w:r w:rsidRPr="0068281B">
              <w:rPr>
                <w:rFonts w:asciiTheme="majorHAnsi" w:hAnsiTheme="majorHAnsi"/>
                <w:sz w:val="24"/>
                <w:szCs w:val="24"/>
                <w:lang w:val="en-US"/>
              </w:rPr>
              <w:t xml:space="preserve">Oui, </w:t>
            </w:r>
            <w:proofErr w:type="spellStart"/>
            <w:r w:rsidRPr="0068281B">
              <w:rPr>
                <w:rFonts w:asciiTheme="majorHAnsi" w:hAnsiTheme="majorHAnsi"/>
                <w:sz w:val="24"/>
                <w:szCs w:val="24"/>
                <w:lang w:val="en-US"/>
              </w:rPr>
              <w:t>selon</w:t>
            </w:r>
            <w:proofErr w:type="spellEnd"/>
            <w:r w:rsidRPr="0068281B">
              <w:rPr>
                <w:rFonts w:asciiTheme="majorHAnsi" w:hAnsiTheme="majorHAnsi"/>
                <w:sz w:val="24"/>
                <w:szCs w:val="24"/>
                <w:lang w:val="en-US"/>
              </w:rPr>
              <w:t xml:space="preserve"> </w:t>
            </w:r>
            <w:proofErr w:type="spellStart"/>
            <w:r w:rsidRPr="0068281B">
              <w:rPr>
                <w:rFonts w:asciiTheme="majorHAnsi" w:hAnsiTheme="majorHAnsi"/>
                <w:sz w:val="24"/>
                <w:szCs w:val="24"/>
                <w:lang w:val="en-US"/>
              </w:rPr>
              <w:t>seuils</w:t>
            </w:r>
            <w:proofErr w:type="spellEnd"/>
          </w:p>
        </w:tc>
      </w:tr>
      <w:tr w:rsidR="00585AFC" w:rsidRPr="0068281B" w14:paraId="21163A13" w14:textId="77777777" w:rsidTr="006B294A">
        <w:tc>
          <w:tcPr>
            <w:tcW w:w="4320" w:type="dxa"/>
            <w:tcBorders>
              <w:top w:val="single" w:sz="4" w:space="0" w:color="auto"/>
              <w:left w:val="single" w:sz="4" w:space="0" w:color="auto"/>
              <w:bottom w:val="single" w:sz="4" w:space="0" w:color="auto"/>
              <w:right w:val="single" w:sz="4" w:space="0" w:color="auto"/>
            </w:tcBorders>
            <w:hideMark/>
          </w:tcPr>
          <w:p w14:paraId="1B80DC83" w14:textId="77777777" w:rsidR="00585AFC" w:rsidRPr="0068281B" w:rsidRDefault="00585AFC" w:rsidP="00585AFC">
            <w:pPr>
              <w:spacing w:after="200" w:line="276" w:lineRule="auto"/>
              <w:rPr>
                <w:rFonts w:asciiTheme="majorHAnsi" w:hAnsiTheme="majorHAnsi"/>
                <w:sz w:val="24"/>
                <w:szCs w:val="24"/>
                <w:lang w:val="en-US"/>
              </w:rPr>
            </w:pPr>
            <w:proofErr w:type="spellStart"/>
            <w:r w:rsidRPr="0068281B">
              <w:rPr>
                <w:rFonts w:asciiTheme="majorHAnsi" w:hAnsiTheme="majorHAnsi"/>
                <w:sz w:val="24"/>
                <w:szCs w:val="24"/>
                <w:lang w:val="en-US"/>
              </w:rPr>
              <w:t>Comptabilité</w:t>
            </w:r>
            <w:proofErr w:type="spellEnd"/>
          </w:p>
        </w:tc>
        <w:tc>
          <w:tcPr>
            <w:tcW w:w="9000" w:type="dxa"/>
            <w:tcBorders>
              <w:top w:val="single" w:sz="4" w:space="0" w:color="auto"/>
              <w:left w:val="single" w:sz="4" w:space="0" w:color="auto"/>
              <w:bottom w:val="single" w:sz="4" w:space="0" w:color="auto"/>
              <w:right w:val="single" w:sz="4" w:space="0" w:color="auto"/>
            </w:tcBorders>
            <w:hideMark/>
          </w:tcPr>
          <w:p w14:paraId="39984184" w14:textId="77777777" w:rsidR="00585AFC" w:rsidRPr="0068281B" w:rsidRDefault="00585AFC" w:rsidP="00585AFC">
            <w:pPr>
              <w:spacing w:after="200" w:line="276" w:lineRule="auto"/>
              <w:rPr>
                <w:rFonts w:asciiTheme="majorHAnsi" w:hAnsiTheme="majorHAnsi"/>
                <w:sz w:val="24"/>
                <w:szCs w:val="24"/>
                <w:lang w:val="en-US"/>
              </w:rPr>
            </w:pPr>
            <w:proofErr w:type="spellStart"/>
            <w:r w:rsidRPr="0068281B">
              <w:rPr>
                <w:rFonts w:asciiTheme="majorHAnsi" w:hAnsiTheme="majorHAnsi"/>
                <w:sz w:val="24"/>
                <w:szCs w:val="24"/>
                <w:lang w:val="en-US"/>
              </w:rPr>
              <w:t>Obligatoire</w:t>
            </w:r>
            <w:proofErr w:type="spellEnd"/>
          </w:p>
        </w:tc>
      </w:tr>
      <w:tr w:rsidR="00585AFC" w:rsidRPr="0068281B" w14:paraId="523450F1" w14:textId="77777777" w:rsidTr="006B294A">
        <w:tc>
          <w:tcPr>
            <w:tcW w:w="4320" w:type="dxa"/>
            <w:tcBorders>
              <w:top w:val="single" w:sz="4" w:space="0" w:color="auto"/>
              <w:left w:val="single" w:sz="4" w:space="0" w:color="auto"/>
              <w:bottom w:val="single" w:sz="4" w:space="0" w:color="auto"/>
              <w:right w:val="single" w:sz="4" w:space="0" w:color="auto"/>
            </w:tcBorders>
            <w:hideMark/>
          </w:tcPr>
          <w:p w14:paraId="6CBEAB90" w14:textId="77777777" w:rsidR="00585AFC" w:rsidRPr="0068281B" w:rsidRDefault="00585AFC" w:rsidP="00585AFC">
            <w:pPr>
              <w:spacing w:after="200" w:line="276" w:lineRule="auto"/>
              <w:rPr>
                <w:rFonts w:asciiTheme="majorHAnsi" w:hAnsiTheme="majorHAnsi"/>
                <w:sz w:val="24"/>
                <w:szCs w:val="24"/>
                <w:lang w:val="en-US"/>
              </w:rPr>
            </w:pPr>
            <w:proofErr w:type="spellStart"/>
            <w:r w:rsidRPr="0068281B">
              <w:rPr>
                <w:rFonts w:asciiTheme="majorHAnsi" w:hAnsiTheme="majorHAnsi"/>
                <w:sz w:val="24"/>
                <w:szCs w:val="24"/>
                <w:lang w:val="en-US"/>
              </w:rPr>
              <w:t>Responsabilité</w:t>
            </w:r>
            <w:proofErr w:type="spellEnd"/>
          </w:p>
        </w:tc>
        <w:tc>
          <w:tcPr>
            <w:tcW w:w="9000" w:type="dxa"/>
            <w:tcBorders>
              <w:top w:val="single" w:sz="4" w:space="0" w:color="auto"/>
              <w:left w:val="single" w:sz="4" w:space="0" w:color="auto"/>
              <w:bottom w:val="single" w:sz="4" w:space="0" w:color="auto"/>
              <w:right w:val="single" w:sz="4" w:space="0" w:color="auto"/>
            </w:tcBorders>
            <w:hideMark/>
          </w:tcPr>
          <w:p w14:paraId="69C8AA26" w14:textId="77777777" w:rsidR="00585AFC" w:rsidRPr="0068281B" w:rsidRDefault="00585AFC" w:rsidP="00585AFC">
            <w:pPr>
              <w:spacing w:after="200" w:line="276" w:lineRule="auto"/>
              <w:rPr>
                <w:rFonts w:asciiTheme="majorHAnsi" w:hAnsiTheme="majorHAnsi"/>
                <w:sz w:val="24"/>
                <w:szCs w:val="24"/>
                <w:lang w:val="en-US"/>
              </w:rPr>
            </w:pPr>
            <w:proofErr w:type="spellStart"/>
            <w:r w:rsidRPr="0068281B">
              <w:rPr>
                <w:rFonts w:asciiTheme="majorHAnsi" w:hAnsiTheme="majorHAnsi"/>
                <w:sz w:val="24"/>
                <w:szCs w:val="24"/>
                <w:lang w:val="en-US"/>
              </w:rPr>
              <w:t>Indéfinie</w:t>
            </w:r>
            <w:proofErr w:type="spellEnd"/>
            <w:r w:rsidRPr="0068281B">
              <w:rPr>
                <w:rFonts w:asciiTheme="majorHAnsi" w:hAnsiTheme="majorHAnsi"/>
                <w:sz w:val="24"/>
                <w:szCs w:val="24"/>
                <w:lang w:val="en-US"/>
              </w:rPr>
              <w:t xml:space="preserve"> et </w:t>
            </w:r>
            <w:proofErr w:type="spellStart"/>
            <w:r w:rsidRPr="0068281B">
              <w:rPr>
                <w:rFonts w:asciiTheme="majorHAnsi" w:hAnsiTheme="majorHAnsi"/>
                <w:sz w:val="24"/>
                <w:szCs w:val="24"/>
                <w:lang w:val="en-US"/>
              </w:rPr>
              <w:t>solidaire</w:t>
            </w:r>
            <w:proofErr w:type="spellEnd"/>
            <w:r w:rsidRPr="0068281B">
              <w:rPr>
                <w:rFonts w:asciiTheme="majorHAnsi" w:hAnsiTheme="majorHAnsi"/>
                <w:sz w:val="24"/>
                <w:szCs w:val="24"/>
                <w:lang w:val="en-US"/>
              </w:rPr>
              <w:t xml:space="preserve"> des </w:t>
            </w:r>
            <w:proofErr w:type="spellStart"/>
            <w:r w:rsidRPr="0068281B">
              <w:rPr>
                <w:rFonts w:asciiTheme="majorHAnsi" w:hAnsiTheme="majorHAnsi"/>
                <w:sz w:val="24"/>
                <w:szCs w:val="24"/>
                <w:lang w:val="en-US"/>
              </w:rPr>
              <w:t>associés</w:t>
            </w:r>
            <w:proofErr w:type="spellEnd"/>
          </w:p>
        </w:tc>
      </w:tr>
    </w:tbl>
    <w:p w14:paraId="719CAAA9" w14:textId="77777777" w:rsidR="0068281B" w:rsidRDefault="0068281B" w:rsidP="00492949">
      <w:pPr>
        <w:rPr>
          <w:rFonts w:asciiTheme="majorHAnsi" w:hAnsiTheme="majorHAnsi"/>
          <w:sz w:val="24"/>
          <w:szCs w:val="24"/>
        </w:rPr>
      </w:pPr>
    </w:p>
    <w:p w14:paraId="588FA6D0" w14:textId="77777777" w:rsidR="0068281B" w:rsidRPr="0068281B" w:rsidRDefault="0068281B" w:rsidP="00492949">
      <w:pPr>
        <w:rPr>
          <w:rFonts w:asciiTheme="majorHAnsi" w:hAnsiTheme="majorHAnsi"/>
          <w:sz w:val="24"/>
          <w:szCs w:val="24"/>
        </w:rPr>
      </w:pPr>
    </w:p>
    <w:p w14:paraId="6FBB6FE9" w14:textId="77777777" w:rsidR="00492949" w:rsidRPr="0068281B" w:rsidRDefault="00492949" w:rsidP="00EF4CCC">
      <w:pPr>
        <w:ind w:left="2124" w:firstLine="708"/>
        <w:rPr>
          <w:rFonts w:asciiTheme="majorHAnsi" w:hAnsiTheme="majorHAnsi"/>
          <w:b/>
          <w:sz w:val="24"/>
          <w:szCs w:val="24"/>
          <w:u w:val="single"/>
        </w:rPr>
      </w:pPr>
      <w:r w:rsidRPr="0068281B">
        <w:rPr>
          <w:rFonts w:asciiTheme="majorHAnsi" w:hAnsiTheme="majorHAnsi"/>
          <w:b/>
          <w:sz w:val="24"/>
          <w:szCs w:val="24"/>
          <w:u w:val="single"/>
        </w:rPr>
        <w:lastRenderedPageBreak/>
        <w:t xml:space="preserve">LA SOCIETE EN COMMANDITE </w:t>
      </w:r>
      <w:proofErr w:type="gramStart"/>
      <w:r w:rsidRPr="0068281B">
        <w:rPr>
          <w:rFonts w:asciiTheme="majorHAnsi" w:hAnsiTheme="majorHAnsi"/>
          <w:b/>
          <w:sz w:val="24"/>
          <w:szCs w:val="24"/>
          <w:u w:val="single"/>
        </w:rPr>
        <w:t>SIMPLE  (</w:t>
      </w:r>
      <w:proofErr w:type="gramEnd"/>
      <w:r w:rsidRPr="0068281B">
        <w:rPr>
          <w:rFonts w:asciiTheme="majorHAnsi" w:hAnsiTheme="majorHAnsi"/>
          <w:b/>
          <w:sz w:val="24"/>
          <w:szCs w:val="24"/>
          <w:u w:val="single"/>
        </w:rPr>
        <w:t>SCS) </w:t>
      </w:r>
      <w:r w:rsidRPr="0068281B">
        <w:rPr>
          <w:rFonts w:asciiTheme="majorHAnsi" w:hAnsiTheme="majorHAnsi"/>
          <w:b/>
          <w:sz w:val="24"/>
          <w:szCs w:val="24"/>
        </w:rPr>
        <w:t>: articles 293 à 308 AUSCOM</w:t>
      </w:r>
    </w:p>
    <w:p w14:paraId="04C11EAE" w14:textId="77777777" w:rsidR="00492949" w:rsidRPr="0068281B" w:rsidRDefault="00492949" w:rsidP="00492949">
      <w:pPr>
        <w:rPr>
          <w:rFonts w:asciiTheme="majorHAnsi" w:hAnsiTheme="majorHAnsi"/>
          <w:b/>
          <w:sz w:val="24"/>
          <w:szCs w:val="24"/>
          <w:u w:val="single"/>
        </w:rPr>
      </w:pPr>
    </w:p>
    <w:p w14:paraId="7FC2B560" w14:textId="77777777" w:rsidR="00492949" w:rsidRDefault="00492949" w:rsidP="00492949">
      <w:pPr>
        <w:pStyle w:val="Paragraphedeliste"/>
        <w:numPr>
          <w:ilvl w:val="0"/>
          <w:numId w:val="3"/>
        </w:numPr>
        <w:rPr>
          <w:rFonts w:asciiTheme="majorHAnsi" w:hAnsiTheme="majorHAnsi"/>
          <w:b/>
          <w:sz w:val="24"/>
          <w:szCs w:val="24"/>
          <w:u w:val="single"/>
        </w:rPr>
      </w:pPr>
      <w:r w:rsidRPr="0068281B">
        <w:rPr>
          <w:rFonts w:asciiTheme="majorHAnsi" w:hAnsiTheme="majorHAnsi"/>
          <w:b/>
          <w:sz w:val="24"/>
          <w:szCs w:val="24"/>
          <w:u w:val="single"/>
        </w:rPr>
        <w:t>DEFINITION</w:t>
      </w:r>
    </w:p>
    <w:p w14:paraId="74A7F725" w14:textId="77777777" w:rsidR="0068281B" w:rsidRPr="0068281B" w:rsidRDefault="0068281B" w:rsidP="0068281B">
      <w:pPr>
        <w:pStyle w:val="Paragraphedeliste"/>
        <w:rPr>
          <w:rFonts w:asciiTheme="majorHAnsi" w:hAnsiTheme="majorHAnsi"/>
          <w:b/>
          <w:sz w:val="24"/>
          <w:szCs w:val="24"/>
          <w:u w:val="single"/>
        </w:rPr>
      </w:pPr>
    </w:p>
    <w:p w14:paraId="6BB51E9B" w14:textId="77777777" w:rsidR="00492949" w:rsidRDefault="00492949" w:rsidP="00492949">
      <w:pPr>
        <w:ind w:left="360"/>
        <w:rPr>
          <w:rFonts w:asciiTheme="majorHAnsi" w:hAnsiTheme="majorHAnsi"/>
          <w:sz w:val="24"/>
          <w:szCs w:val="24"/>
        </w:rPr>
      </w:pPr>
      <w:r w:rsidRPr="0068281B">
        <w:rPr>
          <w:rFonts w:asciiTheme="majorHAnsi" w:hAnsiTheme="majorHAnsi"/>
          <w:sz w:val="24"/>
          <w:szCs w:val="24"/>
        </w:rPr>
        <w:t xml:space="preserve">La SCS est une société commerciale dans laquelle coexistent un ou plusieurs associés indéfiniment et solidairement responsables des dettes sociales dénommés « associés commandités », avec un ou plusieurs </w:t>
      </w:r>
      <w:proofErr w:type="gramStart"/>
      <w:r w:rsidRPr="0068281B">
        <w:rPr>
          <w:rFonts w:asciiTheme="majorHAnsi" w:hAnsiTheme="majorHAnsi"/>
          <w:sz w:val="24"/>
          <w:szCs w:val="24"/>
        </w:rPr>
        <w:t>associés  responsables</w:t>
      </w:r>
      <w:proofErr w:type="gramEnd"/>
      <w:r w:rsidRPr="0068281B">
        <w:rPr>
          <w:rFonts w:asciiTheme="majorHAnsi" w:hAnsiTheme="majorHAnsi"/>
          <w:sz w:val="24"/>
          <w:szCs w:val="24"/>
        </w:rPr>
        <w:t xml:space="preserve"> des dettes sociales dans la limite de leur apports dénommés « associés commanditaires » ou « associés en commandites » et dont le capital est divisé en parts sociales.</w:t>
      </w:r>
    </w:p>
    <w:p w14:paraId="53520C1A" w14:textId="77777777" w:rsidR="0068281B" w:rsidRPr="0068281B" w:rsidRDefault="0068281B" w:rsidP="00492949">
      <w:pPr>
        <w:ind w:left="360"/>
        <w:rPr>
          <w:rFonts w:asciiTheme="majorHAnsi" w:hAnsiTheme="majorHAnsi"/>
          <w:sz w:val="24"/>
          <w:szCs w:val="24"/>
        </w:rPr>
      </w:pPr>
    </w:p>
    <w:p w14:paraId="1E640E88" w14:textId="77777777" w:rsidR="00492949" w:rsidRDefault="00492949" w:rsidP="00492949">
      <w:pPr>
        <w:pStyle w:val="Paragraphedeliste"/>
        <w:numPr>
          <w:ilvl w:val="0"/>
          <w:numId w:val="3"/>
        </w:numPr>
        <w:rPr>
          <w:rFonts w:asciiTheme="majorHAnsi" w:hAnsiTheme="majorHAnsi"/>
          <w:b/>
          <w:sz w:val="24"/>
          <w:szCs w:val="24"/>
          <w:u w:val="single"/>
        </w:rPr>
      </w:pPr>
      <w:r w:rsidRPr="0068281B">
        <w:rPr>
          <w:rFonts w:asciiTheme="majorHAnsi" w:hAnsiTheme="majorHAnsi"/>
          <w:b/>
          <w:sz w:val="24"/>
          <w:szCs w:val="24"/>
          <w:u w:val="single"/>
        </w:rPr>
        <w:t>CARACTERISTIQUES</w:t>
      </w:r>
    </w:p>
    <w:p w14:paraId="13445F2D" w14:textId="77777777" w:rsidR="0068281B" w:rsidRPr="0068281B" w:rsidRDefault="0068281B" w:rsidP="0068281B">
      <w:pPr>
        <w:pStyle w:val="Paragraphedeliste"/>
        <w:rPr>
          <w:rFonts w:asciiTheme="majorHAnsi" w:hAnsiTheme="majorHAnsi"/>
          <w:b/>
          <w:sz w:val="24"/>
          <w:szCs w:val="24"/>
          <w:u w:val="single"/>
        </w:rPr>
      </w:pPr>
    </w:p>
    <w:p w14:paraId="7F8E325F" w14:textId="77777777" w:rsidR="00492949" w:rsidRPr="0068281B" w:rsidRDefault="00492949" w:rsidP="00492949">
      <w:pPr>
        <w:pStyle w:val="Paragraphedeliste"/>
        <w:numPr>
          <w:ilvl w:val="0"/>
          <w:numId w:val="4"/>
        </w:numPr>
        <w:rPr>
          <w:rFonts w:asciiTheme="majorHAnsi" w:hAnsiTheme="majorHAnsi"/>
          <w:sz w:val="24"/>
          <w:szCs w:val="24"/>
        </w:rPr>
      </w:pPr>
      <w:r w:rsidRPr="0068281B">
        <w:rPr>
          <w:rFonts w:asciiTheme="majorHAnsi" w:hAnsiTheme="majorHAnsi"/>
          <w:sz w:val="24"/>
          <w:szCs w:val="24"/>
        </w:rPr>
        <w:t>La SCS est une société commerciale par la forme</w:t>
      </w:r>
    </w:p>
    <w:p w14:paraId="0D2F64D8" w14:textId="77777777" w:rsidR="00492949" w:rsidRPr="0068281B" w:rsidRDefault="00492949" w:rsidP="00492949">
      <w:pPr>
        <w:pStyle w:val="Paragraphedeliste"/>
        <w:numPr>
          <w:ilvl w:val="0"/>
          <w:numId w:val="4"/>
        </w:numPr>
        <w:rPr>
          <w:rFonts w:asciiTheme="majorHAnsi" w:hAnsiTheme="majorHAnsi"/>
          <w:sz w:val="24"/>
          <w:szCs w:val="24"/>
        </w:rPr>
      </w:pPr>
      <w:r w:rsidRPr="0068281B">
        <w:rPr>
          <w:rFonts w:asciiTheme="majorHAnsi" w:hAnsiTheme="majorHAnsi"/>
          <w:sz w:val="24"/>
          <w:szCs w:val="24"/>
        </w:rPr>
        <w:t>La SCS est une société de personne</w:t>
      </w:r>
    </w:p>
    <w:p w14:paraId="6E3C6F88" w14:textId="77777777" w:rsidR="00492949" w:rsidRPr="0068281B" w:rsidRDefault="00492949" w:rsidP="00492949">
      <w:pPr>
        <w:pStyle w:val="Paragraphedeliste"/>
        <w:numPr>
          <w:ilvl w:val="0"/>
          <w:numId w:val="4"/>
        </w:numPr>
        <w:rPr>
          <w:rFonts w:asciiTheme="majorHAnsi" w:hAnsiTheme="majorHAnsi"/>
          <w:sz w:val="24"/>
          <w:szCs w:val="24"/>
        </w:rPr>
      </w:pPr>
      <w:r w:rsidRPr="0068281B">
        <w:rPr>
          <w:rFonts w:asciiTheme="majorHAnsi" w:hAnsiTheme="majorHAnsi"/>
          <w:sz w:val="24"/>
          <w:szCs w:val="24"/>
        </w:rPr>
        <w:t xml:space="preserve">La SCS comporte deux catégories d’associés : </w:t>
      </w:r>
      <w:proofErr w:type="gramStart"/>
      <w:r w:rsidRPr="0068281B">
        <w:rPr>
          <w:rFonts w:asciiTheme="majorHAnsi" w:hAnsiTheme="majorHAnsi"/>
          <w:sz w:val="24"/>
          <w:szCs w:val="24"/>
        </w:rPr>
        <w:t>les  associés</w:t>
      </w:r>
      <w:proofErr w:type="gramEnd"/>
      <w:r w:rsidRPr="0068281B">
        <w:rPr>
          <w:rFonts w:asciiTheme="majorHAnsi" w:hAnsiTheme="majorHAnsi"/>
          <w:sz w:val="24"/>
          <w:szCs w:val="24"/>
        </w:rPr>
        <w:t xml:space="preserve"> commandités et </w:t>
      </w:r>
      <w:proofErr w:type="gramStart"/>
      <w:r w:rsidRPr="0068281B">
        <w:rPr>
          <w:rFonts w:asciiTheme="majorHAnsi" w:hAnsiTheme="majorHAnsi"/>
          <w:sz w:val="24"/>
          <w:szCs w:val="24"/>
        </w:rPr>
        <w:t>les  associés</w:t>
      </w:r>
      <w:proofErr w:type="gramEnd"/>
      <w:r w:rsidRPr="0068281B">
        <w:rPr>
          <w:rFonts w:asciiTheme="majorHAnsi" w:hAnsiTheme="majorHAnsi"/>
          <w:sz w:val="24"/>
          <w:szCs w:val="24"/>
        </w:rPr>
        <w:t xml:space="preserve"> commanditaires</w:t>
      </w:r>
    </w:p>
    <w:p w14:paraId="1F8FB609" w14:textId="77777777" w:rsidR="00492949" w:rsidRPr="0068281B" w:rsidRDefault="00492949" w:rsidP="00492949">
      <w:pPr>
        <w:rPr>
          <w:rFonts w:asciiTheme="majorHAnsi" w:hAnsiTheme="majorHAnsi"/>
          <w:b/>
          <w:sz w:val="24"/>
          <w:szCs w:val="24"/>
          <w:u w:val="single"/>
        </w:rPr>
      </w:pPr>
    </w:p>
    <w:tbl>
      <w:tblPr>
        <w:tblStyle w:val="Grilledutableau"/>
        <w:tblW w:w="0" w:type="auto"/>
        <w:tblLook w:val="04A0" w:firstRow="1" w:lastRow="0" w:firstColumn="1" w:lastColumn="0" w:noHBand="0" w:noVBand="1"/>
      </w:tblPr>
      <w:tblGrid>
        <w:gridCol w:w="4647"/>
        <w:gridCol w:w="4654"/>
        <w:gridCol w:w="4647"/>
      </w:tblGrid>
      <w:tr w:rsidR="00492949" w:rsidRPr="0068281B" w14:paraId="3C5A2279" w14:textId="77777777" w:rsidTr="00EF4CCC">
        <w:tc>
          <w:tcPr>
            <w:tcW w:w="4699" w:type="dxa"/>
          </w:tcPr>
          <w:p w14:paraId="67473409" w14:textId="77777777" w:rsidR="00492949" w:rsidRPr="0068281B" w:rsidRDefault="00492949" w:rsidP="00EF4CCC">
            <w:pPr>
              <w:rPr>
                <w:rFonts w:asciiTheme="majorHAnsi" w:hAnsiTheme="majorHAnsi"/>
                <w:b/>
                <w:sz w:val="24"/>
                <w:szCs w:val="24"/>
              </w:rPr>
            </w:pPr>
            <w:r w:rsidRPr="0068281B">
              <w:rPr>
                <w:rFonts w:asciiTheme="majorHAnsi" w:hAnsiTheme="majorHAnsi"/>
                <w:b/>
                <w:sz w:val="24"/>
                <w:szCs w:val="24"/>
              </w:rPr>
              <w:t>CONSTITUTION</w:t>
            </w:r>
          </w:p>
        </w:tc>
        <w:tc>
          <w:tcPr>
            <w:tcW w:w="4699" w:type="dxa"/>
          </w:tcPr>
          <w:p w14:paraId="31A42306" w14:textId="77777777" w:rsidR="00492949" w:rsidRPr="0068281B" w:rsidRDefault="00492949" w:rsidP="00EF4CCC">
            <w:pPr>
              <w:rPr>
                <w:rFonts w:asciiTheme="majorHAnsi" w:hAnsiTheme="majorHAnsi"/>
                <w:b/>
                <w:sz w:val="24"/>
                <w:szCs w:val="24"/>
              </w:rPr>
            </w:pPr>
            <w:r w:rsidRPr="0068281B">
              <w:rPr>
                <w:rFonts w:asciiTheme="majorHAnsi" w:hAnsiTheme="majorHAnsi"/>
                <w:b/>
                <w:sz w:val="24"/>
                <w:szCs w:val="24"/>
              </w:rPr>
              <w:t xml:space="preserve">                 FONCTIONNEMENT</w:t>
            </w:r>
          </w:p>
        </w:tc>
        <w:tc>
          <w:tcPr>
            <w:tcW w:w="4700" w:type="dxa"/>
          </w:tcPr>
          <w:p w14:paraId="00E06A49" w14:textId="77777777" w:rsidR="00492949" w:rsidRPr="0068281B" w:rsidRDefault="00492949" w:rsidP="00EF4CCC">
            <w:pPr>
              <w:rPr>
                <w:rFonts w:asciiTheme="majorHAnsi" w:hAnsiTheme="majorHAnsi"/>
                <w:b/>
                <w:sz w:val="24"/>
                <w:szCs w:val="24"/>
              </w:rPr>
            </w:pPr>
            <w:r w:rsidRPr="0068281B">
              <w:rPr>
                <w:rFonts w:asciiTheme="majorHAnsi" w:hAnsiTheme="majorHAnsi"/>
                <w:b/>
                <w:sz w:val="24"/>
                <w:szCs w:val="24"/>
              </w:rPr>
              <w:t xml:space="preserve">                         DISSOLUTION</w:t>
            </w:r>
          </w:p>
        </w:tc>
      </w:tr>
      <w:tr w:rsidR="00492949" w:rsidRPr="0068281B" w14:paraId="008A8C45" w14:textId="77777777" w:rsidTr="00EF4CCC">
        <w:tc>
          <w:tcPr>
            <w:tcW w:w="4699" w:type="dxa"/>
          </w:tcPr>
          <w:p w14:paraId="6AF508B3" w14:textId="77777777" w:rsidR="00682A23" w:rsidRDefault="00682A23" w:rsidP="00682A23">
            <w:pPr>
              <w:rPr>
                <w:rFonts w:asciiTheme="majorHAnsi" w:hAnsiTheme="majorHAnsi"/>
                <w:b/>
                <w:bCs/>
                <w:sz w:val="24"/>
                <w:szCs w:val="24"/>
              </w:rPr>
            </w:pPr>
          </w:p>
          <w:p w14:paraId="2E9EA423" w14:textId="54CDD7E0" w:rsidR="00682A23" w:rsidRPr="00682A23" w:rsidRDefault="00682A23" w:rsidP="00682A23">
            <w:pPr>
              <w:rPr>
                <w:rFonts w:asciiTheme="majorHAnsi" w:hAnsiTheme="majorHAnsi"/>
                <w:b/>
                <w:bCs/>
                <w:sz w:val="24"/>
                <w:szCs w:val="24"/>
                <w:u w:val="single"/>
              </w:rPr>
            </w:pPr>
            <w:r w:rsidRPr="00682A23">
              <w:rPr>
                <w:rFonts w:asciiTheme="majorHAnsi" w:hAnsiTheme="majorHAnsi"/>
                <w:b/>
                <w:bCs/>
                <w:sz w:val="24"/>
                <w:szCs w:val="24"/>
              </w:rPr>
              <w:t xml:space="preserve"> </w:t>
            </w:r>
            <w:r w:rsidRPr="00682A23">
              <w:rPr>
                <w:rFonts w:asciiTheme="majorHAnsi" w:hAnsiTheme="majorHAnsi"/>
                <w:b/>
                <w:bCs/>
                <w:sz w:val="24"/>
                <w:szCs w:val="24"/>
                <w:u w:val="single"/>
              </w:rPr>
              <w:t xml:space="preserve">Conditions de fond </w:t>
            </w:r>
          </w:p>
          <w:p w14:paraId="54A8839A" w14:textId="77777777" w:rsidR="00682A23" w:rsidRDefault="00682A23" w:rsidP="00682A23">
            <w:pPr>
              <w:rPr>
                <w:rFonts w:asciiTheme="majorHAnsi" w:hAnsiTheme="majorHAnsi"/>
                <w:b/>
                <w:bCs/>
                <w:sz w:val="24"/>
                <w:szCs w:val="24"/>
              </w:rPr>
            </w:pPr>
          </w:p>
          <w:p w14:paraId="170BAA4F" w14:textId="77DF82C4" w:rsidR="00682A23" w:rsidRPr="00682A23" w:rsidRDefault="00682A23" w:rsidP="00682A23">
            <w:pPr>
              <w:rPr>
                <w:rFonts w:asciiTheme="majorHAnsi" w:hAnsiTheme="majorHAnsi"/>
                <w:sz w:val="24"/>
                <w:szCs w:val="24"/>
              </w:rPr>
            </w:pPr>
            <w:r w:rsidRPr="00682A23">
              <w:rPr>
                <w:rFonts w:asciiTheme="majorHAnsi" w:hAnsiTheme="majorHAnsi"/>
                <w:b/>
                <w:bCs/>
                <w:sz w:val="24"/>
                <w:szCs w:val="24"/>
              </w:rPr>
              <w:t>Commandités</w:t>
            </w:r>
            <w:r w:rsidRPr="00682A23">
              <w:rPr>
                <w:rFonts w:asciiTheme="majorHAnsi" w:hAnsiTheme="majorHAnsi"/>
                <w:sz w:val="24"/>
                <w:szCs w:val="24"/>
              </w:rPr>
              <w:t xml:space="preserve"> : doivent être commerçants, responsables</w:t>
            </w:r>
            <w:r>
              <w:rPr>
                <w:rFonts w:asciiTheme="majorHAnsi" w:hAnsiTheme="majorHAnsi"/>
                <w:sz w:val="24"/>
                <w:szCs w:val="24"/>
              </w:rPr>
              <w:t xml:space="preserve"> </w:t>
            </w:r>
            <w:r w:rsidRPr="00682A23">
              <w:rPr>
                <w:rFonts w:asciiTheme="majorHAnsi" w:hAnsiTheme="majorHAnsi"/>
                <w:b/>
                <w:bCs/>
                <w:sz w:val="24"/>
                <w:szCs w:val="24"/>
              </w:rPr>
              <w:t>indéfiniment et solidairement</w:t>
            </w:r>
            <w:r w:rsidRPr="00682A23">
              <w:rPr>
                <w:rFonts w:asciiTheme="majorHAnsi" w:hAnsiTheme="majorHAnsi"/>
                <w:sz w:val="24"/>
                <w:szCs w:val="24"/>
              </w:rPr>
              <w:t xml:space="preserve"> des dettes sociales.</w:t>
            </w:r>
          </w:p>
          <w:p w14:paraId="35915923" w14:textId="77777777" w:rsidR="00682A23" w:rsidRPr="00682A23" w:rsidRDefault="00682A23" w:rsidP="00682A23">
            <w:pPr>
              <w:rPr>
                <w:rFonts w:asciiTheme="majorHAnsi" w:hAnsiTheme="majorHAnsi"/>
                <w:sz w:val="24"/>
                <w:szCs w:val="24"/>
              </w:rPr>
            </w:pPr>
            <w:r w:rsidRPr="00682A23">
              <w:rPr>
                <w:rFonts w:asciiTheme="majorHAnsi" w:hAnsiTheme="majorHAnsi"/>
                <w:b/>
                <w:bCs/>
                <w:sz w:val="24"/>
                <w:szCs w:val="24"/>
              </w:rPr>
              <w:t>Commanditaires</w:t>
            </w:r>
            <w:r w:rsidRPr="00682A23">
              <w:rPr>
                <w:rFonts w:asciiTheme="majorHAnsi" w:hAnsiTheme="majorHAnsi"/>
                <w:sz w:val="24"/>
                <w:szCs w:val="24"/>
              </w:rPr>
              <w:t xml:space="preserve"> : responsabilité limitée à leurs apports ; seule la </w:t>
            </w:r>
            <w:r w:rsidRPr="00682A23">
              <w:rPr>
                <w:rFonts w:asciiTheme="majorHAnsi" w:hAnsiTheme="majorHAnsi"/>
                <w:b/>
                <w:bCs/>
                <w:sz w:val="24"/>
                <w:szCs w:val="24"/>
              </w:rPr>
              <w:t>capacité civile</w:t>
            </w:r>
            <w:r w:rsidRPr="00682A23">
              <w:rPr>
                <w:rFonts w:asciiTheme="majorHAnsi" w:hAnsiTheme="majorHAnsi"/>
                <w:sz w:val="24"/>
                <w:szCs w:val="24"/>
              </w:rPr>
              <w:t xml:space="preserve"> est exigée.</w:t>
            </w:r>
          </w:p>
          <w:p w14:paraId="241575A6" w14:textId="77777777" w:rsidR="00682A23" w:rsidRDefault="00682A23" w:rsidP="00682A23">
            <w:pPr>
              <w:rPr>
                <w:rFonts w:asciiTheme="majorHAnsi" w:hAnsiTheme="majorHAnsi"/>
                <w:sz w:val="24"/>
                <w:szCs w:val="24"/>
              </w:rPr>
            </w:pPr>
            <w:r w:rsidRPr="00682A23">
              <w:rPr>
                <w:rFonts w:asciiTheme="majorHAnsi" w:hAnsiTheme="majorHAnsi"/>
                <w:b/>
                <w:bCs/>
                <w:sz w:val="24"/>
                <w:szCs w:val="24"/>
              </w:rPr>
              <w:lastRenderedPageBreak/>
              <w:t>Capital social</w:t>
            </w:r>
            <w:r w:rsidRPr="00682A23">
              <w:rPr>
                <w:rFonts w:asciiTheme="majorHAnsi" w:hAnsiTheme="majorHAnsi"/>
                <w:sz w:val="24"/>
                <w:szCs w:val="24"/>
              </w:rPr>
              <w:t xml:space="preserve"> : aucun minimum légal.</w:t>
            </w:r>
          </w:p>
          <w:p w14:paraId="704E49F9" w14:textId="77777777" w:rsidR="00682A23" w:rsidRPr="00682A23" w:rsidRDefault="00682A23" w:rsidP="00682A23">
            <w:pPr>
              <w:ind w:left="720"/>
              <w:rPr>
                <w:rFonts w:asciiTheme="majorHAnsi" w:hAnsiTheme="majorHAnsi"/>
                <w:sz w:val="24"/>
                <w:szCs w:val="24"/>
              </w:rPr>
            </w:pPr>
          </w:p>
          <w:p w14:paraId="23D345C8" w14:textId="69C09B69" w:rsidR="00682A23" w:rsidRDefault="00682A23" w:rsidP="00682A23">
            <w:pPr>
              <w:rPr>
                <w:rFonts w:asciiTheme="majorHAnsi" w:hAnsiTheme="majorHAnsi"/>
                <w:sz w:val="24"/>
                <w:szCs w:val="24"/>
                <w:u w:val="single"/>
              </w:rPr>
            </w:pPr>
            <w:r w:rsidRPr="00682A23">
              <w:rPr>
                <w:rFonts w:asciiTheme="majorHAnsi" w:hAnsiTheme="majorHAnsi"/>
                <w:b/>
                <w:bCs/>
                <w:sz w:val="24"/>
                <w:szCs w:val="24"/>
                <w:u w:val="single"/>
              </w:rPr>
              <w:t>Cession de parts</w:t>
            </w:r>
            <w:r w:rsidRPr="00682A23">
              <w:rPr>
                <w:rFonts w:asciiTheme="majorHAnsi" w:hAnsiTheme="majorHAnsi"/>
                <w:sz w:val="24"/>
                <w:szCs w:val="24"/>
                <w:u w:val="single"/>
              </w:rPr>
              <w:t xml:space="preserve"> </w:t>
            </w:r>
          </w:p>
          <w:p w14:paraId="16F03475" w14:textId="77777777" w:rsidR="00682A23" w:rsidRPr="00682A23" w:rsidRDefault="00682A23" w:rsidP="00682A23">
            <w:pPr>
              <w:rPr>
                <w:rFonts w:asciiTheme="majorHAnsi" w:hAnsiTheme="majorHAnsi"/>
                <w:sz w:val="24"/>
                <w:szCs w:val="24"/>
                <w:u w:val="single"/>
              </w:rPr>
            </w:pPr>
          </w:p>
          <w:p w14:paraId="05301390" w14:textId="77777777" w:rsidR="00682A23" w:rsidRPr="00682A23" w:rsidRDefault="00682A23" w:rsidP="00682A23">
            <w:pPr>
              <w:rPr>
                <w:rFonts w:asciiTheme="majorHAnsi" w:hAnsiTheme="majorHAnsi"/>
                <w:sz w:val="24"/>
                <w:szCs w:val="24"/>
              </w:rPr>
            </w:pPr>
            <w:r w:rsidRPr="00682A23">
              <w:rPr>
                <w:rFonts w:asciiTheme="majorHAnsi" w:hAnsiTheme="majorHAnsi"/>
                <w:sz w:val="24"/>
                <w:szCs w:val="24"/>
              </w:rPr>
              <w:t xml:space="preserve">En principe, consentement </w:t>
            </w:r>
            <w:r w:rsidRPr="00682A23">
              <w:rPr>
                <w:rFonts w:asciiTheme="majorHAnsi" w:hAnsiTheme="majorHAnsi"/>
                <w:b/>
                <w:bCs/>
                <w:sz w:val="24"/>
                <w:szCs w:val="24"/>
              </w:rPr>
              <w:t>unanime</w:t>
            </w:r>
            <w:r w:rsidRPr="00682A23">
              <w:rPr>
                <w:rFonts w:asciiTheme="majorHAnsi" w:hAnsiTheme="majorHAnsi"/>
                <w:sz w:val="24"/>
                <w:szCs w:val="24"/>
              </w:rPr>
              <w:t xml:space="preserve"> de tous les associés.</w:t>
            </w:r>
          </w:p>
          <w:p w14:paraId="206B2546" w14:textId="77777777" w:rsidR="00682A23" w:rsidRPr="00682A23" w:rsidRDefault="00682A23" w:rsidP="00682A23">
            <w:pPr>
              <w:rPr>
                <w:rFonts w:asciiTheme="majorHAnsi" w:hAnsiTheme="majorHAnsi"/>
                <w:sz w:val="24"/>
                <w:szCs w:val="24"/>
              </w:rPr>
            </w:pPr>
            <w:r w:rsidRPr="00682A23">
              <w:rPr>
                <w:rFonts w:asciiTheme="majorHAnsi" w:hAnsiTheme="majorHAnsi"/>
                <w:sz w:val="24"/>
                <w:szCs w:val="24"/>
              </w:rPr>
              <w:t>Les statuts peuvent prévoir des régimes spécifiques selon le type d’associé et le bénéficiaire.</w:t>
            </w:r>
          </w:p>
          <w:p w14:paraId="34366346" w14:textId="77777777" w:rsidR="00682A23" w:rsidRDefault="00682A23" w:rsidP="00682A23">
            <w:pPr>
              <w:rPr>
                <w:rFonts w:asciiTheme="majorHAnsi" w:hAnsiTheme="majorHAnsi"/>
                <w:sz w:val="24"/>
                <w:szCs w:val="24"/>
              </w:rPr>
            </w:pPr>
            <w:r w:rsidRPr="00682A23">
              <w:rPr>
                <w:rFonts w:asciiTheme="majorHAnsi" w:hAnsiTheme="majorHAnsi"/>
                <w:sz w:val="24"/>
                <w:szCs w:val="24"/>
              </w:rPr>
              <w:t xml:space="preserve">Toute cession non conforme est </w:t>
            </w:r>
            <w:r w:rsidRPr="00682A23">
              <w:rPr>
                <w:rFonts w:asciiTheme="majorHAnsi" w:hAnsiTheme="majorHAnsi"/>
                <w:b/>
                <w:bCs/>
                <w:sz w:val="24"/>
                <w:szCs w:val="24"/>
              </w:rPr>
              <w:t>nulle</w:t>
            </w:r>
            <w:r w:rsidRPr="00682A23">
              <w:rPr>
                <w:rFonts w:asciiTheme="majorHAnsi" w:hAnsiTheme="majorHAnsi"/>
                <w:sz w:val="24"/>
                <w:szCs w:val="24"/>
              </w:rPr>
              <w:t xml:space="preserve"> (art. 296 AUSCOM).</w:t>
            </w:r>
          </w:p>
          <w:p w14:paraId="114EE35D" w14:textId="24859874" w:rsidR="00682A23" w:rsidRDefault="00682A23" w:rsidP="00682A23">
            <w:pPr>
              <w:rPr>
                <w:rFonts w:asciiTheme="majorHAnsi" w:hAnsiTheme="majorHAnsi"/>
                <w:sz w:val="24"/>
                <w:szCs w:val="24"/>
              </w:rPr>
            </w:pPr>
            <w:r w:rsidRPr="00682A23">
              <w:rPr>
                <w:rFonts w:asciiTheme="majorHAnsi" w:hAnsiTheme="majorHAnsi"/>
                <w:sz w:val="24"/>
                <w:szCs w:val="24"/>
              </w:rPr>
              <w:t xml:space="preserve">La cession doit être </w:t>
            </w:r>
            <w:r w:rsidRPr="00682A23">
              <w:rPr>
                <w:rFonts w:asciiTheme="majorHAnsi" w:hAnsiTheme="majorHAnsi"/>
                <w:b/>
                <w:bCs/>
                <w:sz w:val="24"/>
                <w:szCs w:val="24"/>
              </w:rPr>
              <w:t>écrite</w:t>
            </w:r>
            <w:r w:rsidRPr="00682A23">
              <w:rPr>
                <w:rFonts w:asciiTheme="majorHAnsi" w:hAnsiTheme="majorHAnsi"/>
                <w:sz w:val="24"/>
                <w:szCs w:val="24"/>
              </w:rPr>
              <w:t xml:space="preserve"> et suivie des </w:t>
            </w:r>
            <w:r w:rsidRPr="00682A23">
              <w:rPr>
                <w:rFonts w:asciiTheme="majorHAnsi" w:hAnsiTheme="majorHAnsi"/>
                <w:b/>
                <w:bCs/>
                <w:sz w:val="24"/>
                <w:szCs w:val="24"/>
              </w:rPr>
              <w:t>formalités de publicité</w:t>
            </w:r>
            <w:r w:rsidRPr="00682A23">
              <w:rPr>
                <w:rFonts w:asciiTheme="majorHAnsi" w:hAnsiTheme="majorHAnsi"/>
                <w:sz w:val="24"/>
                <w:szCs w:val="24"/>
              </w:rPr>
              <w:t xml:space="preserve"> (art. 297 AUSCOM).</w:t>
            </w:r>
          </w:p>
          <w:p w14:paraId="6824AE54" w14:textId="77777777" w:rsidR="00682A23" w:rsidRPr="00682A23" w:rsidRDefault="00682A23" w:rsidP="00682A23">
            <w:pPr>
              <w:rPr>
                <w:rFonts w:asciiTheme="majorHAnsi" w:hAnsiTheme="majorHAnsi"/>
                <w:sz w:val="24"/>
                <w:szCs w:val="24"/>
              </w:rPr>
            </w:pPr>
          </w:p>
          <w:p w14:paraId="2E8520B8" w14:textId="6240BA49" w:rsidR="00492949" w:rsidRPr="00682A23" w:rsidRDefault="00492949" w:rsidP="00682A23">
            <w:pPr>
              <w:rPr>
                <w:rFonts w:asciiTheme="majorHAnsi" w:hAnsiTheme="majorHAnsi"/>
                <w:sz w:val="24"/>
                <w:szCs w:val="24"/>
              </w:rPr>
            </w:pPr>
            <w:r w:rsidRPr="00682A23">
              <w:rPr>
                <w:rFonts w:asciiTheme="majorHAnsi" w:hAnsiTheme="majorHAnsi"/>
                <w:sz w:val="24"/>
                <w:szCs w:val="24"/>
              </w:rPr>
              <w:t xml:space="preserve"> </w:t>
            </w:r>
          </w:p>
        </w:tc>
        <w:tc>
          <w:tcPr>
            <w:tcW w:w="4699" w:type="dxa"/>
          </w:tcPr>
          <w:p w14:paraId="22395A59" w14:textId="77777777" w:rsidR="00492949" w:rsidRDefault="00492949" w:rsidP="00EF4CCC">
            <w:pPr>
              <w:rPr>
                <w:rFonts w:asciiTheme="majorHAnsi" w:hAnsiTheme="majorHAnsi"/>
                <w:b/>
                <w:sz w:val="24"/>
                <w:szCs w:val="24"/>
                <w:u w:val="single"/>
              </w:rPr>
            </w:pPr>
          </w:p>
          <w:p w14:paraId="65AA8FCD" w14:textId="77777777" w:rsidR="00682A23" w:rsidRDefault="00682A23" w:rsidP="00682A23">
            <w:pPr>
              <w:rPr>
                <w:rFonts w:asciiTheme="majorHAnsi" w:hAnsiTheme="majorHAnsi"/>
                <w:b/>
                <w:bCs/>
                <w:sz w:val="24"/>
                <w:szCs w:val="24"/>
                <w:u w:val="single"/>
              </w:rPr>
            </w:pPr>
            <w:r w:rsidRPr="00682A23">
              <w:rPr>
                <w:rFonts w:asciiTheme="majorHAnsi" w:hAnsiTheme="majorHAnsi"/>
                <w:b/>
                <w:bCs/>
                <w:sz w:val="24"/>
                <w:szCs w:val="24"/>
                <w:u w:val="single"/>
              </w:rPr>
              <w:t>Gérance</w:t>
            </w:r>
          </w:p>
          <w:p w14:paraId="4B0927EC" w14:textId="77777777" w:rsidR="00682A23" w:rsidRPr="00682A23" w:rsidRDefault="00682A23" w:rsidP="00682A23">
            <w:pPr>
              <w:rPr>
                <w:rFonts w:asciiTheme="majorHAnsi" w:hAnsiTheme="majorHAnsi"/>
                <w:b/>
                <w:bCs/>
                <w:sz w:val="24"/>
                <w:szCs w:val="24"/>
                <w:u w:val="single"/>
              </w:rPr>
            </w:pPr>
          </w:p>
          <w:p w14:paraId="5B5B92F3" w14:textId="77777777" w:rsidR="00682A23" w:rsidRPr="00682A23" w:rsidRDefault="00682A23" w:rsidP="00682A23">
            <w:pPr>
              <w:rPr>
                <w:rFonts w:asciiTheme="majorHAnsi" w:hAnsiTheme="majorHAnsi"/>
                <w:bCs/>
                <w:sz w:val="24"/>
                <w:szCs w:val="24"/>
              </w:rPr>
            </w:pPr>
            <w:r w:rsidRPr="00682A23">
              <w:rPr>
                <w:rFonts w:asciiTheme="majorHAnsi" w:hAnsiTheme="majorHAnsi"/>
                <w:bCs/>
                <w:sz w:val="24"/>
                <w:szCs w:val="24"/>
              </w:rPr>
              <w:t>Seuls les commandités peuvent être gérants (art. 298 AUSCOM).</w:t>
            </w:r>
          </w:p>
          <w:p w14:paraId="63214832" w14:textId="77777777" w:rsidR="00682A23" w:rsidRPr="00682A23" w:rsidRDefault="00682A23" w:rsidP="00682A23">
            <w:pPr>
              <w:rPr>
                <w:rFonts w:asciiTheme="majorHAnsi" w:hAnsiTheme="majorHAnsi"/>
                <w:bCs/>
                <w:sz w:val="24"/>
                <w:szCs w:val="24"/>
              </w:rPr>
            </w:pPr>
            <w:r w:rsidRPr="00682A23">
              <w:rPr>
                <w:rFonts w:asciiTheme="majorHAnsi" w:hAnsiTheme="majorHAnsi"/>
                <w:bCs/>
                <w:sz w:val="24"/>
                <w:szCs w:val="24"/>
              </w:rPr>
              <w:t>Si un commanditaire accomplit un acte de gestion externe, il devient responsable indéfiniment et solidairement pour cet acte (art. 300).</w:t>
            </w:r>
          </w:p>
          <w:p w14:paraId="0EDB90CA" w14:textId="77777777" w:rsidR="00682A23" w:rsidRPr="00682A23" w:rsidRDefault="00682A23" w:rsidP="00682A23">
            <w:pPr>
              <w:rPr>
                <w:rFonts w:asciiTheme="majorHAnsi" w:hAnsiTheme="majorHAnsi"/>
                <w:bCs/>
                <w:sz w:val="24"/>
                <w:szCs w:val="24"/>
              </w:rPr>
            </w:pPr>
            <w:r w:rsidRPr="00682A23">
              <w:rPr>
                <w:rFonts w:asciiTheme="majorHAnsi" w:hAnsiTheme="majorHAnsi"/>
                <w:bCs/>
                <w:sz w:val="24"/>
                <w:szCs w:val="24"/>
              </w:rPr>
              <w:lastRenderedPageBreak/>
              <w:t>Les gérants sont nommés et révoqués selon les mêmes règles que dans une SNC. La révocation doit être justifiée.</w:t>
            </w:r>
          </w:p>
          <w:p w14:paraId="57792B1A" w14:textId="77777777" w:rsidR="00682A23" w:rsidRPr="00682A23" w:rsidRDefault="00682A23" w:rsidP="00682A23">
            <w:pPr>
              <w:rPr>
                <w:rFonts w:asciiTheme="majorHAnsi" w:hAnsiTheme="majorHAnsi"/>
                <w:bCs/>
                <w:sz w:val="24"/>
                <w:szCs w:val="24"/>
              </w:rPr>
            </w:pPr>
          </w:p>
          <w:p w14:paraId="69D6C70B" w14:textId="7DE93D1A" w:rsidR="00682A23" w:rsidRPr="00682A23" w:rsidRDefault="00682A23" w:rsidP="00682A23">
            <w:pPr>
              <w:rPr>
                <w:rFonts w:asciiTheme="majorHAnsi" w:hAnsiTheme="majorHAnsi"/>
                <w:b/>
                <w:sz w:val="24"/>
                <w:szCs w:val="24"/>
                <w:u w:val="single"/>
              </w:rPr>
            </w:pPr>
            <w:r w:rsidRPr="00682A23">
              <w:rPr>
                <w:rFonts w:asciiTheme="majorHAnsi" w:hAnsiTheme="majorHAnsi"/>
                <w:bCs/>
                <w:sz w:val="24"/>
                <w:szCs w:val="24"/>
              </w:rPr>
              <w:t xml:space="preserve"> </w:t>
            </w:r>
            <w:r w:rsidRPr="00682A23">
              <w:rPr>
                <w:rFonts w:asciiTheme="majorHAnsi" w:hAnsiTheme="majorHAnsi"/>
                <w:b/>
                <w:sz w:val="24"/>
                <w:szCs w:val="24"/>
                <w:u w:val="single"/>
              </w:rPr>
              <w:t>Décisions collectives</w:t>
            </w:r>
          </w:p>
          <w:p w14:paraId="23A850DC" w14:textId="77777777" w:rsidR="00682A23" w:rsidRPr="00682A23" w:rsidRDefault="00682A23" w:rsidP="00682A23">
            <w:pPr>
              <w:rPr>
                <w:rFonts w:asciiTheme="majorHAnsi" w:hAnsiTheme="majorHAnsi"/>
                <w:bCs/>
                <w:sz w:val="24"/>
                <w:szCs w:val="24"/>
              </w:rPr>
            </w:pPr>
          </w:p>
          <w:p w14:paraId="1108722C" w14:textId="77777777" w:rsidR="00682A23" w:rsidRPr="00682A23" w:rsidRDefault="00682A23" w:rsidP="00682A23">
            <w:pPr>
              <w:rPr>
                <w:rFonts w:asciiTheme="majorHAnsi" w:hAnsiTheme="majorHAnsi"/>
                <w:bCs/>
                <w:sz w:val="24"/>
                <w:szCs w:val="24"/>
              </w:rPr>
            </w:pPr>
            <w:r w:rsidRPr="00682A23">
              <w:rPr>
                <w:rFonts w:asciiTheme="majorHAnsi" w:hAnsiTheme="majorHAnsi"/>
                <w:bCs/>
                <w:sz w:val="24"/>
                <w:szCs w:val="24"/>
              </w:rPr>
              <w:t>Portent sur les actes hors compétence du gérant (art. 302).</w:t>
            </w:r>
          </w:p>
          <w:p w14:paraId="0C10B10B" w14:textId="77777777" w:rsidR="00682A23" w:rsidRPr="00682A23" w:rsidRDefault="00682A23" w:rsidP="00682A23">
            <w:pPr>
              <w:rPr>
                <w:rFonts w:asciiTheme="majorHAnsi" w:hAnsiTheme="majorHAnsi"/>
                <w:bCs/>
                <w:sz w:val="24"/>
                <w:szCs w:val="24"/>
              </w:rPr>
            </w:pPr>
            <w:r w:rsidRPr="00682A23">
              <w:rPr>
                <w:rFonts w:asciiTheme="majorHAnsi" w:hAnsiTheme="majorHAnsi"/>
                <w:bCs/>
                <w:sz w:val="24"/>
                <w:szCs w:val="24"/>
              </w:rPr>
              <w:t>Peuvent être prises en assemblée ou par consultation écrite.</w:t>
            </w:r>
          </w:p>
          <w:p w14:paraId="7764A92B" w14:textId="77777777" w:rsidR="00682A23" w:rsidRPr="00682A23" w:rsidRDefault="00682A23" w:rsidP="00682A23">
            <w:pPr>
              <w:rPr>
                <w:rFonts w:asciiTheme="majorHAnsi" w:hAnsiTheme="majorHAnsi"/>
                <w:bCs/>
                <w:sz w:val="24"/>
                <w:szCs w:val="24"/>
              </w:rPr>
            </w:pPr>
            <w:r w:rsidRPr="00682A23">
              <w:rPr>
                <w:rFonts w:asciiTheme="majorHAnsi" w:hAnsiTheme="majorHAnsi"/>
                <w:bCs/>
                <w:sz w:val="24"/>
                <w:szCs w:val="24"/>
              </w:rPr>
              <w:t>Les règles de quorum et de majorité sont fixées librement dans les statuts, sauf pour l’assemblée générale annuelle.</w:t>
            </w:r>
          </w:p>
          <w:p w14:paraId="6BBABCF9" w14:textId="77777777" w:rsidR="00682A23" w:rsidRPr="00682A23" w:rsidRDefault="00682A23" w:rsidP="00682A23">
            <w:pPr>
              <w:rPr>
                <w:rFonts w:asciiTheme="majorHAnsi" w:hAnsiTheme="majorHAnsi"/>
                <w:bCs/>
                <w:sz w:val="24"/>
                <w:szCs w:val="24"/>
              </w:rPr>
            </w:pPr>
            <w:r w:rsidRPr="00682A23">
              <w:rPr>
                <w:rFonts w:asciiTheme="majorHAnsi" w:hAnsiTheme="majorHAnsi"/>
                <w:bCs/>
                <w:sz w:val="24"/>
                <w:szCs w:val="24"/>
              </w:rPr>
              <w:t>L’AG annuelle doit se tenir dans les 6 mois suivant la clôture des comptes pour approuver les états financiers (art. 306).</w:t>
            </w:r>
          </w:p>
          <w:p w14:paraId="75F07B17" w14:textId="77777777" w:rsidR="00682A23" w:rsidRPr="00682A23" w:rsidRDefault="00682A23" w:rsidP="00682A23">
            <w:pPr>
              <w:rPr>
                <w:rFonts w:asciiTheme="majorHAnsi" w:hAnsiTheme="majorHAnsi"/>
                <w:bCs/>
                <w:sz w:val="24"/>
                <w:szCs w:val="24"/>
              </w:rPr>
            </w:pPr>
            <w:r w:rsidRPr="00682A23">
              <w:rPr>
                <w:rFonts w:asciiTheme="majorHAnsi" w:hAnsiTheme="majorHAnsi"/>
                <w:bCs/>
                <w:sz w:val="24"/>
                <w:szCs w:val="24"/>
              </w:rPr>
              <w:t>Elle est convoquée 15 jours à l’avance et présidée par l’associé ayant le plus de parts.</w:t>
            </w:r>
          </w:p>
          <w:p w14:paraId="25AF0B15" w14:textId="77777777" w:rsidR="00682A23" w:rsidRPr="00682A23" w:rsidRDefault="00682A23" w:rsidP="00682A23">
            <w:pPr>
              <w:rPr>
                <w:rFonts w:asciiTheme="majorHAnsi" w:hAnsiTheme="majorHAnsi"/>
                <w:bCs/>
                <w:sz w:val="24"/>
                <w:szCs w:val="24"/>
              </w:rPr>
            </w:pPr>
            <w:r w:rsidRPr="00682A23">
              <w:rPr>
                <w:rFonts w:asciiTheme="majorHAnsi" w:hAnsiTheme="majorHAnsi"/>
                <w:bCs/>
                <w:sz w:val="24"/>
                <w:szCs w:val="24"/>
              </w:rPr>
              <w:t>Majorité requise : au moins la moitié du capital social.</w:t>
            </w:r>
          </w:p>
          <w:p w14:paraId="4748E37E" w14:textId="77777777" w:rsidR="00682A23" w:rsidRPr="00682A23" w:rsidRDefault="00682A23" w:rsidP="00682A23">
            <w:pPr>
              <w:rPr>
                <w:rFonts w:asciiTheme="majorHAnsi" w:hAnsiTheme="majorHAnsi"/>
                <w:bCs/>
                <w:sz w:val="24"/>
                <w:szCs w:val="24"/>
              </w:rPr>
            </w:pPr>
            <w:r w:rsidRPr="00682A23">
              <w:rPr>
                <w:rFonts w:asciiTheme="majorHAnsi" w:hAnsiTheme="majorHAnsi"/>
                <w:bCs/>
                <w:sz w:val="24"/>
                <w:szCs w:val="24"/>
              </w:rPr>
              <w:t>Toute violation de ces règles rend la délibération nulle.</w:t>
            </w:r>
          </w:p>
          <w:p w14:paraId="51FFF65E" w14:textId="77777777" w:rsidR="00682A23" w:rsidRPr="00682A23" w:rsidRDefault="00682A23" w:rsidP="00682A23">
            <w:pPr>
              <w:rPr>
                <w:rFonts w:asciiTheme="majorHAnsi" w:hAnsiTheme="majorHAnsi"/>
                <w:b/>
                <w:sz w:val="24"/>
                <w:szCs w:val="24"/>
                <w:u w:val="single"/>
              </w:rPr>
            </w:pPr>
          </w:p>
          <w:p w14:paraId="524C41D2" w14:textId="7D73B5AB" w:rsidR="00682A23" w:rsidRDefault="00682A23" w:rsidP="00682A23">
            <w:pPr>
              <w:rPr>
                <w:rFonts w:asciiTheme="majorHAnsi" w:hAnsiTheme="majorHAnsi"/>
                <w:b/>
                <w:bCs/>
                <w:sz w:val="24"/>
                <w:szCs w:val="24"/>
                <w:u w:val="single"/>
              </w:rPr>
            </w:pPr>
            <w:r w:rsidRPr="00682A23">
              <w:rPr>
                <w:rFonts w:asciiTheme="majorHAnsi" w:hAnsiTheme="majorHAnsi"/>
                <w:b/>
                <w:bCs/>
                <w:sz w:val="24"/>
                <w:szCs w:val="24"/>
                <w:u w:val="single"/>
              </w:rPr>
              <w:t>Contrôle</w:t>
            </w:r>
          </w:p>
          <w:p w14:paraId="56F20141" w14:textId="77777777" w:rsidR="00682A23" w:rsidRPr="00682A23" w:rsidRDefault="00682A23" w:rsidP="00682A23">
            <w:pPr>
              <w:rPr>
                <w:rFonts w:asciiTheme="majorHAnsi" w:hAnsiTheme="majorHAnsi"/>
                <w:b/>
                <w:bCs/>
                <w:sz w:val="24"/>
                <w:szCs w:val="24"/>
                <w:u w:val="single"/>
              </w:rPr>
            </w:pPr>
          </w:p>
          <w:p w14:paraId="52860874" w14:textId="77777777" w:rsidR="00682A23" w:rsidRPr="00682A23" w:rsidRDefault="00682A23" w:rsidP="00682A23">
            <w:pPr>
              <w:rPr>
                <w:rFonts w:asciiTheme="majorHAnsi" w:hAnsiTheme="majorHAnsi"/>
                <w:bCs/>
                <w:sz w:val="24"/>
                <w:szCs w:val="24"/>
              </w:rPr>
            </w:pPr>
            <w:r w:rsidRPr="00682A23">
              <w:rPr>
                <w:rFonts w:asciiTheme="majorHAnsi" w:hAnsiTheme="majorHAnsi"/>
                <w:bCs/>
                <w:sz w:val="24"/>
                <w:szCs w:val="24"/>
              </w:rPr>
              <w:t>Exercice d’un contrôle par les associés non gérants : droit à l’information, procédure d’alerte, expertise.</w:t>
            </w:r>
          </w:p>
          <w:p w14:paraId="7AFF2AF2" w14:textId="77777777" w:rsidR="00682A23" w:rsidRPr="00682A23" w:rsidRDefault="00682A23" w:rsidP="00682A23">
            <w:pPr>
              <w:rPr>
                <w:rFonts w:asciiTheme="majorHAnsi" w:hAnsiTheme="majorHAnsi"/>
                <w:bCs/>
                <w:sz w:val="24"/>
                <w:szCs w:val="24"/>
              </w:rPr>
            </w:pPr>
            <w:r w:rsidRPr="00682A23">
              <w:rPr>
                <w:rFonts w:asciiTheme="majorHAnsi" w:hAnsiTheme="majorHAnsi"/>
                <w:bCs/>
                <w:sz w:val="24"/>
                <w:szCs w:val="24"/>
              </w:rPr>
              <w:t>Un commissaire aux comptes est obligatoire si les seuils légaux sont atteints (comme pour la SNC).</w:t>
            </w:r>
          </w:p>
          <w:p w14:paraId="2A1F79D4" w14:textId="77777777" w:rsidR="00682A23" w:rsidRPr="00682A23" w:rsidRDefault="00682A23" w:rsidP="00682A23">
            <w:pPr>
              <w:rPr>
                <w:rFonts w:asciiTheme="majorHAnsi" w:hAnsiTheme="majorHAnsi"/>
                <w:bCs/>
                <w:sz w:val="24"/>
                <w:szCs w:val="24"/>
              </w:rPr>
            </w:pPr>
            <w:r w:rsidRPr="00682A23">
              <w:rPr>
                <w:rFonts w:asciiTheme="majorHAnsi" w:hAnsiTheme="majorHAnsi"/>
                <w:bCs/>
                <w:sz w:val="24"/>
                <w:szCs w:val="24"/>
              </w:rPr>
              <w:lastRenderedPageBreak/>
              <w:t>Hors seuils, la nomination est facultative, sauf demande judiciaire par au moins 1/10 du capital.</w:t>
            </w:r>
          </w:p>
          <w:p w14:paraId="0F512E25" w14:textId="4513BF2B" w:rsidR="00682A23" w:rsidRPr="0068281B" w:rsidRDefault="00682A23" w:rsidP="00EF4CCC">
            <w:pPr>
              <w:rPr>
                <w:rFonts w:asciiTheme="majorHAnsi" w:hAnsiTheme="majorHAnsi"/>
                <w:b/>
                <w:sz w:val="24"/>
                <w:szCs w:val="24"/>
                <w:u w:val="single"/>
              </w:rPr>
            </w:pPr>
          </w:p>
        </w:tc>
        <w:tc>
          <w:tcPr>
            <w:tcW w:w="4700" w:type="dxa"/>
          </w:tcPr>
          <w:p w14:paraId="386400AF" w14:textId="77777777" w:rsidR="00492949" w:rsidRPr="0068281B" w:rsidRDefault="00492949" w:rsidP="00EF4CCC">
            <w:pPr>
              <w:rPr>
                <w:rFonts w:asciiTheme="majorHAnsi" w:hAnsiTheme="majorHAnsi"/>
                <w:b/>
                <w:sz w:val="24"/>
                <w:szCs w:val="24"/>
                <w:u w:val="single"/>
              </w:rPr>
            </w:pPr>
          </w:p>
          <w:p w14:paraId="17011852" w14:textId="59D3C714" w:rsidR="00492949" w:rsidRDefault="00492949" w:rsidP="00682A23">
            <w:pPr>
              <w:rPr>
                <w:rFonts w:asciiTheme="majorHAnsi" w:hAnsiTheme="majorHAnsi"/>
                <w:b/>
                <w:sz w:val="24"/>
                <w:szCs w:val="24"/>
                <w:u w:val="single"/>
              </w:rPr>
            </w:pPr>
            <w:r w:rsidRPr="0068281B">
              <w:rPr>
                <w:rFonts w:asciiTheme="majorHAnsi" w:hAnsiTheme="majorHAnsi"/>
                <w:b/>
                <w:sz w:val="24"/>
                <w:szCs w:val="24"/>
                <w:u w:val="single"/>
              </w:rPr>
              <w:t xml:space="preserve">Les causes particulières de dissolution de la SCS </w:t>
            </w:r>
          </w:p>
          <w:p w14:paraId="417F031D" w14:textId="1BF3E7D0" w:rsidR="00682A23" w:rsidRPr="00682A23" w:rsidRDefault="00682A23" w:rsidP="00682A23">
            <w:pPr>
              <w:rPr>
                <w:rFonts w:asciiTheme="majorHAnsi" w:hAnsiTheme="majorHAnsi"/>
                <w:b/>
                <w:bCs/>
                <w:sz w:val="24"/>
                <w:szCs w:val="24"/>
              </w:rPr>
            </w:pPr>
          </w:p>
          <w:p w14:paraId="40A74554" w14:textId="77777777" w:rsidR="00682A23" w:rsidRPr="00682A23" w:rsidRDefault="00682A23" w:rsidP="00682A23">
            <w:pPr>
              <w:rPr>
                <w:rFonts w:asciiTheme="majorHAnsi" w:hAnsiTheme="majorHAnsi"/>
                <w:sz w:val="24"/>
                <w:szCs w:val="24"/>
              </w:rPr>
            </w:pPr>
            <w:r w:rsidRPr="00682A23">
              <w:rPr>
                <w:rFonts w:asciiTheme="majorHAnsi" w:hAnsiTheme="majorHAnsi"/>
                <w:b/>
                <w:bCs/>
                <w:sz w:val="24"/>
                <w:szCs w:val="24"/>
              </w:rPr>
              <w:t>Décès d’un commandité</w:t>
            </w:r>
            <w:r w:rsidRPr="00682A23">
              <w:rPr>
                <w:rFonts w:asciiTheme="majorHAnsi" w:hAnsiTheme="majorHAnsi"/>
                <w:sz w:val="24"/>
                <w:szCs w:val="24"/>
              </w:rPr>
              <w:t>, sauf clause statutaire contraire ; les héritiers mineurs deviennent commanditaires.</w:t>
            </w:r>
          </w:p>
          <w:p w14:paraId="6C1B8087" w14:textId="77777777" w:rsidR="00682A23" w:rsidRPr="00682A23" w:rsidRDefault="00682A23" w:rsidP="00682A23">
            <w:pPr>
              <w:rPr>
                <w:rFonts w:asciiTheme="majorHAnsi" w:hAnsiTheme="majorHAnsi"/>
                <w:sz w:val="24"/>
                <w:szCs w:val="24"/>
              </w:rPr>
            </w:pPr>
            <w:r w:rsidRPr="00682A23">
              <w:rPr>
                <w:rFonts w:asciiTheme="majorHAnsi" w:hAnsiTheme="majorHAnsi"/>
                <w:b/>
                <w:bCs/>
                <w:sz w:val="24"/>
                <w:szCs w:val="24"/>
              </w:rPr>
              <w:lastRenderedPageBreak/>
              <w:t>Absence de remplacement</w:t>
            </w:r>
            <w:r w:rsidRPr="00682A23">
              <w:rPr>
                <w:rFonts w:asciiTheme="majorHAnsi" w:hAnsiTheme="majorHAnsi"/>
                <w:sz w:val="24"/>
                <w:szCs w:val="24"/>
              </w:rPr>
              <w:t xml:space="preserve"> du commandité unique dans l’année suivant son décès.</w:t>
            </w:r>
          </w:p>
          <w:p w14:paraId="761EB326" w14:textId="77777777" w:rsidR="00682A23" w:rsidRPr="00682A23" w:rsidRDefault="00682A23" w:rsidP="00682A23">
            <w:pPr>
              <w:rPr>
                <w:rFonts w:asciiTheme="majorHAnsi" w:hAnsiTheme="majorHAnsi"/>
                <w:sz w:val="24"/>
                <w:szCs w:val="24"/>
              </w:rPr>
            </w:pPr>
            <w:r w:rsidRPr="00682A23">
              <w:rPr>
                <w:rFonts w:asciiTheme="majorHAnsi" w:hAnsiTheme="majorHAnsi"/>
                <w:b/>
                <w:bCs/>
                <w:sz w:val="24"/>
                <w:szCs w:val="24"/>
              </w:rPr>
              <w:t>Décision des associés</w:t>
            </w:r>
            <w:r w:rsidRPr="00682A23">
              <w:rPr>
                <w:rFonts w:asciiTheme="majorHAnsi" w:hAnsiTheme="majorHAnsi"/>
                <w:sz w:val="24"/>
                <w:szCs w:val="24"/>
              </w:rPr>
              <w:t>.</w:t>
            </w:r>
          </w:p>
          <w:p w14:paraId="12CBBF9B" w14:textId="77777777" w:rsidR="00682A23" w:rsidRPr="00682A23" w:rsidRDefault="00682A23" w:rsidP="00682A23">
            <w:pPr>
              <w:rPr>
                <w:rFonts w:asciiTheme="majorHAnsi" w:hAnsiTheme="majorHAnsi"/>
                <w:sz w:val="24"/>
                <w:szCs w:val="24"/>
              </w:rPr>
            </w:pPr>
            <w:r w:rsidRPr="00682A23">
              <w:rPr>
                <w:rFonts w:asciiTheme="majorHAnsi" w:hAnsiTheme="majorHAnsi"/>
                <w:b/>
                <w:bCs/>
                <w:sz w:val="24"/>
                <w:szCs w:val="24"/>
              </w:rPr>
              <w:t>Mésentente</w:t>
            </w:r>
            <w:r w:rsidRPr="00682A23">
              <w:rPr>
                <w:rFonts w:asciiTheme="majorHAnsi" w:hAnsiTheme="majorHAnsi"/>
                <w:sz w:val="24"/>
                <w:szCs w:val="24"/>
              </w:rPr>
              <w:t xml:space="preserve"> entre associés.</w:t>
            </w:r>
          </w:p>
          <w:p w14:paraId="2D824818" w14:textId="77777777" w:rsidR="00682A23" w:rsidRPr="00682A23" w:rsidRDefault="00682A23" w:rsidP="00682A23">
            <w:pPr>
              <w:rPr>
                <w:rFonts w:asciiTheme="majorHAnsi" w:hAnsiTheme="majorHAnsi"/>
                <w:sz w:val="24"/>
                <w:szCs w:val="24"/>
              </w:rPr>
            </w:pPr>
            <w:r w:rsidRPr="00682A23">
              <w:rPr>
                <w:rFonts w:asciiTheme="majorHAnsi" w:hAnsiTheme="majorHAnsi"/>
                <w:b/>
                <w:bCs/>
                <w:sz w:val="24"/>
                <w:szCs w:val="24"/>
              </w:rPr>
              <w:t>Arrivée du terme</w:t>
            </w:r>
            <w:r w:rsidRPr="00682A23">
              <w:rPr>
                <w:rFonts w:asciiTheme="majorHAnsi" w:hAnsiTheme="majorHAnsi"/>
                <w:sz w:val="24"/>
                <w:szCs w:val="24"/>
              </w:rPr>
              <w:t xml:space="preserve"> de la société.</w:t>
            </w:r>
          </w:p>
          <w:p w14:paraId="7A148FB1" w14:textId="77777777" w:rsidR="00682A23" w:rsidRPr="00682A23" w:rsidRDefault="00682A23" w:rsidP="00682A23">
            <w:pPr>
              <w:rPr>
                <w:rFonts w:asciiTheme="majorHAnsi" w:hAnsiTheme="majorHAnsi"/>
                <w:sz w:val="24"/>
                <w:szCs w:val="24"/>
              </w:rPr>
            </w:pPr>
            <w:r w:rsidRPr="00682A23">
              <w:rPr>
                <w:rFonts w:asciiTheme="majorHAnsi" w:hAnsiTheme="majorHAnsi"/>
                <w:b/>
                <w:bCs/>
                <w:sz w:val="24"/>
                <w:szCs w:val="24"/>
              </w:rPr>
              <w:t>Disparition de l’objet social</w:t>
            </w:r>
            <w:r w:rsidRPr="00682A23">
              <w:rPr>
                <w:rFonts w:asciiTheme="majorHAnsi" w:hAnsiTheme="majorHAnsi"/>
                <w:sz w:val="24"/>
                <w:szCs w:val="24"/>
              </w:rPr>
              <w:t>.</w:t>
            </w:r>
          </w:p>
          <w:p w14:paraId="01D96461" w14:textId="77777777" w:rsidR="00682A23" w:rsidRPr="00682A23" w:rsidRDefault="00682A23" w:rsidP="00682A23">
            <w:pPr>
              <w:rPr>
                <w:rFonts w:asciiTheme="majorHAnsi" w:hAnsiTheme="majorHAnsi"/>
                <w:sz w:val="24"/>
                <w:szCs w:val="24"/>
              </w:rPr>
            </w:pPr>
            <w:r w:rsidRPr="00682A23">
              <w:rPr>
                <w:rFonts w:asciiTheme="majorHAnsi" w:hAnsiTheme="majorHAnsi"/>
                <w:b/>
                <w:bCs/>
                <w:sz w:val="24"/>
                <w:szCs w:val="24"/>
              </w:rPr>
              <w:t>Annulation du contrat</w:t>
            </w:r>
            <w:r w:rsidRPr="00682A23">
              <w:rPr>
                <w:rFonts w:asciiTheme="majorHAnsi" w:hAnsiTheme="majorHAnsi"/>
                <w:sz w:val="24"/>
                <w:szCs w:val="24"/>
              </w:rPr>
              <w:t xml:space="preserve"> de société.</w:t>
            </w:r>
          </w:p>
          <w:p w14:paraId="0BEC8015" w14:textId="77777777" w:rsidR="00682A23" w:rsidRDefault="00682A23" w:rsidP="00682A23">
            <w:pPr>
              <w:rPr>
                <w:rFonts w:asciiTheme="majorHAnsi" w:hAnsiTheme="majorHAnsi"/>
                <w:sz w:val="24"/>
                <w:szCs w:val="24"/>
              </w:rPr>
            </w:pPr>
            <w:r w:rsidRPr="00682A23">
              <w:rPr>
                <w:rFonts w:asciiTheme="majorHAnsi" w:hAnsiTheme="majorHAnsi"/>
                <w:b/>
                <w:bCs/>
                <w:sz w:val="24"/>
                <w:szCs w:val="24"/>
              </w:rPr>
              <w:t>Autres causes</w:t>
            </w:r>
            <w:r w:rsidRPr="00682A23">
              <w:rPr>
                <w:rFonts w:asciiTheme="majorHAnsi" w:hAnsiTheme="majorHAnsi"/>
                <w:sz w:val="24"/>
                <w:szCs w:val="24"/>
              </w:rPr>
              <w:t xml:space="preserve"> prévues par les statuts.</w:t>
            </w:r>
          </w:p>
          <w:p w14:paraId="5E4B4374" w14:textId="77777777" w:rsidR="00682A23" w:rsidRPr="00682A23" w:rsidRDefault="00682A23" w:rsidP="00682A23">
            <w:pPr>
              <w:rPr>
                <w:rFonts w:asciiTheme="majorHAnsi" w:hAnsiTheme="majorHAnsi"/>
                <w:sz w:val="24"/>
                <w:szCs w:val="24"/>
              </w:rPr>
            </w:pPr>
          </w:p>
          <w:p w14:paraId="0AFA6ADE" w14:textId="43CE9C5F" w:rsidR="00682A23" w:rsidRPr="00682A23" w:rsidRDefault="00682A23" w:rsidP="00682A23">
            <w:pPr>
              <w:rPr>
                <w:rFonts w:asciiTheme="majorHAnsi" w:hAnsiTheme="majorHAnsi"/>
                <w:b/>
                <w:bCs/>
                <w:sz w:val="24"/>
                <w:szCs w:val="24"/>
                <w:u w:val="single"/>
              </w:rPr>
            </w:pPr>
            <w:r w:rsidRPr="00682A23">
              <w:rPr>
                <w:rFonts w:asciiTheme="majorHAnsi" w:hAnsiTheme="majorHAnsi"/>
                <w:b/>
                <w:bCs/>
                <w:sz w:val="24"/>
                <w:szCs w:val="24"/>
                <w:u w:val="single"/>
              </w:rPr>
              <w:t xml:space="preserve">Effets </w:t>
            </w:r>
          </w:p>
          <w:p w14:paraId="6CDF0BA5" w14:textId="77777777" w:rsidR="00682A23" w:rsidRPr="00682A23" w:rsidRDefault="00682A23" w:rsidP="00682A23">
            <w:pPr>
              <w:rPr>
                <w:rFonts w:asciiTheme="majorHAnsi" w:hAnsiTheme="majorHAnsi"/>
                <w:b/>
                <w:bCs/>
                <w:sz w:val="24"/>
                <w:szCs w:val="24"/>
              </w:rPr>
            </w:pPr>
          </w:p>
          <w:p w14:paraId="43E28AD3" w14:textId="77777777" w:rsidR="00682A23" w:rsidRPr="00682A23" w:rsidRDefault="00682A23" w:rsidP="00682A23">
            <w:pPr>
              <w:rPr>
                <w:rFonts w:asciiTheme="majorHAnsi" w:hAnsiTheme="majorHAnsi"/>
                <w:sz w:val="24"/>
                <w:szCs w:val="24"/>
              </w:rPr>
            </w:pPr>
            <w:r w:rsidRPr="00682A23">
              <w:rPr>
                <w:rFonts w:asciiTheme="majorHAnsi" w:hAnsiTheme="majorHAnsi"/>
                <w:b/>
                <w:bCs/>
                <w:sz w:val="24"/>
                <w:szCs w:val="24"/>
              </w:rPr>
              <w:t>Liquidation</w:t>
            </w:r>
            <w:r w:rsidRPr="00682A23">
              <w:rPr>
                <w:rFonts w:asciiTheme="majorHAnsi" w:hAnsiTheme="majorHAnsi"/>
                <w:sz w:val="24"/>
                <w:szCs w:val="24"/>
              </w:rPr>
              <w:t xml:space="preserve"> des actifs.</w:t>
            </w:r>
          </w:p>
          <w:p w14:paraId="64F49679" w14:textId="77777777" w:rsidR="00682A23" w:rsidRPr="00682A23" w:rsidRDefault="00682A23" w:rsidP="00682A23">
            <w:pPr>
              <w:rPr>
                <w:rFonts w:asciiTheme="majorHAnsi" w:hAnsiTheme="majorHAnsi"/>
                <w:sz w:val="24"/>
                <w:szCs w:val="24"/>
              </w:rPr>
            </w:pPr>
            <w:r w:rsidRPr="00682A23">
              <w:rPr>
                <w:rFonts w:asciiTheme="majorHAnsi" w:hAnsiTheme="majorHAnsi"/>
                <w:b/>
                <w:bCs/>
                <w:sz w:val="24"/>
                <w:szCs w:val="24"/>
              </w:rPr>
              <w:t>Partage</w:t>
            </w:r>
            <w:r w:rsidRPr="00682A23">
              <w:rPr>
                <w:rFonts w:asciiTheme="majorHAnsi" w:hAnsiTheme="majorHAnsi"/>
                <w:sz w:val="24"/>
                <w:szCs w:val="24"/>
              </w:rPr>
              <w:t xml:space="preserve"> entre les associés.</w:t>
            </w:r>
          </w:p>
          <w:p w14:paraId="42495070" w14:textId="77777777" w:rsidR="00682A23" w:rsidRPr="0068281B" w:rsidRDefault="00682A23" w:rsidP="00682A23">
            <w:pPr>
              <w:rPr>
                <w:rFonts w:asciiTheme="majorHAnsi" w:hAnsiTheme="majorHAnsi"/>
                <w:sz w:val="24"/>
                <w:szCs w:val="24"/>
              </w:rPr>
            </w:pPr>
          </w:p>
          <w:p w14:paraId="200EBA10" w14:textId="77777777" w:rsidR="00492949" w:rsidRPr="0068281B" w:rsidRDefault="00492949" w:rsidP="00EF4CCC">
            <w:pPr>
              <w:rPr>
                <w:rFonts w:asciiTheme="majorHAnsi" w:hAnsiTheme="majorHAnsi"/>
                <w:sz w:val="24"/>
                <w:szCs w:val="24"/>
              </w:rPr>
            </w:pPr>
          </w:p>
          <w:p w14:paraId="7004BB18" w14:textId="77777777" w:rsidR="00492949" w:rsidRPr="0068281B" w:rsidRDefault="00492949" w:rsidP="00EF4CCC">
            <w:pPr>
              <w:rPr>
                <w:rFonts w:asciiTheme="majorHAnsi" w:hAnsiTheme="majorHAnsi"/>
                <w:sz w:val="24"/>
                <w:szCs w:val="24"/>
              </w:rPr>
            </w:pPr>
          </w:p>
        </w:tc>
      </w:tr>
    </w:tbl>
    <w:p w14:paraId="5E33F2FB" w14:textId="77777777" w:rsidR="00492949" w:rsidRPr="0068281B" w:rsidRDefault="00492949" w:rsidP="00492949">
      <w:pPr>
        <w:rPr>
          <w:rFonts w:asciiTheme="majorHAnsi" w:hAnsiTheme="majorHAnsi"/>
          <w:b/>
          <w:sz w:val="24"/>
          <w:szCs w:val="24"/>
          <w:u w:val="single"/>
        </w:rPr>
      </w:pPr>
    </w:p>
    <w:p w14:paraId="09FD5EB4" w14:textId="77777777" w:rsidR="00492949" w:rsidRPr="0068281B" w:rsidRDefault="00492949" w:rsidP="00492949">
      <w:pPr>
        <w:rPr>
          <w:rFonts w:asciiTheme="majorHAnsi" w:hAnsiTheme="majorHAnsi"/>
          <w:sz w:val="24"/>
          <w:szCs w:val="24"/>
        </w:rPr>
      </w:pPr>
    </w:p>
    <w:p w14:paraId="03B579F7" w14:textId="77777777" w:rsidR="00585AFC" w:rsidRPr="0068281B" w:rsidRDefault="00585AFC" w:rsidP="00585AFC">
      <w:pPr>
        <w:rPr>
          <w:rFonts w:asciiTheme="majorHAnsi" w:hAnsiTheme="majorHAnsi"/>
          <w:b/>
          <w:bCs/>
          <w:sz w:val="24"/>
          <w:szCs w:val="24"/>
          <w:u w:val="single"/>
          <w:lang w:val="en-US"/>
        </w:rPr>
      </w:pPr>
      <w:r w:rsidRPr="0068281B">
        <w:rPr>
          <w:rFonts w:asciiTheme="majorHAnsi" w:hAnsiTheme="majorHAnsi"/>
          <w:b/>
          <w:bCs/>
          <w:sz w:val="24"/>
          <w:szCs w:val="24"/>
          <w:u w:val="single"/>
          <w:lang w:val="en-US"/>
        </w:rPr>
        <w:t>SCS</w:t>
      </w:r>
    </w:p>
    <w:tbl>
      <w:tblPr>
        <w:tblStyle w:val="Grilledutableau"/>
        <w:tblW w:w="0" w:type="auto"/>
        <w:tblLook w:val="04A0" w:firstRow="1" w:lastRow="0" w:firstColumn="1" w:lastColumn="0" w:noHBand="0" w:noVBand="1"/>
      </w:tblPr>
      <w:tblGrid>
        <w:gridCol w:w="4320"/>
        <w:gridCol w:w="9567"/>
      </w:tblGrid>
      <w:tr w:rsidR="00585AFC" w:rsidRPr="0068281B" w14:paraId="518264AF" w14:textId="77777777" w:rsidTr="006B294A">
        <w:tc>
          <w:tcPr>
            <w:tcW w:w="4320" w:type="dxa"/>
            <w:tcBorders>
              <w:top w:val="single" w:sz="4" w:space="0" w:color="auto"/>
              <w:left w:val="single" w:sz="4" w:space="0" w:color="auto"/>
              <w:bottom w:val="single" w:sz="4" w:space="0" w:color="auto"/>
              <w:right w:val="single" w:sz="4" w:space="0" w:color="auto"/>
            </w:tcBorders>
            <w:hideMark/>
          </w:tcPr>
          <w:p w14:paraId="6414A1CA"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Élément</w:t>
            </w:r>
            <w:proofErr w:type="spellEnd"/>
          </w:p>
        </w:tc>
        <w:tc>
          <w:tcPr>
            <w:tcW w:w="9567" w:type="dxa"/>
            <w:tcBorders>
              <w:top w:val="single" w:sz="4" w:space="0" w:color="auto"/>
              <w:left w:val="single" w:sz="4" w:space="0" w:color="auto"/>
              <w:bottom w:val="single" w:sz="4" w:space="0" w:color="auto"/>
              <w:right w:val="single" w:sz="4" w:space="0" w:color="auto"/>
            </w:tcBorders>
            <w:hideMark/>
          </w:tcPr>
          <w:p w14:paraId="068FB0E8"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Détail</w:t>
            </w:r>
            <w:proofErr w:type="spellEnd"/>
          </w:p>
        </w:tc>
      </w:tr>
      <w:tr w:rsidR="00585AFC" w:rsidRPr="0068281B" w14:paraId="6475FA13" w14:textId="77777777" w:rsidTr="006B294A">
        <w:tc>
          <w:tcPr>
            <w:tcW w:w="4320" w:type="dxa"/>
            <w:tcBorders>
              <w:top w:val="single" w:sz="4" w:space="0" w:color="auto"/>
              <w:left w:val="single" w:sz="4" w:space="0" w:color="auto"/>
              <w:bottom w:val="single" w:sz="4" w:space="0" w:color="auto"/>
              <w:right w:val="single" w:sz="4" w:space="0" w:color="auto"/>
            </w:tcBorders>
            <w:hideMark/>
          </w:tcPr>
          <w:p w14:paraId="125D7474" w14:textId="77777777" w:rsidR="00585AFC" w:rsidRPr="0068281B" w:rsidRDefault="00585AFC" w:rsidP="00585AFC">
            <w:pPr>
              <w:spacing w:after="200" w:line="276" w:lineRule="auto"/>
              <w:rPr>
                <w:rFonts w:asciiTheme="majorHAnsi" w:hAnsiTheme="majorHAnsi"/>
                <w:b/>
                <w:sz w:val="24"/>
                <w:szCs w:val="24"/>
                <w:u w:val="single"/>
                <w:lang w:val="en-US"/>
              </w:rPr>
            </w:pPr>
            <w:r w:rsidRPr="0068281B">
              <w:rPr>
                <w:rFonts w:asciiTheme="majorHAnsi" w:hAnsiTheme="majorHAnsi"/>
                <w:b/>
                <w:sz w:val="24"/>
                <w:szCs w:val="24"/>
                <w:u w:val="single"/>
                <w:lang w:val="en-US"/>
              </w:rPr>
              <w:t xml:space="preserve">Type de </w:t>
            </w:r>
            <w:proofErr w:type="spellStart"/>
            <w:r w:rsidRPr="0068281B">
              <w:rPr>
                <w:rFonts w:asciiTheme="majorHAnsi" w:hAnsiTheme="majorHAnsi"/>
                <w:b/>
                <w:sz w:val="24"/>
                <w:szCs w:val="24"/>
                <w:u w:val="single"/>
                <w:lang w:val="en-US"/>
              </w:rPr>
              <w:t>fiscalité</w:t>
            </w:r>
            <w:proofErr w:type="spellEnd"/>
          </w:p>
        </w:tc>
        <w:tc>
          <w:tcPr>
            <w:tcW w:w="9567" w:type="dxa"/>
            <w:tcBorders>
              <w:top w:val="single" w:sz="4" w:space="0" w:color="auto"/>
              <w:left w:val="single" w:sz="4" w:space="0" w:color="auto"/>
              <w:bottom w:val="single" w:sz="4" w:space="0" w:color="auto"/>
              <w:right w:val="single" w:sz="4" w:space="0" w:color="auto"/>
            </w:tcBorders>
            <w:hideMark/>
          </w:tcPr>
          <w:p w14:paraId="264948AE" w14:textId="77777777" w:rsidR="00585AFC" w:rsidRPr="0068281B" w:rsidRDefault="00585AFC" w:rsidP="00585AFC">
            <w:pPr>
              <w:spacing w:after="200" w:line="276" w:lineRule="auto"/>
              <w:rPr>
                <w:rFonts w:asciiTheme="majorHAnsi" w:hAnsiTheme="majorHAnsi"/>
                <w:b/>
                <w:sz w:val="24"/>
                <w:szCs w:val="24"/>
                <w:u w:val="single"/>
                <w:lang w:val="en-US"/>
              </w:rPr>
            </w:pPr>
            <w:r w:rsidRPr="0068281B">
              <w:rPr>
                <w:rFonts w:asciiTheme="majorHAnsi" w:hAnsiTheme="majorHAnsi"/>
                <w:b/>
                <w:sz w:val="24"/>
                <w:szCs w:val="24"/>
                <w:u w:val="single"/>
                <w:lang w:val="en-US"/>
              </w:rPr>
              <w:t xml:space="preserve">IR pour les </w:t>
            </w:r>
            <w:proofErr w:type="spellStart"/>
            <w:r w:rsidRPr="0068281B">
              <w:rPr>
                <w:rFonts w:asciiTheme="majorHAnsi" w:hAnsiTheme="majorHAnsi"/>
                <w:b/>
                <w:sz w:val="24"/>
                <w:szCs w:val="24"/>
                <w:u w:val="single"/>
                <w:lang w:val="en-US"/>
              </w:rPr>
              <w:t>associés</w:t>
            </w:r>
            <w:proofErr w:type="spellEnd"/>
            <w:r w:rsidRPr="0068281B">
              <w:rPr>
                <w:rFonts w:asciiTheme="majorHAnsi" w:hAnsiTheme="majorHAnsi"/>
                <w:b/>
                <w:sz w:val="24"/>
                <w:szCs w:val="24"/>
                <w:u w:val="single"/>
                <w:lang w:val="en-US"/>
              </w:rPr>
              <w:t xml:space="preserve"> </w:t>
            </w:r>
            <w:proofErr w:type="spellStart"/>
            <w:r w:rsidRPr="0068281B">
              <w:rPr>
                <w:rFonts w:asciiTheme="majorHAnsi" w:hAnsiTheme="majorHAnsi"/>
                <w:b/>
                <w:sz w:val="24"/>
                <w:szCs w:val="24"/>
                <w:u w:val="single"/>
                <w:lang w:val="en-US"/>
              </w:rPr>
              <w:t>commandités</w:t>
            </w:r>
            <w:proofErr w:type="spellEnd"/>
            <w:r w:rsidRPr="0068281B">
              <w:rPr>
                <w:rFonts w:asciiTheme="majorHAnsi" w:hAnsiTheme="majorHAnsi"/>
                <w:b/>
                <w:sz w:val="24"/>
                <w:szCs w:val="24"/>
                <w:u w:val="single"/>
                <w:lang w:val="en-US"/>
              </w:rPr>
              <w:t>, IS possible</w:t>
            </w:r>
          </w:p>
        </w:tc>
      </w:tr>
      <w:tr w:rsidR="00585AFC" w:rsidRPr="0068281B" w14:paraId="5F5403DB" w14:textId="77777777" w:rsidTr="006B294A">
        <w:tc>
          <w:tcPr>
            <w:tcW w:w="4320" w:type="dxa"/>
            <w:tcBorders>
              <w:top w:val="single" w:sz="4" w:space="0" w:color="auto"/>
              <w:left w:val="single" w:sz="4" w:space="0" w:color="auto"/>
              <w:bottom w:val="single" w:sz="4" w:space="0" w:color="auto"/>
              <w:right w:val="single" w:sz="4" w:space="0" w:color="auto"/>
            </w:tcBorders>
            <w:hideMark/>
          </w:tcPr>
          <w:p w14:paraId="1D0793F4" w14:textId="77777777" w:rsidR="00585AFC" w:rsidRPr="0068281B" w:rsidRDefault="00585AFC" w:rsidP="00585AFC">
            <w:pPr>
              <w:spacing w:after="200" w:line="276" w:lineRule="auto"/>
              <w:rPr>
                <w:rFonts w:asciiTheme="majorHAnsi" w:hAnsiTheme="majorHAnsi"/>
                <w:b/>
                <w:sz w:val="24"/>
                <w:szCs w:val="24"/>
                <w:u w:val="single"/>
                <w:lang w:val="en-US"/>
              </w:rPr>
            </w:pPr>
            <w:r w:rsidRPr="0068281B">
              <w:rPr>
                <w:rFonts w:asciiTheme="majorHAnsi" w:hAnsiTheme="majorHAnsi"/>
                <w:b/>
                <w:sz w:val="24"/>
                <w:szCs w:val="24"/>
                <w:u w:val="single"/>
                <w:lang w:val="en-US"/>
              </w:rPr>
              <w:t>TVA</w:t>
            </w:r>
          </w:p>
        </w:tc>
        <w:tc>
          <w:tcPr>
            <w:tcW w:w="9567" w:type="dxa"/>
            <w:tcBorders>
              <w:top w:val="single" w:sz="4" w:space="0" w:color="auto"/>
              <w:left w:val="single" w:sz="4" w:space="0" w:color="auto"/>
              <w:bottom w:val="single" w:sz="4" w:space="0" w:color="auto"/>
              <w:right w:val="single" w:sz="4" w:space="0" w:color="auto"/>
            </w:tcBorders>
            <w:hideMark/>
          </w:tcPr>
          <w:p w14:paraId="46C3C471" w14:textId="77777777" w:rsidR="00585AFC" w:rsidRPr="0068281B" w:rsidRDefault="00585AFC" w:rsidP="00585AFC">
            <w:pPr>
              <w:spacing w:after="200" w:line="276" w:lineRule="auto"/>
              <w:rPr>
                <w:rFonts w:asciiTheme="majorHAnsi" w:hAnsiTheme="majorHAnsi"/>
                <w:b/>
                <w:sz w:val="24"/>
                <w:szCs w:val="24"/>
                <w:u w:val="single"/>
                <w:lang w:val="en-US"/>
              </w:rPr>
            </w:pPr>
            <w:r w:rsidRPr="0068281B">
              <w:rPr>
                <w:rFonts w:asciiTheme="majorHAnsi" w:hAnsiTheme="majorHAnsi"/>
                <w:b/>
                <w:sz w:val="24"/>
                <w:szCs w:val="24"/>
                <w:u w:val="single"/>
                <w:lang w:val="en-US"/>
              </w:rPr>
              <w:t xml:space="preserve">Oui, </w:t>
            </w:r>
            <w:proofErr w:type="spellStart"/>
            <w:r w:rsidRPr="0068281B">
              <w:rPr>
                <w:rFonts w:asciiTheme="majorHAnsi" w:hAnsiTheme="majorHAnsi"/>
                <w:b/>
                <w:sz w:val="24"/>
                <w:szCs w:val="24"/>
                <w:u w:val="single"/>
                <w:lang w:val="en-US"/>
              </w:rPr>
              <w:t>selon</w:t>
            </w:r>
            <w:proofErr w:type="spellEnd"/>
            <w:r w:rsidRPr="0068281B">
              <w:rPr>
                <w:rFonts w:asciiTheme="majorHAnsi" w:hAnsiTheme="majorHAnsi"/>
                <w:b/>
                <w:sz w:val="24"/>
                <w:szCs w:val="24"/>
                <w:u w:val="single"/>
                <w:lang w:val="en-US"/>
              </w:rPr>
              <w:t xml:space="preserve"> </w:t>
            </w:r>
            <w:proofErr w:type="spellStart"/>
            <w:r w:rsidRPr="0068281B">
              <w:rPr>
                <w:rFonts w:asciiTheme="majorHAnsi" w:hAnsiTheme="majorHAnsi"/>
                <w:b/>
                <w:sz w:val="24"/>
                <w:szCs w:val="24"/>
                <w:u w:val="single"/>
                <w:lang w:val="en-US"/>
              </w:rPr>
              <w:t>activité</w:t>
            </w:r>
            <w:proofErr w:type="spellEnd"/>
          </w:p>
        </w:tc>
      </w:tr>
      <w:tr w:rsidR="00585AFC" w:rsidRPr="0068281B" w14:paraId="23086EEA" w14:textId="77777777" w:rsidTr="006B294A">
        <w:tc>
          <w:tcPr>
            <w:tcW w:w="4320" w:type="dxa"/>
            <w:tcBorders>
              <w:top w:val="single" w:sz="4" w:space="0" w:color="auto"/>
              <w:left w:val="single" w:sz="4" w:space="0" w:color="auto"/>
              <w:bottom w:val="single" w:sz="4" w:space="0" w:color="auto"/>
              <w:right w:val="single" w:sz="4" w:space="0" w:color="auto"/>
            </w:tcBorders>
            <w:hideMark/>
          </w:tcPr>
          <w:p w14:paraId="3524DC79"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Comptabilité</w:t>
            </w:r>
            <w:proofErr w:type="spellEnd"/>
          </w:p>
        </w:tc>
        <w:tc>
          <w:tcPr>
            <w:tcW w:w="9567" w:type="dxa"/>
            <w:tcBorders>
              <w:top w:val="single" w:sz="4" w:space="0" w:color="auto"/>
              <w:left w:val="single" w:sz="4" w:space="0" w:color="auto"/>
              <w:bottom w:val="single" w:sz="4" w:space="0" w:color="auto"/>
              <w:right w:val="single" w:sz="4" w:space="0" w:color="auto"/>
            </w:tcBorders>
            <w:hideMark/>
          </w:tcPr>
          <w:p w14:paraId="622AE7B8"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Obligatoire</w:t>
            </w:r>
            <w:proofErr w:type="spellEnd"/>
          </w:p>
        </w:tc>
      </w:tr>
      <w:tr w:rsidR="00585AFC" w:rsidRPr="0068281B" w14:paraId="017DC8E1" w14:textId="77777777" w:rsidTr="006B294A">
        <w:tc>
          <w:tcPr>
            <w:tcW w:w="4320" w:type="dxa"/>
            <w:tcBorders>
              <w:top w:val="single" w:sz="4" w:space="0" w:color="auto"/>
              <w:left w:val="single" w:sz="4" w:space="0" w:color="auto"/>
              <w:bottom w:val="single" w:sz="4" w:space="0" w:color="auto"/>
              <w:right w:val="single" w:sz="4" w:space="0" w:color="auto"/>
            </w:tcBorders>
            <w:hideMark/>
          </w:tcPr>
          <w:p w14:paraId="1593BE28"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Responsabilité</w:t>
            </w:r>
            <w:proofErr w:type="spellEnd"/>
          </w:p>
        </w:tc>
        <w:tc>
          <w:tcPr>
            <w:tcW w:w="9567" w:type="dxa"/>
            <w:tcBorders>
              <w:top w:val="single" w:sz="4" w:space="0" w:color="auto"/>
              <w:left w:val="single" w:sz="4" w:space="0" w:color="auto"/>
              <w:bottom w:val="single" w:sz="4" w:space="0" w:color="auto"/>
              <w:right w:val="single" w:sz="4" w:space="0" w:color="auto"/>
            </w:tcBorders>
            <w:hideMark/>
          </w:tcPr>
          <w:p w14:paraId="5FF2D261"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Commandités</w:t>
            </w:r>
            <w:proofErr w:type="spellEnd"/>
            <w:r w:rsidRPr="0068281B">
              <w:rPr>
                <w:rFonts w:asciiTheme="majorHAnsi" w:hAnsiTheme="majorHAnsi"/>
                <w:b/>
                <w:sz w:val="24"/>
                <w:szCs w:val="24"/>
                <w:u w:val="single"/>
                <w:lang w:val="en-US"/>
              </w:rPr>
              <w:t xml:space="preserve"> </w:t>
            </w:r>
            <w:proofErr w:type="spellStart"/>
            <w:r w:rsidRPr="0068281B">
              <w:rPr>
                <w:rFonts w:asciiTheme="majorHAnsi" w:hAnsiTheme="majorHAnsi"/>
                <w:b/>
                <w:sz w:val="24"/>
                <w:szCs w:val="24"/>
                <w:u w:val="single"/>
                <w:lang w:val="en-US"/>
              </w:rPr>
              <w:t>illimitée</w:t>
            </w:r>
            <w:proofErr w:type="spellEnd"/>
            <w:r w:rsidRPr="0068281B">
              <w:rPr>
                <w:rFonts w:asciiTheme="majorHAnsi" w:hAnsiTheme="majorHAnsi"/>
                <w:b/>
                <w:sz w:val="24"/>
                <w:szCs w:val="24"/>
                <w:u w:val="single"/>
                <w:lang w:val="en-US"/>
              </w:rPr>
              <w:t xml:space="preserve"> / commanditaires </w:t>
            </w:r>
            <w:proofErr w:type="spellStart"/>
            <w:r w:rsidRPr="0068281B">
              <w:rPr>
                <w:rFonts w:asciiTheme="majorHAnsi" w:hAnsiTheme="majorHAnsi"/>
                <w:b/>
                <w:sz w:val="24"/>
                <w:szCs w:val="24"/>
                <w:u w:val="single"/>
                <w:lang w:val="en-US"/>
              </w:rPr>
              <w:t>limitée</w:t>
            </w:r>
            <w:proofErr w:type="spellEnd"/>
          </w:p>
        </w:tc>
      </w:tr>
      <w:tr w:rsidR="00585AFC" w:rsidRPr="0068281B" w14:paraId="6BED83AE" w14:textId="77777777" w:rsidTr="006B294A">
        <w:tc>
          <w:tcPr>
            <w:tcW w:w="4320" w:type="dxa"/>
            <w:tcBorders>
              <w:top w:val="single" w:sz="4" w:space="0" w:color="auto"/>
              <w:left w:val="single" w:sz="4" w:space="0" w:color="auto"/>
              <w:bottom w:val="single" w:sz="4" w:space="0" w:color="auto"/>
              <w:right w:val="single" w:sz="4" w:space="0" w:color="auto"/>
            </w:tcBorders>
            <w:hideMark/>
          </w:tcPr>
          <w:p w14:paraId="519019F5"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Autres</w:t>
            </w:r>
            <w:proofErr w:type="spellEnd"/>
            <w:r w:rsidRPr="0068281B">
              <w:rPr>
                <w:rFonts w:asciiTheme="majorHAnsi" w:hAnsiTheme="majorHAnsi"/>
                <w:b/>
                <w:sz w:val="24"/>
                <w:szCs w:val="24"/>
                <w:u w:val="single"/>
                <w:lang w:val="en-US"/>
              </w:rPr>
              <w:t xml:space="preserve"> taxes</w:t>
            </w:r>
          </w:p>
        </w:tc>
        <w:tc>
          <w:tcPr>
            <w:tcW w:w="9567" w:type="dxa"/>
            <w:tcBorders>
              <w:top w:val="single" w:sz="4" w:space="0" w:color="auto"/>
              <w:left w:val="single" w:sz="4" w:space="0" w:color="auto"/>
              <w:bottom w:val="single" w:sz="4" w:space="0" w:color="auto"/>
              <w:right w:val="single" w:sz="4" w:space="0" w:color="auto"/>
            </w:tcBorders>
            <w:hideMark/>
          </w:tcPr>
          <w:p w14:paraId="2040AB04"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Patente</w:t>
            </w:r>
            <w:proofErr w:type="spellEnd"/>
            <w:r w:rsidRPr="0068281B">
              <w:rPr>
                <w:rFonts w:asciiTheme="majorHAnsi" w:hAnsiTheme="majorHAnsi"/>
                <w:b/>
                <w:sz w:val="24"/>
                <w:szCs w:val="24"/>
                <w:u w:val="single"/>
                <w:lang w:val="en-US"/>
              </w:rPr>
              <w:t>, ITS</w:t>
            </w:r>
          </w:p>
        </w:tc>
      </w:tr>
    </w:tbl>
    <w:p w14:paraId="5826E453" w14:textId="77777777" w:rsidR="006C2554" w:rsidRPr="0068281B" w:rsidRDefault="006C2554">
      <w:pPr>
        <w:rPr>
          <w:rFonts w:asciiTheme="majorHAnsi" w:hAnsiTheme="majorHAnsi"/>
          <w:b/>
          <w:sz w:val="24"/>
          <w:szCs w:val="24"/>
          <w:u w:val="single"/>
        </w:rPr>
      </w:pPr>
    </w:p>
    <w:p w14:paraId="6712222F" w14:textId="77777777" w:rsidR="00492949" w:rsidRPr="0068281B" w:rsidRDefault="00492949">
      <w:pPr>
        <w:rPr>
          <w:rFonts w:asciiTheme="majorHAnsi" w:hAnsiTheme="majorHAnsi"/>
          <w:b/>
          <w:sz w:val="24"/>
          <w:szCs w:val="24"/>
          <w:u w:val="single"/>
        </w:rPr>
      </w:pPr>
    </w:p>
    <w:p w14:paraId="3DB663B4" w14:textId="77777777" w:rsidR="003A6135" w:rsidRPr="0068281B" w:rsidRDefault="003A6135">
      <w:pPr>
        <w:rPr>
          <w:rFonts w:asciiTheme="majorHAnsi" w:hAnsiTheme="majorHAnsi"/>
          <w:b/>
          <w:sz w:val="24"/>
          <w:szCs w:val="24"/>
          <w:u w:val="single"/>
        </w:rPr>
      </w:pPr>
    </w:p>
    <w:p w14:paraId="68CD56DE" w14:textId="77777777" w:rsidR="00492949" w:rsidRDefault="00492949">
      <w:pPr>
        <w:rPr>
          <w:rFonts w:asciiTheme="majorHAnsi" w:hAnsiTheme="majorHAnsi"/>
          <w:b/>
          <w:sz w:val="24"/>
          <w:szCs w:val="24"/>
          <w:u w:val="single"/>
        </w:rPr>
      </w:pPr>
    </w:p>
    <w:p w14:paraId="0AC711D3" w14:textId="77777777" w:rsidR="00FD0826" w:rsidRDefault="00FD0826">
      <w:pPr>
        <w:rPr>
          <w:rFonts w:asciiTheme="majorHAnsi" w:hAnsiTheme="majorHAnsi"/>
          <w:b/>
          <w:sz w:val="24"/>
          <w:szCs w:val="24"/>
          <w:u w:val="single"/>
        </w:rPr>
      </w:pPr>
    </w:p>
    <w:p w14:paraId="59B39A9A" w14:textId="77777777" w:rsidR="00C26CBE" w:rsidRPr="0068281B" w:rsidRDefault="00C26CBE">
      <w:pPr>
        <w:rPr>
          <w:rFonts w:asciiTheme="majorHAnsi" w:hAnsiTheme="majorHAnsi"/>
          <w:b/>
          <w:sz w:val="24"/>
          <w:szCs w:val="24"/>
          <w:u w:val="single"/>
        </w:rPr>
      </w:pPr>
    </w:p>
    <w:p w14:paraId="288A6FE5" w14:textId="77777777" w:rsidR="00492949" w:rsidRPr="0068281B" w:rsidRDefault="00492949" w:rsidP="00492949">
      <w:pPr>
        <w:rPr>
          <w:rFonts w:asciiTheme="majorHAnsi" w:hAnsiTheme="majorHAnsi"/>
          <w:b/>
          <w:sz w:val="24"/>
          <w:szCs w:val="24"/>
          <w:u w:val="single"/>
        </w:rPr>
      </w:pPr>
      <w:r w:rsidRPr="0068281B">
        <w:rPr>
          <w:rFonts w:asciiTheme="majorHAnsi" w:hAnsiTheme="majorHAnsi"/>
          <w:sz w:val="24"/>
          <w:szCs w:val="24"/>
        </w:rPr>
        <w:lastRenderedPageBreak/>
        <w:tab/>
      </w:r>
      <w:r w:rsidRPr="0068281B">
        <w:rPr>
          <w:rFonts w:asciiTheme="majorHAnsi" w:hAnsiTheme="majorHAnsi"/>
          <w:sz w:val="24"/>
          <w:szCs w:val="24"/>
        </w:rPr>
        <w:tab/>
      </w:r>
      <w:r w:rsidRPr="0068281B">
        <w:rPr>
          <w:rFonts w:asciiTheme="majorHAnsi" w:hAnsiTheme="majorHAnsi"/>
          <w:sz w:val="24"/>
          <w:szCs w:val="24"/>
        </w:rPr>
        <w:tab/>
      </w:r>
      <w:r w:rsidRPr="0068281B">
        <w:rPr>
          <w:rFonts w:asciiTheme="majorHAnsi" w:hAnsiTheme="majorHAnsi"/>
          <w:sz w:val="24"/>
          <w:szCs w:val="24"/>
        </w:rPr>
        <w:tab/>
      </w:r>
      <w:r w:rsidRPr="0068281B">
        <w:rPr>
          <w:rFonts w:asciiTheme="majorHAnsi" w:hAnsiTheme="majorHAnsi"/>
          <w:sz w:val="24"/>
          <w:szCs w:val="24"/>
        </w:rPr>
        <w:tab/>
      </w:r>
      <w:r w:rsidRPr="0068281B">
        <w:rPr>
          <w:rFonts w:asciiTheme="majorHAnsi" w:hAnsiTheme="majorHAnsi"/>
          <w:sz w:val="24"/>
          <w:szCs w:val="24"/>
        </w:rPr>
        <w:tab/>
      </w:r>
      <w:r w:rsidRPr="0068281B">
        <w:rPr>
          <w:rFonts w:asciiTheme="majorHAnsi" w:hAnsiTheme="majorHAnsi"/>
          <w:b/>
          <w:sz w:val="24"/>
          <w:szCs w:val="24"/>
          <w:u w:val="single"/>
        </w:rPr>
        <w:t xml:space="preserve">LA SOCIETE EN PARTICIPATION </w:t>
      </w:r>
      <w:r w:rsidRPr="0068281B">
        <w:rPr>
          <w:rFonts w:asciiTheme="majorHAnsi" w:hAnsiTheme="majorHAnsi"/>
          <w:sz w:val="24"/>
          <w:szCs w:val="24"/>
        </w:rPr>
        <w:t>(</w:t>
      </w:r>
      <w:r w:rsidRPr="0068281B">
        <w:rPr>
          <w:rFonts w:asciiTheme="majorHAnsi" w:hAnsiTheme="majorHAnsi"/>
          <w:b/>
          <w:sz w:val="24"/>
          <w:szCs w:val="24"/>
        </w:rPr>
        <w:t>article 854 et suivant AUSCOM)</w:t>
      </w:r>
    </w:p>
    <w:p w14:paraId="61F37796" w14:textId="77777777" w:rsidR="00492949" w:rsidRPr="0068281B" w:rsidRDefault="00492949" w:rsidP="00492949">
      <w:pPr>
        <w:rPr>
          <w:rFonts w:asciiTheme="majorHAnsi" w:hAnsiTheme="majorHAnsi"/>
          <w:b/>
          <w:sz w:val="24"/>
          <w:szCs w:val="24"/>
          <w:u w:val="single"/>
        </w:rPr>
      </w:pPr>
    </w:p>
    <w:p w14:paraId="543F95B3" w14:textId="77777777" w:rsidR="00492949" w:rsidRPr="0068281B" w:rsidRDefault="00492949" w:rsidP="00492949">
      <w:pPr>
        <w:pStyle w:val="Paragraphedeliste"/>
        <w:numPr>
          <w:ilvl w:val="0"/>
          <w:numId w:val="5"/>
        </w:numPr>
        <w:rPr>
          <w:rFonts w:asciiTheme="majorHAnsi" w:hAnsiTheme="majorHAnsi"/>
          <w:b/>
          <w:sz w:val="24"/>
          <w:szCs w:val="24"/>
          <w:u w:val="single"/>
        </w:rPr>
      </w:pPr>
      <w:r w:rsidRPr="0068281B">
        <w:rPr>
          <w:rFonts w:asciiTheme="majorHAnsi" w:hAnsiTheme="majorHAnsi"/>
          <w:b/>
          <w:sz w:val="24"/>
          <w:szCs w:val="24"/>
          <w:u w:val="single"/>
        </w:rPr>
        <w:t>DEFINITION</w:t>
      </w:r>
    </w:p>
    <w:p w14:paraId="265ED68F" w14:textId="77777777" w:rsidR="00492949" w:rsidRPr="0068281B" w:rsidRDefault="00492949" w:rsidP="00492949">
      <w:pPr>
        <w:ind w:left="360"/>
        <w:rPr>
          <w:rFonts w:asciiTheme="majorHAnsi" w:hAnsiTheme="majorHAnsi"/>
          <w:sz w:val="24"/>
          <w:szCs w:val="24"/>
        </w:rPr>
      </w:pPr>
      <w:r w:rsidRPr="0068281B">
        <w:rPr>
          <w:rFonts w:asciiTheme="majorHAnsi" w:hAnsiTheme="majorHAnsi"/>
          <w:sz w:val="24"/>
          <w:szCs w:val="24"/>
        </w:rPr>
        <w:t>La Société en participation est la société dans laquelle les associés conviennent librement qu’elle ne sera pas immatriculée au registre du commerce et du crédit mobilier et qu’elle n’aura pas la personnalité morale.</w:t>
      </w:r>
    </w:p>
    <w:p w14:paraId="1F5A0052" w14:textId="77777777" w:rsidR="00492949" w:rsidRPr="0068281B" w:rsidRDefault="00492949" w:rsidP="00492949">
      <w:pPr>
        <w:pStyle w:val="Paragraphedeliste"/>
        <w:numPr>
          <w:ilvl w:val="0"/>
          <w:numId w:val="5"/>
        </w:numPr>
        <w:rPr>
          <w:rFonts w:asciiTheme="majorHAnsi" w:hAnsiTheme="majorHAnsi"/>
          <w:b/>
          <w:sz w:val="24"/>
          <w:szCs w:val="24"/>
          <w:u w:val="single"/>
        </w:rPr>
      </w:pPr>
      <w:r w:rsidRPr="0068281B">
        <w:rPr>
          <w:rFonts w:asciiTheme="majorHAnsi" w:hAnsiTheme="majorHAnsi"/>
          <w:b/>
          <w:sz w:val="24"/>
          <w:szCs w:val="24"/>
          <w:u w:val="single"/>
        </w:rPr>
        <w:t>LES CARACTERISTIQUES</w:t>
      </w:r>
    </w:p>
    <w:p w14:paraId="5ACB117E" w14:textId="77777777" w:rsidR="00492949" w:rsidRPr="0068281B" w:rsidRDefault="00492949" w:rsidP="00492949">
      <w:pPr>
        <w:pStyle w:val="Paragraphedeliste"/>
        <w:rPr>
          <w:rFonts w:asciiTheme="majorHAnsi" w:hAnsiTheme="majorHAnsi"/>
          <w:b/>
          <w:sz w:val="24"/>
          <w:szCs w:val="24"/>
          <w:u w:val="single"/>
        </w:rPr>
      </w:pPr>
    </w:p>
    <w:p w14:paraId="3B6B0875" w14:textId="77777777" w:rsidR="00492949" w:rsidRPr="0068281B" w:rsidRDefault="00492949" w:rsidP="00492949">
      <w:pPr>
        <w:pStyle w:val="Paragraphedeliste"/>
        <w:numPr>
          <w:ilvl w:val="0"/>
          <w:numId w:val="6"/>
        </w:numPr>
        <w:rPr>
          <w:rFonts w:asciiTheme="majorHAnsi" w:hAnsiTheme="majorHAnsi"/>
          <w:sz w:val="24"/>
          <w:szCs w:val="24"/>
        </w:rPr>
      </w:pPr>
      <w:r w:rsidRPr="0068281B">
        <w:rPr>
          <w:rFonts w:asciiTheme="majorHAnsi" w:hAnsiTheme="majorHAnsi"/>
          <w:sz w:val="24"/>
          <w:szCs w:val="24"/>
        </w:rPr>
        <w:t xml:space="preserve">Société </w:t>
      </w:r>
      <w:proofErr w:type="gramStart"/>
      <w:r w:rsidRPr="0068281B">
        <w:rPr>
          <w:rFonts w:asciiTheme="majorHAnsi" w:hAnsiTheme="majorHAnsi"/>
          <w:sz w:val="24"/>
          <w:szCs w:val="24"/>
        </w:rPr>
        <w:t>occulte  (</w:t>
      </w:r>
      <w:proofErr w:type="gramEnd"/>
      <w:r w:rsidRPr="0068281B">
        <w:rPr>
          <w:rFonts w:asciiTheme="majorHAnsi" w:hAnsiTheme="majorHAnsi"/>
          <w:sz w:val="24"/>
          <w:szCs w:val="24"/>
        </w:rPr>
        <w:t>les associés concluent un contrat de société et le dissimulent aux tiers).</w:t>
      </w:r>
    </w:p>
    <w:p w14:paraId="143049BF" w14:textId="77777777" w:rsidR="00492949" w:rsidRPr="0068281B" w:rsidRDefault="00492949" w:rsidP="00492949">
      <w:pPr>
        <w:pStyle w:val="Paragraphedeliste"/>
        <w:numPr>
          <w:ilvl w:val="0"/>
          <w:numId w:val="6"/>
        </w:numPr>
        <w:rPr>
          <w:rFonts w:asciiTheme="majorHAnsi" w:hAnsiTheme="majorHAnsi"/>
          <w:sz w:val="24"/>
          <w:szCs w:val="24"/>
        </w:rPr>
      </w:pPr>
      <w:r w:rsidRPr="0068281B">
        <w:rPr>
          <w:rFonts w:asciiTheme="majorHAnsi" w:hAnsiTheme="majorHAnsi"/>
          <w:sz w:val="24"/>
          <w:szCs w:val="24"/>
        </w:rPr>
        <w:t>Société non immatriculée au RCCM</w:t>
      </w:r>
    </w:p>
    <w:p w14:paraId="1B89E4AE" w14:textId="77777777" w:rsidR="00492949" w:rsidRPr="0068281B" w:rsidRDefault="00492949" w:rsidP="00492949">
      <w:pPr>
        <w:pStyle w:val="Paragraphedeliste"/>
        <w:numPr>
          <w:ilvl w:val="0"/>
          <w:numId w:val="6"/>
        </w:numPr>
        <w:rPr>
          <w:rFonts w:asciiTheme="majorHAnsi" w:hAnsiTheme="majorHAnsi"/>
          <w:sz w:val="24"/>
          <w:szCs w:val="24"/>
        </w:rPr>
      </w:pPr>
      <w:r w:rsidRPr="0068281B">
        <w:rPr>
          <w:rFonts w:asciiTheme="majorHAnsi" w:hAnsiTheme="majorHAnsi"/>
          <w:sz w:val="24"/>
          <w:szCs w:val="24"/>
        </w:rPr>
        <w:t>Société sans personnalité morale</w:t>
      </w:r>
    </w:p>
    <w:p w14:paraId="141694D8" w14:textId="77777777" w:rsidR="00492949" w:rsidRPr="0068281B" w:rsidRDefault="00492949" w:rsidP="00492949">
      <w:pPr>
        <w:pStyle w:val="Paragraphedeliste"/>
        <w:numPr>
          <w:ilvl w:val="0"/>
          <w:numId w:val="6"/>
        </w:numPr>
        <w:rPr>
          <w:rFonts w:asciiTheme="majorHAnsi" w:hAnsiTheme="majorHAnsi"/>
          <w:sz w:val="24"/>
          <w:szCs w:val="24"/>
        </w:rPr>
      </w:pPr>
      <w:r w:rsidRPr="0068281B">
        <w:rPr>
          <w:rFonts w:asciiTheme="majorHAnsi" w:hAnsiTheme="majorHAnsi"/>
          <w:sz w:val="24"/>
          <w:szCs w:val="24"/>
        </w:rPr>
        <w:t>Seul le gérant apparaît aux yeux des tiers</w:t>
      </w:r>
    </w:p>
    <w:p w14:paraId="4158EDB2" w14:textId="77777777" w:rsidR="00492949" w:rsidRPr="0068281B" w:rsidRDefault="00492949" w:rsidP="00492949">
      <w:pPr>
        <w:ind w:left="360"/>
        <w:rPr>
          <w:rFonts w:asciiTheme="majorHAnsi" w:hAnsiTheme="majorHAnsi"/>
          <w:b/>
          <w:sz w:val="24"/>
          <w:szCs w:val="24"/>
          <w:u w:val="single"/>
        </w:rPr>
      </w:pPr>
    </w:p>
    <w:p w14:paraId="0BA3AD98" w14:textId="77777777" w:rsidR="00492949" w:rsidRPr="0068281B" w:rsidRDefault="00492949" w:rsidP="00492949">
      <w:pPr>
        <w:rPr>
          <w:rFonts w:asciiTheme="majorHAnsi" w:hAnsiTheme="majorHAnsi"/>
          <w:b/>
          <w:sz w:val="24"/>
          <w:szCs w:val="24"/>
          <w:u w:val="single"/>
        </w:rPr>
      </w:pPr>
    </w:p>
    <w:tbl>
      <w:tblPr>
        <w:tblStyle w:val="Grilledutableau"/>
        <w:tblW w:w="0" w:type="auto"/>
        <w:tblLook w:val="04A0" w:firstRow="1" w:lastRow="0" w:firstColumn="1" w:lastColumn="0" w:noHBand="0" w:noVBand="1"/>
      </w:tblPr>
      <w:tblGrid>
        <w:gridCol w:w="4650"/>
        <w:gridCol w:w="4654"/>
        <w:gridCol w:w="4644"/>
      </w:tblGrid>
      <w:tr w:rsidR="00492949" w:rsidRPr="0068281B" w14:paraId="1CD49763" w14:textId="77777777" w:rsidTr="006B294A">
        <w:tc>
          <w:tcPr>
            <w:tcW w:w="4650" w:type="dxa"/>
          </w:tcPr>
          <w:p w14:paraId="21475139" w14:textId="77777777" w:rsidR="00492949" w:rsidRPr="0068281B" w:rsidRDefault="00492949" w:rsidP="00EF4CCC">
            <w:pPr>
              <w:rPr>
                <w:rFonts w:asciiTheme="majorHAnsi" w:hAnsiTheme="majorHAnsi"/>
                <w:b/>
                <w:sz w:val="24"/>
                <w:szCs w:val="24"/>
              </w:rPr>
            </w:pPr>
            <w:r w:rsidRPr="0068281B">
              <w:rPr>
                <w:rFonts w:asciiTheme="majorHAnsi" w:hAnsiTheme="majorHAnsi"/>
                <w:b/>
                <w:sz w:val="24"/>
                <w:szCs w:val="24"/>
              </w:rPr>
              <w:t>CONSTITUTION</w:t>
            </w:r>
          </w:p>
        </w:tc>
        <w:tc>
          <w:tcPr>
            <w:tcW w:w="4654" w:type="dxa"/>
          </w:tcPr>
          <w:p w14:paraId="4803C99A" w14:textId="77777777" w:rsidR="00492949" w:rsidRPr="0068281B" w:rsidRDefault="00492949" w:rsidP="00EF4CCC">
            <w:pPr>
              <w:rPr>
                <w:rFonts w:asciiTheme="majorHAnsi" w:hAnsiTheme="majorHAnsi"/>
                <w:b/>
                <w:sz w:val="24"/>
                <w:szCs w:val="24"/>
              </w:rPr>
            </w:pPr>
            <w:r w:rsidRPr="0068281B">
              <w:rPr>
                <w:rFonts w:asciiTheme="majorHAnsi" w:hAnsiTheme="majorHAnsi"/>
                <w:b/>
                <w:sz w:val="24"/>
                <w:szCs w:val="24"/>
              </w:rPr>
              <w:t xml:space="preserve">                 FONCTIONNEMENT</w:t>
            </w:r>
          </w:p>
        </w:tc>
        <w:tc>
          <w:tcPr>
            <w:tcW w:w="4644" w:type="dxa"/>
          </w:tcPr>
          <w:p w14:paraId="545A073D" w14:textId="77777777" w:rsidR="00492949" w:rsidRPr="0068281B" w:rsidRDefault="00492949" w:rsidP="00EF4CCC">
            <w:pPr>
              <w:rPr>
                <w:rFonts w:asciiTheme="majorHAnsi" w:hAnsiTheme="majorHAnsi"/>
                <w:b/>
                <w:sz w:val="24"/>
                <w:szCs w:val="24"/>
              </w:rPr>
            </w:pPr>
            <w:r w:rsidRPr="0068281B">
              <w:rPr>
                <w:rFonts w:asciiTheme="majorHAnsi" w:hAnsiTheme="majorHAnsi"/>
                <w:b/>
                <w:sz w:val="24"/>
                <w:szCs w:val="24"/>
              </w:rPr>
              <w:t xml:space="preserve">                         DISSOLUTION</w:t>
            </w:r>
          </w:p>
        </w:tc>
      </w:tr>
      <w:tr w:rsidR="00492949" w:rsidRPr="0068281B" w14:paraId="650F1EDC" w14:textId="77777777" w:rsidTr="006B294A">
        <w:tc>
          <w:tcPr>
            <w:tcW w:w="4650" w:type="dxa"/>
          </w:tcPr>
          <w:p w14:paraId="22C07DD8" w14:textId="77777777" w:rsidR="00492949" w:rsidRPr="0068281B" w:rsidRDefault="00492949" w:rsidP="00EF4CCC">
            <w:pPr>
              <w:rPr>
                <w:rFonts w:asciiTheme="majorHAnsi" w:hAnsiTheme="majorHAnsi"/>
                <w:b/>
                <w:sz w:val="24"/>
                <w:szCs w:val="24"/>
                <w:u w:val="single"/>
              </w:rPr>
            </w:pPr>
          </w:p>
          <w:p w14:paraId="4DA888E1" w14:textId="77777777" w:rsidR="00492949" w:rsidRPr="0068281B" w:rsidRDefault="00492949" w:rsidP="00EF4CCC">
            <w:pPr>
              <w:rPr>
                <w:rFonts w:asciiTheme="majorHAnsi" w:hAnsiTheme="majorHAnsi"/>
                <w:b/>
                <w:sz w:val="24"/>
                <w:szCs w:val="24"/>
                <w:u w:val="single"/>
              </w:rPr>
            </w:pPr>
            <w:r w:rsidRPr="0068281B">
              <w:rPr>
                <w:rFonts w:asciiTheme="majorHAnsi" w:hAnsiTheme="majorHAnsi"/>
                <w:b/>
                <w:sz w:val="24"/>
                <w:szCs w:val="24"/>
                <w:u w:val="single"/>
              </w:rPr>
              <w:t>Les conditions de fond</w:t>
            </w:r>
          </w:p>
          <w:p w14:paraId="731193E7" w14:textId="66973783" w:rsidR="00E65134" w:rsidRPr="00E65134" w:rsidRDefault="00E65134" w:rsidP="00E65134">
            <w:pPr>
              <w:rPr>
                <w:rFonts w:asciiTheme="majorHAnsi" w:hAnsiTheme="majorHAnsi"/>
                <w:b/>
                <w:bCs/>
                <w:sz w:val="24"/>
                <w:szCs w:val="24"/>
                <w:u w:val="single"/>
              </w:rPr>
            </w:pPr>
          </w:p>
          <w:p w14:paraId="0463F3E4" w14:textId="77777777" w:rsidR="00E65134" w:rsidRPr="00E65134" w:rsidRDefault="00E65134" w:rsidP="00E65134">
            <w:pPr>
              <w:rPr>
                <w:rFonts w:asciiTheme="majorHAnsi" w:hAnsiTheme="majorHAnsi"/>
                <w:sz w:val="24"/>
                <w:szCs w:val="24"/>
              </w:rPr>
            </w:pPr>
            <w:r w:rsidRPr="00E65134">
              <w:rPr>
                <w:rFonts w:asciiTheme="majorHAnsi" w:hAnsiTheme="majorHAnsi"/>
                <w:sz w:val="24"/>
                <w:szCs w:val="24"/>
              </w:rPr>
              <w:t>Minimum de 2 associés requis (personnes physiques ou morales).</w:t>
            </w:r>
          </w:p>
          <w:p w14:paraId="099025C2" w14:textId="77777777" w:rsidR="00E65134" w:rsidRPr="00E65134" w:rsidRDefault="00E65134" w:rsidP="00E65134">
            <w:pPr>
              <w:rPr>
                <w:rFonts w:asciiTheme="majorHAnsi" w:hAnsiTheme="majorHAnsi"/>
                <w:sz w:val="24"/>
                <w:szCs w:val="24"/>
              </w:rPr>
            </w:pPr>
            <w:r w:rsidRPr="00E65134">
              <w:rPr>
                <w:rFonts w:asciiTheme="majorHAnsi" w:hAnsiTheme="majorHAnsi"/>
                <w:sz w:val="24"/>
                <w:szCs w:val="24"/>
              </w:rPr>
              <w:t>Consentement valide et sans vice obligatoire.</w:t>
            </w:r>
          </w:p>
          <w:p w14:paraId="7A05323B" w14:textId="77777777" w:rsidR="00E65134" w:rsidRPr="00E65134" w:rsidRDefault="00E65134" w:rsidP="00E65134">
            <w:pPr>
              <w:rPr>
                <w:rFonts w:asciiTheme="majorHAnsi" w:hAnsiTheme="majorHAnsi"/>
                <w:sz w:val="24"/>
                <w:szCs w:val="24"/>
              </w:rPr>
            </w:pPr>
            <w:r w:rsidRPr="00E65134">
              <w:rPr>
                <w:rFonts w:asciiTheme="majorHAnsi" w:hAnsiTheme="majorHAnsi"/>
                <w:sz w:val="24"/>
                <w:szCs w:val="24"/>
              </w:rPr>
              <w:t>Capacité : civile ou commerciale selon l’objet.</w:t>
            </w:r>
          </w:p>
          <w:p w14:paraId="3464E876" w14:textId="77777777" w:rsidR="00E65134" w:rsidRPr="00E65134" w:rsidRDefault="00E65134" w:rsidP="00E65134">
            <w:pPr>
              <w:rPr>
                <w:rFonts w:asciiTheme="majorHAnsi" w:hAnsiTheme="majorHAnsi"/>
                <w:sz w:val="24"/>
                <w:szCs w:val="24"/>
              </w:rPr>
            </w:pPr>
            <w:r w:rsidRPr="00E65134">
              <w:rPr>
                <w:rFonts w:asciiTheme="majorHAnsi" w:hAnsiTheme="majorHAnsi"/>
                <w:sz w:val="24"/>
                <w:szCs w:val="24"/>
              </w:rPr>
              <w:t>Objet social : civil ou commercial, mais toujours licite (art. 855-856 AUSCOM).</w:t>
            </w:r>
          </w:p>
          <w:p w14:paraId="1E36C76B" w14:textId="77777777" w:rsidR="00E65134" w:rsidRPr="00E65134" w:rsidRDefault="00E65134" w:rsidP="00E65134">
            <w:pPr>
              <w:rPr>
                <w:rFonts w:asciiTheme="majorHAnsi" w:hAnsiTheme="majorHAnsi"/>
                <w:sz w:val="24"/>
                <w:szCs w:val="24"/>
              </w:rPr>
            </w:pPr>
            <w:r w:rsidRPr="00E65134">
              <w:rPr>
                <w:rFonts w:asciiTheme="majorHAnsi" w:hAnsiTheme="majorHAnsi"/>
                <w:sz w:val="24"/>
                <w:szCs w:val="24"/>
              </w:rPr>
              <w:lastRenderedPageBreak/>
              <w:t>Apports possibles :</w:t>
            </w:r>
          </w:p>
          <w:p w14:paraId="368D1177" w14:textId="77777777" w:rsidR="00E65134" w:rsidRPr="00E65134" w:rsidRDefault="00E65134" w:rsidP="00E65134">
            <w:pPr>
              <w:rPr>
                <w:rFonts w:asciiTheme="majorHAnsi" w:hAnsiTheme="majorHAnsi"/>
                <w:sz w:val="24"/>
                <w:szCs w:val="24"/>
              </w:rPr>
            </w:pPr>
            <w:r w:rsidRPr="00E65134">
              <w:rPr>
                <w:rFonts w:asciiTheme="majorHAnsi" w:hAnsiTheme="majorHAnsi"/>
                <w:sz w:val="24"/>
                <w:szCs w:val="24"/>
              </w:rPr>
              <w:t>Numéraire (mis à dispo du gérant)</w:t>
            </w:r>
          </w:p>
          <w:p w14:paraId="5CE3C18B" w14:textId="77777777" w:rsidR="00E65134" w:rsidRPr="00E65134" w:rsidRDefault="00E65134" w:rsidP="00E65134">
            <w:pPr>
              <w:rPr>
                <w:rFonts w:asciiTheme="majorHAnsi" w:hAnsiTheme="majorHAnsi"/>
                <w:sz w:val="24"/>
                <w:szCs w:val="24"/>
              </w:rPr>
            </w:pPr>
            <w:r w:rsidRPr="00E65134">
              <w:rPr>
                <w:rFonts w:asciiTheme="majorHAnsi" w:hAnsiTheme="majorHAnsi"/>
                <w:sz w:val="24"/>
                <w:szCs w:val="24"/>
              </w:rPr>
              <w:t>Nature (jouissance ou usufruit, propriété conservée)</w:t>
            </w:r>
          </w:p>
          <w:p w14:paraId="2884DDFE" w14:textId="77777777" w:rsidR="00E65134" w:rsidRPr="00E65134" w:rsidRDefault="00E65134" w:rsidP="00E65134">
            <w:pPr>
              <w:rPr>
                <w:rFonts w:asciiTheme="majorHAnsi" w:hAnsiTheme="majorHAnsi"/>
                <w:sz w:val="24"/>
                <w:szCs w:val="24"/>
              </w:rPr>
            </w:pPr>
            <w:r w:rsidRPr="00E65134">
              <w:rPr>
                <w:rFonts w:asciiTheme="majorHAnsi" w:hAnsiTheme="majorHAnsi"/>
                <w:sz w:val="24"/>
                <w:szCs w:val="24"/>
              </w:rPr>
              <w:t>Industrie (autorisé en SEP)</w:t>
            </w:r>
          </w:p>
          <w:p w14:paraId="0C4533B7" w14:textId="77777777" w:rsidR="00E65134" w:rsidRPr="00E65134" w:rsidRDefault="00E65134" w:rsidP="00E65134">
            <w:pPr>
              <w:rPr>
                <w:rFonts w:asciiTheme="majorHAnsi" w:hAnsiTheme="majorHAnsi"/>
                <w:sz w:val="24"/>
                <w:szCs w:val="24"/>
              </w:rPr>
            </w:pPr>
            <w:r w:rsidRPr="00E65134">
              <w:rPr>
                <w:rFonts w:asciiTheme="majorHAnsi" w:hAnsiTheme="majorHAnsi"/>
                <w:sz w:val="24"/>
                <w:szCs w:val="24"/>
              </w:rPr>
              <w:t>Aucune formalité requise : pas d’écrit, pas d’immatriculation, pas de publicité (art. 854 al. 2 AUSCOM).</w:t>
            </w:r>
          </w:p>
          <w:p w14:paraId="2337D6C1" w14:textId="77777777" w:rsidR="00492949" w:rsidRPr="0068281B" w:rsidRDefault="00492949" w:rsidP="00E65134">
            <w:pPr>
              <w:rPr>
                <w:rFonts w:asciiTheme="majorHAnsi" w:hAnsiTheme="majorHAnsi"/>
                <w:b/>
                <w:sz w:val="24"/>
                <w:szCs w:val="24"/>
                <w:u w:val="single"/>
              </w:rPr>
            </w:pPr>
          </w:p>
        </w:tc>
        <w:tc>
          <w:tcPr>
            <w:tcW w:w="4654" w:type="dxa"/>
          </w:tcPr>
          <w:p w14:paraId="30367605" w14:textId="77777777" w:rsidR="00492949" w:rsidRPr="0068281B" w:rsidRDefault="00492949" w:rsidP="00EF4CCC">
            <w:pPr>
              <w:rPr>
                <w:rFonts w:asciiTheme="majorHAnsi" w:hAnsiTheme="majorHAnsi"/>
                <w:b/>
                <w:sz w:val="24"/>
                <w:szCs w:val="24"/>
                <w:u w:val="single"/>
              </w:rPr>
            </w:pPr>
          </w:p>
          <w:p w14:paraId="345A5CDF" w14:textId="77777777" w:rsidR="00492949" w:rsidRPr="0068281B" w:rsidRDefault="00492949" w:rsidP="00EF4CCC">
            <w:pPr>
              <w:rPr>
                <w:rFonts w:asciiTheme="majorHAnsi" w:hAnsiTheme="majorHAnsi"/>
                <w:b/>
                <w:sz w:val="24"/>
                <w:szCs w:val="24"/>
                <w:u w:val="single"/>
              </w:rPr>
            </w:pPr>
            <w:r w:rsidRPr="0068281B">
              <w:rPr>
                <w:rFonts w:asciiTheme="majorHAnsi" w:hAnsiTheme="majorHAnsi"/>
                <w:b/>
                <w:sz w:val="24"/>
                <w:szCs w:val="24"/>
              </w:rPr>
              <w:t xml:space="preserve">                     </w:t>
            </w:r>
            <w:r w:rsidRPr="0068281B">
              <w:rPr>
                <w:rFonts w:asciiTheme="majorHAnsi" w:hAnsiTheme="majorHAnsi"/>
                <w:b/>
                <w:sz w:val="24"/>
                <w:szCs w:val="24"/>
                <w:u w:val="single"/>
              </w:rPr>
              <w:t>La gérance de la SEP</w:t>
            </w:r>
          </w:p>
          <w:p w14:paraId="1A302DDC" w14:textId="25F9F8AA" w:rsidR="00E65134" w:rsidRPr="00E65134" w:rsidRDefault="00E65134" w:rsidP="00E65134">
            <w:pPr>
              <w:rPr>
                <w:rFonts w:asciiTheme="majorHAnsi" w:hAnsiTheme="majorHAnsi"/>
                <w:sz w:val="24"/>
                <w:szCs w:val="24"/>
              </w:rPr>
            </w:pPr>
          </w:p>
          <w:p w14:paraId="752D39B7" w14:textId="77777777" w:rsidR="00E65134" w:rsidRPr="00E65134" w:rsidRDefault="00E65134" w:rsidP="00E65134">
            <w:pPr>
              <w:rPr>
                <w:rFonts w:asciiTheme="majorHAnsi" w:hAnsiTheme="majorHAnsi"/>
                <w:sz w:val="24"/>
                <w:szCs w:val="24"/>
              </w:rPr>
            </w:pPr>
            <w:r w:rsidRPr="00E65134">
              <w:rPr>
                <w:rFonts w:asciiTheme="majorHAnsi" w:hAnsiTheme="majorHAnsi"/>
                <w:sz w:val="24"/>
                <w:szCs w:val="24"/>
              </w:rPr>
              <w:t xml:space="preserve">Le </w:t>
            </w:r>
            <w:r w:rsidRPr="00E65134">
              <w:rPr>
                <w:rFonts w:asciiTheme="majorHAnsi" w:hAnsiTheme="majorHAnsi"/>
                <w:b/>
                <w:bCs/>
                <w:sz w:val="24"/>
                <w:szCs w:val="24"/>
              </w:rPr>
              <w:t>gérant</w:t>
            </w:r>
            <w:r w:rsidRPr="00E65134">
              <w:rPr>
                <w:rFonts w:asciiTheme="majorHAnsi" w:hAnsiTheme="majorHAnsi"/>
                <w:sz w:val="24"/>
                <w:szCs w:val="24"/>
              </w:rPr>
              <w:t xml:space="preserve"> (associé ou non, personne physique ou morale) est désigné et révoqué à l’unanimité, sauf clause contraire.</w:t>
            </w:r>
          </w:p>
          <w:p w14:paraId="630C2640" w14:textId="77777777" w:rsidR="00E65134" w:rsidRPr="00E65134" w:rsidRDefault="00E65134" w:rsidP="00E65134">
            <w:pPr>
              <w:rPr>
                <w:rFonts w:asciiTheme="majorHAnsi" w:hAnsiTheme="majorHAnsi"/>
                <w:sz w:val="24"/>
                <w:szCs w:val="24"/>
              </w:rPr>
            </w:pPr>
            <w:r w:rsidRPr="00E65134">
              <w:rPr>
                <w:rFonts w:asciiTheme="majorHAnsi" w:hAnsiTheme="majorHAnsi"/>
                <w:sz w:val="24"/>
                <w:szCs w:val="24"/>
              </w:rPr>
              <w:t xml:space="preserve">Ses </w:t>
            </w:r>
            <w:r w:rsidRPr="00E65134">
              <w:rPr>
                <w:rFonts w:asciiTheme="majorHAnsi" w:hAnsiTheme="majorHAnsi"/>
                <w:b/>
                <w:bCs/>
                <w:sz w:val="24"/>
                <w:szCs w:val="24"/>
              </w:rPr>
              <w:t>pouvoirs</w:t>
            </w:r>
            <w:r w:rsidRPr="00E65134">
              <w:rPr>
                <w:rFonts w:asciiTheme="majorHAnsi" w:hAnsiTheme="majorHAnsi"/>
                <w:sz w:val="24"/>
                <w:szCs w:val="24"/>
              </w:rPr>
              <w:t xml:space="preserve"> sont définis par le mandat qui fixe sa mission.</w:t>
            </w:r>
          </w:p>
          <w:p w14:paraId="6424605B" w14:textId="01C54FCD" w:rsidR="00E65134" w:rsidRDefault="00E65134" w:rsidP="00E65134">
            <w:pPr>
              <w:rPr>
                <w:rFonts w:asciiTheme="majorHAnsi" w:hAnsiTheme="majorHAnsi"/>
                <w:b/>
                <w:bCs/>
                <w:sz w:val="24"/>
                <w:szCs w:val="24"/>
              </w:rPr>
            </w:pPr>
            <w:r w:rsidRPr="00E65134">
              <w:rPr>
                <w:rFonts w:asciiTheme="majorHAnsi" w:hAnsiTheme="majorHAnsi"/>
                <w:b/>
                <w:bCs/>
                <w:sz w:val="24"/>
                <w:szCs w:val="24"/>
              </w:rPr>
              <w:t xml:space="preserve"> Entre associés</w:t>
            </w:r>
          </w:p>
          <w:p w14:paraId="7704BA6B" w14:textId="77777777" w:rsidR="00E65134" w:rsidRPr="00E65134" w:rsidRDefault="00E65134" w:rsidP="00E65134">
            <w:pPr>
              <w:rPr>
                <w:rFonts w:asciiTheme="majorHAnsi" w:hAnsiTheme="majorHAnsi"/>
                <w:b/>
                <w:bCs/>
                <w:sz w:val="24"/>
                <w:szCs w:val="24"/>
              </w:rPr>
            </w:pPr>
          </w:p>
          <w:p w14:paraId="62916D9B" w14:textId="77777777" w:rsidR="00E65134" w:rsidRPr="00E65134" w:rsidRDefault="00E65134" w:rsidP="00E65134">
            <w:pPr>
              <w:rPr>
                <w:rFonts w:asciiTheme="majorHAnsi" w:hAnsiTheme="majorHAnsi"/>
                <w:sz w:val="24"/>
                <w:szCs w:val="24"/>
              </w:rPr>
            </w:pPr>
            <w:r w:rsidRPr="00E65134">
              <w:rPr>
                <w:rFonts w:asciiTheme="majorHAnsi" w:hAnsiTheme="majorHAnsi"/>
                <w:b/>
                <w:bCs/>
                <w:sz w:val="24"/>
                <w:szCs w:val="24"/>
              </w:rPr>
              <w:lastRenderedPageBreak/>
              <w:t>Droits</w:t>
            </w:r>
            <w:r w:rsidRPr="00E65134">
              <w:rPr>
                <w:rFonts w:asciiTheme="majorHAnsi" w:hAnsiTheme="majorHAnsi"/>
                <w:sz w:val="24"/>
                <w:szCs w:val="24"/>
              </w:rPr>
              <w:t xml:space="preserve"> : participation aux décisions, parts sociales, bénéfices, droit de retrait.</w:t>
            </w:r>
          </w:p>
          <w:p w14:paraId="0026B864" w14:textId="77777777" w:rsidR="00E65134" w:rsidRPr="00E65134" w:rsidRDefault="00E65134" w:rsidP="00E65134">
            <w:pPr>
              <w:rPr>
                <w:rFonts w:asciiTheme="majorHAnsi" w:hAnsiTheme="majorHAnsi"/>
                <w:sz w:val="24"/>
                <w:szCs w:val="24"/>
              </w:rPr>
            </w:pPr>
            <w:r w:rsidRPr="00E65134">
              <w:rPr>
                <w:rFonts w:asciiTheme="majorHAnsi" w:hAnsiTheme="majorHAnsi"/>
                <w:b/>
                <w:bCs/>
                <w:sz w:val="24"/>
                <w:szCs w:val="24"/>
              </w:rPr>
              <w:t>Obligations</w:t>
            </w:r>
            <w:r w:rsidRPr="00E65134">
              <w:rPr>
                <w:rFonts w:asciiTheme="majorHAnsi" w:hAnsiTheme="majorHAnsi"/>
                <w:sz w:val="24"/>
                <w:szCs w:val="24"/>
              </w:rPr>
              <w:t xml:space="preserve"> : libérer les apports, contribuer aux pertes.</w:t>
            </w:r>
          </w:p>
          <w:p w14:paraId="7AD46FD1" w14:textId="42D2A55A" w:rsidR="00E65134" w:rsidRDefault="00E65134" w:rsidP="00E65134">
            <w:pPr>
              <w:rPr>
                <w:rFonts w:asciiTheme="majorHAnsi" w:hAnsiTheme="majorHAnsi"/>
                <w:sz w:val="24"/>
                <w:szCs w:val="24"/>
              </w:rPr>
            </w:pPr>
            <w:r w:rsidRPr="00E65134">
              <w:rPr>
                <w:rFonts w:asciiTheme="majorHAnsi" w:hAnsiTheme="majorHAnsi"/>
                <w:sz w:val="24"/>
                <w:szCs w:val="24"/>
              </w:rPr>
              <w:t xml:space="preserve">À défaut de précisions, les règles de la </w:t>
            </w:r>
            <w:r w:rsidRPr="00E65134">
              <w:rPr>
                <w:rFonts w:asciiTheme="majorHAnsi" w:hAnsiTheme="majorHAnsi"/>
                <w:b/>
                <w:bCs/>
                <w:sz w:val="24"/>
                <w:szCs w:val="24"/>
              </w:rPr>
              <w:t>SNC</w:t>
            </w:r>
            <w:r w:rsidRPr="00E65134">
              <w:rPr>
                <w:rFonts w:asciiTheme="majorHAnsi" w:hAnsiTheme="majorHAnsi"/>
                <w:sz w:val="24"/>
                <w:szCs w:val="24"/>
              </w:rPr>
              <w:t xml:space="preserve"> s’appliquent.</w:t>
            </w:r>
          </w:p>
          <w:p w14:paraId="74998E32" w14:textId="77777777" w:rsidR="00E65134" w:rsidRPr="00E65134" w:rsidRDefault="00E65134" w:rsidP="00E65134">
            <w:pPr>
              <w:rPr>
                <w:rFonts w:asciiTheme="majorHAnsi" w:hAnsiTheme="majorHAnsi"/>
                <w:sz w:val="24"/>
                <w:szCs w:val="24"/>
              </w:rPr>
            </w:pPr>
          </w:p>
          <w:p w14:paraId="0CA39950" w14:textId="55D88C3A" w:rsidR="00E65134" w:rsidRDefault="00E65134" w:rsidP="00E65134">
            <w:pPr>
              <w:rPr>
                <w:rFonts w:asciiTheme="majorHAnsi" w:hAnsiTheme="majorHAnsi"/>
                <w:b/>
                <w:bCs/>
                <w:sz w:val="24"/>
                <w:szCs w:val="24"/>
              </w:rPr>
            </w:pPr>
            <w:r w:rsidRPr="00E65134">
              <w:rPr>
                <w:rFonts w:asciiTheme="majorHAnsi" w:hAnsiTheme="majorHAnsi"/>
                <w:b/>
                <w:bCs/>
                <w:sz w:val="24"/>
                <w:szCs w:val="24"/>
              </w:rPr>
              <w:t>Vis-à-vis des tiers</w:t>
            </w:r>
          </w:p>
          <w:p w14:paraId="5F0628A2" w14:textId="77777777" w:rsidR="00E65134" w:rsidRPr="00E65134" w:rsidRDefault="00E65134" w:rsidP="00E65134">
            <w:pPr>
              <w:rPr>
                <w:rFonts w:asciiTheme="majorHAnsi" w:hAnsiTheme="majorHAnsi"/>
                <w:b/>
                <w:bCs/>
                <w:sz w:val="24"/>
                <w:szCs w:val="24"/>
              </w:rPr>
            </w:pPr>
          </w:p>
          <w:p w14:paraId="7B3D5A24" w14:textId="77777777" w:rsidR="00E65134" w:rsidRPr="00E65134" w:rsidRDefault="00E65134" w:rsidP="00E65134">
            <w:pPr>
              <w:rPr>
                <w:rFonts w:asciiTheme="majorHAnsi" w:hAnsiTheme="majorHAnsi"/>
                <w:sz w:val="24"/>
                <w:szCs w:val="24"/>
              </w:rPr>
            </w:pPr>
            <w:r w:rsidRPr="00E65134">
              <w:rPr>
                <w:rFonts w:asciiTheme="majorHAnsi" w:hAnsiTheme="majorHAnsi"/>
                <w:sz w:val="24"/>
                <w:szCs w:val="24"/>
              </w:rPr>
              <w:t xml:space="preserve">Les associés sont </w:t>
            </w:r>
            <w:r w:rsidRPr="00E65134">
              <w:rPr>
                <w:rFonts w:asciiTheme="majorHAnsi" w:hAnsiTheme="majorHAnsi"/>
                <w:b/>
                <w:bCs/>
                <w:sz w:val="24"/>
                <w:szCs w:val="24"/>
              </w:rPr>
              <w:t>personnellement responsables</w:t>
            </w:r>
            <w:r w:rsidRPr="00E65134">
              <w:rPr>
                <w:rFonts w:asciiTheme="majorHAnsi" w:hAnsiTheme="majorHAnsi"/>
                <w:sz w:val="24"/>
                <w:szCs w:val="24"/>
              </w:rPr>
              <w:t xml:space="preserve"> pour les actes accomplis au nom de la société.</w:t>
            </w:r>
          </w:p>
          <w:p w14:paraId="7BB80D3D" w14:textId="77777777" w:rsidR="00E65134" w:rsidRPr="00E65134" w:rsidRDefault="00E65134" w:rsidP="00E65134">
            <w:pPr>
              <w:rPr>
                <w:rFonts w:asciiTheme="majorHAnsi" w:hAnsiTheme="majorHAnsi"/>
                <w:sz w:val="24"/>
                <w:szCs w:val="24"/>
              </w:rPr>
            </w:pPr>
            <w:r w:rsidRPr="00E65134">
              <w:rPr>
                <w:rFonts w:asciiTheme="majorHAnsi" w:hAnsiTheme="majorHAnsi"/>
                <w:sz w:val="24"/>
                <w:szCs w:val="24"/>
              </w:rPr>
              <w:t xml:space="preserve">Leur responsabilité est </w:t>
            </w:r>
            <w:r w:rsidRPr="00E65134">
              <w:rPr>
                <w:rFonts w:asciiTheme="majorHAnsi" w:hAnsiTheme="majorHAnsi"/>
                <w:b/>
                <w:bCs/>
                <w:sz w:val="24"/>
                <w:szCs w:val="24"/>
              </w:rPr>
              <w:t>indéfinie et solidaire</w:t>
            </w:r>
            <w:r w:rsidRPr="00E65134">
              <w:rPr>
                <w:rFonts w:asciiTheme="majorHAnsi" w:hAnsiTheme="majorHAnsi"/>
                <w:sz w:val="24"/>
                <w:szCs w:val="24"/>
              </w:rPr>
              <w:t>.</w:t>
            </w:r>
          </w:p>
          <w:p w14:paraId="7257F43C" w14:textId="48513FA5" w:rsidR="00492949" w:rsidRPr="0068281B" w:rsidRDefault="00492949" w:rsidP="00E65134">
            <w:pPr>
              <w:rPr>
                <w:rFonts w:asciiTheme="majorHAnsi" w:hAnsiTheme="majorHAnsi"/>
                <w:sz w:val="24"/>
                <w:szCs w:val="24"/>
              </w:rPr>
            </w:pPr>
          </w:p>
        </w:tc>
        <w:tc>
          <w:tcPr>
            <w:tcW w:w="4644" w:type="dxa"/>
          </w:tcPr>
          <w:p w14:paraId="33418BBF" w14:textId="77777777" w:rsidR="00492949" w:rsidRPr="0068281B" w:rsidRDefault="00492949" w:rsidP="00EF4CCC">
            <w:pPr>
              <w:rPr>
                <w:rFonts w:asciiTheme="majorHAnsi" w:hAnsiTheme="majorHAnsi"/>
                <w:b/>
                <w:sz w:val="24"/>
                <w:szCs w:val="24"/>
                <w:u w:val="single"/>
              </w:rPr>
            </w:pPr>
          </w:p>
          <w:p w14:paraId="749AF23B" w14:textId="77777777" w:rsidR="00492949" w:rsidRPr="0068281B" w:rsidRDefault="00EF4CCC" w:rsidP="00EF4CCC">
            <w:pPr>
              <w:rPr>
                <w:rFonts w:asciiTheme="majorHAnsi" w:hAnsiTheme="majorHAnsi"/>
                <w:b/>
                <w:sz w:val="24"/>
                <w:szCs w:val="24"/>
                <w:u w:val="single"/>
              </w:rPr>
            </w:pPr>
            <w:r w:rsidRPr="0068281B">
              <w:rPr>
                <w:rFonts w:asciiTheme="majorHAnsi" w:hAnsiTheme="majorHAnsi"/>
                <w:b/>
                <w:sz w:val="24"/>
                <w:szCs w:val="24"/>
              </w:rPr>
              <w:t xml:space="preserve">    </w:t>
            </w:r>
            <w:r w:rsidR="00492949" w:rsidRPr="0068281B">
              <w:rPr>
                <w:rFonts w:asciiTheme="majorHAnsi" w:hAnsiTheme="majorHAnsi"/>
                <w:b/>
                <w:sz w:val="24"/>
                <w:szCs w:val="24"/>
              </w:rPr>
              <w:t xml:space="preserve"> </w:t>
            </w:r>
            <w:r w:rsidR="00492949" w:rsidRPr="0068281B">
              <w:rPr>
                <w:rFonts w:asciiTheme="majorHAnsi" w:hAnsiTheme="majorHAnsi"/>
                <w:b/>
                <w:sz w:val="24"/>
                <w:szCs w:val="24"/>
                <w:u w:val="single"/>
              </w:rPr>
              <w:t>Les causes (article 863 AUSCOM)</w:t>
            </w:r>
          </w:p>
          <w:p w14:paraId="774BA516" w14:textId="77777777" w:rsidR="00492949" w:rsidRPr="0068281B" w:rsidRDefault="00492949" w:rsidP="00EF4CCC">
            <w:pPr>
              <w:rPr>
                <w:rFonts w:asciiTheme="majorHAnsi" w:hAnsiTheme="majorHAnsi"/>
                <w:b/>
                <w:sz w:val="24"/>
                <w:szCs w:val="24"/>
              </w:rPr>
            </w:pPr>
          </w:p>
          <w:p w14:paraId="2C092D50" w14:textId="77777777" w:rsidR="00492949" w:rsidRPr="0068281B" w:rsidRDefault="00492949" w:rsidP="00EF4CCC">
            <w:pPr>
              <w:rPr>
                <w:rFonts w:asciiTheme="majorHAnsi" w:hAnsiTheme="majorHAnsi"/>
                <w:sz w:val="24"/>
                <w:szCs w:val="24"/>
              </w:rPr>
            </w:pPr>
            <w:r w:rsidRPr="0068281B">
              <w:rPr>
                <w:rFonts w:asciiTheme="majorHAnsi" w:hAnsiTheme="majorHAnsi"/>
                <w:sz w:val="24"/>
                <w:szCs w:val="24"/>
              </w:rPr>
              <w:t>Dans la société en participation indéterminée, Notification par un associé à tous les autres associés par lettre au porteur contre récépissé ou par lettre recommandée avec demande d’avis de réception.</w:t>
            </w:r>
          </w:p>
          <w:p w14:paraId="771C1453" w14:textId="77777777" w:rsidR="00492949" w:rsidRPr="0068281B" w:rsidRDefault="00492949" w:rsidP="00EF4CCC">
            <w:pPr>
              <w:rPr>
                <w:rFonts w:asciiTheme="majorHAnsi" w:hAnsiTheme="majorHAnsi"/>
                <w:b/>
                <w:sz w:val="24"/>
                <w:szCs w:val="24"/>
              </w:rPr>
            </w:pPr>
          </w:p>
          <w:p w14:paraId="0B44B22F" w14:textId="77777777" w:rsidR="00492949" w:rsidRPr="0068281B" w:rsidRDefault="00492949" w:rsidP="00EF4CCC">
            <w:pPr>
              <w:rPr>
                <w:rFonts w:asciiTheme="majorHAnsi" w:hAnsiTheme="majorHAnsi"/>
                <w:b/>
                <w:sz w:val="24"/>
                <w:szCs w:val="24"/>
              </w:rPr>
            </w:pPr>
          </w:p>
          <w:p w14:paraId="65747CA1" w14:textId="77777777" w:rsidR="00492949" w:rsidRPr="0068281B" w:rsidRDefault="00492949" w:rsidP="00EF4CCC">
            <w:pPr>
              <w:rPr>
                <w:rFonts w:asciiTheme="majorHAnsi" w:hAnsiTheme="majorHAnsi"/>
                <w:b/>
                <w:sz w:val="24"/>
                <w:szCs w:val="24"/>
              </w:rPr>
            </w:pPr>
          </w:p>
          <w:p w14:paraId="40DE183C" w14:textId="77777777" w:rsidR="00492949" w:rsidRPr="0068281B" w:rsidRDefault="00492949" w:rsidP="00EF4CCC">
            <w:pPr>
              <w:rPr>
                <w:rFonts w:asciiTheme="majorHAnsi" w:hAnsiTheme="majorHAnsi"/>
                <w:b/>
                <w:sz w:val="24"/>
                <w:szCs w:val="24"/>
              </w:rPr>
            </w:pPr>
          </w:p>
          <w:p w14:paraId="23549748" w14:textId="77777777" w:rsidR="00492949" w:rsidRPr="0068281B" w:rsidRDefault="00492949" w:rsidP="00EF4CCC">
            <w:pPr>
              <w:rPr>
                <w:rFonts w:asciiTheme="majorHAnsi" w:hAnsiTheme="majorHAnsi"/>
                <w:b/>
                <w:sz w:val="24"/>
                <w:szCs w:val="24"/>
              </w:rPr>
            </w:pPr>
          </w:p>
          <w:p w14:paraId="7F3C64B1" w14:textId="77777777" w:rsidR="00492949" w:rsidRPr="0068281B" w:rsidRDefault="00492949" w:rsidP="00EF4CCC">
            <w:pPr>
              <w:rPr>
                <w:rFonts w:asciiTheme="majorHAnsi" w:hAnsiTheme="majorHAnsi"/>
                <w:b/>
                <w:sz w:val="24"/>
                <w:szCs w:val="24"/>
                <w:u w:val="single"/>
              </w:rPr>
            </w:pPr>
            <w:r w:rsidRPr="0068281B">
              <w:rPr>
                <w:rFonts w:asciiTheme="majorHAnsi" w:hAnsiTheme="majorHAnsi"/>
                <w:b/>
                <w:sz w:val="24"/>
                <w:szCs w:val="24"/>
              </w:rPr>
              <w:t xml:space="preserve">   </w:t>
            </w:r>
            <w:r w:rsidRPr="0068281B">
              <w:rPr>
                <w:rFonts w:asciiTheme="majorHAnsi" w:hAnsiTheme="majorHAnsi"/>
                <w:b/>
                <w:sz w:val="24"/>
                <w:szCs w:val="24"/>
                <w:u w:val="single"/>
              </w:rPr>
              <w:t>Les effets</w:t>
            </w:r>
          </w:p>
          <w:p w14:paraId="4AEFDBB4" w14:textId="77777777" w:rsidR="00EF4CCC" w:rsidRPr="0068281B" w:rsidRDefault="00EF4CCC" w:rsidP="00EF4CCC">
            <w:pPr>
              <w:rPr>
                <w:rFonts w:asciiTheme="majorHAnsi" w:hAnsiTheme="majorHAnsi"/>
                <w:b/>
                <w:sz w:val="24"/>
                <w:szCs w:val="24"/>
                <w:u w:val="single"/>
              </w:rPr>
            </w:pPr>
          </w:p>
          <w:p w14:paraId="6ECC568A" w14:textId="77777777" w:rsidR="00492949" w:rsidRPr="0068281B" w:rsidRDefault="00492949" w:rsidP="00EF4CCC">
            <w:pPr>
              <w:rPr>
                <w:rFonts w:asciiTheme="majorHAnsi" w:hAnsiTheme="majorHAnsi"/>
                <w:sz w:val="24"/>
                <w:szCs w:val="24"/>
              </w:rPr>
            </w:pPr>
            <w:r w:rsidRPr="0068281B">
              <w:rPr>
                <w:rFonts w:asciiTheme="majorHAnsi" w:hAnsiTheme="majorHAnsi"/>
                <w:sz w:val="24"/>
                <w:szCs w:val="24"/>
              </w:rPr>
              <w:t>Liquidation</w:t>
            </w:r>
          </w:p>
          <w:p w14:paraId="3020D748" w14:textId="77777777" w:rsidR="00492949" w:rsidRPr="0068281B" w:rsidRDefault="00492949" w:rsidP="00EF4CCC">
            <w:pPr>
              <w:rPr>
                <w:rFonts w:asciiTheme="majorHAnsi" w:hAnsiTheme="majorHAnsi"/>
                <w:sz w:val="24"/>
                <w:szCs w:val="24"/>
              </w:rPr>
            </w:pPr>
          </w:p>
          <w:p w14:paraId="76EFB567" w14:textId="77777777" w:rsidR="00492949" w:rsidRPr="0068281B" w:rsidRDefault="00492949" w:rsidP="00EF4CCC">
            <w:pPr>
              <w:rPr>
                <w:rFonts w:asciiTheme="majorHAnsi" w:hAnsiTheme="majorHAnsi"/>
                <w:b/>
                <w:sz w:val="24"/>
                <w:szCs w:val="24"/>
                <w:u w:val="single"/>
              </w:rPr>
            </w:pPr>
            <w:r w:rsidRPr="0068281B">
              <w:rPr>
                <w:rFonts w:asciiTheme="majorHAnsi" w:hAnsiTheme="majorHAnsi"/>
                <w:sz w:val="24"/>
                <w:szCs w:val="24"/>
              </w:rPr>
              <w:t>Opération de partage</w:t>
            </w:r>
            <w:r w:rsidRPr="0068281B">
              <w:rPr>
                <w:rFonts w:asciiTheme="majorHAnsi" w:hAnsiTheme="majorHAnsi"/>
                <w:b/>
                <w:sz w:val="24"/>
                <w:szCs w:val="24"/>
                <w:u w:val="single"/>
              </w:rPr>
              <w:t xml:space="preserve"> </w:t>
            </w:r>
          </w:p>
        </w:tc>
      </w:tr>
    </w:tbl>
    <w:p w14:paraId="05C87A1F" w14:textId="77777777" w:rsidR="00492949" w:rsidRDefault="00492949" w:rsidP="00492949">
      <w:pPr>
        <w:rPr>
          <w:rFonts w:asciiTheme="majorHAnsi" w:hAnsiTheme="majorHAnsi"/>
          <w:b/>
          <w:sz w:val="24"/>
          <w:szCs w:val="24"/>
          <w:u w:val="single"/>
        </w:rPr>
      </w:pPr>
    </w:p>
    <w:p w14:paraId="74D3AD37" w14:textId="77777777" w:rsidR="006B294A" w:rsidRDefault="006B294A" w:rsidP="00492949">
      <w:pPr>
        <w:rPr>
          <w:rFonts w:asciiTheme="majorHAnsi" w:hAnsiTheme="majorHAnsi"/>
          <w:b/>
          <w:sz w:val="24"/>
          <w:szCs w:val="24"/>
          <w:u w:val="single"/>
        </w:rPr>
      </w:pPr>
    </w:p>
    <w:tbl>
      <w:tblPr>
        <w:tblStyle w:val="Grilledutableau"/>
        <w:tblW w:w="0" w:type="auto"/>
        <w:tblLook w:val="04A0" w:firstRow="1" w:lastRow="0" w:firstColumn="1" w:lastColumn="0" w:noHBand="0" w:noVBand="1"/>
      </w:tblPr>
      <w:tblGrid>
        <w:gridCol w:w="1728"/>
        <w:gridCol w:w="1728"/>
        <w:gridCol w:w="1728"/>
        <w:gridCol w:w="1728"/>
        <w:gridCol w:w="6975"/>
      </w:tblGrid>
      <w:tr w:rsidR="006B294A" w14:paraId="695FBD9F" w14:textId="77777777" w:rsidTr="006B294A">
        <w:tc>
          <w:tcPr>
            <w:tcW w:w="1728" w:type="dxa"/>
          </w:tcPr>
          <w:p w14:paraId="0FC0FE4F" w14:textId="77777777" w:rsidR="006B294A" w:rsidRDefault="006B294A" w:rsidP="006A6703">
            <w:r>
              <w:t>Forme juridique</w:t>
            </w:r>
          </w:p>
        </w:tc>
        <w:tc>
          <w:tcPr>
            <w:tcW w:w="1728" w:type="dxa"/>
          </w:tcPr>
          <w:p w14:paraId="79E8E560" w14:textId="77777777" w:rsidR="006B294A" w:rsidRDefault="006B294A" w:rsidP="006A6703">
            <w:r>
              <w:t>Imposition des bénéfices</w:t>
            </w:r>
          </w:p>
        </w:tc>
        <w:tc>
          <w:tcPr>
            <w:tcW w:w="1728" w:type="dxa"/>
          </w:tcPr>
          <w:p w14:paraId="76B49B6B" w14:textId="77777777" w:rsidR="006B294A" w:rsidRDefault="006B294A" w:rsidP="006A6703">
            <w:r>
              <w:t>TVA</w:t>
            </w:r>
          </w:p>
        </w:tc>
        <w:tc>
          <w:tcPr>
            <w:tcW w:w="1728" w:type="dxa"/>
          </w:tcPr>
          <w:p w14:paraId="09BB4858" w14:textId="77777777" w:rsidR="006B294A" w:rsidRDefault="006B294A" w:rsidP="006A6703">
            <w:r>
              <w:t>Patente</w:t>
            </w:r>
          </w:p>
        </w:tc>
        <w:tc>
          <w:tcPr>
            <w:tcW w:w="6975" w:type="dxa"/>
          </w:tcPr>
          <w:p w14:paraId="70D2FDCE" w14:textId="77777777" w:rsidR="006B294A" w:rsidRDefault="006B294A" w:rsidP="006A6703">
            <w:r>
              <w:t>Autres remarques fiscales</w:t>
            </w:r>
          </w:p>
        </w:tc>
      </w:tr>
      <w:tr w:rsidR="006B294A" w14:paraId="166D8C22" w14:textId="77777777" w:rsidTr="006B294A">
        <w:tc>
          <w:tcPr>
            <w:tcW w:w="1728" w:type="dxa"/>
          </w:tcPr>
          <w:p w14:paraId="60ECF002" w14:textId="77777777" w:rsidR="006B294A" w:rsidRDefault="006B294A" w:rsidP="006A6703">
            <w:r>
              <w:t>Société en participation</w:t>
            </w:r>
          </w:p>
        </w:tc>
        <w:tc>
          <w:tcPr>
            <w:tcW w:w="1728" w:type="dxa"/>
          </w:tcPr>
          <w:p w14:paraId="7CC060FA" w14:textId="77777777" w:rsidR="006B294A" w:rsidRDefault="006B294A" w:rsidP="006A6703">
            <w:r>
              <w:t>Transparence fiscale : impôt payé par les associés</w:t>
            </w:r>
          </w:p>
        </w:tc>
        <w:tc>
          <w:tcPr>
            <w:tcW w:w="1728" w:type="dxa"/>
          </w:tcPr>
          <w:p w14:paraId="7B55585E" w14:textId="77777777" w:rsidR="006B294A" w:rsidRDefault="006B294A" w:rsidP="006A6703">
            <w:r>
              <w:t>Non (pas en son nom)</w:t>
            </w:r>
          </w:p>
        </w:tc>
        <w:tc>
          <w:tcPr>
            <w:tcW w:w="1728" w:type="dxa"/>
          </w:tcPr>
          <w:p w14:paraId="142C109A" w14:textId="77777777" w:rsidR="006B294A" w:rsidRDefault="006B294A" w:rsidP="006A6703">
            <w:r>
              <w:t>Non</w:t>
            </w:r>
          </w:p>
        </w:tc>
        <w:tc>
          <w:tcPr>
            <w:tcW w:w="6975" w:type="dxa"/>
          </w:tcPr>
          <w:p w14:paraId="7985A08F" w14:textId="77777777" w:rsidR="006B294A" w:rsidRDefault="006B294A" w:rsidP="006A6703">
            <w:r>
              <w:t>Pas de personnalité juridique ni d’existence fiscale propre</w:t>
            </w:r>
          </w:p>
        </w:tc>
      </w:tr>
    </w:tbl>
    <w:p w14:paraId="2DB18ED3" w14:textId="77777777" w:rsidR="006B294A" w:rsidRPr="0068281B" w:rsidRDefault="006B294A" w:rsidP="00492949">
      <w:pPr>
        <w:rPr>
          <w:rFonts w:asciiTheme="majorHAnsi" w:hAnsiTheme="majorHAnsi"/>
          <w:b/>
          <w:sz w:val="24"/>
          <w:szCs w:val="24"/>
          <w:u w:val="single"/>
        </w:rPr>
      </w:pPr>
    </w:p>
    <w:p w14:paraId="7701990D" w14:textId="77777777" w:rsidR="00492949" w:rsidRPr="0068281B" w:rsidRDefault="00492949" w:rsidP="00492949">
      <w:pPr>
        <w:rPr>
          <w:rFonts w:asciiTheme="majorHAnsi" w:hAnsiTheme="majorHAnsi"/>
          <w:b/>
          <w:sz w:val="24"/>
          <w:szCs w:val="24"/>
          <w:u w:val="single"/>
        </w:rPr>
      </w:pPr>
    </w:p>
    <w:p w14:paraId="535808E2" w14:textId="77777777" w:rsidR="00FD0826" w:rsidRPr="0068281B" w:rsidRDefault="00FD0826" w:rsidP="00492949">
      <w:pPr>
        <w:rPr>
          <w:rFonts w:asciiTheme="majorHAnsi" w:hAnsiTheme="majorHAnsi"/>
          <w:b/>
          <w:sz w:val="24"/>
          <w:szCs w:val="24"/>
          <w:u w:val="single"/>
        </w:rPr>
      </w:pPr>
    </w:p>
    <w:p w14:paraId="22C906D9" w14:textId="77777777" w:rsidR="00EF4CCC" w:rsidRPr="0068281B" w:rsidRDefault="00EF4CCC" w:rsidP="00492949">
      <w:pPr>
        <w:rPr>
          <w:rFonts w:asciiTheme="majorHAnsi" w:hAnsiTheme="majorHAnsi"/>
          <w:b/>
          <w:sz w:val="24"/>
          <w:szCs w:val="24"/>
          <w:u w:val="single"/>
        </w:rPr>
      </w:pPr>
    </w:p>
    <w:p w14:paraId="15188436" w14:textId="595B8A42" w:rsidR="00492949" w:rsidRDefault="00FD0826" w:rsidP="00492949">
      <w:pPr>
        <w:rPr>
          <w:rFonts w:asciiTheme="majorHAnsi" w:hAnsiTheme="majorHAnsi"/>
          <w:b/>
          <w:sz w:val="24"/>
          <w:szCs w:val="24"/>
        </w:rPr>
      </w:pPr>
      <w:r w:rsidRPr="00FD0826">
        <w:rPr>
          <w:rFonts w:asciiTheme="majorHAnsi" w:hAnsiTheme="majorHAnsi"/>
          <w:b/>
          <w:sz w:val="24"/>
          <w:szCs w:val="24"/>
        </w:rPr>
        <w:lastRenderedPageBreak/>
        <w:t xml:space="preserve">                                                                                     </w:t>
      </w:r>
      <w:r w:rsidR="00492949" w:rsidRPr="0068281B">
        <w:rPr>
          <w:rFonts w:asciiTheme="majorHAnsi" w:hAnsiTheme="majorHAnsi"/>
          <w:b/>
          <w:sz w:val="24"/>
          <w:szCs w:val="24"/>
          <w:u w:val="single"/>
        </w:rPr>
        <w:t xml:space="preserve">LA SOCIETE </w:t>
      </w:r>
      <w:r w:rsidRPr="0068281B">
        <w:rPr>
          <w:rFonts w:asciiTheme="majorHAnsi" w:hAnsiTheme="majorHAnsi"/>
          <w:b/>
          <w:sz w:val="24"/>
          <w:szCs w:val="24"/>
          <w:u w:val="single"/>
        </w:rPr>
        <w:t>ANONYME (</w:t>
      </w:r>
      <w:r w:rsidR="00492949" w:rsidRPr="0068281B">
        <w:rPr>
          <w:rFonts w:asciiTheme="majorHAnsi" w:hAnsiTheme="majorHAnsi"/>
          <w:b/>
          <w:sz w:val="24"/>
          <w:szCs w:val="24"/>
          <w:u w:val="single"/>
        </w:rPr>
        <w:t>SA)</w:t>
      </w:r>
      <w:r w:rsidR="00492949" w:rsidRPr="0068281B">
        <w:rPr>
          <w:rFonts w:asciiTheme="majorHAnsi" w:hAnsiTheme="majorHAnsi"/>
          <w:b/>
          <w:sz w:val="24"/>
          <w:szCs w:val="24"/>
        </w:rPr>
        <w:t> : art 385 et suivants AUSCOM</w:t>
      </w:r>
    </w:p>
    <w:p w14:paraId="62244AC8" w14:textId="77777777" w:rsidR="0068281B" w:rsidRPr="0068281B" w:rsidRDefault="0068281B" w:rsidP="00492949">
      <w:pPr>
        <w:rPr>
          <w:rFonts w:asciiTheme="majorHAnsi" w:hAnsiTheme="majorHAnsi"/>
          <w:b/>
          <w:sz w:val="24"/>
          <w:szCs w:val="24"/>
        </w:rPr>
      </w:pPr>
    </w:p>
    <w:p w14:paraId="6894B9C5" w14:textId="77777777" w:rsidR="00492949" w:rsidRPr="0068281B" w:rsidRDefault="00492949" w:rsidP="00492949">
      <w:pPr>
        <w:pStyle w:val="Paragraphedeliste"/>
        <w:numPr>
          <w:ilvl w:val="0"/>
          <w:numId w:val="3"/>
        </w:numPr>
        <w:rPr>
          <w:rFonts w:asciiTheme="majorHAnsi" w:hAnsiTheme="majorHAnsi"/>
          <w:b/>
          <w:sz w:val="24"/>
          <w:szCs w:val="24"/>
          <w:u w:val="single"/>
        </w:rPr>
      </w:pPr>
      <w:r w:rsidRPr="0068281B">
        <w:rPr>
          <w:rFonts w:asciiTheme="majorHAnsi" w:hAnsiTheme="majorHAnsi"/>
          <w:b/>
          <w:sz w:val="24"/>
          <w:szCs w:val="24"/>
          <w:u w:val="single"/>
        </w:rPr>
        <w:t xml:space="preserve">DEFINITION </w:t>
      </w:r>
    </w:p>
    <w:p w14:paraId="2CA7B693" w14:textId="77777777" w:rsidR="00492949" w:rsidRPr="0068281B" w:rsidRDefault="00492949" w:rsidP="00492949">
      <w:pPr>
        <w:rPr>
          <w:rFonts w:asciiTheme="majorHAnsi" w:hAnsiTheme="majorHAnsi"/>
          <w:sz w:val="24"/>
          <w:szCs w:val="24"/>
        </w:rPr>
      </w:pPr>
      <w:r w:rsidRPr="0068281B">
        <w:rPr>
          <w:rFonts w:asciiTheme="majorHAnsi" w:hAnsiTheme="majorHAnsi"/>
          <w:sz w:val="24"/>
          <w:szCs w:val="24"/>
        </w:rPr>
        <w:t>La société anonyme est une société dans laquelle les actionnaires ne sont responsables des dettes sociales qu’à concurrence de leurs apports et dont les droits sont représentés par des actions.</w:t>
      </w:r>
    </w:p>
    <w:p w14:paraId="3913F07B" w14:textId="77777777" w:rsidR="00492949" w:rsidRPr="0068281B" w:rsidRDefault="00492949" w:rsidP="00492949">
      <w:pPr>
        <w:pStyle w:val="Paragraphedeliste"/>
        <w:numPr>
          <w:ilvl w:val="0"/>
          <w:numId w:val="3"/>
        </w:numPr>
        <w:rPr>
          <w:rFonts w:asciiTheme="majorHAnsi" w:hAnsiTheme="majorHAnsi"/>
          <w:b/>
          <w:sz w:val="24"/>
          <w:szCs w:val="24"/>
        </w:rPr>
      </w:pPr>
      <w:r w:rsidRPr="0068281B">
        <w:rPr>
          <w:rFonts w:asciiTheme="majorHAnsi" w:hAnsiTheme="majorHAnsi"/>
          <w:b/>
          <w:sz w:val="24"/>
          <w:szCs w:val="24"/>
          <w:u w:val="single"/>
        </w:rPr>
        <w:t>CARACTERISTIQUES</w:t>
      </w:r>
      <w:r w:rsidRPr="0068281B">
        <w:rPr>
          <w:rFonts w:asciiTheme="majorHAnsi" w:hAnsiTheme="majorHAnsi"/>
          <w:b/>
          <w:sz w:val="24"/>
          <w:szCs w:val="24"/>
        </w:rPr>
        <w:t xml:space="preserve"> </w:t>
      </w:r>
    </w:p>
    <w:p w14:paraId="4CFD78AC" w14:textId="77777777" w:rsidR="00492949" w:rsidRPr="0068281B" w:rsidRDefault="00492949" w:rsidP="00492949">
      <w:pPr>
        <w:rPr>
          <w:rFonts w:asciiTheme="majorHAnsi" w:hAnsiTheme="majorHAnsi"/>
          <w:sz w:val="24"/>
          <w:szCs w:val="24"/>
        </w:rPr>
      </w:pPr>
      <w:r w:rsidRPr="0068281B">
        <w:rPr>
          <w:rFonts w:asciiTheme="majorHAnsi" w:hAnsiTheme="majorHAnsi"/>
          <w:sz w:val="24"/>
          <w:szCs w:val="24"/>
        </w:rPr>
        <w:t>La SA est une société commerciale par la forme</w:t>
      </w:r>
    </w:p>
    <w:p w14:paraId="330B3E18" w14:textId="77777777" w:rsidR="00492949" w:rsidRPr="0068281B" w:rsidRDefault="00492949" w:rsidP="00492949">
      <w:pPr>
        <w:rPr>
          <w:rFonts w:asciiTheme="majorHAnsi" w:hAnsiTheme="majorHAnsi"/>
          <w:sz w:val="24"/>
          <w:szCs w:val="24"/>
        </w:rPr>
      </w:pPr>
      <w:r w:rsidRPr="0068281B">
        <w:rPr>
          <w:rFonts w:asciiTheme="majorHAnsi" w:hAnsiTheme="majorHAnsi"/>
          <w:sz w:val="24"/>
          <w:szCs w:val="24"/>
        </w:rPr>
        <w:t>La SA est une société à risque limitée (responsabilité des actionnaires limitée à leurs apports)</w:t>
      </w:r>
    </w:p>
    <w:p w14:paraId="5159EFDE" w14:textId="77777777" w:rsidR="00492949" w:rsidRPr="0068281B" w:rsidRDefault="00492949" w:rsidP="00492949">
      <w:pPr>
        <w:rPr>
          <w:rFonts w:asciiTheme="majorHAnsi" w:hAnsiTheme="majorHAnsi"/>
          <w:sz w:val="24"/>
          <w:szCs w:val="24"/>
        </w:rPr>
      </w:pPr>
      <w:r w:rsidRPr="0068281B">
        <w:rPr>
          <w:rFonts w:asciiTheme="majorHAnsi" w:hAnsiTheme="majorHAnsi"/>
          <w:sz w:val="24"/>
          <w:szCs w:val="24"/>
        </w:rPr>
        <w:t xml:space="preserve">La </w:t>
      </w:r>
      <w:proofErr w:type="gramStart"/>
      <w:r w:rsidRPr="0068281B">
        <w:rPr>
          <w:rFonts w:asciiTheme="majorHAnsi" w:hAnsiTheme="majorHAnsi"/>
          <w:sz w:val="24"/>
          <w:szCs w:val="24"/>
        </w:rPr>
        <w:t>SA  est</w:t>
      </w:r>
      <w:proofErr w:type="gramEnd"/>
      <w:r w:rsidRPr="0068281B">
        <w:rPr>
          <w:rFonts w:asciiTheme="majorHAnsi" w:hAnsiTheme="majorHAnsi"/>
          <w:sz w:val="24"/>
          <w:szCs w:val="24"/>
        </w:rPr>
        <w:t xml:space="preserve"> une société de capitaux</w:t>
      </w:r>
    </w:p>
    <w:p w14:paraId="0253E6A0" w14:textId="77777777" w:rsidR="00492949" w:rsidRPr="0068281B" w:rsidRDefault="00492949" w:rsidP="00492949">
      <w:pPr>
        <w:rPr>
          <w:rFonts w:asciiTheme="majorHAnsi" w:hAnsiTheme="majorHAnsi"/>
          <w:sz w:val="24"/>
          <w:szCs w:val="24"/>
        </w:rPr>
      </w:pPr>
      <w:r w:rsidRPr="0068281B">
        <w:rPr>
          <w:rFonts w:asciiTheme="majorHAnsi" w:hAnsiTheme="majorHAnsi"/>
          <w:sz w:val="24"/>
          <w:szCs w:val="24"/>
        </w:rPr>
        <w:t>La SA une société très hiérarchisée au plan organisationnel</w:t>
      </w:r>
    </w:p>
    <w:p w14:paraId="67C34CD5" w14:textId="77777777" w:rsidR="00492949" w:rsidRDefault="00492949" w:rsidP="00492949">
      <w:pPr>
        <w:rPr>
          <w:rFonts w:asciiTheme="majorHAnsi" w:hAnsiTheme="majorHAnsi"/>
          <w:sz w:val="24"/>
          <w:szCs w:val="24"/>
        </w:rPr>
      </w:pPr>
      <w:r w:rsidRPr="0068281B">
        <w:rPr>
          <w:rFonts w:asciiTheme="majorHAnsi" w:hAnsiTheme="majorHAnsi"/>
          <w:sz w:val="24"/>
          <w:szCs w:val="24"/>
        </w:rPr>
        <w:t>La SA est une société par actions : les valeurs mobilières qu’elle émet sont des actions susceptibles d’être cotées en bourse</w:t>
      </w:r>
    </w:p>
    <w:p w14:paraId="06ED7EB6" w14:textId="77777777" w:rsidR="00FD0826" w:rsidRPr="0068281B" w:rsidRDefault="00FD0826" w:rsidP="00492949">
      <w:pPr>
        <w:rPr>
          <w:rFonts w:asciiTheme="majorHAnsi" w:hAnsiTheme="majorHAnsi"/>
          <w:sz w:val="24"/>
          <w:szCs w:val="24"/>
        </w:rPr>
      </w:pPr>
    </w:p>
    <w:tbl>
      <w:tblPr>
        <w:tblStyle w:val="Grilledutableau"/>
        <w:tblW w:w="0" w:type="auto"/>
        <w:tblLook w:val="04A0" w:firstRow="1" w:lastRow="0" w:firstColumn="1" w:lastColumn="0" w:noHBand="0" w:noVBand="1"/>
      </w:tblPr>
      <w:tblGrid>
        <w:gridCol w:w="4644"/>
        <w:gridCol w:w="4664"/>
        <w:gridCol w:w="4640"/>
      </w:tblGrid>
      <w:tr w:rsidR="00492949" w:rsidRPr="0068281B" w14:paraId="46E568CD" w14:textId="77777777" w:rsidTr="00EF4CCC">
        <w:tc>
          <w:tcPr>
            <w:tcW w:w="4699" w:type="dxa"/>
          </w:tcPr>
          <w:p w14:paraId="4A6776E0" w14:textId="77777777" w:rsidR="00492949" w:rsidRPr="0068281B" w:rsidRDefault="00492949" w:rsidP="00EF4CCC">
            <w:pPr>
              <w:rPr>
                <w:rFonts w:asciiTheme="majorHAnsi" w:hAnsiTheme="majorHAnsi"/>
                <w:b/>
                <w:sz w:val="24"/>
                <w:szCs w:val="24"/>
              </w:rPr>
            </w:pPr>
            <w:r w:rsidRPr="0068281B">
              <w:rPr>
                <w:rFonts w:asciiTheme="majorHAnsi" w:hAnsiTheme="majorHAnsi"/>
                <w:b/>
                <w:sz w:val="24"/>
                <w:szCs w:val="24"/>
              </w:rPr>
              <w:t>CONSTITUTION</w:t>
            </w:r>
          </w:p>
        </w:tc>
        <w:tc>
          <w:tcPr>
            <w:tcW w:w="4699" w:type="dxa"/>
          </w:tcPr>
          <w:p w14:paraId="7E4844A4" w14:textId="77777777" w:rsidR="00492949" w:rsidRPr="0068281B" w:rsidRDefault="00492949" w:rsidP="00EF4CCC">
            <w:pPr>
              <w:rPr>
                <w:rFonts w:asciiTheme="majorHAnsi" w:hAnsiTheme="majorHAnsi"/>
                <w:b/>
                <w:sz w:val="24"/>
                <w:szCs w:val="24"/>
              </w:rPr>
            </w:pPr>
            <w:r w:rsidRPr="0068281B">
              <w:rPr>
                <w:rFonts w:asciiTheme="majorHAnsi" w:hAnsiTheme="majorHAnsi"/>
                <w:b/>
                <w:sz w:val="24"/>
                <w:szCs w:val="24"/>
              </w:rPr>
              <w:t xml:space="preserve">                 FONCTIONNEMENT</w:t>
            </w:r>
          </w:p>
        </w:tc>
        <w:tc>
          <w:tcPr>
            <w:tcW w:w="4700" w:type="dxa"/>
          </w:tcPr>
          <w:p w14:paraId="357E3C8B" w14:textId="77777777" w:rsidR="00492949" w:rsidRPr="0068281B" w:rsidRDefault="00492949" w:rsidP="00EF4CCC">
            <w:pPr>
              <w:rPr>
                <w:rFonts w:asciiTheme="majorHAnsi" w:hAnsiTheme="majorHAnsi"/>
                <w:b/>
                <w:sz w:val="24"/>
                <w:szCs w:val="24"/>
              </w:rPr>
            </w:pPr>
            <w:r w:rsidRPr="0068281B">
              <w:rPr>
                <w:rFonts w:asciiTheme="majorHAnsi" w:hAnsiTheme="majorHAnsi"/>
                <w:b/>
                <w:sz w:val="24"/>
                <w:szCs w:val="24"/>
              </w:rPr>
              <w:t xml:space="preserve">                         DISSOLUTION</w:t>
            </w:r>
          </w:p>
        </w:tc>
      </w:tr>
      <w:tr w:rsidR="00492949" w:rsidRPr="0068281B" w14:paraId="3CC57A04" w14:textId="77777777" w:rsidTr="00EF4CCC">
        <w:tc>
          <w:tcPr>
            <w:tcW w:w="4699" w:type="dxa"/>
          </w:tcPr>
          <w:p w14:paraId="69F2652D" w14:textId="77777777" w:rsidR="00492949" w:rsidRPr="0068281B" w:rsidRDefault="00492949" w:rsidP="00EF4CCC">
            <w:pPr>
              <w:rPr>
                <w:rFonts w:asciiTheme="majorHAnsi" w:hAnsiTheme="majorHAnsi"/>
                <w:b/>
                <w:sz w:val="24"/>
                <w:szCs w:val="24"/>
              </w:rPr>
            </w:pPr>
          </w:p>
          <w:p w14:paraId="13204DFC" w14:textId="77777777" w:rsidR="00492949" w:rsidRPr="0068281B" w:rsidRDefault="00492949" w:rsidP="00EF4CCC">
            <w:pPr>
              <w:rPr>
                <w:rFonts w:asciiTheme="majorHAnsi" w:hAnsiTheme="majorHAnsi"/>
                <w:sz w:val="24"/>
                <w:szCs w:val="24"/>
                <w:u w:val="single"/>
              </w:rPr>
            </w:pPr>
            <w:r w:rsidRPr="0068281B">
              <w:rPr>
                <w:rFonts w:asciiTheme="majorHAnsi" w:hAnsiTheme="majorHAnsi"/>
                <w:sz w:val="24"/>
                <w:szCs w:val="24"/>
                <w:u w:val="single"/>
              </w:rPr>
              <w:t>Conditions de fond</w:t>
            </w:r>
          </w:p>
          <w:p w14:paraId="7DF44C46" w14:textId="34F554EE" w:rsidR="00E65134" w:rsidRPr="00E65134" w:rsidRDefault="00E65134" w:rsidP="00E65134">
            <w:pPr>
              <w:rPr>
                <w:rFonts w:asciiTheme="majorHAnsi" w:hAnsiTheme="majorHAnsi"/>
                <w:sz w:val="24"/>
                <w:szCs w:val="24"/>
              </w:rPr>
            </w:pPr>
          </w:p>
          <w:p w14:paraId="5FA79FF1" w14:textId="77777777" w:rsidR="00E65134" w:rsidRPr="00E65134" w:rsidRDefault="00E65134" w:rsidP="00E65134">
            <w:pPr>
              <w:rPr>
                <w:rFonts w:asciiTheme="majorHAnsi" w:hAnsiTheme="majorHAnsi"/>
                <w:sz w:val="24"/>
                <w:szCs w:val="24"/>
              </w:rPr>
            </w:pPr>
            <w:r w:rsidRPr="00E65134">
              <w:rPr>
                <w:rFonts w:asciiTheme="majorHAnsi" w:hAnsiTheme="majorHAnsi"/>
                <w:b/>
                <w:bCs/>
                <w:sz w:val="24"/>
                <w:szCs w:val="24"/>
              </w:rPr>
              <w:t>1 ou plusieurs actionnaires</w:t>
            </w:r>
            <w:r w:rsidRPr="00E65134">
              <w:rPr>
                <w:rFonts w:asciiTheme="majorHAnsi" w:hAnsiTheme="majorHAnsi"/>
                <w:sz w:val="24"/>
                <w:szCs w:val="24"/>
              </w:rPr>
              <w:t>, personnes physiques ou morales (mineurs et époux autorisés).</w:t>
            </w:r>
          </w:p>
          <w:p w14:paraId="3CAFC2A2" w14:textId="77777777" w:rsidR="00E65134" w:rsidRPr="00E65134" w:rsidRDefault="00E65134" w:rsidP="00E65134">
            <w:pPr>
              <w:rPr>
                <w:rFonts w:asciiTheme="majorHAnsi" w:hAnsiTheme="majorHAnsi"/>
                <w:sz w:val="24"/>
                <w:szCs w:val="24"/>
              </w:rPr>
            </w:pPr>
            <w:r w:rsidRPr="00E65134">
              <w:rPr>
                <w:rFonts w:asciiTheme="majorHAnsi" w:hAnsiTheme="majorHAnsi"/>
                <w:b/>
                <w:bCs/>
                <w:sz w:val="24"/>
                <w:szCs w:val="24"/>
              </w:rPr>
              <w:t>Apports autorisés</w:t>
            </w:r>
            <w:r w:rsidRPr="00E65134">
              <w:rPr>
                <w:rFonts w:asciiTheme="majorHAnsi" w:hAnsiTheme="majorHAnsi"/>
                <w:sz w:val="24"/>
                <w:szCs w:val="24"/>
              </w:rPr>
              <w:t xml:space="preserve"> : numéraire et nature (évalués par un commissaire aux apports).</w:t>
            </w:r>
          </w:p>
          <w:p w14:paraId="3DCA91C6" w14:textId="77777777" w:rsidR="00E65134" w:rsidRPr="00E65134" w:rsidRDefault="00E65134" w:rsidP="00E65134">
            <w:pPr>
              <w:numPr>
                <w:ilvl w:val="0"/>
                <w:numId w:val="103"/>
              </w:numPr>
              <w:rPr>
                <w:rFonts w:asciiTheme="majorHAnsi" w:hAnsiTheme="majorHAnsi"/>
                <w:sz w:val="24"/>
                <w:szCs w:val="24"/>
              </w:rPr>
            </w:pPr>
            <w:r w:rsidRPr="00E65134">
              <w:rPr>
                <w:rFonts w:asciiTheme="majorHAnsi" w:hAnsiTheme="majorHAnsi"/>
                <w:b/>
                <w:bCs/>
                <w:sz w:val="24"/>
                <w:szCs w:val="24"/>
              </w:rPr>
              <w:t>Apports en industrie interdits</w:t>
            </w:r>
            <w:r w:rsidRPr="00E65134">
              <w:rPr>
                <w:rFonts w:asciiTheme="majorHAnsi" w:hAnsiTheme="majorHAnsi"/>
                <w:sz w:val="24"/>
                <w:szCs w:val="24"/>
              </w:rPr>
              <w:t>.</w:t>
            </w:r>
          </w:p>
          <w:p w14:paraId="1F47395D" w14:textId="77777777" w:rsidR="00E65134" w:rsidRPr="00E65134" w:rsidRDefault="00E65134" w:rsidP="00E65134">
            <w:pPr>
              <w:rPr>
                <w:rFonts w:asciiTheme="majorHAnsi" w:hAnsiTheme="majorHAnsi"/>
                <w:sz w:val="24"/>
                <w:szCs w:val="24"/>
              </w:rPr>
            </w:pPr>
            <w:r w:rsidRPr="00E65134">
              <w:rPr>
                <w:rFonts w:asciiTheme="majorHAnsi" w:hAnsiTheme="majorHAnsi"/>
                <w:b/>
                <w:bCs/>
                <w:sz w:val="24"/>
                <w:szCs w:val="24"/>
              </w:rPr>
              <w:lastRenderedPageBreak/>
              <w:t>Capital social minimum</w:t>
            </w:r>
            <w:r w:rsidRPr="00E65134">
              <w:rPr>
                <w:rFonts w:asciiTheme="majorHAnsi" w:hAnsiTheme="majorHAnsi"/>
                <w:sz w:val="24"/>
                <w:szCs w:val="24"/>
              </w:rPr>
              <w:t xml:space="preserve"> :</w:t>
            </w:r>
          </w:p>
          <w:p w14:paraId="0A7075DC" w14:textId="77777777" w:rsidR="00E65134" w:rsidRPr="00E65134" w:rsidRDefault="00E65134" w:rsidP="00E65134">
            <w:pPr>
              <w:rPr>
                <w:rFonts w:asciiTheme="majorHAnsi" w:hAnsiTheme="majorHAnsi"/>
                <w:sz w:val="24"/>
                <w:szCs w:val="24"/>
              </w:rPr>
            </w:pPr>
            <w:r w:rsidRPr="00E65134">
              <w:rPr>
                <w:rFonts w:asciiTheme="majorHAnsi" w:hAnsiTheme="majorHAnsi"/>
                <w:b/>
                <w:bCs/>
                <w:sz w:val="24"/>
                <w:szCs w:val="24"/>
              </w:rPr>
              <w:t>10 millions FCFA</w:t>
            </w:r>
            <w:r w:rsidRPr="00E65134">
              <w:rPr>
                <w:rFonts w:asciiTheme="majorHAnsi" w:hAnsiTheme="majorHAnsi"/>
                <w:sz w:val="24"/>
                <w:szCs w:val="24"/>
              </w:rPr>
              <w:t xml:space="preserve"> sans appel public à l’épargne.</w:t>
            </w:r>
          </w:p>
          <w:p w14:paraId="176640EE" w14:textId="77777777" w:rsidR="00E65134" w:rsidRPr="00E65134" w:rsidRDefault="00E65134" w:rsidP="00E65134">
            <w:pPr>
              <w:rPr>
                <w:rFonts w:asciiTheme="majorHAnsi" w:hAnsiTheme="majorHAnsi"/>
                <w:sz w:val="24"/>
                <w:szCs w:val="24"/>
              </w:rPr>
            </w:pPr>
            <w:r w:rsidRPr="00E65134">
              <w:rPr>
                <w:rFonts w:asciiTheme="majorHAnsi" w:hAnsiTheme="majorHAnsi"/>
                <w:b/>
                <w:bCs/>
                <w:sz w:val="24"/>
                <w:szCs w:val="24"/>
              </w:rPr>
              <w:t>100 millions FCFA</w:t>
            </w:r>
            <w:r w:rsidRPr="00E65134">
              <w:rPr>
                <w:rFonts w:asciiTheme="majorHAnsi" w:hAnsiTheme="majorHAnsi"/>
                <w:sz w:val="24"/>
                <w:szCs w:val="24"/>
              </w:rPr>
              <w:t xml:space="preserve"> avec appel public à l’épargne.</w:t>
            </w:r>
          </w:p>
          <w:p w14:paraId="48D5B34B" w14:textId="77777777" w:rsidR="00E65134" w:rsidRPr="00E65134" w:rsidRDefault="00E65134" w:rsidP="00E65134">
            <w:pPr>
              <w:rPr>
                <w:rFonts w:asciiTheme="majorHAnsi" w:hAnsiTheme="majorHAnsi"/>
                <w:sz w:val="24"/>
                <w:szCs w:val="24"/>
              </w:rPr>
            </w:pPr>
            <w:r w:rsidRPr="00E65134">
              <w:rPr>
                <w:rFonts w:asciiTheme="majorHAnsi" w:hAnsiTheme="majorHAnsi"/>
                <w:sz w:val="24"/>
                <w:szCs w:val="24"/>
              </w:rPr>
              <w:t xml:space="preserve">Capital divisé en </w:t>
            </w:r>
            <w:r w:rsidRPr="00E65134">
              <w:rPr>
                <w:rFonts w:asciiTheme="majorHAnsi" w:hAnsiTheme="majorHAnsi"/>
                <w:b/>
                <w:bCs/>
                <w:sz w:val="24"/>
                <w:szCs w:val="24"/>
              </w:rPr>
              <w:t>actions</w:t>
            </w:r>
            <w:r w:rsidRPr="00E65134">
              <w:rPr>
                <w:rFonts w:asciiTheme="majorHAnsi" w:hAnsiTheme="majorHAnsi"/>
                <w:sz w:val="24"/>
                <w:szCs w:val="24"/>
              </w:rPr>
              <w:t>, valeur nominale libre.</w:t>
            </w:r>
          </w:p>
          <w:p w14:paraId="494C0D00" w14:textId="77777777" w:rsidR="00E65134" w:rsidRDefault="00E65134" w:rsidP="00E65134">
            <w:pPr>
              <w:rPr>
                <w:rFonts w:asciiTheme="majorHAnsi" w:hAnsiTheme="majorHAnsi"/>
                <w:sz w:val="24"/>
                <w:szCs w:val="24"/>
              </w:rPr>
            </w:pPr>
            <w:r w:rsidRPr="00E65134">
              <w:rPr>
                <w:rFonts w:asciiTheme="majorHAnsi" w:hAnsiTheme="majorHAnsi"/>
                <w:b/>
                <w:bCs/>
                <w:sz w:val="24"/>
                <w:szCs w:val="24"/>
              </w:rPr>
              <w:t>Responsabilité limitée</w:t>
            </w:r>
            <w:r w:rsidRPr="00E65134">
              <w:rPr>
                <w:rFonts w:asciiTheme="majorHAnsi" w:hAnsiTheme="majorHAnsi"/>
                <w:sz w:val="24"/>
                <w:szCs w:val="24"/>
              </w:rPr>
              <w:t xml:space="preserve"> des actionnaires à leurs apports.</w:t>
            </w:r>
          </w:p>
          <w:p w14:paraId="4685962F" w14:textId="77777777" w:rsidR="00E65134" w:rsidRPr="00E65134" w:rsidRDefault="00E65134" w:rsidP="00E65134">
            <w:pPr>
              <w:rPr>
                <w:rFonts w:asciiTheme="majorHAnsi" w:hAnsiTheme="majorHAnsi"/>
                <w:sz w:val="24"/>
                <w:szCs w:val="24"/>
              </w:rPr>
            </w:pPr>
          </w:p>
          <w:p w14:paraId="059BA127" w14:textId="0DDF5BA6" w:rsidR="00E65134" w:rsidRDefault="00E65134" w:rsidP="00E65134">
            <w:pPr>
              <w:rPr>
                <w:rFonts w:asciiTheme="majorHAnsi" w:hAnsiTheme="majorHAnsi"/>
                <w:b/>
                <w:bCs/>
                <w:sz w:val="24"/>
                <w:szCs w:val="24"/>
                <w:u w:val="single"/>
              </w:rPr>
            </w:pPr>
            <w:r w:rsidRPr="00E65134">
              <w:rPr>
                <w:rFonts w:asciiTheme="majorHAnsi" w:hAnsiTheme="majorHAnsi"/>
                <w:b/>
                <w:bCs/>
                <w:sz w:val="24"/>
                <w:szCs w:val="24"/>
                <w:u w:val="single"/>
              </w:rPr>
              <w:t xml:space="preserve">Conditions de forme </w:t>
            </w:r>
          </w:p>
          <w:p w14:paraId="3C27D935" w14:textId="77777777" w:rsidR="00E65134" w:rsidRPr="00E65134" w:rsidRDefault="00E65134" w:rsidP="00E65134">
            <w:pPr>
              <w:rPr>
                <w:rFonts w:asciiTheme="majorHAnsi" w:hAnsiTheme="majorHAnsi"/>
                <w:b/>
                <w:bCs/>
                <w:sz w:val="24"/>
                <w:szCs w:val="24"/>
                <w:u w:val="single"/>
              </w:rPr>
            </w:pPr>
          </w:p>
          <w:p w14:paraId="3E821B14" w14:textId="77777777" w:rsidR="00E65134" w:rsidRPr="00E65134" w:rsidRDefault="00E65134" w:rsidP="00E65134">
            <w:pPr>
              <w:rPr>
                <w:rFonts w:asciiTheme="majorHAnsi" w:hAnsiTheme="majorHAnsi"/>
                <w:sz w:val="24"/>
                <w:szCs w:val="24"/>
              </w:rPr>
            </w:pPr>
            <w:r w:rsidRPr="00E65134">
              <w:rPr>
                <w:rFonts w:asciiTheme="majorHAnsi" w:hAnsiTheme="majorHAnsi"/>
                <w:b/>
                <w:bCs/>
                <w:sz w:val="24"/>
                <w:szCs w:val="24"/>
              </w:rPr>
              <w:t>Statuts</w:t>
            </w:r>
            <w:r w:rsidRPr="00E65134">
              <w:rPr>
                <w:rFonts w:asciiTheme="majorHAnsi" w:hAnsiTheme="majorHAnsi"/>
                <w:sz w:val="24"/>
                <w:szCs w:val="24"/>
              </w:rPr>
              <w:t xml:space="preserve"> conformes aux articles 13 et 397 AUSCOM, signés après délivrance du </w:t>
            </w:r>
            <w:r w:rsidRPr="00E65134">
              <w:rPr>
                <w:rFonts w:asciiTheme="majorHAnsi" w:hAnsiTheme="majorHAnsi"/>
                <w:b/>
                <w:bCs/>
                <w:sz w:val="24"/>
                <w:szCs w:val="24"/>
              </w:rPr>
              <w:t>certificat du dépositaire</w:t>
            </w:r>
            <w:r w:rsidRPr="00E65134">
              <w:rPr>
                <w:rFonts w:asciiTheme="majorHAnsi" w:hAnsiTheme="majorHAnsi"/>
                <w:sz w:val="24"/>
                <w:szCs w:val="24"/>
              </w:rPr>
              <w:t xml:space="preserve"> (art. 396).</w:t>
            </w:r>
          </w:p>
          <w:p w14:paraId="205593CD" w14:textId="77777777" w:rsidR="00E65134" w:rsidRPr="00E65134" w:rsidRDefault="00E65134" w:rsidP="00E65134">
            <w:pPr>
              <w:rPr>
                <w:rFonts w:asciiTheme="majorHAnsi" w:hAnsiTheme="majorHAnsi"/>
                <w:sz w:val="24"/>
                <w:szCs w:val="24"/>
              </w:rPr>
            </w:pPr>
            <w:r w:rsidRPr="00E65134">
              <w:rPr>
                <w:rFonts w:asciiTheme="majorHAnsi" w:hAnsiTheme="majorHAnsi"/>
                <w:b/>
                <w:bCs/>
                <w:sz w:val="24"/>
                <w:szCs w:val="24"/>
              </w:rPr>
              <w:t>Rapport du commissaire aux apports</w:t>
            </w:r>
            <w:r w:rsidRPr="00E65134">
              <w:rPr>
                <w:rFonts w:asciiTheme="majorHAnsi" w:hAnsiTheme="majorHAnsi"/>
                <w:sz w:val="24"/>
                <w:szCs w:val="24"/>
              </w:rPr>
              <w:t xml:space="preserve"> annexé aux statuts.</w:t>
            </w:r>
          </w:p>
          <w:p w14:paraId="0E13E888" w14:textId="77777777" w:rsidR="00E65134" w:rsidRPr="00E65134" w:rsidRDefault="00E65134" w:rsidP="00E65134">
            <w:pPr>
              <w:rPr>
                <w:rFonts w:asciiTheme="majorHAnsi" w:hAnsiTheme="majorHAnsi"/>
                <w:sz w:val="24"/>
                <w:szCs w:val="24"/>
              </w:rPr>
            </w:pPr>
            <w:r w:rsidRPr="00E65134">
              <w:rPr>
                <w:rFonts w:asciiTheme="majorHAnsi" w:hAnsiTheme="majorHAnsi"/>
                <w:sz w:val="24"/>
                <w:szCs w:val="24"/>
              </w:rPr>
              <w:t xml:space="preserve">En cas d’appel public à l’épargne : </w:t>
            </w:r>
            <w:r w:rsidRPr="00E65134">
              <w:rPr>
                <w:rFonts w:asciiTheme="majorHAnsi" w:hAnsiTheme="majorHAnsi"/>
                <w:b/>
                <w:bCs/>
                <w:sz w:val="24"/>
                <w:szCs w:val="24"/>
              </w:rPr>
              <w:t>publication obligatoire</w:t>
            </w:r>
            <w:r w:rsidRPr="00E65134">
              <w:rPr>
                <w:rFonts w:asciiTheme="majorHAnsi" w:hAnsiTheme="majorHAnsi"/>
                <w:sz w:val="24"/>
                <w:szCs w:val="24"/>
              </w:rPr>
              <w:t xml:space="preserve"> d’une notice d’information (art. 825).</w:t>
            </w:r>
          </w:p>
          <w:p w14:paraId="3BC848A4" w14:textId="07CBEAA4" w:rsidR="00492949" w:rsidRPr="00E65134" w:rsidRDefault="00E65134" w:rsidP="00E65134">
            <w:pPr>
              <w:rPr>
                <w:rFonts w:asciiTheme="majorHAnsi" w:hAnsiTheme="majorHAnsi"/>
                <w:sz w:val="24"/>
                <w:szCs w:val="24"/>
              </w:rPr>
            </w:pPr>
            <w:r w:rsidRPr="00E65134">
              <w:rPr>
                <w:rFonts w:asciiTheme="majorHAnsi" w:hAnsiTheme="majorHAnsi"/>
                <w:b/>
                <w:bCs/>
                <w:sz w:val="24"/>
                <w:szCs w:val="24"/>
              </w:rPr>
              <w:t>Formalités de publicité</w:t>
            </w:r>
            <w:r w:rsidRPr="00E65134">
              <w:rPr>
                <w:rFonts w:asciiTheme="majorHAnsi" w:hAnsiTheme="majorHAnsi"/>
                <w:sz w:val="24"/>
                <w:szCs w:val="24"/>
              </w:rPr>
              <w:t xml:space="preserve"> à accomplir.</w:t>
            </w:r>
          </w:p>
        </w:tc>
        <w:tc>
          <w:tcPr>
            <w:tcW w:w="4699" w:type="dxa"/>
          </w:tcPr>
          <w:p w14:paraId="75585A64" w14:textId="77777777" w:rsidR="001517C1" w:rsidRPr="001517C1" w:rsidRDefault="001517C1" w:rsidP="001517C1">
            <w:pPr>
              <w:rPr>
                <w:rFonts w:asciiTheme="majorHAnsi" w:hAnsiTheme="majorHAnsi"/>
                <w:sz w:val="24"/>
                <w:szCs w:val="24"/>
              </w:rPr>
            </w:pPr>
          </w:p>
          <w:p w14:paraId="4F069AD5" w14:textId="64A8AA56" w:rsidR="001517C1" w:rsidRDefault="001517C1" w:rsidP="001517C1">
            <w:pPr>
              <w:rPr>
                <w:rFonts w:asciiTheme="majorHAnsi" w:hAnsiTheme="majorHAnsi"/>
                <w:b/>
                <w:bCs/>
                <w:sz w:val="24"/>
                <w:szCs w:val="24"/>
                <w:u w:val="single"/>
              </w:rPr>
            </w:pPr>
            <w:r w:rsidRPr="001517C1">
              <w:rPr>
                <w:rFonts w:asciiTheme="majorHAnsi" w:hAnsiTheme="majorHAnsi"/>
                <w:b/>
                <w:bCs/>
                <w:sz w:val="24"/>
                <w:szCs w:val="24"/>
                <w:u w:val="single"/>
              </w:rPr>
              <w:t>Conseil d'administration</w:t>
            </w:r>
          </w:p>
          <w:p w14:paraId="2A52CFB3" w14:textId="77777777" w:rsidR="001517C1" w:rsidRPr="001517C1" w:rsidRDefault="001517C1" w:rsidP="001517C1">
            <w:pPr>
              <w:rPr>
                <w:rFonts w:asciiTheme="majorHAnsi" w:hAnsiTheme="majorHAnsi"/>
                <w:b/>
                <w:bCs/>
                <w:sz w:val="24"/>
                <w:szCs w:val="24"/>
                <w:u w:val="single"/>
              </w:rPr>
            </w:pPr>
          </w:p>
          <w:p w14:paraId="4B6EBBCA" w14:textId="77777777" w:rsidR="001517C1" w:rsidRPr="001517C1" w:rsidRDefault="001517C1" w:rsidP="001517C1">
            <w:pPr>
              <w:rPr>
                <w:rFonts w:asciiTheme="majorHAnsi" w:hAnsiTheme="majorHAnsi"/>
                <w:sz w:val="24"/>
                <w:szCs w:val="24"/>
              </w:rPr>
            </w:pPr>
            <w:r w:rsidRPr="001517C1">
              <w:rPr>
                <w:rFonts w:asciiTheme="majorHAnsi" w:hAnsiTheme="majorHAnsi"/>
                <w:sz w:val="24"/>
                <w:szCs w:val="24"/>
              </w:rPr>
              <w:t>Administrateurs :</w:t>
            </w:r>
          </w:p>
          <w:p w14:paraId="72270920" w14:textId="77777777" w:rsidR="001517C1" w:rsidRPr="001517C1" w:rsidRDefault="001517C1" w:rsidP="001517C1">
            <w:pPr>
              <w:rPr>
                <w:rFonts w:asciiTheme="majorHAnsi" w:hAnsiTheme="majorHAnsi"/>
                <w:sz w:val="24"/>
                <w:szCs w:val="24"/>
              </w:rPr>
            </w:pPr>
            <w:r w:rsidRPr="001517C1">
              <w:rPr>
                <w:rFonts w:asciiTheme="majorHAnsi" w:hAnsiTheme="majorHAnsi"/>
                <w:sz w:val="24"/>
                <w:szCs w:val="24"/>
              </w:rPr>
              <w:t>Nommés dans les statuts ou par l'AG constitutive.</w:t>
            </w:r>
          </w:p>
          <w:p w14:paraId="5E95FB2C" w14:textId="77777777" w:rsidR="001517C1" w:rsidRPr="001517C1" w:rsidRDefault="001517C1" w:rsidP="001517C1">
            <w:pPr>
              <w:rPr>
                <w:rFonts w:asciiTheme="majorHAnsi" w:hAnsiTheme="majorHAnsi"/>
                <w:sz w:val="24"/>
                <w:szCs w:val="24"/>
              </w:rPr>
            </w:pPr>
            <w:r w:rsidRPr="001517C1">
              <w:rPr>
                <w:rFonts w:asciiTheme="majorHAnsi" w:hAnsiTheme="majorHAnsi"/>
                <w:sz w:val="24"/>
                <w:szCs w:val="24"/>
              </w:rPr>
              <w:t>En cours de vie sociale, nommés par l'AG ordinaire.</w:t>
            </w:r>
          </w:p>
          <w:p w14:paraId="3AD1AC37" w14:textId="77777777" w:rsidR="001517C1" w:rsidRPr="001517C1" w:rsidRDefault="001517C1" w:rsidP="001517C1">
            <w:pPr>
              <w:rPr>
                <w:rFonts w:asciiTheme="majorHAnsi" w:hAnsiTheme="majorHAnsi"/>
                <w:sz w:val="24"/>
                <w:szCs w:val="24"/>
              </w:rPr>
            </w:pPr>
            <w:r w:rsidRPr="001517C1">
              <w:rPr>
                <w:rFonts w:asciiTheme="majorHAnsi" w:hAnsiTheme="majorHAnsi"/>
                <w:sz w:val="24"/>
                <w:szCs w:val="24"/>
              </w:rPr>
              <w:lastRenderedPageBreak/>
              <w:t>Peuvent être actionnaires ou non, mais doivent être exemptés d'interdictions.</w:t>
            </w:r>
          </w:p>
          <w:p w14:paraId="18C87CAB" w14:textId="77777777" w:rsidR="001517C1" w:rsidRPr="001517C1" w:rsidRDefault="001517C1" w:rsidP="001517C1">
            <w:pPr>
              <w:rPr>
                <w:rFonts w:asciiTheme="majorHAnsi" w:hAnsiTheme="majorHAnsi"/>
                <w:sz w:val="24"/>
                <w:szCs w:val="24"/>
              </w:rPr>
            </w:pPr>
            <w:r w:rsidRPr="001517C1">
              <w:rPr>
                <w:rFonts w:asciiTheme="majorHAnsi" w:hAnsiTheme="majorHAnsi"/>
                <w:sz w:val="24"/>
                <w:szCs w:val="24"/>
              </w:rPr>
              <w:t>Mandats : 2 ans (constitution) ou 6 ans (vie sociale), renouvelables.</w:t>
            </w:r>
          </w:p>
          <w:p w14:paraId="5E6378EC" w14:textId="77777777" w:rsidR="001517C1" w:rsidRDefault="001517C1" w:rsidP="001517C1">
            <w:pPr>
              <w:rPr>
                <w:rFonts w:asciiTheme="majorHAnsi" w:hAnsiTheme="majorHAnsi"/>
                <w:sz w:val="24"/>
                <w:szCs w:val="24"/>
              </w:rPr>
            </w:pPr>
            <w:r w:rsidRPr="001517C1">
              <w:rPr>
                <w:rFonts w:asciiTheme="majorHAnsi" w:hAnsiTheme="majorHAnsi"/>
                <w:sz w:val="24"/>
                <w:szCs w:val="24"/>
              </w:rPr>
              <w:t>Responsabilité civile et pénale.</w:t>
            </w:r>
          </w:p>
          <w:p w14:paraId="27818EE5" w14:textId="77777777" w:rsidR="001517C1" w:rsidRPr="001517C1" w:rsidRDefault="001517C1" w:rsidP="001517C1">
            <w:pPr>
              <w:rPr>
                <w:rFonts w:asciiTheme="majorHAnsi" w:hAnsiTheme="majorHAnsi"/>
                <w:sz w:val="24"/>
                <w:szCs w:val="24"/>
              </w:rPr>
            </w:pPr>
          </w:p>
          <w:p w14:paraId="2922D68B" w14:textId="77777777" w:rsidR="001517C1" w:rsidRPr="001517C1" w:rsidRDefault="001517C1" w:rsidP="001517C1">
            <w:pPr>
              <w:rPr>
                <w:rFonts w:asciiTheme="majorHAnsi" w:hAnsiTheme="majorHAnsi"/>
                <w:b/>
                <w:bCs/>
                <w:sz w:val="24"/>
                <w:szCs w:val="24"/>
              </w:rPr>
            </w:pPr>
            <w:r w:rsidRPr="001517C1">
              <w:rPr>
                <w:rFonts w:asciiTheme="majorHAnsi" w:hAnsiTheme="majorHAnsi"/>
                <w:b/>
                <w:bCs/>
                <w:sz w:val="24"/>
                <w:szCs w:val="24"/>
              </w:rPr>
              <w:t>Président du Conseil d'Administration (PCA) :</w:t>
            </w:r>
          </w:p>
          <w:p w14:paraId="388D600C" w14:textId="77777777" w:rsidR="001517C1" w:rsidRPr="001517C1" w:rsidRDefault="001517C1" w:rsidP="001517C1">
            <w:pPr>
              <w:rPr>
                <w:rFonts w:asciiTheme="majorHAnsi" w:hAnsiTheme="majorHAnsi"/>
                <w:sz w:val="24"/>
                <w:szCs w:val="24"/>
              </w:rPr>
            </w:pPr>
            <w:r w:rsidRPr="001517C1">
              <w:rPr>
                <w:rFonts w:asciiTheme="majorHAnsi" w:hAnsiTheme="majorHAnsi"/>
                <w:sz w:val="24"/>
                <w:szCs w:val="24"/>
              </w:rPr>
              <w:t>Nommé par le conseil, doit être une personne physique.</w:t>
            </w:r>
          </w:p>
          <w:p w14:paraId="22AA8620" w14:textId="77777777" w:rsidR="001517C1" w:rsidRPr="001517C1" w:rsidRDefault="001517C1" w:rsidP="001517C1">
            <w:pPr>
              <w:rPr>
                <w:rFonts w:asciiTheme="majorHAnsi" w:hAnsiTheme="majorHAnsi"/>
                <w:sz w:val="24"/>
                <w:szCs w:val="24"/>
              </w:rPr>
            </w:pPr>
            <w:r w:rsidRPr="001517C1">
              <w:rPr>
                <w:rFonts w:asciiTheme="majorHAnsi" w:hAnsiTheme="majorHAnsi"/>
                <w:sz w:val="24"/>
                <w:szCs w:val="24"/>
              </w:rPr>
              <w:t>Peut être révoqué sans motifs.</w:t>
            </w:r>
          </w:p>
          <w:p w14:paraId="02E84455" w14:textId="0E4271B0" w:rsidR="001517C1" w:rsidRDefault="001517C1" w:rsidP="001517C1">
            <w:pPr>
              <w:rPr>
                <w:rFonts w:asciiTheme="majorHAnsi" w:hAnsiTheme="majorHAnsi"/>
                <w:sz w:val="24"/>
                <w:szCs w:val="24"/>
              </w:rPr>
            </w:pPr>
            <w:r w:rsidRPr="001517C1">
              <w:rPr>
                <w:rFonts w:asciiTheme="majorHAnsi" w:hAnsiTheme="majorHAnsi"/>
                <w:sz w:val="24"/>
                <w:szCs w:val="24"/>
              </w:rPr>
              <w:t>Préside les réunions</w:t>
            </w:r>
          </w:p>
          <w:p w14:paraId="09A54922" w14:textId="77777777" w:rsidR="001517C1" w:rsidRPr="001517C1" w:rsidRDefault="001517C1" w:rsidP="001517C1">
            <w:pPr>
              <w:rPr>
                <w:rFonts w:asciiTheme="majorHAnsi" w:hAnsiTheme="majorHAnsi"/>
                <w:sz w:val="24"/>
                <w:szCs w:val="24"/>
              </w:rPr>
            </w:pPr>
          </w:p>
          <w:p w14:paraId="23922807" w14:textId="77777777" w:rsidR="001517C1" w:rsidRPr="001517C1" w:rsidRDefault="001517C1" w:rsidP="001517C1">
            <w:pPr>
              <w:rPr>
                <w:rFonts w:asciiTheme="majorHAnsi" w:hAnsiTheme="majorHAnsi"/>
                <w:b/>
                <w:bCs/>
                <w:sz w:val="24"/>
                <w:szCs w:val="24"/>
              </w:rPr>
            </w:pPr>
            <w:r w:rsidRPr="001517C1">
              <w:rPr>
                <w:rFonts w:asciiTheme="majorHAnsi" w:hAnsiTheme="majorHAnsi"/>
                <w:b/>
                <w:bCs/>
                <w:sz w:val="24"/>
                <w:szCs w:val="24"/>
              </w:rPr>
              <w:t>Directeur Général (DG) :</w:t>
            </w:r>
          </w:p>
          <w:p w14:paraId="39166266" w14:textId="77777777" w:rsidR="001517C1" w:rsidRPr="001517C1" w:rsidRDefault="001517C1" w:rsidP="001517C1">
            <w:pPr>
              <w:rPr>
                <w:rFonts w:asciiTheme="majorHAnsi" w:hAnsiTheme="majorHAnsi"/>
                <w:sz w:val="24"/>
                <w:szCs w:val="24"/>
              </w:rPr>
            </w:pPr>
            <w:r w:rsidRPr="001517C1">
              <w:rPr>
                <w:rFonts w:asciiTheme="majorHAnsi" w:hAnsiTheme="majorHAnsi"/>
                <w:sz w:val="24"/>
                <w:szCs w:val="24"/>
              </w:rPr>
              <w:t>Nommé par le conseil, peut être actionnaire ou tiers.</w:t>
            </w:r>
          </w:p>
          <w:p w14:paraId="2AC9A2F8" w14:textId="77777777" w:rsidR="001517C1" w:rsidRDefault="001517C1" w:rsidP="001517C1">
            <w:pPr>
              <w:rPr>
                <w:rFonts w:asciiTheme="majorHAnsi" w:hAnsiTheme="majorHAnsi"/>
                <w:sz w:val="24"/>
                <w:szCs w:val="24"/>
              </w:rPr>
            </w:pPr>
            <w:r w:rsidRPr="001517C1">
              <w:rPr>
                <w:rFonts w:asciiTheme="majorHAnsi" w:hAnsiTheme="majorHAnsi"/>
                <w:sz w:val="24"/>
                <w:szCs w:val="24"/>
              </w:rPr>
              <w:t>Peut être révoqué sans motifs.</w:t>
            </w:r>
          </w:p>
          <w:p w14:paraId="13A9150E" w14:textId="77777777" w:rsidR="001517C1" w:rsidRPr="001517C1" w:rsidRDefault="001517C1" w:rsidP="001517C1">
            <w:pPr>
              <w:rPr>
                <w:rFonts w:asciiTheme="majorHAnsi" w:hAnsiTheme="majorHAnsi"/>
                <w:sz w:val="24"/>
                <w:szCs w:val="24"/>
              </w:rPr>
            </w:pPr>
          </w:p>
          <w:p w14:paraId="147DDB9D" w14:textId="77777777" w:rsidR="001517C1" w:rsidRPr="001517C1" w:rsidRDefault="001517C1" w:rsidP="001517C1">
            <w:pPr>
              <w:rPr>
                <w:rFonts w:asciiTheme="majorHAnsi" w:hAnsiTheme="majorHAnsi"/>
                <w:sz w:val="24"/>
                <w:szCs w:val="24"/>
              </w:rPr>
            </w:pPr>
            <w:r w:rsidRPr="001517C1">
              <w:rPr>
                <w:rFonts w:asciiTheme="majorHAnsi" w:hAnsiTheme="majorHAnsi"/>
                <w:b/>
                <w:bCs/>
                <w:sz w:val="24"/>
                <w:szCs w:val="24"/>
              </w:rPr>
              <w:t>Président Directeur Général (PDG)</w:t>
            </w:r>
            <w:r w:rsidRPr="001517C1">
              <w:rPr>
                <w:rFonts w:asciiTheme="majorHAnsi" w:hAnsiTheme="majorHAnsi"/>
                <w:sz w:val="24"/>
                <w:szCs w:val="24"/>
              </w:rPr>
              <w:t xml:space="preserve"> :</w:t>
            </w:r>
          </w:p>
          <w:p w14:paraId="3B5ECF81" w14:textId="77777777" w:rsidR="001517C1" w:rsidRPr="001517C1" w:rsidRDefault="001517C1" w:rsidP="001517C1">
            <w:pPr>
              <w:rPr>
                <w:rFonts w:asciiTheme="majorHAnsi" w:hAnsiTheme="majorHAnsi"/>
                <w:bCs/>
                <w:sz w:val="24"/>
                <w:szCs w:val="24"/>
              </w:rPr>
            </w:pPr>
            <w:r w:rsidRPr="001517C1">
              <w:rPr>
                <w:rFonts w:asciiTheme="majorHAnsi" w:hAnsiTheme="majorHAnsi"/>
                <w:bCs/>
                <w:sz w:val="24"/>
                <w:szCs w:val="24"/>
              </w:rPr>
              <w:t>Nommé par le conseil, choisi parmi les administrateurs.</w:t>
            </w:r>
          </w:p>
          <w:p w14:paraId="3F4B6DEA" w14:textId="77777777" w:rsidR="001517C1" w:rsidRPr="001517C1" w:rsidRDefault="001517C1" w:rsidP="001517C1">
            <w:pPr>
              <w:rPr>
                <w:rFonts w:asciiTheme="majorHAnsi" w:hAnsiTheme="majorHAnsi"/>
                <w:bCs/>
                <w:sz w:val="24"/>
                <w:szCs w:val="24"/>
              </w:rPr>
            </w:pPr>
            <w:r w:rsidRPr="001517C1">
              <w:rPr>
                <w:rFonts w:asciiTheme="majorHAnsi" w:hAnsiTheme="majorHAnsi"/>
                <w:bCs/>
                <w:sz w:val="24"/>
                <w:szCs w:val="24"/>
              </w:rPr>
              <w:t>Peut-être avoir un contrat de travail avec autorisation de l'AG.</w:t>
            </w:r>
          </w:p>
          <w:p w14:paraId="4BC492FB" w14:textId="77777777" w:rsidR="001517C1" w:rsidRDefault="001517C1" w:rsidP="001517C1">
            <w:pPr>
              <w:rPr>
                <w:rFonts w:asciiTheme="majorHAnsi" w:hAnsiTheme="majorHAnsi"/>
                <w:bCs/>
                <w:sz w:val="24"/>
                <w:szCs w:val="24"/>
              </w:rPr>
            </w:pPr>
            <w:r w:rsidRPr="001517C1">
              <w:rPr>
                <w:rFonts w:asciiTheme="majorHAnsi" w:hAnsiTheme="majorHAnsi"/>
                <w:bCs/>
                <w:sz w:val="24"/>
                <w:szCs w:val="24"/>
              </w:rPr>
              <w:t>Préside le conseil et assure la direction générale.</w:t>
            </w:r>
          </w:p>
          <w:p w14:paraId="0F91900F" w14:textId="77777777" w:rsidR="001517C1" w:rsidRPr="001517C1" w:rsidRDefault="001517C1" w:rsidP="001517C1">
            <w:pPr>
              <w:rPr>
                <w:rFonts w:asciiTheme="majorHAnsi" w:hAnsiTheme="majorHAnsi"/>
                <w:bCs/>
                <w:sz w:val="24"/>
                <w:szCs w:val="24"/>
              </w:rPr>
            </w:pPr>
          </w:p>
          <w:p w14:paraId="4F479361" w14:textId="3FBCA48E" w:rsidR="001517C1" w:rsidRPr="001517C1" w:rsidRDefault="001517C1" w:rsidP="001517C1">
            <w:pPr>
              <w:rPr>
                <w:rFonts w:asciiTheme="majorHAnsi" w:hAnsiTheme="majorHAnsi"/>
                <w:b/>
                <w:sz w:val="24"/>
                <w:szCs w:val="24"/>
              </w:rPr>
            </w:pPr>
            <w:r w:rsidRPr="001517C1">
              <w:rPr>
                <w:rFonts w:asciiTheme="majorHAnsi" w:hAnsiTheme="majorHAnsi"/>
                <w:b/>
                <w:sz w:val="24"/>
                <w:szCs w:val="24"/>
              </w:rPr>
              <w:t>Assemblées Générales d'Actionnaires</w:t>
            </w:r>
          </w:p>
          <w:p w14:paraId="07EDD52C" w14:textId="77777777" w:rsidR="001517C1" w:rsidRPr="001517C1" w:rsidRDefault="001517C1" w:rsidP="001517C1">
            <w:pPr>
              <w:rPr>
                <w:rFonts w:asciiTheme="majorHAnsi" w:hAnsiTheme="majorHAnsi"/>
                <w:bCs/>
                <w:sz w:val="24"/>
                <w:szCs w:val="24"/>
              </w:rPr>
            </w:pPr>
            <w:r w:rsidRPr="001517C1">
              <w:rPr>
                <w:rFonts w:asciiTheme="majorHAnsi" w:hAnsiTheme="majorHAnsi"/>
                <w:bCs/>
                <w:sz w:val="24"/>
                <w:szCs w:val="24"/>
              </w:rPr>
              <w:t>AG pré-constitutionnelle : Désignation du commissaire aux apports.</w:t>
            </w:r>
          </w:p>
          <w:p w14:paraId="4A179FCC" w14:textId="77777777" w:rsidR="001517C1" w:rsidRPr="001517C1" w:rsidRDefault="001517C1" w:rsidP="001517C1">
            <w:pPr>
              <w:rPr>
                <w:rFonts w:asciiTheme="majorHAnsi" w:hAnsiTheme="majorHAnsi"/>
                <w:bCs/>
                <w:sz w:val="24"/>
                <w:szCs w:val="24"/>
              </w:rPr>
            </w:pPr>
            <w:r w:rsidRPr="001517C1">
              <w:rPr>
                <w:rFonts w:asciiTheme="majorHAnsi" w:hAnsiTheme="majorHAnsi"/>
                <w:bCs/>
                <w:sz w:val="24"/>
                <w:szCs w:val="24"/>
              </w:rPr>
              <w:t>AG constitutif :</w:t>
            </w:r>
          </w:p>
          <w:p w14:paraId="075A3266" w14:textId="77777777" w:rsidR="001517C1" w:rsidRPr="001517C1" w:rsidRDefault="001517C1" w:rsidP="001517C1">
            <w:pPr>
              <w:rPr>
                <w:rFonts w:asciiTheme="majorHAnsi" w:hAnsiTheme="majorHAnsi"/>
                <w:bCs/>
                <w:sz w:val="24"/>
                <w:szCs w:val="24"/>
              </w:rPr>
            </w:pPr>
            <w:r w:rsidRPr="001517C1">
              <w:rPr>
                <w:rFonts w:asciiTheme="majorHAnsi" w:hAnsiTheme="majorHAnsi"/>
                <w:bCs/>
                <w:sz w:val="24"/>
                <w:szCs w:val="24"/>
              </w:rPr>
              <w:t>Convocation par les fondateurs 15 jours avant.</w:t>
            </w:r>
          </w:p>
          <w:p w14:paraId="2A4C2C00" w14:textId="77777777" w:rsidR="001517C1" w:rsidRPr="001517C1" w:rsidRDefault="001517C1" w:rsidP="001517C1">
            <w:pPr>
              <w:rPr>
                <w:rFonts w:asciiTheme="majorHAnsi" w:hAnsiTheme="majorHAnsi"/>
                <w:bCs/>
                <w:sz w:val="24"/>
                <w:szCs w:val="24"/>
              </w:rPr>
            </w:pPr>
            <w:r w:rsidRPr="001517C1">
              <w:rPr>
                <w:rFonts w:asciiTheme="majorHAnsi" w:hAnsiTheme="majorHAnsi"/>
                <w:bCs/>
                <w:sz w:val="24"/>
                <w:szCs w:val="24"/>
              </w:rPr>
              <w:lastRenderedPageBreak/>
              <w:t>Quorum : 50% des actions à la première convocation, 25% à la deuxième.</w:t>
            </w:r>
          </w:p>
          <w:p w14:paraId="4740D7A3" w14:textId="77777777" w:rsidR="001517C1" w:rsidRPr="001517C1" w:rsidRDefault="001517C1" w:rsidP="001517C1">
            <w:pPr>
              <w:rPr>
                <w:rFonts w:asciiTheme="majorHAnsi" w:hAnsiTheme="majorHAnsi"/>
                <w:bCs/>
                <w:sz w:val="24"/>
                <w:szCs w:val="24"/>
              </w:rPr>
            </w:pPr>
            <w:r w:rsidRPr="001517C1">
              <w:rPr>
                <w:rFonts w:asciiTheme="majorHAnsi" w:hAnsiTheme="majorHAnsi"/>
                <w:bCs/>
                <w:sz w:val="24"/>
                <w:szCs w:val="24"/>
              </w:rPr>
              <w:t>Majorité : 2/3 des voix.</w:t>
            </w:r>
          </w:p>
          <w:p w14:paraId="1D9D67AD" w14:textId="77777777" w:rsidR="001517C1" w:rsidRPr="001517C1" w:rsidRDefault="001517C1" w:rsidP="001517C1">
            <w:pPr>
              <w:rPr>
                <w:rFonts w:asciiTheme="majorHAnsi" w:hAnsiTheme="majorHAnsi"/>
                <w:bCs/>
                <w:sz w:val="24"/>
                <w:szCs w:val="24"/>
              </w:rPr>
            </w:pPr>
            <w:r w:rsidRPr="001517C1">
              <w:rPr>
                <w:rFonts w:asciiTheme="majorHAnsi" w:hAnsiTheme="majorHAnsi"/>
                <w:bCs/>
                <w:sz w:val="24"/>
                <w:szCs w:val="24"/>
              </w:rPr>
              <w:t>AG ordinaires/extraordinaires :</w:t>
            </w:r>
          </w:p>
          <w:p w14:paraId="3A9F1B0F" w14:textId="77777777" w:rsidR="001517C1" w:rsidRPr="001517C1" w:rsidRDefault="001517C1" w:rsidP="001517C1">
            <w:pPr>
              <w:rPr>
                <w:rFonts w:asciiTheme="majorHAnsi" w:hAnsiTheme="majorHAnsi"/>
                <w:bCs/>
                <w:sz w:val="24"/>
                <w:szCs w:val="24"/>
              </w:rPr>
            </w:pPr>
            <w:r w:rsidRPr="001517C1">
              <w:rPr>
                <w:rFonts w:asciiTheme="majorHAnsi" w:hAnsiTheme="majorHAnsi"/>
                <w:bCs/>
                <w:sz w:val="24"/>
                <w:szCs w:val="24"/>
              </w:rPr>
              <w:t>Convocation par le PCA ou d'autres parties désignées.</w:t>
            </w:r>
          </w:p>
          <w:p w14:paraId="04DDE5AB" w14:textId="77777777" w:rsidR="001517C1" w:rsidRDefault="001517C1" w:rsidP="001517C1">
            <w:pPr>
              <w:rPr>
                <w:rFonts w:asciiTheme="majorHAnsi" w:hAnsiTheme="majorHAnsi"/>
                <w:bCs/>
                <w:sz w:val="24"/>
                <w:szCs w:val="24"/>
              </w:rPr>
            </w:pPr>
            <w:r w:rsidRPr="001517C1">
              <w:rPr>
                <w:rFonts w:asciiTheme="majorHAnsi" w:hAnsiTheme="majorHAnsi"/>
                <w:bCs/>
                <w:sz w:val="24"/>
                <w:szCs w:val="24"/>
              </w:rPr>
              <w:t>Quorum et majorité spécifique selon le type d'assemblée.</w:t>
            </w:r>
          </w:p>
          <w:p w14:paraId="0735E1FA" w14:textId="77777777" w:rsidR="001517C1" w:rsidRPr="001517C1" w:rsidRDefault="001517C1" w:rsidP="001517C1">
            <w:pPr>
              <w:rPr>
                <w:rFonts w:asciiTheme="majorHAnsi" w:hAnsiTheme="majorHAnsi"/>
                <w:b/>
                <w:sz w:val="24"/>
                <w:szCs w:val="24"/>
              </w:rPr>
            </w:pPr>
          </w:p>
          <w:p w14:paraId="4FC09515" w14:textId="2FE2B33D" w:rsidR="001517C1" w:rsidRPr="001517C1" w:rsidRDefault="001517C1" w:rsidP="001517C1">
            <w:pPr>
              <w:rPr>
                <w:rFonts w:asciiTheme="majorHAnsi" w:hAnsiTheme="majorHAnsi"/>
                <w:b/>
                <w:sz w:val="24"/>
                <w:szCs w:val="24"/>
              </w:rPr>
            </w:pPr>
            <w:r w:rsidRPr="001517C1">
              <w:rPr>
                <w:rFonts w:asciiTheme="majorHAnsi" w:hAnsiTheme="majorHAnsi"/>
                <w:b/>
                <w:sz w:val="24"/>
                <w:szCs w:val="24"/>
              </w:rPr>
              <w:t>Contrôle de la SA</w:t>
            </w:r>
          </w:p>
          <w:p w14:paraId="2A2416CE" w14:textId="77777777" w:rsidR="001517C1" w:rsidRPr="001517C1" w:rsidRDefault="001517C1" w:rsidP="001517C1">
            <w:pPr>
              <w:rPr>
                <w:rFonts w:asciiTheme="majorHAnsi" w:hAnsiTheme="majorHAnsi"/>
                <w:bCs/>
                <w:sz w:val="24"/>
                <w:szCs w:val="24"/>
              </w:rPr>
            </w:pPr>
            <w:r w:rsidRPr="001517C1">
              <w:rPr>
                <w:rFonts w:asciiTheme="majorHAnsi" w:hAnsiTheme="majorHAnsi"/>
                <w:bCs/>
                <w:sz w:val="24"/>
                <w:szCs w:val="24"/>
              </w:rPr>
              <w:t>Droit d'information des actionnaires.</w:t>
            </w:r>
          </w:p>
          <w:p w14:paraId="458B9DF3" w14:textId="77777777" w:rsidR="001517C1" w:rsidRDefault="001517C1" w:rsidP="001517C1">
            <w:pPr>
              <w:rPr>
                <w:rFonts w:asciiTheme="majorHAnsi" w:hAnsiTheme="majorHAnsi"/>
                <w:bCs/>
                <w:sz w:val="24"/>
                <w:szCs w:val="24"/>
              </w:rPr>
            </w:pPr>
            <w:r w:rsidRPr="001517C1">
              <w:rPr>
                <w:rFonts w:asciiTheme="majorHAnsi" w:hAnsiTheme="majorHAnsi"/>
                <w:bCs/>
                <w:sz w:val="24"/>
                <w:szCs w:val="24"/>
              </w:rPr>
              <w:t>Rôle du commissaire aux comptes.</w:t>
            </w:r>
          </w:p>
          <w:p w14:paraId="36AAA7CA" w14:textId="77777777" w:rsidR="001517C1" w:rsidRPr="001517C1" w:rsidRDefault="001517C1" w:rsidP="001517C1">
            <w:pPr>
              <w:rPr>
                <w:rFonts w:asciiTheme="majorHAnsi" w:hAnsiTheme="majorHAnsi"/>
                <w:bCs/>
                <w:sz w:val="24"/>
                <w:szCs w:val="24"/>
              </w:rPr>
            </w:pPr>
          </w:p>
          <w:p w14:paraId="18374733" w14:textId="61966A68" w:rsidR="001517C1" w:rsidRDefault="001517C1" w:rsidP="001517C1">
            <w:pPr>
              <w:rPr>
                <w:rFonts w:asciiTheme="majorHAnsi" w:hAnsiTheme="majorHAnsi"/>
                <w:b/>
                <w:sz w:val="24"/>
                <w:szCs w:val="24"/>
              </w:rPr>
            </w:pPr>
            <w:r w:rsidRPr="001517C1">
              <w:rPr>
                <w:rFonts w:asciiTheme="majorHAnsi" w:hAnsiTheme="majorHAnsi"/>
                <w:bCs/>
                <w:sz w:val="24"/>
                <w:szCs w:val="24"/>
              </w:rPr>
              <w:t xml:space="preserve"> </w:t>
            </w:r>
            <w:r w:rsidRPr="001517C1">
              <w:rPr>
                <w:rFonts w:asciiTheme="majorHAnsi" w:hAnsiTheme="majorHAnsi"/>
                <w:b/>
                <w:sz w:val="24"/>
                <w:szCs w:val="24"/>
              </w:rPr>
              <w:t>SA avec Administrateur Général</w:t>
            </w:r>
          </w:p>
          <w:p w14:paraId="6E2E93DB" w14:textId="77777777" w:rsidR="001517C1" w:rsidRPr="001517C1" w:rsidRDefault="001517C1" w:rsidP="001517C1">
            <w:pPr>
              <w:rPr>
                <w:rFonts w:asciiTheme="majorHAnsi" w:hAnsiTheme="majorHAnsi"/>
                <w:b/>
                <w:sz w:val="24"/>
                <w:szCs w:val="24"/>
              </w:rPr>
            </w:pPr>
          </w:p>
          <w:p w14:paraId="1BB333CA" w14:textId="77777777" w:rsidR="001517C1" w:rsidRPr="001517C1" w:rsidRDefault="001517C1" w:rsidP="001517C1">
            <w:pPr>
              <w:rPr>
                <w:rFonts w:asciiTheme="majorHAnsi" w:hAnsiTheme="majorHAnsi"/>
                <w:bCs/>
                <w:sz w:val="24"/>
                <w:szCs w:val="24"/>
              </w:rPr>
            </w:pPr>
            <w:r w:rsidRPr="001517C1">
              <w:rPr>
                <w:rFonts w:asciiTheme="majorHAnsi" w:hAnsiTheme="majorHAnsi"/>
                <w:bCs/>
                <w:sz w:val="24"/>
                <w:szCs w:val="24"/>
              </w:rPr>
              <w:t>Désigné par l'AG constitutive ou AGO.</w:t>
            </w:r>
          </w:p>
          <w:p w14:paraId="44D69211" w14:textId="77777777" w:rsidR="001517C1" w:rsidRPr="001517C1" w:rsidRDefault="001517C1" w:rsidP="001517C1">
            <w:pPr>
              <w:rPr>
                <w:rFonts w:asciiTheme="majorHAnsi" w:hAnsiTheme="majorHAnsi"/>
                <w:bCs/>
                <w:sz w:val="24"/>
                <w:szCs w:val="24"/>
              </w:rPr>
            </w:pPr>
            <w:r w:rsidRPr="001517C1">
              <w:rPr>
                <w:rFonts w:asciiTheme="majorHAnsi" w:hAnsiTheme="majorHAnsi"/>
                <w:bCs/>
                <w:sz w:val="24"/>
                <w:szCs w:val="24"/>
              </w:rPr>
              <w:t>Limité à 3 mandats d'administrateur.</w:t>
            </w:r>
          </w:p>
          <w:p w14:paraId="76AE6D2A" w14:textId="77777777" w:rsidR="001517C1" w:rsidRPr="001517C1" w:rsidRDefault="001517C1" w:rsidP="001517C1">
            <w:pPr>
              <w:rPr>
                <w:rFonts w:asciiTheme="majorHAnsi" w:hAnsiTheme="majorHAnsi"/>
                <w:bCs/>
                <w:sz w:val="24"/>
                <w:szCs w:val="24"/>
              </w:rPr>
            </w:pPr>
            <w:r w:rsidRPr="001517C1">
              <w:rPr>
                <w:rFonts w:asciiTheme="majorHAnsi" w:hAnsiTheme="majorHAnsi"/>
                <w:bCs/>
                <w:sz w:val="24"/>
                <w:szCs w:val="24"/>
              </w:rPr>
              <w:t>Peut être révoqué pour justes motifs.</w:t>
            </w:r>
          </w:p>
          <w:p w14:paraId="1C9EE00B" w14:textId="77777777" w:rsidR="001517C1" w:rsidRPr="001517C1" w:rsidRDefault="001517C1" w:rsidP="001517C1">
            <w:pPr>
              <w:rPr>
                <w:rFonts w:asciiTheme="majorHAnsi" w:hAnsiTheme="majorHAnsi"/>
                <w:bCs/>
                <w:sz w:val="24"/>
                <w:szCs w:val="24"/>
              </w:rPr>
            </w:pPr>
            <w:r w:rsidRPr="001517C1">
              <w:rPr>
                <w:rFonts w:asciiTheme="majorHAnsi" w:hAnsiTheme="majorHAnsi"/>
                <w:bCs/>
                <w:sz w:val="24"/>
                <w:szCs w:val="24"/>
              </w:rPr>
              <w:t>Dispose de pouvoirs étendus sauf pour les décisions réservées aux AG.</w:t>
            </w:r>
          </w:p>
          <w:p w14:paraId="1605BC2C" w14:textId="77777777" w:rsidR="001517C1" w:rsidRPr="001517C1" w:rsidRDefault="001517C1" w:rsidP="001517C1">
            <w:pPr>
              <w:rPr>
                <w:rFonts w:asciiTheme="majorHAnsi" w:hAnsiTheme="majorHAnsi"/>
                <w:b/>
                <w:sz w:val="24"/>
                <w:szCs w:val="24"/>
                <w:u w:val="single"/>
              </w:rPr>
            </w:pPr>
            <w:r w:rsidRPr="001517C1">
              <w:rPr>
                <w:rFonts w:asciiTheme="majorHAnsi" w:hAnsiTheme="majorHAnsi"/>
                <w:bCs/>
                <w:sz w:val="24"/>
                <w:szCs w:val="24"/>
              </w:rPr>
              <w:t>Ces points reprennent les aspects clés de la gouvernance et de la gestion d'une société anonyme. Si vous avez besoin de détails supplémentaires ou d'un aspect particulier, n'hésitez pas à le préciser</w:t>
            </w:r>
            <w:r w:rsidRPr="001517C1">
              <w:rPr>
                <w:rFonts w:asciiTheme="majorHAnsi" w:hAnsiTheme="majorHAnsi"/>
                <w:b/>
                <w:sz w:val="24"/>
                <w:szCs w:val="24"/>
                <w:u w:val="single"/>
              </w:rPr>
              <w:t xml:space="preserve"> !</w:t>
            </w:r>
          </w:p>
          <w:p w14:paraId="096A5EF6" w14:textId="18D23B34" w:rsidR="00492949" w:rsidRPr="001517C1" w:rsidRDefault="00492949" w:rsidP="001517C1">
            <w:pPr>
              <w:rPr>
                <w:rFonts w:asciiTheme="majorHAnsi" w:hAnsiTheme="majorHAnsi"/>
                <w:b/>
                <w:sz w:val="24"/>
                <w:szCs w:val="24"/>
                <w:u w:val="single"/>
              </w:rPr>
            </w:pPr>
          </w:p>
        </w:tc>
        <w:tc>
          <w:tcPr>
            <w:tcW w:w="4700" w:type="dxa"/>
          </w:tcPr>
          <w:p w14:paraId="50C9BF3C" w14:textId="77777777" w:rsidR="00492949" w:rsidRPr="0068281B" w:rsidRDefault="00492949" w:rsidP="00EF4CCC">
            <w:pPr>
              <w:rPr>
                <w:rFonts w:asciiTheme="majorHAnsi" w:hAnsiTheme="majorHAnsi"/>
                <w:b/>
                <w:sz w:val="24"/>
                <w:szCs w:val="24"/>
                <w:u w:val="single"/>
              </w:rPr>
            </w:pPr>
            <w:r w:rsidRPr="0068281B">
              <w:rPr>
                <w:rFonts w:asciiTheme="majorHAnsi" w:hAnsiTheme="majorHAnsi"/>
                <w:b/>
                <w:sz w:val="24"/>
                <w:szCs w:val="24"/>
                <w:u w:val="single"/>
              </w:rPr>
              <w:lastRenderedPageBreak/>
              <w:t>Les causes particulières de dissolution de la SA (article 736 et 737 AUSCOM)</w:t>
            </w:r>
          </w:p>
          <w:p w14:paraId="66BA3FA7" w14:textId="77777777" w:rsidR="00492949" w:rsidRPr="0068281B" w:rsidRDefault="00492949" w:rsidP="00EF4CCC">
            <w:pPr>
              <w:rPr>
                <w:rFonts w:asciiTheme="majorHAnsi" w:hAnsiTheme="majorHAnsi"/>
                <w:b/>
                <w:sz w:val="24"/>
                <w:szCs w:val="24"/>
                <w:u w:val="single"/>
              </w:rPr>
            </w:pPr>
          </w:p>
          <w:p w14:paraId="1228E83A" w14:textId="70090930" w:rsidR="00492949" w:rsidRPr="0068281B" w:rsidRDefault="001517C1" w:rsidP="00EF4CCC">
            <w:pPr>
              <w:rPr>
                <w:rFonts w:asciiTheme="majorHAnsi" w:hAnsiTheme="majorHAnsi"/>
                <w:sz w:val="24"/>
                <w:szCs w:val="24"/>
              </w:rPr>
            </w:pPr>
            <w:r w:rsidRPr="0068281B">
              <w:rPr>
                <w:rFonts w:asciiTheme="majorHAnsi" w:hAnsiTheme="majorHAnsi"/>
                <w:sz w:val="24"/>
                <w:szCs w:val="24"/>
              </w:rPr>
              <w:t>Perte partielle</w:t>
            </w:r>
            <w:r w:rsidR="00492949" w:rsidRPr="0068281B">
              <w:rPr>
                <w:rFonts w:asciiTheme="majorHAnsi" w:hAnsiTheme="majorHAnsi"/>
                <w:sz w:val="24"/>
                <w:szCs w:val="24"/>
              </w:rPr>
              <w:t xml:space="preserve"> d’actifs</w:t>
            </w:r>
          </w:p>
          <w:p w14:paraId="4661A487" w14:textId="77777777" w:rsidR="00492949" w:rsidRPr="0068281B" w:rsidRDefault="00492949" w:rsidP="00EF4CCC">
            <w:pPr>
              <w:rPr>
                <w:rFonts w:asciiTheme="majorHAnsi" w:hAnsiTheme="majorHAnsi"/>
                <w:sz w:val="24"/>
                <w:szCs w:val="24"/>
              </w:rPr>
            </w:pPr>
          </w:p>
          <w:p w14:paraId="2AF1B65F" w14:textId="77777777" w:rsidR="00492949" w:rsidRPr="0068281B" w:rsidRDefault="00492949" w:rsidP="00EF4CCC">
            <w:pPr>
              <w:rPr>
                <w:rFonts w:asciiTheme="majorHAnsi" w:hAnsiTheme="majorHAnsi"/>
                <w:sz w:val="24"/>
                <w:szCs w:val="24"/>
              </w:rPr>
            </w:pPr>
            <w:r w:rsidRPr="0068281B">
              <w:rPr>
                <w:rFonts w:asciiTheme="majorHAnsi" w:hAnsiTheme="majorHAnsi"/>
                <w:sz w:val="24"/>
                <w:szCs w:val="24"/>
              </w:rPr>
              <w:t>Dissolution anticipée par décision de l’AGE</w:t>
            </w:r>
          </w:p>
          <w:p w14:paraId="15EE207F" w14:textId="77777777" w:rsidR="00492949" w:rsidRPr="0068281B" w:rsidRDefault="00492949" w:rsidP="00EF4CCC">
            <w:pPr>
              <w:rPr>
                <w:rFonts w:asciiTheme="majorHAnsi" w:hAnsiTheme="majorHAnsi"/>
                <w:b/>
                <w:sz w:val="24"/>
                <w:szCs w:val="24"/>
                <w:u w:val="single"/>
              </w:rPr>
            </w:pPr>
          </w:p>
          <w:p w14:paraId="5CE65C1A" w14:textId="77777777" w:rsidR="00EF4CCC" w:rsidRPr="0068281B" w:rsidRDefault="00EF4CCC" w:rsidP="00EF4CCC">
            <w:pPr>
              <w:rPr>
                <w:rFonts w:asciiTheme="majorHAnsi" w:hAnsiTheme="majorHAnsi"/>
                <w:b/>
                <w:sz w:val="24"/>
                <w:szCs w:val="24"/>
                <w:u w:val="single"/>
              </w:rPr>
            </w:pPr>
          </w:p>
          <w:p w14:paraId="0C683E2B" w14:textId="77777777" w:rsidR="00EF4CCC" w:rsidRPr="0068281B" w:rsidRDefault="00EF4CCC" w:rsidP="00EF4CCC">
            <w:pPr>
              <w:rPr>
                <w:rFonts w:asciiTheme="majorHAnsi" w:hAnsiTheme="majorHAnsi"/>
                <w:b/>
                <w:sz w:val="24"/>
                <w:szCs w:val="24"/>
                <w:u w:val="single"/>
              </w:rPr>
            </w:pPr>
          </w:p>
          <w:p w14:paraId="1625C09B" w14:textId="77777777" w:rsidR="00492949" w:rsidRPr="0068281B" w:rsidRDefault="00492949" w:rsidP="00EF4CCC">
            <w:pPr>
              <w:rPr>
                <w:rFonts w:asciiTheme="majorHAnsi" w:hAnsiTheme="majorHAnsi"/>
                <w:b/>
                <w:sz w:val="24"/>
                <w:szCs w:val="24"/>
                <w:u w:val="single"/>
              </w:rPr>
            </w:pPr>
            <w:r w:rsidRPr="0068281B">
              <w:rPr>
                <w:rFonts w:asciiTheme="majorHAnsi" w:hAnsiTheme="majorHAnsi"/>
                <w:b/>
                <w:sz w:val="24"/>
                <w:szCs w:val="24"/>
                <w:u w:val="single"/>
              </w:rPr>
              <w:lastRenderedPageBreak/>
              <w:t>Les effets de la dissolution</w:t>
            </w:r>
          </w:p>
          <w:p w14:paraId="415AAAA3" w14:textId="77777777" w:rsidR="00492949" w:rsidRPr="0068281B" w:rsidRDefault="00492949" w:rsidP="00EF4CCC">
            <w:pPr>
              <w:rPr>
                <w:rFonts w:asciiTheme="majorHAnsi" w:hAnsiTheme="majorHAnsi"/>
                <w:sz w:val="24"/>
                <w:szCs w:val="24"/>
              </w:rPr>
            </w:pPr>
          </w:p>
          <w:p w14:paraId="4E510F1F" w14:textId="77777777" w:rsidR="00492949" w:rsidRPr="0068281B" w:rsidRDefault="00492949" w:rsidP="00EF4CCC">
            <w:pPr>
              <w:rPr>
                <w:rFonts w:asciiTheme="majorHAnsi" w:hAnsiTheme="majorHAnsi"/>
                <w:sz w:val="24"/>
                <w:szCs w:val="24"/>
              </w:rPr>
            </w:pPr>
            <w:r w:rsidRPr="0068281B">
              <w:rPr>
                <w:rFonts w:asciiTheme="majorHAnsi" w:hAnsiTheme="majorHAnsi"/>
                <w:sz w:val="24"/>
                <w:szCs w:val="24"/>
              </w:rPr>
              <w:t>Liquidation</w:t>
            </w:r>
          </w:p>
          <w:p w14:paraId="16BE0549" w14:textId="77777777" w:rsidR="00492949" w:rsidRPr="0068281B" w:rsidRDefault="00492949" w:rsidP="00EF4CCC">
            <w:pPr>
              <w:rPr>
                <w:rFonts w:asciiTheme="majorHAnsi" w:hAnsiTheme="majorHAnsi"/>
                <w:sz w:val="24"/>
                <w:szCs w:val="24"/>
              </w:rPr>
            </w:pPr>
          </w:p>
          <w:p w14:paraId="12DD8003" w14:textId="77777777" w:rsidR="00492949" w:rsidRPr="0068281B" w:rsidRDefault="00492949" w:rsidP="00EF4CCC">
            <w:pPr>
              <w:rPr>
                <w:rFonts w:asciiTheme="majorHAnsi" w:hAnsiTheme="majorHAnsi"/>
                <w:sz w:val="24"/>
                <w:szCs w:val="24"/>
              </w:rPr>
            </w:pPr>
            <w:r w:rsidRPr="0068281B">
              <w:rPr>
                <w:rFonts w:asciiTheme="majorHAnsi" w:hAnsiTheme="majorHAnsi"/>
                <w:sz w:val="24"/>
                <w:szCs w:val="24"/>
              </w:rPr>
              <w:t>Opération de partage</w:t>
            </w:r>
          </w:p>
          <w:p w14:paraId="5684B94C" w14:textId="77777777" w:rsidR="00492949" w:rsidRPr="0068281B" w:rsidRDefault="00492949" w:rsidP="00EF4CCC">
            <w:pPr>
              <w:rPr>
                <w:rFonts w:asciiTheme="majorHAnsi" w:hAnsiTheme="majorHAnsi"/>
                <w:b/>
                <w:sz w:val="24"/>
                <w:szCs w:val="24"/>
                <w:u w:val="single"/>
              </w:rPr>
            </w:pPr>
          </w:p>
        </w:tc>
      </w:tr>
    </w:tbl>
    <w:p w14:paraId="7EE6CA62" w14:textId="77777777" w:rsidR="00492949" w:rsidRPr="0068281B" w:rsidRDefault="00492949" w:rsidP="00492949">
      <w:pPr>
        <w:rPr>
          <w:rFonts w:asciiTheme="majorHAnsi" w:hAnsiTheme="majorHAnsi"/>
          <w:sz w:val="24"/>
          <w:szCs w:val="24"/>
        </w:rPr>
      </w:pPr>
    </w:p>
    <w:p w14:paraId="76EF171F" w14:textId="77777777" w:rsidR="00492949" w:rsidRDefault="00492949">
      <w:pPr>
        <w:rPr>
          <w:rFonts w:asciiTheme="majorHAnsi" w:hAnsiTheme="majorHAnsi"/>
          <w:b/>
          <w:sz w:val="24"/>
          <w:szCs w:val="24"/>
          <w:u w:val="single"/>
        </w:rPr>
      </w:pPr>
    </w:p>
    <w:p w14:paraId="6475D83F" w14:textId="77777777" w:rsidR="0068281B" w:rsidRDefault="0068281B">
      <w:pPr>
        <w:rPr>
          <w:rFonts w:asciiTheme="majorHAnsi" w:hAnsiTheme="majorHAnsi"/>
          <w:b/>
          <w:sz w:val="24"/>
          <w:szCs w:val="24"/>
          <w:u w:val="single"/>
        </w:rPr>
      </w:pPr>
    </w:p>
    <w:p w14:paraId="0ED01877" w14:textId="77777777" w:rsidR="0068281B" w:rsidRPr="0068281B" w:rsidRDefault="0068281B">
      <w:pPr>
        <w:rPr>
          <w:rFonts w:asciiTheme="majorHAnsi" w:hAnsiTheme="majorHAnsi"/>
          <w:b/>
          <w:sz w:val="24"/>
          <w:szCs w:val="24"/>
          <w:u w:val="single"/>
        </w:rPr>
      </w:pPr>
    </w:p>
    <w:p w14:paraId="6DFE8586" w14:textId="77777777" w:rsidR="00585AFC" w:rsidRPr="0068281B" w:rsidRDefault="00585AFC" w:rsidP="00585AFC">
      <w:pPr>
        <w:rPr>
          <w:rFonts w:asciiTheme="majorHAnsi" w:hAnsiTheme="majorHAnsi"/>
          <w:b/>
          <w:bCs/>
          <w:sz w:val="24"/>
          <w:szCs w:val="24"/>
          <w:u w:val="single"/>
          <w:lang w:val="en-US"/>
        </w:rPr>
      </w:pPr>
      <w:r w:rsidRPr="0068281B">
        <w:rPr>
          <w:rFonts w:asciiTheme="majorHAnsi" w:hAnsiTheme="majorHAnsi"/>
          <w:b/>
          <w:bCs/>
          <w:sz w:val="24"/>
          <w:szCs w:val="24"/>
          <w:u w:val="single"/>
          <w:lang w:val="en-US"/>
        </w:rPr>
        <w:t>SA</w:t>
      </w:r>
    </w:p>
    <w:tbl>
      <w:tblPr>
        <w:tblStyle w:val="Grilledutableau"/>
        <w:tblW w:w="0" w:type="auto"/>
        <w:tblLook w:val="04A0" w:firstRow="1" w:lastRow="0" w:firstColumn="1" w:lastColumn="0" w:noHBand="0" w:noVBand="1"/>
      </w:tblPr>
      <w:tblGrid>
        <w:gridCol w:w="4320"/>
        <w:gridCol w:w="9283"/>
      </w:tblGrid>
      <w:tr w:rsidR="00585AFC" w:rsidRPr="0068281B" w14:paraId="764551A1"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585548E2"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Élément</w:t>
            </w:r>
            <w:proofErr w:type="spellEnd"/>
          </w:p>
        </w:tc>
        <w:tc>
          <w:tcPr>
            <w:tcW w:w="9283" w:type="dxa"/>
            <w:tcBorders>
              <w:top w:val="single" w:sz="4" w:space="0" w:color="auto"/>
              <w:left w:val="single" w:sz="4" w:space="0" w:color="auto"/>
              <w:bottom w:val="single" w:sz="4" w:space="0" w:color="auto"/>
              <w:right w:val="single" w:sz="4" w:space="0" w:color="auto"/>
            </w:tcBorders>
            <w:hideMark/>
          </w:tcPr>
          <w:p w14:paraId="5AD9F2D2"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Détail</w:t>
            </w:r>
            <w:proofErr w:type="spellEnd"/>
          </w:p>
        </w:tc>
      </w:tr>
      <w:tr w:rsidR="00585AFC" w:rsidRPr="0068281B" w14:paraId="0A44FA50"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5C598A8B" w14:textId="77777777" w:rsidR="00585AFC" w:rsidRPr="0068281B" w:rsidRDefault="00585AFC" w:rsidP="00585AFC">
            <w:pPr>
              <w:spacing w:after="200" w:line="276" w:lineRule="auto"/>
              <w:rPr>
                <w:rFonts w:asciiTheme="majorHAnsi" w:hAnsiTheme="majorHAnsi"/>
                <w:b/>
                <w:sz w:val="24"/>
                <w:szCs w:val="24"/>
                <w:u w:val="single"/>
                <w:lang w:val="en-US"/>
              </w:rPr>
            </w:pPr>
            <w:r w:rsidRPr="0068281B">
              <w:rPr>
                <w:rFonts w:asciiTheme="majorHAnsi" w:hAnsiTheme="majorHAnsi"/>
                <w:b/>
                <w:sz w:val="24"/>
                <w:szCs w:val="24"/>
                <w:u w:val="single"/>
                <w:lang w:val="en-US"/>
              </w:rPr>
              <w:t xml:space="preserve">Type de </w:t>
            </w:r>
            <w:proofErr w:type="spellStart"/>
            <w:r w:rsidRPr="0068281B">
              <w:rPr>
                <w:rFonts w:asciiTheme="majorHAnsi" w:hAnsiTheme="majorHAnsi"/>
                <w:b/>
                <w:sz w:val="24"/>
                <w:szCs w:val="24"/>
                <w:u w:val="single"/>
                <w:lang w:val="en-US"/>
              </w:rPr>
              <w:t>fiscalité</w:t>
            </w:r>
            <w:proofErr w:type="spellEnd"/>
          </w:p>
        </w:tc>
        <w:tc>
          <w:tcPr>
            <w:tcW w:w="9283" w:type="dxa"/>
            <w:tcBorders>
              <w:top w:val="single" w:sz="4" w:space="0" w:color="auto"/>
              <w:left w:val="single" w:sz="4" w:space="0" w:color="auto"/>
              <w:bottom w:val="single" w:sz="4" w:space="0" w:color="auto"/>
              <w:right w:val="single" w:sz="4" w:space="0" w:color="auto"/>
            </w:tcBorders>
            <w:hideMark/>
          </w:tcPr>
          <w:p w14:paraId="7224D67A"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Impôt</w:t>
            </w:r>
            <w:proofErr w:type="spellEnd"/>
            <w:r w:rsidRPr="0068281B">
              <w:rPr>
                <w:rFonts w:asciiTheme="majorHAnsi" w:hAnsiTheme="majorHAnsi"/>
                <w:b/>
                <w:sz w:val="24"/>
                <w:szCs w:val="24"/>
                <w:u w:val="single"/>
                <w:lang w:val="en-US"/>
              </w:rPr>
              <w:t xml:space="preserve"> sur les sociétés (IS)</w:t>
            </w:r>
          </w:p>
        </w:tc>
      </w:tr>
      <w:tr w:rsidR="00585AFC" w:rsidRPr="0068281B" w14:paraId="0579FB2C"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1343896F"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Taux</w:t>
            </w:r>
            <w:proofErr w:type="spellEnd"/>
            <w:r w:rsidRPr="0068281B">
              <w:rPr>
                <w:rFonts w:asciiTheme="majorHAnsi" w:hAnsiTheme="majorHAnsi"/>
                <w:b/>
                <w:sz w:val="24"/>
                <w:szCs w:val="24"/>
                <w:u w:val="single"/>
                <w:lang w:val="en-US"/>
              </w:rPr>
              <w:t xml:space="preserve"> IS</w:t>
            </w:r>
          </w:p>
        </w:tc>
        <w:tc>
          <w:tcPr>
            <w:tcW w:w="9283" w:type="dxa"/>
            <w:tcBorders>
              <w:top w:val="single" w:sz="4" w:space="0" w:color="auto"/>
              <w:left w:val="single" w:sz="4" w:space="0" w:color="auto"/>
              <w:bottom w:val="single" w:sz="4" w:space="0" w:color="auto"/>
              <w:right w:val="single" w:sz="4" w:space="0" w:color="auto"/>
            </w:tcBorders>
            <w:hideMark/>
          </w:tcPr>
          <w:p w14:paraId="20FC2DE9" w14:textId="77777777" w:rsidR="00585AFC" w:rsidRPr="0068281B" w:rsidRDefault="00585AFC" w:rsidP="00585AFC">
            <w:pPr>
              <w:spacing w:after="200" w:line="276" w:lineRule="auto"/>
              <w:rPr>
                <w:rFonts w:asciiTheme="majorHAnsi" w:hAnsiTheme="majorHAnsi"/>
                <w:b/>
                <w:sz w:val="24"/>
                <w:szCs w:val="24"/>
                <w:u w:val="single"/>
                <w:lang w:val="en-US"/>
              </w:rPr>
            </w:pPr>
            <w:r w:rsidRPr="0068281B">
              <w:rPr>
                <w:rFonts w:asciiTheme="majorHAnsi" w:hAnsiTheme="majorHAnsi"/>
                <w:b/>
                <w:sz w:val="24"/>
                <w:szCs w:val="24"/>
                <w:u w:val="single"/>
                <w:lang w:val="en-US"/>
              </w:rPr>
              <w:t>25 % (</w:t>
            </w:r>
            <w:proofErr w:type="spellStart"/>
            <w:r w:rsidRPr="0068281B">
              <w:rPr>
                <w:rFonts w:asciiTheme="majorHAnsi" w:hAnsiTheme="majorHAnsi"/>
                <w:b/>
                <w:sz w:val="24"/>
                <w:szCs w:val="24"/>
                <w:u w:val="single"/>
                <w:lang w:val="en-US"/>
              </w:rPr>
              <w:t>ou</w:t>
            </w:r>
            <w:proofErr w:type="spellEnd"/>
            <w:r w:rsidRPr="0068281B">
              <w:rPr>
                <w:rFonts w:asciiTheme="majorHAnsi" w:hAnsiTheme="majorHAnsi"/>
                <w:b/>
                <w:sz w:val="24"/>
                <w:szCs w:val="24"/>
                <w:u w:val="single"/>
                <w:lang w:val="en-US"/>
              </w:rPr>
              <w:t xml:space="preserve"> 15 % pour PME locales)</w:t>
            </w:r>
          </w:p>
        </w:tc>
      </w:tr>
      <w:tr w:rsidR="00585AFC" w:rsidRPr="0068281B" w14:paraId="0F453229"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33A56AF3" w14:textId="77777777" w:rsidR="00585AFC" w:rsidRPr="0068281B" w:rsidRDefault="00585AFC" w:rsidP="00585AFC">
            <w:pPr>
              <w:spacing w:after="200" w:line="276" w:lineRule="auto"/>
              <w:rPr>
                <w:rFonts w:asciiTheme="majorHAnsi" w:hAnsiTheme="majorHAnsi"/>
                <w:b/>
                <w:sz w:val="24"/>
                <w:szCs w:val="24"/>
                <w:u w:val="single"/>
                <w:lang w:val="en-US"/>
              </w:rPr>
            </w:pPr>
            <w:r w:rsidRPr="0068281B">
              <w:rPr>
                <w:rFonts w:asciiTheme="majorHAnsi" w:hAnsiTheme="majorHAnsi"/>
                <w:b/>
                <w:sz w:val="24"/>
                <w:szCs w:val="24"/>
                <w:u w:val="single"/>
                <w:lang w:val="en-US"/>
              </w:rPr>
              <w:t>TVA</w:t>
            </w:r>
          </w:p>
        </w:tc>
        <w:tc>
          <w:tcPr>
            <w:tcW w:w="9283" w:type="dxa"/>
            <w:tcBorders>
              <w:top w:val="single" w:sz="4" w:space="0" w:color="auto"/>
              <w:left w:val="single" w:sz="4" w:space="0" w:color="auto"/>
              <w:bottom w:val="single" w:sz="4" w:space="0" w:color="auto"/>
              <w:right w:val="single" w:sz="4" w:space="0" w:color="auto"/>
            </w:tcBorders>
            <w:hideMark/>
          </w:tcPr>
          <w:p w14:paraId="6C04CD4F" w14:textId="77777777" w:rsidR="00585AFC" w:rsidRPr="0068281B" w:rsidRDefault="00585AFC" w:rsidP="00585AFC">
            <w:pPr>
              <w:spacing w:after="200" w:line="276" w:lineRule="auto"/>
              <w:rPr>
                <w:rFonts w:asciiTheme="majorHAnsi" w:hAnsiTheme="majorHAnsi"/>
                <w:b/>
                <w:sz w:val="24"/>
                <w:szCs w:val="24"/>
                <w:u w:val="single"/>
                <w:lang w:val="en-US"/>
              </w:rPr>
            </w:pPr>
            <w:r w:rsidRPr="0068281B">
              <w:rPr>
                <w:rFonts w:asciiTheme="majorHAnsi" w:hAnsiTheme="majorHAnsi"/>
                <w:b/>
                <w:sz w:val="24"/>
                <w:szCs w:val="24"/>
                <w:u w:val="single"/>
                <w:lang w:val="en-US"/>
              </w:rPr>
              <w:t>Oui</w:t>
            </w:r>
          </w:p>
        </w:tc>
      </w:tr>
      <w:tr w:rsidR="00585AFC" w:rsidRPr="0068281B" w14:paraId="378DB68C"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6CA1F614"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Comptabilité</w:t>
            </w:r>
            <w:proofErr w:type="spellEnd"/>
          </w:p>
        </w:tc>
        <w:tc>
          <w:tcPr>
            <w:tcW w:w="9283" w:type="dxa"/>
            <w:tcBorders>
              <w:top w:val="single" w:sz="4" w:space="0" w:color="auto"/>
              <w:left w:val="single" w:sz="4" w:space="0" w:color="auto"/>
              <w:bottom w:val="single" w:sz="4" w:space="0" w:color="auto"/>
              <w:right w:val="single" w:sz="4" w:space="0" w:color="auto"/>
            </w:tcBorders>
            <w:hideMark/>
          </w:tcPr>
          <w:p w14:paraId="1C6A5D65"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Stricte</w:t>
            </w:r>
            <w:proofErr w:type="spellEnd"/>
            <w:r w:rsidRPr="0068281B">
              <w:rPr>
                <w:rFonts w:asciiTheme="majorHAnsi" w:hAnsiTheme="majorHAnsi"/>
                <w:b/>
                <w:sz w:val="24"/>
                <w:szCs w:val="24"/>
                <w:u w:val="single"/>
                <w:lang w:val="en-US"/>
              </w:rPr>
              <w:t xml:space="preserve">, avec commissaire aux </w:t>
            </w:r>
            <w:proofErr w:type="spellStart"/>
            <w:r w:rsidRPr="0068281B">
              <w:rPr>
                <w:rFonts w:asciiTheme="majorHAnsi" w:hAnsiTheme="majorHAnsi"/>
                <w:b/>
                <w:sz w:val="24"/>
                <w:szCs w:val="24"/>
                <w:u w:val="single"/>
                <w:lang w:val="en-US"/>
              </w:rPr>
              <w:t>comptes</w:t>
            </w:r>
            <w:proofErr w:type="spellEnd"/>
          </w:p>
        </w:tc>
      </w:tr>
      <w:tr w:rsidR="00585AFC" w:rsidRPr="0068281B" w14:paraId="49BDAEB4"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52A0DDF1"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Autres</w:t>
            </w:r>
            <w:proofErr w:type="spellEnd"/>
            <w:r w:rsidRPr="0068281B">
              <w:rPr>
                <w:rFonts w:asciiTheme="majorHAnsi" w:hAnsiTheme="majorHAnsi"/>
                <w:b/>
                <w:sz w:val="24"/>
                <w:szCs w:val="24"/>
                <w:u w:val="single"/>
                <w:lang w:val="en-US"/>
              </w:rPr>
              <w:t xml:space="preserve"> taxes</w:t>
            </w:r>
          </w:p>
        </w:tc>
        <w:tc>
          <w:tcPr>
            <w:tcW w:w="9283" w:type="dxa"/>
            <w:tcBorders>
              <w:top w:val="single" w:sz="4" w:space="0" w:color="auto"/>
              <w:left w:val="single" w:sz="4" w:space="0" w:color="auto"/>
              <w:bottom w:val="single" w:sz="4" w:space="0" w:color="auto"/>
              <w:right w:val="single" w:sz="4" w:space="0" w:color="auto"/>
            </w:tcBorders>
            <w:hideMark/>
          </w:tcPr>
          <w:p w14:paraId="006F5287" w14:textId="77777777" w:rsidR="00585AFC" w:rsidRPr="0068281B" w:rsidRDefault="00585AFC" w:rsidP="00585AFC">
            <w:pPr>
              <w:spacing w:after="200" w:line="276" w:lineRule="auto"/>
              <w:rPr>
                <w:rFonts w:asciiTheme="majorHAnsi" w:hAnsiTheme="majorHAnsi"/>
                <w:b/>
                <w:sz w:val="24"/>
                <w:szCs w:val="24"/>
                <w:u w:val="single"/>
                <w:lang w:val="en-US"/>
              </w:rPr>
            </w:pPr>
            <w:r w:rsidRPr="0068281B">
              <w:rPr>
                <w:rFonts w:asciiTheme="majorHAnsi" w:hAnsiTheme="majorHAnsi"/>
                <w:b/>
                <w:sz w:val="24"/>
                <w:szCs w:val="24"/>
                <w:u w:val="single"/>
                <w:lang w:val="en-US"/>
              </w:rPr>
              <w:t xml:space="preserve">ITS, </w:t>
            </w:r>
            <w:proofErr w:type="spellStart"/>
            <w:r w:rsidRPr="0068281B">
              <w:rPr>
                <w:rFonts w:asciiTheme="majorHAnsi" w:hAnsiTheme="majorHAnsi"/>
                <w:b/>
                <w:sz w:val="24"/>
                <w:szCs w:val="24"/>
                <w:u w:val="single"/>
                <w:lang w:val="en-US"/>
              </w:rPr>
              <w:t>taxe</w:t>
            </w:r>
            <w:proofErr w:type="spellEnd"/>
            <w:r w:rsidRPr="0068281B">
              <w:rPr>
                <w:rFonts w:asciiTheme="majorHAnsi" w:hAnsiTheme="majorHAnsi"/>
                <w:b/>
                <w:sz w:val="24"/>
                <w:szCs w:val="24"/>
                <w:u w:val="single"/>
                <w:lang w:val="en-US"/>
              </w:rPr>
              <w:t xml:space="preserve"> apprentissage, patente</w:t>
            </w:r>
          </w:p>
        </w:tc>
      </w:tr>
    </w:tbl>
    <w:p w14:paraId="2B55F13A" w14:textId="77777777" w:rsidR="0068281B" w:rsidRDefault="0068281B">
      <w:pPr>
        <w:rPr>
          <w:rFonts w:asciiTheme="majorHAnsi" w:hAnsiTheme="majorHAnsi"/>
          <w:b/>
          <w:sz w:val="24"/>
          <w:szCs w:val="24"/>
          <w:u w:val="single"/>
        </w:rPr>
      </w:pPr>
    </w:p>
    <w:p w14:paraId="7707F46E" w14:textId="77777777" w:rsidR="004B0BC9" w:rsidRDefault="004B0BC9">
      <w:pPr>
        <w:rPr>
          <w:rFonts w:asciiTheme="majorHAnsi" w:hAnsiTheme="majorHAnsi"/>
          <w:b/>
          <w:sz w:val="24"/>
          <w:szCs w:val="24"/>
          <w:u w:val="single"/>
        </w:rPr>
      </w:pPr>
    </w:p>
    <w:p w14:paraId="34578B3B" w14:textId="77777777" w:rsidR="004B0BC9" w:rsidRDefault="004B0BC9">
      <w:pPr>
        <w:rPr>
          <w:rFonts w:asciiTheme="majorHAnsi" w:hAnsiTheme="majorHAnsi"/>
          <w:b/>
          <w:sz w:val="24"/>
          <w:szCs w:val="24"/>
          <w:u w:val="single"/>
        </w:rPr>
      </w:pPr>
    </w:p>
    <w:p w14:paraId="1985A002" w14:textId="77777777" w:rsidR="004B0BC9" w:rsidRDefault="004B0BC9">
      <w:pPr>
        <w:rPr>
          <w:rFonts w:asciiTheme="majorHAnsi" w:hAnsiTheme="majorHAnsi"/>
          <w:b/>
          <w:sz w:val="24"/>
          <w:szCs w:val="24"/>
          <w:u w:val="single"/>
        </w:rPr>
      </w:pPr>
    </w:p>
    <w:p w14:paraId="7219AB8C" w14:textId="77777777" w:rsidR="004B0BC9" w:rsidRDefault="004B0BC9">
      <w:pPr>
        <w:rPr>
          <w:rFonts w:asciiTheme="majorHAnsi" w:hAnsiTheme="majorHAnsi"/>
          <w:b/>
          <w:sz w:val="24"/>
          <w:szCs w:val="24"/>
          <w:u w:val="single"/>
        </w:rPr>
      </w:pPr>
    </w:p>
    <w:p w14:paraId="1BE53977" w14:textId="77777777" w:rsidR="004B0BC9" w:rsidRDefault="004B0BC9">
      <w:pPr>
        <w:rPr>
          <w:rFonts w:asciiTheme="majorHAnsi" w:hAnsiTheme="majorHAnsi"/>
          <w:b/>
          <w:sz w:val="24"/>
          <w:szCs w:val="24"/>
          <w:u w:val="single"/>
        </w:rPr>
      </w:pPr>
    </w:p>
    <w:p w14:paraId="2B5502B0" w14:textId="77777777" w:rsidR="004B0BC9" w:rsidRDefault="004B0BC9">
      <w:pPr>
        <w:rPr>
          <w:rFonts w:asciiTheme="majorHAnsi" w:hAnsiTheme="majorHAnsi"/>
          <w:b/>
          <w:sz w:val="24"/>
          <w:szCs w:val="24"/>
          <w:u w:val="single"/>
        </w:rPr>
      </w:pPr>
    </w:p>
    <w:p w14:paraId="0F4FDF88" w14:textId="77777777" w:rsidR="004B0BC9" w:rsidRDefault="004B0BC9">
      <w:pPr>
        <w:rPr>
          <w:rFonts w:asciiTheme="majorHAnsi" w:hAnsiTheme="majorHAnsi"/>
          <w:b/>
          <w:sz w:val="24"/>
          <w:szCs w:val="24"/>
          <w:u w:val="single"/>
        </w:rPr>
      </w:pPr>
    </w:p>
    <w:p w14:paraId="3DEB861E" w14:textId="77777777" w:rsidR="004B0BC9" w:rsidRPr="0068281B" w:rsidRDefault="004B0BC9">
      <w:pPr>
        <w:rPr>
          <w:rFonts w:asciiTheme="majorHAnsi" w:hAnsiTheme="majorHAnsi"/>
          <w:b/>
          <w:sz w:val="24"/>
          <w:szCs w:val="24"/>
          <w:u w:val="single"/>
        </w:rPr>
      </w:pPr>
    </w:p>
    <w:p w14:paraId="1D858489" w14:textId="5D4CFF83" w:rsidR="00492949" w:rsidRPr="0068281B" w:rsidRDefault="0068281B" w:rsidP="00492949">
      <w:pPr>
        <w:rPr>
          <w:rFonts w:asciiTheme="majorHAnsi" w:hAnsiTheme="majorHAnsi"/>
          <w:b/>
          <w:sz w:val="24"/>
          <w:szCs w:val="24"/>
          <w:u w:val="single"/>
        </w:rPr>
      </w:pPr>
      <w:r w:rsidRPr="0068281B">
        <w:rPr>
          <w:rFonts w:asciiTheme="majorHAnsi" w:hAnsiTheme="majorHAnsi"/>
          <w:b/>
          <w:sz w:val="24"/>
          <w:szCs w:val="24"/>
        </w:rPr>
        <w:lastRenderedPageBreak/>
        <w:t xml:space="preserve">                                                                                  </w:t>
      </w:r>
      <w:r w:rsidR="00492949" w:rsidRPr="0068281B">
        <w:rPr>
          <w:rFonts w:asciiTheme="majorHAnsi" w:hAnsiTheme="majorHAnsi"/>
          <w:b/>
          <w:sz w:val="24"/>
          <w:szCs w:val="24"/>
          <w:u w:val="single"/>
        </w:rPr>
        <w:t xml:space="preserve">LA SOCIETE PAR ACTIONS </w:t>
      </w:r>
      <w:r w:rsidR="00BB0945" w:rsidRPr="0068281B">
        <w:rPr>
          <w:rFonts w:asciiTheme="majorHAnsi" w:hAnsiTheme="majorHAnsi"/>
          <w:b/>
          <w:sz w:val="24"/>
          <w:szCs w:val="24"/>
          <w:u w:val="single"/>
        </w:rPr>
        <w:t>SIMPLIFIEE (</w:t>
      </w:r>
      <w:r w:rsidR="00492949" w:rsidRPr="0068281B">
        <w:rPr>
          <w:rFonts w:asciiTheme="majorHAnsi" w:hAnsiTheme="majorHAnsi"/>
          <w:b/>
          <w:sz w:val="24"/>
          <w:szCs w:val="24"/>
          <w:u w:val="single"/>
        </w:rPr>
        <w:t>SAS)</w:t>
      </w:r>
    </w:p>
    <w:p w14:paraId="0431BD78" w14:textId="77777777" w:rsidR="00BC2E92" w:rsidRPr="0068281B" w:rsidRDefault="00BC2E92" w:rsidP="00492949">
      <w:pPr>
        <w:rPr>
          <w:rFonts w:asciiTheme="majorHAnsi" w:hAnsiTheme="majorHAnsi"/>
          <w:b/>
          <w:sz w:val="24"/>
          <w:szCs w:val="24"/>
          <w:u w:val="single"/>
        </w:rPr>
      </w:pPr>
    </w:p>
    <w:p w14:paraId="06D17E3A" w14:textId="6DF32AB7" w:rsidR="00BC2E92" w:rsidRPr="0068281B" w:rsidRDefault="0068281B" w:rsidP="00492949">
      <w:pPr>
        <w:rPr>
          <w:rFonts w:asciiTheme="majorHAnsi" w:hAnsiTheme="majorHAnsi"/>
          <w:b/>
          <w:sz w:val="24"/>
          <w:szCs w:val="24"/>
          <w:u w:val="single"/>
        </w:rPr>
      </w:pPr>
      <w:r>
        <w:rPr>
          <w:rFonts w:asciiTheme="majorHAnsi" w:hAnsiTheme="majorHAnsi"/>
          <w:b/>
          <w:sz w:val="24"/>
          <w:szCs w:val="24"/>
          <w:u w:val="single"/>
        </w:rPr>
        <w:t xml:space="preserve"> </w:t>
      </w:r>
    </w:p>
    <w:p w14:paraId="263A5084" w14:textId="77777777" w:rsidR="00492949" w:rsidRPr="0068281B" w:rsidRDefault="00492949" w:rsidP="00492949">
      <w:pPr>
        <w:rPr>
          <w:rFonts w:asciiTheme="majorHAnsi" w:hAnsiTheme="majorHAnsi"/>
          <w:b/>
          <w:sz w:val="24"/>
          <w:szCs w:val="24"/>
          <w:u w:val="single"/>
        </w:rPr>
      </w:pPr>
      <w:r w:rsidRPr="0068281B">
        <w:rPr>
          <w:rFonts w:asciiTheme="majorHAnsi" w:hAnsiTheme="majorHAnsi"/>
          <w:b/>
          <w:sz w:val="24"/>
          <w:szCs w:val="24"/>
          <w:u w:val="single"/>
        </w:rPr>
        <w:t>DEFINITION</w:t>
      </w:r>
    </w:p>
    <w:p w14:paraId="262F9C24" w14:textId="77777777" w:rsidR="00492949" w:rsidRPr="0068281B" w:rsidRDefault="00492949" w:rsidP="00492949">
      <w:pPr>
        <w:rPr>
          <w:rFonts w:asciiTheme="majorHAnsi" w:hAnsiTheme="majorHAnsi"/>
          <w:sz w:val="24"/>
          <w:szCs w:val="24"/>
        </w:rPr>
      </w:pPr>
      <w:r w:rsidRPr="0068281B">
        <w:rPr>
          <w:rFonts w:asciiTheme="majorHAnsi" w:hAnsiTheme="majorHAnsi"/>
          <w:sz w:val="24"/>
          <w:szCs w:val="24"/>
        </w:rPr>
        <w:t>La société par actions simplifiée est une société commerciale instituée par un ou plusieurs associés et dont les statuts prévoient librement l’organisation et le fonctionnement de la société sous réserve des règles impératives du présent livre. Les associés de la société par actions simplifiée ne sont responsables des dettes sociales qu’à concurrence de leurs apports et dont les droits sont représentés par des actions (article 853-1 nouveau AUSC).</w:t>
      </w:r>
    </w:p>
    <w:p w14:paraId="0B85CFCC" w14:textId="77777777" w:rsidR="00492949" w:rsidRPr="0068281B" w:rsidRDefault="00492949" w:rsidP="00492949">
      <w:pPr>
        <w:rPr>
          <w:rFonts w:asciiTheme="majorHAnsi" w:hAnsiTheme="majorHAnsi"/>
          <w:b/>
          <w:sz w:val="24"/>
          <w:szCs w:val="24"/>
          <w:u w:val="single"/>
        </w:rPr>
      </w:pPr>
      <w:r w:rsidRPr="0068281B">
        <w:rPr>
          <w:rFonts w:asciiTheme="majorHAnsi" w:hAnsiTheme="majorHAnsi"/>
          <w:b/>
          <w:sz w:val="24"/>
          <w:szCs w:val="24"/>
          <w:u w:val="single"/>
        </w:rPr>
        <w:t>CARACTERISTIQUES</w:t>
      </w:r>
    </w:p>
    <w:p w14:paraId="278179DC" w14:textId="77777777" w:rsidR="00492949" w:rsidRPr="0068281B" w:rsidRDefault="00492949" w:rsidP="00492949">
      <w:pPr>
        <w:pStyle w:val="Paragraphedeliste"/>
        <w:numPr>
          <w:ilvl w:val="0"/>
          <w:numId w:val="15"/>
        </w:numPr>
        <w:rPr>
          <w:rFonts w:asciiTheme="majorHAnsi" w:hAnsiTheme="majorHAnsi"/>
          <w:sz w:val="24"/>
          <w:szCs w:val="24"/>
        </w:rPr>
      </w:pPr>
      <w:r w:rsidRPr="0068281B">
        <w:rPr>
          <w:rFonts w:asciiTheme="majorHAnsi" w:hAnsiTheme="majorHAnsi"/>
          <w:sz w:val="24"/>
          <w:szCs w:val="24"/>
        </w:rPr>
        <w:t>La SAS est plus souple dans son organisation et son fonctionnement que la SA</w:t>
      </w:r>
    </w:p>
    <w:p w14:paraId="2D2CC1F8" w14:textId="77777777" w:rsidR="00492949" w:rsidRPr="0068281B" w:rsidRDefault="00492949" w:rsidP="00492949">
      <w:pPr>
        <w:pStyle w:val="Paragraphedeliste"/>
        <w:numPr>
          <w:ilvl w:val="0"/>
          <w:numId w:val="15"/>
        </w:numPr>
        <w:rPr>
          <w:rFonts w:asciiTheme="majorHAnsi" w:hAnsiTheme="majorHAnsi"/>
          <w:sz w:val="24"/>
          <w:szCs w:val="24"/>
        </w:rPr>
      </w:pPr>
      <w:r w:rsidRPr="0068281B">
        <w:rPr>
          <w:rFonts w:asciiTheme="majorHAnsi" w:hAnsiTheme="majorHAnsi"/>
          <w:sz w:val="24"/>
          <w:szCs w:val="24"/>
        </w:rPr>
        <w:t>Les associés sont responsables des dettes sociales qu’à concurrence de leurs apports</w:t>
      </w:r>
    </w:p>
    <w:p w14:paraId="291A00CA" w14:textId="6EDDABEA" w:rsidR="00492949" w:rsidRPr="0068281B" w:rsidRDefault="00492949" w:rsidP="00492949">
      <w:pPr>
        <w:pStyle w:val="Paragraphedeliste"/>
        <w:numPr>
          <w:ilvl w:val="0"/>
          <w:numId w:val="15"/>
        </w:numPr>
        <w:rPr>
          <w:rFonts w:asciiTheme="majorHAnsi" w:hAnsiTheme="majorHAnsi"/>
          <w:sz w:val="24"/>
          <w:szCs w:val="24"/>
        </w:rPr>
      </w:pPr>
      <w:r w:rsidRPr="0068281B">
        <w:rPr>
          <w:rFonts w:asciiTheme="majorHAnsi" w:hAnsiTheme="majorHAnsi"/>
          <w:sz w:val="24"/>
          <w:szCs w:val="24"/>
        </w:rPr>
        <w:t xml:space="preserve"> </w:t>
      </w:r>
      <w:r w:rsidR="00BB0945" w:rsidRPr="0068281B">
        <w:rPr>
          <w:rFonts w:asciiTheme="majorHAnsi" w:hAnsiTheme="majorHAnsi"/>
          <w:sz w:val="24"/>
          <w:szCs w:val="24"/>
        </w:rPr>
        <w:t>Plusieurs dispositions</w:t>
      </w:r>
      <w:r w:rsidRPr="0068281B">
        <w:rPr>
          <w:rFonts w:asciiTheme="majorHAnsi" w:hAnsiTheme="majorHAnsi"/>
          <w:sz w:val="24"/>
          <w:szCs w:val="24"/>
        </w:rPr>
        <w:t xml:space="preserve"> de la SA sont applicables à la SAS (à l’exception des articles 387 alinéa 1, 414 à 561, 690, 751 à 753 AUSCOM)</w:t>
      </w:r>
    </w:p>
    <w:p w14:paraId="659D19FA" w14:textId="77777777" w:rsidR="00492949" w:rsidRPr="0068281B" w:rsidRDefault="00492949" w:rsidP="00492949">
      <w:pPr>
        <w:pStyle w:val="Paragraphedeliste"/>
        <w:numPr>
          <w:ilvl w:val="0"/>
          <w:numId w:val="15"/>
        </w:numPr>
        <w:rPr>
          <w:rFonts w:asciiTheme="majorHAnsi" w:hAnsiTheme="majorHAnsi"/>
          <w:sz w:val="24"/>
          <w:szCs w:val="24"/>
        </w:rPr>
      </w:pPr>
      <w:r w:rsidRPr="0068281B">
        <w:rPr>
          <w:rFonts w:asciiTheme="majorHAnsi" w:hAnsiTheme="majorHAnsi"/>
          <w:sz w:val="24"/>
          <w:szCs w:val="24"/>
        </w:rPr>
        <w:t>Le capital social minimum et le nominal des actions est librement fixé par les statuts.</w:t>
      </w:r>
    </w:p>
    <w:p w14:paraId="56FA686E" w14:textId="62FA205D" w:rsidR="00492949" w:rsidRPr="0068281B" w:rsidRDefault="00492949" w:rsidP="00492949">
      <w:pPr>
        <w:pStyle w:val="Paragraphedeliste"/>
        <w:numPr>
          <w:ilvl w:val="0"/>
          <w:numId w:val="15"/>
        </w:numPr>
        <w:rPr>
          <w:rFonts w:asciiTheme="majorHAnsi" w:hAnsiTheme="majorHAnsi"/>
          <w:sz w:val="24"/>
          <w:szCs w:val="24"/>
        </w:rPr>
      </w:pPr>
      <w:r w:rsidRPr="0068281B">
        <w:rPr>
          <w:rFonts w:asciiTheme="majorHAnsi" w:hAnsiTheme="majorHAnsi"/>
          <w:sz w:val="24"/>
          <w:szCs w:val="24"/>
        </w:rPr>
        <w:t xml:space="preserve">Pas d’obligation </w:t>
      </w:r>
      <w:r w:rsidR="00BB0945" w:rsidRPr="0068281B">
        <w:rPr>
          <w:rFonts w:asciiTheme="majorHAnsi" w:hAnsiTheme="majorHAnsi"/>
          <w:sz w:val="24"/>
          <w:szCs w:val="24"/>
        </w:rPr>
        <w:t>de nomination</w:t>
      </w:r>
      <w:r w:rsidRPr="0068281B">
        <w:rPr>
          <w:rFonts w:asciiTheme="majorHAnsi" w:hAnsiTheme="majorHAnsi"/>
          <w:sz w:val="24"/>
          <w:szCs w:val="24"/>
        </w:rPr>
        <w:t xml:space="preserve"> de Commissaires aux comptes en principe</w:t>
      </w:r>
    </w:p>
    <w:p w14:paraId="36D9D472" w14:textId="77777777" w:rsidR="00585AFC" w:rsidRDefault="00585AFC" w:rsidP="00492949">
      <w:pPr>
        <w:rPr>
          <w:rFonts w:asciiTheme="majorHAnsi" w:hAnsiTheme="majorHAnsi"/>
          <w:b/>
          <w:sz w:val="24"/>
          <w:szCs w:val="24"/>
          <w:u w:val="single"/>
        </w:rPr>
      </w:pPr>
    </w:p>
    <w:p w14:paraId="75B935A4" w14:textId="77777777" w:rsidR="00FD0826" w:rsidRDefault="00FD0826" w:rsidP="00492949">
      <w:pPr>
        <w:rPr>
          <w:rFonts w:asciiTheme="majorHAnsi" w:hAnsiTheme="majorHAnsi"/>
          <w:b/>
          <w:sz w:val="24"/>
          <w:szCs w:val="24"/>
          <w:u w:val="single"/>
        </w:rPr>
      </w:pPr>
    </w:p>
    <w:p w14:paraId="40CA32DB" w14:textId="77777777" w:rsidR="00FD0826" w:rsidRDefault="00FD0826" w:rsidP="00492949">
      <w:pPr>
        <w:rPr>
          <w:rFonts w:asciiTheme="majorHAnsi" w:hAnsiTheme="majorHAnsi"/>
          <w:b/>
          <w:sz w:val="24"/>
          <w:szCs w:val="24"/>
          <w:u w:val="single"/>
        </w:rPr>
      </w:pPr>
    </w:p>
    <w:p w14:paraId="344DAC69" w14:textId="77777777" w:rsidR="00FD0826" w:rsidRPr="0068281B" w:rsidRDefault="00FD0826" w:rsidP="00492949">
      <w:pPr>
        <w:rPr>
          <w:rFonts w:asciiTheme="majorHAnsi" w:hAnsiTheme="majorHAnsi"/>
          <w:b/>
          <w:sz w:val="24"/>
          <w:szCs w:val="24"/>
          <w:u w:val="single"/>
        </w:rPr>
      </w:pPr>
    </w:p>
    <w:p w14:paraId="74D677F7" w14:textId="77777777" w:rsidR="00585AFC" w:rsidRPr="0068281B" w:rsidRDefault="00585AFC" w:rsidP="00492949">
      <w:pPr>
        <w:rPr>
          <w:rFonts w:asciiTheme="majorHAnsi" w:hAnsiTheme="majorHAnsi"/>
          <w:b/>
          <w:sz w:val="24"/>
          <w:szCs w:val="24"/>
          <w:u w:val="single"/>
        </w:rPr>
      </w:pPr>
    </w:p>
    <w:tbl>
      <w:tblPr>
        <w:tblStyle w:val="Grilledutableau"/>
        <w:tblW w:w="0" w:type="auto"/>
        <w:tblLook w:val="04A0" w:firstRow="1" w:lastRow="0" w:firstColumn="1" w:lastColumn="0" w:noHBand="0" w:noVBand="1"/>
      </w:tblPr>
      <w:tblGrid>
        <w:gridCol w:w="4645"/>
        <w:gridCol w:w="4651"/>
        <w:gridCol w:w="4652"/>
      </w:tblGrid>
      <w:tr w:rsidR="00492949" w:rsidRPr="0068281B" w14:paraId="3E79DA00" w14:textId="77777777" w:rsidTr="00EF4CCC">
        <w:tc>
          <w:tcPr>
            <w:tcW w:w="4699" w:type="dxa"/>
          </w:tcPr>
          <w:p w14:paraId="13C07186" w14:textId="77777777" w:rsidR="00492949" w:rsidRPr="0068281B" w:rsidRDefault="00492949" w:rsidP="00EF4CCC">
            <w:pPr>
              <w:rPr>
                <w:rFonts w:asciiTheme="majorHAnsi" w:hAnsiTheme="majorHAnsi"/>
                <w:b/>
                <w:sz w:val="24"/>
                <w:szCs w:val="24"/>
              </w:rPr>
            </w:pPr>
            <w:r w:rsidRPr="0068281B">
              <w:rPr>
                <w:rFonts w:asciiTheme="majorHAnsi" w:hAnsiTheme="majorHAnsi"/>
                <w:b/>
                <w:sz w:val="24"/>
                <w:szCs w:val="24"/>
              </w:rPr>
              <w:lastRenderedPageBreak/>
              <w:t>CONSTITUTION</w:t>
            </w:r>
          </w:p>
        </w:tc>
        <w:tc>
          <w:tcPr>
            <w:tcW w:w="4699" w:type="dxa"/>
          </w:tcPr>
          <w:p w14:paraId="58CFD767" w14:textId="77777777" w:rsidR="00492949" w:rsidRPr="0068281B" w:rsidRDefault="00492949" w:rsidP="00EF4CCC">
            <w:pPr>
              <w:rPr>
                <w:rFonts w:asciiTheme="majorHAnsi" w:hAnsiTheme="majorHAnsi"/>
                <w:b/>
                <w:sz w:val="24"/>
                <w:szCs w:val="24"/>
              </w:rPr>
            </w:pPr>
            <w:r w:rsidRPr="0068281B">
              <w:rPr>
                <w:rFonts w:asciiTheme="majorHAnsi" w:hAnsiTheme="majorHAnsi"/>
                <w:b/>
                <w:sz w:val="24"/>
                <w:szCs w:val="24"/>
              </w:rPr>
              <w:t xml:space="preserve">                 FONCTIONNEMENT</w:t>
            </w:r>
          </w:p>
        </w:tc>
        <w:tc>
          <w:tcPr>
            <w:tcW w:w="4700" w:type="dxa"/>
          </w:tcPr>
          <w:p w14:paraId="38876D53" w14:textId="77777777" w:rsidR="00492949" w:rsidRPr="0068281B" w:rsidRDefault="00492949" w:rsidP="00EF4CCC">
            <w:pPr>
              <w:rPr>
                <w:rFonts w:asciiTheme="majorHAnsi" w:hAnsiTheme="majorHAnsi"/>
                <w:b/>
                <w:sz w:val="24"/>
                <w:szCs w:val="24"/>
              </w:rPr>
            </w:pPr>
            <w:r w:rsidRPr="0068281B">
              <w:rPr>
                <w:rFonts w:asciiTheme="majorHAnsi" w:hAnsiTheme="majorHAnsi"/>
                <w:b/>
                <w:sz w:val="24"/>
                <w:szCs w:val="24"/>
              </w:rPr>
              <w:t xml:space="preserve">                         DISSOLUTION</w:t>
            </w:r>
          </w:p>
        </w:tc>
      </w:tr>
      <w:tr w:rsidR="00492949" w:rsidRPr="0068281B" w14:paraId="40FFDB71" w14:textId="77777777" w:rsidTr="00EF4CCC">
        <w:tc>
          <w:tcPr>
            <w:tcW w:w="4699" w:type="dxa"/>
          </w:tcPr>
          <w:p w14:paraId="63AD0B76" w14:textId="77777777" w:rsidR="00492949" w:rsidRPr="0068281B" w:rsidRDefault="00492949" w:rsidP="00EF4CCC">
            <w:pPr>
              <w:pStyle w:val="Paragraphedeliste"/>
              <w:rPr>
                <w:rFonts w:asciiTheme="majorHAnsi" w:hAnsiTheme="majorHAnsi"/>
                <w:sz w:val="24"/>
                <w:szCs w:val="24"/>
              </w:rPr>
            </w:pPr>
          </w:p>
          <w:p w14:paraId="16A09625" w14:textId="77777777" w:rsidR="00BC4BE8" w:rsidRPr="00BC4BE8" w:rsidRDefault="00BC4BE8" w:rsidP="00BC4BE8">
            <w:pPr>
              <w:rPr>
                <w:rFonts w:asciiTheme="majorHAnsi" w:hAnsiTheme="majorHAnsi"/>
                <w:b/>
                <w:bCs/>
                <w:sz w:val="24"/>
                <w:szCs w:val="24"/>
                <w:u w:val="single"/>
              </w:rPr>
            </w:pPr>
            <w:r w:rsidRPr="00BC4BE8">
              <w:rPr>
                <w:rFonts w:asciiTheme="majorHAnsi" w:hAnsiTheme="majorHAnsi"/>
                <w:b/>
                <w:bCs/>
                <w:sz w:val="24"/>
                <w:szCs w:val="24"/>
                <w:u w:val="single"/>
              </w:rPr>
              <w:t>Conditions de Fond</w:t>
            </w:r>
          </w:p>
          <w:p w14:paraId="5A1452C2" w14:textId="77777777" w:rsidR="00BC4BE8" w:rsidRPr="00BC4BE8" w:rsidRDefault="00BC4BE8" w:rsidP="00BC4BE8">
            <w:pPr>
              <w:rPr>
                <w:rFonts w:asciiTheme="majorHAnsi" w:hAnsiTheme="majorHAnsi"/>
                <w:b/>
                <w:bCs/>
                <w:sz w:val="24"/>
                <w:szCs w:val="24"/>
              </w:rPr>
            </w:pPr>
          </w:p>
          <w:p w14:paraId="29ACD7D1" w14:textId="77777777" w:rsidR="00BC4BE8" w:rsidRPr="00BC4BE8" w:rsidRDefault="00BC4BE8" w:rsidP="00BC4BE8">
            <w:pPr>
              <w:rPr>
                <w:rFonts w:asciiTheme="majorHAnsi" w:hAnsiTheme="majorHAnsi"/>
                <w:sz w:val="24"/>
                <w:szCs w:val="24"/>
              </w:rPr>
            </w:pPr>
            <w:r w:rsidRPr="00BC4BE8">
              <w:rPr>
                <w:rFonts w:asciiTheme="majorHAnsi" w:hAnsiTheme="majorHAnsi"/>
                <w:b/>
                <w:bCs/>
                <w:sz w:val="24"/>
                <w:szCs w:val="24"/>
              </w:rPr>
              <w:t>Associés :</w:t>
            </w:r>
          </w:p>
          <w:p w14:paraId="66E0469D"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Une ou plusieurs personnes physiques ou morales, sans limitation maximale.</w:t>
            </w:r>
          </w:p>
          <w:p w14:paraId="4501DF22" w14:textId="77777777" w:rsidR="00BC4BE8" w:rsidRDefault="00BC4BE8" w:rsidP="00BC4BE8">
            <w:pPr>
              <w:rPr>
                <w:rFonts w:asciiTheme="majorHAnsi" w:hAnsiTheme="majorHAnsi"/>
                <w:sz w:val="24"/>
                <w:szCs w:val="24"/>
              </w:rPr>
            </w:pPr>
            <w:r w:rsidRPr="00BC4BE8">
              <w:rPr>
                <w:rFonts w:asciiTheme="majorHAnsi" w:hAnsiTheme="majorHAnsi"/>
                <w:sz w:val="24"/>
                <w:szCs w:val="24"/>
              </w:rPr>
              <w:t>Les époux peuvent être associés.</w:t>
            </w:r>
          </w:p>
          <w:p w14:paraId="205C46CF" w14:textId="77777777" w:rsidR="00BC4BE8" w:rsidRPr="00BC4BE8" w:rsidRDefault="00BC4BE8" w:rsidP="00BC4BE8">
            <w:pPr>
              <w:rPr>
                <w:rFonts w:asciiTheme="majorHAnsi" w:hAnsiTheme="majorHAnsi"/>
                <w:sz w:val="24"/>
                <w:szCs w:val="24"/>
              </w:rPr>
            </w:pPr>
          </w:p>
          <w:p w14:paraId="73D9FCFB" w14:textId="48C6A727" w:rsidR="00BC4BE8" w:rsidRPr="00BC4BE8" w:rsidRDefault="00BC4BE8" w:rsidP="00BC4BE8">
            <w:pPr>
              <w:rPr>
                <w:rFonts w:asciiTheme="majorHAnsi" w:hAnsiTheme="majorHAnsi"/>
                <w:sz w:val="24"/>
                <w:szCs w:val="24"/>
              </w:rPr>
            </w:pPr>
            <w:r w:rsidRPr="00BC4BE8">
              <w:rPr>
                <w:rFonts w:asciiTheme="majorHAnsi" w:hAnsiTheme="majorHAnsi"/>
                <w:b/>
                <w:bCs/>
                <w:sz w:val="24"/>
                <w:szCs w:val="24"/>
              </w:rPr>
              <w:t xml:space="preserve">Apports </w:t>
            </w:r>
          </w:p>
          <w:p w14:paraId="0CCB1D07" w14:textId="77777777" w:rsidR="00BC4BE8" w:rsidRDefault="00BC4BE8" w:rsidP="00BC4BE8">
            <w:pPr>
              <w:rPr>
                <w:rFonts w:asciiTheme="majorHAnsi" w:hAnsiTheme="majorHAnsi"/>
                <w:sz w:val="24"/>
                <w:szCs w:val="24"/>
              </w:rPr>
            </w:pPr>
            <w:r w:rsidRPr="00BC4BE8">
              <w:rPr>
                <w:rFonts w:asciiTheme="majorHAnsi" w:hAnsiTheme="majorHAnsi"/>
                <w:b/>
                <w:bCs/>
                <w:sz w:val="24"/>
                <w:szCs w:val="24"/>
              </w:rPr>
              <w:t>En numéraire :</w:t>
            </w:r>
            <w:r w:rsidRPr="00BC4BE8">
              <w:rPr>
                <w:rFonts w:asciiTheme="majorHAnsi" w:hAnsiTheme="majorHAnsi"/>
                <w:sz w:val="24"/>
                <w:szCs w:val="24"/>
              </w:rPr>
              <w:t xml:space="preserve"> Obligation de libération d'au moins 1/4 lors de la souscription, le reste dans les 3 ans suivant l’immatriculation.</w:t>
            </w:r>
          </w:p>
          <w:p w14:paraId="3EC08FBD" w14:textId="77777777" w:rsidR="00BC4BE8" w:rsidRPr="00BC4BE8" w:rsidRDefault="00BC4BE8" w:rsidP="00BC4BE8">
            <w:pPr>
              <w:rPr>
                <w:rFonts w:asciiTheme="majorHAnsi" w:hAnsiTheme="majorHAnsi"/>
                <w:sz w:val="24"/>
                <w:szCs w:val="24"/>
              </w:rPr>
            </w:pPr>
          </w:p>
          <w:p w14:paraId="67254220" w14:textId="77777777" w:rsidR="00BC4BE8" w:rsidRDefault="00BC4BE8" w:rsidP="00BC4BE8">
            <w:pPr>
              <w:rPr>
                <w:rFonts w:asciiTheme="majorHAnsi" w:hAnsiTheme="majorHAnsi"/>
                <w:sz w:val="24"/>
                <w:szCs w:val="24"/>
              </w:rPr>
            </w:pPr>
            <w:r w:rsidRPr="00BC4BE8">
              <w:rPr>
                <w:rFonts w:asciiTheme="majorHAnsi" w:hAnsiTheme="majorHAnsi"/>
                <w:b/>
                <w:bCs/>
                <w:sz w:val="24"/>
                <w:szCs w:val="24"/>
              </w:rPr>
              <w:t>En nature :</w:t>
            </w:r>
            <w:r w:rsidRPr="00BC4BE8">
              <w:rPr>
                <w:rFonts w:asciiTheme="majorHAnsi" w:hAnsiTheme="majorHAnsi"/>
                <w:sz w:val="24"/>
                <w:szCs w:val="24"/>
              </w:rPr>
              <w:t xml:space="preserve"> Apports en biens autres que de l’argent.</w:t>
            </w:r>
          </w:p>
          <w:p w14:paraId="7F5A5D9F" w14:textId="77777777" w:rsidR="00BC4BE8" w:rsidRPr="00BC4BE8" w:rsidRDefault="00BC4BE8" w:rsidP="00BC4BE8">
            <w:pPr>
              <w:rPr>
                <w:rFonts w:asciiTheme="majorHAnsi" w:hAnsiTheme="majorHAnsi"/>
                <w:sz w:val="24"/>
                <w:szCs w:val="24"/>
              </w:rPr>
            </w:pPr>
          </w:p>
          <w:p w14:paraId="1B66A264" w14:textId="77777777" w:rsidR="00BC4BE8" w:rsidRDefault="00BC4BE8" w:rsidP="00BC4BE8">
            <w:pPr>
              <w:rPr>
                <w:rFonts w:asciiTheme="majorHAnsi" w:hAnsiTheme="majorHAnsi"/>
                <w:sz w:val="24"/>
                <w:szCs w:val="24"/>
              </w:rPr>
            </w:pPr>
            <w:r w:rsidRPr="00BC4BE8">
              <w:rPr>
                <w:rFonts w:asciiTheme="majorHAnsi" w:hAnsiTheme="majorHAnsi"/>
                <w:b/>
                <w:bCs/>
                <w:sz w:val="24"/>
                <w:szCs w:val="24"/>
              </w:rPr>
              <w:t>En industrie :</w:t>
            </w:r>
            <w:r w:rsidRPr="00BC4BE8">
              <w:rPr>
                <w:rFonts w:asciiTheme="majorHAnsi" w:hAnsiTheme="majorHAnsi"/>
                <w:sz w:val="24"/>
                <w:szCs w:val="24"/>
              </w:rPr>
              <w:t xml:space="preserve"> Apports de compétences ou de services.</w:t>
            </w:r>
          </w:p>
          <w:p w14:paraId="32806448" w14:textId="77777777" w:rsidR="00BC4BE8" w:rsidRPr="00BC4BE8" w:rsidRDefault="00BC4BE8" w:rsidP="00BC4BE8">
            <w:pPr>
              <w:rPr>
                <w:rFonts w:asciiTheme="majorHAnsi" w:hAnsiTheme="majorHAnsi"/>
                <w:sz w:val="24"/>
                <w:szCs w:val="24"/>
              </w:rPr>
            </w:pPr>
          </w:p>
          <w:p w14:paraId="295A7827" w14:textId="0293E485" w:rsidR="00BC4BE8" w:rsidRPr="00BC4BE8" w:rsidRDefault="00BC4BE8" w:rsidP="00BC4BE8">
            <w:pPr>
              <w:rPr>
                <w:rFonts w:asciiTheme="majorHAnsi" w:hAnsiTheme="majorHAnsi"/>
                <w:b/>
                <w:bCs/>
                <w:sz w:val="24"/>
                <w:szCs w:val="24"/>
              </w:rPr>
            </w:pPr>
            <w:r w:rsidRPr="00BC4BE8">
              <w:rPr>
                <w:rFonts w:asciiTheme="majorHAnsi" w:hAnsiTheme="majorHAnsi"/>
                <w:b/>
                <w:bCs/>
                <w:sz w:val="24"/>
                <w:szCs w:val="24"/>
              </w:rPr>
              <w:t>Restrictions :</w:t>
            </w:r>
          </w:p>
          <w:p w14:paraId="36A5BE0B"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Interdiction de faire appel public à l’épargne.</w:t>
            </w:r>
          </w:p>
          <w:p w14:paraId="0F7888D6"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Pas de montant minimum pour le capital social, fixé librement dans les statuts (capital variable possible).</w:t>
            </w:r>
          </w:p>
          <w:p w14:paraId="1E262F3E" w14:textId="77777777" w:rsidR="00BC4BE8" w:rsidRDefault="00BC4BE8" w:rsidP="00BC4BE8">
            <w:pPr>
              <w:rPr>
                <w:rFonts w:asciiTheme="majorHAnsi" w:hAnsiTheme="majorHAnsi"/>
                <w:sz w:val="24"/>
                <w:szCs w:val="24"/>
              </w:rPr>
            </w:pPr>
            <w:r w:rsidRPr="00BC4BE8">
              <w:rPr>
                <w:rFonts w:asciiTheme="majorHAnsi" w:hAnsiTheme="majorHAnsi"/>
                <w:sz w:val="24"/>
                <w:szCs w:val="24"/>
              </w:rPr>
              <w:t>Actions librement cessibles, sauf clauses d'inaliénabilité ou d'agrément.</w:t>
            </w:r>
          </w:p>
          <w:p w14:paraId="1CD6FB85" w14:textId="77777777" w:rsidR="00BC4BE8" w:rsidRDefault="00BC4BE8" w:rsidP="00BC4BE8">
            <w:pPr>
              <w:rPr>
                <w:rFonts w:asciiTheme="majorHAnsi" w:hAnsiTheme="majorHAnsi"/>
                <w:sz w:val="24"/>
                <w:szCs w:val="24"/>
              </w:rPr>
            </w:pPr>
          </w:p>
          <w:p w14:paraId="73611B3D" w14:textId="77777777" w:rsidR="00BC4BE8" w:rsidRPr="00BC4BE8" w:rsidRDefault="00BC4BE8" w:rsidP="00BC4BE8">
            <w:pPr>
              <w:rPr>
                <w:rFonts w:asciiTheme="majorHAnsi" w:hAnsiTheme="majorHAnsi"/>
                <w:sz w:val="24"/>
                <w:szCs w:val="24"/>
              </w:rPr>
            </w:pPr>
          </w:p>
          <w:p w14:paraId="41CB6CC4" w14:textId="6F5ED8FC" w:rsidR="00BC4BE8" w:rsidRPr="00BC4BE8" w:rsidRDefault="00BC4BE8" w:rsidP="00BC4BE8">
            <w:pPr>
              <w:rPr>
                <w:rFonts w:asciiTheme="majorHAnsi" w:hAnsiTheme="majorHAnsi"/>
                <w:b/>
                <w:bCs/>
                <w:sz w:val="24"/>
                <w:szCs w:val="24"/>
              </w:rPr>
            </w:pPr>
            <w:r w:rsidRPr="00BC4BE8">
              <w:rPr>
                <w:rFonts w:asciiTheme="majorHAnsi" w:hAnsiTheme="majorHAnsi"/>
                <w:b/>
                <w:bCs/>
                <w:sz w:val="24"/>
                <w:szCs w:val="24"/>
              </w:rPr>
              <w:lastRenderedPageBreak/>
              <w:t>Dénomination sociale :</w:t>
            </w:r>
          </w:p>
          <w:p w14:paraId="276590E4" w14:textId="77777777" w:rsidR="00BC4BE8" w:rsidRDefault="00BC4BE8" w:rsidP="00BC4BE8">
            <w:pPr>
              <w:rPr>
                <w:rFonts w:asciiTheme="majorHAnsi" w:hAnsiTheme="majorHAnsi"/>
                <w:sz w:val="24"/>
                <w:szCs w:val="24"/>
              </w:rPr>
            </w:pPr>
            <w:r w:rsidRPr="00BC4BE8">
              <w:rPr>
                <w:rFonts w:asciiTheme="majorHAnsi" w:hAnsiTheme="majorHAnsi"/>
                <w:sz w:val="24"/>
                <w:szCs w:val="24"/>
              </w:rPr>
              <w:t>Doit inclure "Société par actions simplifiée" ou "SAS".</w:t>
            </w:r>
          </w:p>
          <w:p w14:paraId="23A19054" w14:textId="77777777" w:rsidR="00BC4BE8" w:rsidRPr="00BC4BE8" w:rsidRDefault="00BC4BE8" w:rsidP="00BC4BE8">
            <w:pPr>
              <w:rPr>
                <w:rFonts w:asciiTheme="majorHAnsi" w:hAnsiTheme="majorHAnsi"/>
                <w:sz w:val="24"/>
                <w:szCs w:val="24"/>
              </w:rPr>
            </w:pPr>
          </w:p>
          <w:p w14:paraId="7E74532A" w14:textId="77777777" w:rsidR="00BC4BE8" w:rsidRPr="00BC4BE8" w:rsidRDefault="00BC4BE8" w:rsidP="00BC4BE8">
            <w:pPr>
              <w:rPr>
                <w:rFonts w:asciiTheme="majorHAnsi" w:hAnsiTheme="majorHAnsi"/>
                <w:sz w:val="24"/>
                <w:szCs w:val="24"/>
              </w:rPr>
            </w:pPr>
            <w:r w:rsidRPr="00BC4BE8">
              <w:rPr>
                <w:rFonts w:asciiTheme="majorHAnsi" w:hAnsiTheme="majorHAnsi"/>
                <w:b/>
                <w:bCs/>
                <w:sz w:val="24"/>
                <w:szCs w:val="24"/>
              </w:rPr>
              <w:t>Responsabilité :</w:t>
            </w:r>
          </w:p>
          <w:p w14:paraId="4FA77861" w14:textId="77777777" w:rsidR="00BC4BE8" w:rsidRDefault="00BC4BE8" w:rsidP="00BC4BE8">
            <w:pPr>
              <w:rPr>
                <w:rFonts w:asciiTheme="majorHAnsi" w:hAnsiTheme="majorHAnsi"/>
                <w:sz w:val="24"/>
                <w:szCs w:val="24"/>
              </w:rPr>
            </w:pPr>
            <w:r w:rsidRPr="00BC4BE8">
              <w:rPr>
                <w:rFonts w:asciiTheme="majorHAnsi" w:hAnsiTheme="majorHAnsi"/>
                <w:sz w:val="24"/>
                <w:szCs w:val="24"/>
              </w:rPr>
              <w:t>Les associés ne sont responsables des dettes qu'à hauteur de leurs apports.</w:t>
            </w:r>
          </w:p>
          <w:p w14:paraId="0265D67D" w14:textId="77777777" w:rsidR="00BC4BE8" w:rsidRPr="00BC4BE8" w:rsidRDefault="00BC4BE8" w:rsidP="00BC4BE8">
            <w:pPr>
              <w:rPr>
                <w:rFonts w:asciiTheme="majorHAnsi" w:hAnsiTheme="majorHAnsi"/>
                <w:sz w:val="24"/>
                <w:szCs w:val="24"/>
              </w:rPr>
            </w:pPr>
          </w:p>
          <w:p w14:paraId="3B98F6A0" w14:textId="77777777" w:rsidR="00BC4BE8" w:rsidRPr="00BC4BE8" w:rsidRDefault="00BC4BE8" w:rsidP="00BC4BE8">
            <w:pPr>
              <w:rPr>
                <w:rFonts w:asciiTheme="majorHAnsi" w:hAnsiTheme="majorHAnsi"/>
                <w:sz w:val="24"/>
                <w:szCs w:val="24"/>
              </w:rPr>
            </w:pPr>
            <w:r w:rsidRPr="00BC4BE8">
              <w:rPr>
                <w:rFonts w:asciiTheme="majorHAnsi" w:hAnsiTheme="majorHAnsi"/>
                <w:b/>
                <w:bCs/>
                <w:sz w:val="24"/>
                <w:szCs w:val="24"/>
              </w:rPr>
              <w:t>Formalités de constitution :</w:t>
            </w:r>
          </w:p>
          <w:p w14:paraId="763A3BB4" w14:textId="77777777" w:rsidR="00BC4BE8" w:rsidRDefault="00BC4BE8" w:rsidP="00BC4BE8">
            <w:pPr>
              <w:rPr>
                <w:rFonts w:asciiTheme="majorHAnsi" w:hAnsiTheme="majorHAnsi"/>
                <w:sz w:val="24"/>
                <w:szCs w:val="24"/>
              </w:rPr>
            </w:pPr>
            <w:r w:rsidRPr="00BC4BE8">
              <w:rPr>
                <w:rFonts w:asciiTheme="majorHAnsi" w:hAnsiTheme="majorHAnsi"/>
                <w:sz w:val="24"/>
                <w:szCs w:val="24"/>
              </w:rPr>
              <w:t>Identiques à celles des sociétés anonymes ne faisant pas appel public à l’épargne.</w:t>
            </w:r>
          </w:p>
          <w:p w14:paraId="2DDBC230" w14:textId="77777777" w:rsidR="00BC4BE8" w:rsidRPr="00BC4BE8" w:rsidRDefault="00BC4BE8" w:rsidP="00BC4BE8">
            <w:pPr>
              <w:rPr>
                <w:rFonts w:asciiTheme="majorHAnsi" w:hAnsiTheme="majorHAnsi"/>
                <w:sz w:val="24"/>
                <w:szCs w:val="24"/>
              </w:rPr>
            </w:pPr>
          </w:p>
          <w:p w14:paraId="33115197" w14:textId="77777777" w:rsidR="00BC4BE8" w:rsidRPr="00BC4BE8" w:rsidRDefault="00BC4BE8" w:rsidP="00BC4BE8">
            <w:pPr>
              <w:rPr>
                <w:rFonts w:asciiTheme="majorHAnsi" w:hAnsiTheme="majorHAnsi"/>
                <w:sz w:val="24"/>
                <w:szCs w:val="24"/>
              </w:rPr>
            </w:pPr>
            <w:r w:rsidRPr="00BC4BE8">
              <w:rPr>
                <w:rFonts w:asciiTheme="majorHAnsi" w:hAnsiTheme="majorHAnsi"/>
                <w:b/>
                <w:bCs/>
                <w:sz w:val="24"/>
                <w:szCs w:val="24"/>
              </w:rPr>
              <w:t>Statuts :</w:t>
            </w:r>
          </w:p>
          <w:p w14:paraId="3A73E898"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 xml:space="preserve">Doivent inclure : </w:t>
            </w:r>
          </w:p>
          <w:p w14:paraId="0BAEE7CA"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Les mentions de l’article 13 de l’AUSCOM.</w:t>
            </w:r>
          </w:p>
          <w:p w14:paraId="4FFED852"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Mode d’administration.</w:t>
            </w:r>
          </w:p>
          <w:p w14:paraId="7EBD9482"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Identification (noms, prénoms, adresse, professions, nationalité) du premier président et des dirigeants.</w:t>
            </w:r>
          </w:p>
          <w:p w14:paraId="49F72D72"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Modalités de fonctionnement et organisation de la société.</w:t>
            </w:r>
          </w:p>
          <w:p w14:paraId="2A974FBF"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Ces points résument les exigences pour la création d'une SAS. Si vous avez d'autres questions ou si vous souhaitez des détails supplémentaires, n'hésitez pas à demander !</w:t>
            </w:r>
          </w:p>
          <w:p w14:paraId="311DC504" w14:textId="4B35CF78" w:rsidR="00492949" w:rsidRPr="00BC4BE8" w:rsidRDefault="00492949" w:rsidP="00BC4BE8">
            <w:pPr>
              <w:rPr>
                <w:rFonts w:asciiTheme="majorHAnsi" w:hAnsiTheme="majorHAnsi"/>
                <w:sz w:val="24"/>
                <w:szCs w:val="24"/>
              </w:rPr>
            </w:pPr>
          </w:p>
        </w:tc>
        <w:tc>
          <w:tcPr>
            <w:tcW w:w="4699" w:type="dxa"/>
          </w:tcPr>
          <w:p w14:paraId="5E1BFADA" w14:textId="77777777" w:rsidR="00492949" w:rsidRPr="00BC4BE8" w:rsidRDefault="00492949" w:rsidP="00EF4CCC">
            <w:pPr>
              <w:rPr>
                <w:rFonts w:asciiTheme="majorHAnsi" w:hAnsiTheme="majorHAnsi"/>
                <w:b/>
                <w:sz w:val="24"/>
                <w:szCs w:val="24"/>
                <w:u w:val="single"/>
              </w:rPr>
            </w:pPr>
          </w:p>
          <w:p w14:paraId="1C6B894A" w14:textId="77777777" w:rsidR="00BC4BE8" w:rsidRDefault="00BC4BE8" w:rsidP="00BC4BE8">
            <w:pPr>
              <w:rPr>
                <w:rFonts w:asciiTheme="majorHAnsi" w:hAnsiTheme="majorHAnsi"/>
                <w:b/>
                <w:bCs/>
                <w:sz w:val="24"/>
                <w:szCs w:val="24"/>
                <w:u w:val="single"/>
              </w:rPr>
            </w:pPr>
            <w:r w:rsidRPr="00BC4BE8">
              <w:rPr>
                <w:rFonts w:asciiTheme="majorHAnsi" w:hAnsiTheme="majorHAnsi"/>
                <w:b/>
                <w:bCs/>
                <w:sz w:val="24"/>
                <w:szCs w:val="24"/>
                <w:u w:val="single"/>
              </w:rPr>
              <w:t>Organisation</w:t>
            </w:r>
          </w:p>
          <w:p w14:paraId="693F41CC" w14:textId="77777777" w:rsidR="00BC4BE8" w:rsidRPr="00BC4BE8" w:rsidRDefault="00BC4BE8" w:rsidP="00BC4BE8">
            <w:pPr>
              <w:rPr>
                <w:rFonts w:asciiTheme="majorHAnsi" w:hAnsiTheme="majorHAnsi"/>
                <w:b/>
                <w:bCs/>
                <w:sz w:val="24"/>
                <w:szCs w:val="24"/>
                <w:u w:val="single"/>
              </w:rPr>
            </w:pPr>
          </w:p>
          <w:p w14:paraId="647E8D1C" w14:textId="77777777" w:rsidR="00BC4BE8" w:rsidRPr="00BC4BE8" w:rsidRDefault="00BC4BE8" w:rsidP="00BC4BE8">
            <w:pPr>
              <w:rPr>
                <w:rFonts w:asciiTheme="majorHAnsi" w:hAnsiTheme="majorHAnsi"/>
                <w:sz w:val="24"/>
                <w:szCs w:val="24"/>
              </w:rPr>
            </w:pPr>
            <w:r w:rsidRPr="00BC4BE8">
              <w:rPr>
                <w:rFonts w:asciiTheme="majorHAnsi" w:hAnsiTheme="majorHAnsi"/>
                <w:b/>
                <w:bCs/>
                <w:sz w:val="24"/>
                <w:szCs w:val="24"/>
              </w:rPr>
              <w:t>Direction :</w:t>
            </w:r>
          </w:p>
          <w:p w14:paraId="65F851F9"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La société est gérée selon les conditions fixées dans les statuts.</w:t>
            </w:r>
          </w:p>
          <w:p w14:paraId="026D9F64"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Obligatoirement représenté par un Président, désigné selon les statuts.</w:t>
            </w:r>
          </w:p>
          <w:p w14:paraId="462602E6" w14:textId="3B4A09AC" w:rsidR="00BC4BE8" w:rsidRDefault="00BC4BE8" w:rsidP="00BC4BE8">
            <w:pPr>
              <w:rPr>
                <w:rFonts w:asciiTheme="majorHAnsi" w:hAnsiTheme="majorHAnsi"/>
                <w:sz w:val="24"/>
                <w:szCs w:val="24"/>
              </w:rPr>
            </w:pPr>
            <w:r w:rsidRPr="00BC4BE8">
              <w:rPr>
                <w:rFonts w:asciiTheme="majorHAnsi" w:hAnsiTheme="majorHAnsi"/>
                <w:sz w:val="24"/>
                <w:szCs w:val="24"/>
              </w:rPr>
              <w:t>Le Président peut être assisté par d'autres dirigeants et un organe de surveillance.</w:t>
            </w:r>
          </w:p>
          <w:p w14:paraId="1E688CB1" w14:textId="77777777" w:rsidR="00BC4BE8" w:rsidRPr="00BC4BE8" w:rsidRDefault="00BC4BE8" w:rsidP="00BC4BE8">
            <w:pPr>
              <w:rPr>
                <w:rFonts w:asciiTheme="majorHAnsi" w:hAnsiTheme="majorHAnsi"/>
                <w:sz w:val="24"/>
                <w:szCs w:val="24"/>
              </w:rPr>
            </w:pPr>
          </w:p>
          <w:p w14:paraId="09FC1FBE" w14:textId="77777777" w:rsidR="00BC4BE8" w:rsidRPr="00BC4BE8" w:rsidRDefault="00BC4BE8" w:rsidP="00BC4BE8">
            <w:pPr>
              <w:rPr>
                <w:rFonts w:asciiTheme="majorHAnsi" w:hAnsiTheme="majorHAnsi"/>
                <w:sz w:val="24"/>
                <w:szCs w:val="24"/>
              </w:rPr>
            </w:pPr>
            <w:r w:rsidRPr="00BC4BE8">
              <w:rPr>
                <w:rFonts w:asciiTheme="majorHAnsi" w:hAnsiTheme="majorHAnsi"/>
                <w:b/>
                <w:bCs/>
                <w:sz w:val="24"/>
                <w:szCs w:val="24"/>
              </w:rPr>
              <w:t>Droits et pouvoirs :</w:t>
            </w:r>
          </w:p>
          <w:p w14:paraId="285A7CFD"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Le Président et les autres dirigeants peuvent être des personnes physiques ou morales, associées ou non.</w:t>
            </w:r>
          </w:p>
          <w:p w14:paraId="3279BBE5" w14:textId="77777777" w:rsidR="00BC4BE8" w:rsidRDefault="00BC4BE8" w:rsidP="00BC4BE8">
            <w:pPr>
              <w:rPr>
                <w:rFonts w:asciiTheme="majorHAnsi" w:hAnsiTheme="majorHAnsi"/>
                <w:sz w:val="24"/>
                <w:szCs w:val="24"/>
              </w:rPr>
            </w:pPr>
            <w:r w:rsidRPr="00BC4BE8">
              <w:rPr>
                <w:rFonts w:asciiTheme="majorHAnsi" w:hAnsiTheme="majorHAnsi"/>
                <w:sz w:val="24"/>
                <w:szCs w:val="24"/>
              </w:rPr>
              <w:t>Le Président a des pouvoirs étendus pour agir au nom de la société dans la limite de l'objet social.</w:t>
            </w:r>
          </w:p>
          <w:p w14:paraId="5109E5AB" w14:textId="77777777" w:rsidR="00BC4BE8" w:rsidRPr="00BC4BE8" w:rsidRDefault="00BC4BE8" w:rsidP="00BC4BE8">
            <w:pPr>
              <w:rPr>
                <w:rFonts w:asciiTheme="majorHAnsi" w:hAnsiTheme="majorHAnsi"/>
                <w:sz w:val="24"/>
                <w:szCs w:val="24"/>
              </w:rPr>
            </w:pPr>
          </w:p>
          <w:p w14:paraId="032A0CB2" w14:textId="77777777" w:rsidR="00BC4BE8" w:rsidRPr="00BC4BE8" w:rsidRDefault="00BC4BE8" w:rsidP="00BC4BE8">
            <w:pPr>
              <w:rPr>
                <w:rFonts w:asciiTheme="majorHAnsi" w:hAnsiTheme="majorHAnsi"/>
                <w:b/>
                <w:bCs/>
                <w:sz w:val="24"/>
                <w:szCs w:val="24"/>
              </w:rPr>
            </w:pPr>
            <w:r w:rsidRPr="00BC4BE8">
              <w:rPr>
                <w:rFonts w:asciiTheme="majorHAnsi" w:hAnsiTheme="majorHAnsi"/>
                <w:b/>
                <w:bCs/>
                <w:sz w:val="24"/>
                <w:szCs w:val="24"/>
              </w:rPr>
              <w:t>Décisions collectives</w:t>
            </w:r>
          </w:p>
          <w:p w14:paraId="7F35CD98" w14:textId="77777777" w:rsidR="00BC4BE8" w:rsidRPr="00BC4BE8" w:rsidRDefault="00BC4BE8" w:rsidP="00BC4BE8">
            <w:pPr>
              <w:rPr>
                <w:rFonts w:asciiTheme="majorHAnsi" w:hAnsiTheme="majorHAnsi"/>
                <w:sz w:val="24"/>
                <w:szCs w:val="24"/>
              </w:rPr>
            </w:pPr>
            <w:r w:rsidRPr="00BC4BE8">
              <w:rPr>
                <w:rFonts w:asciiTheme="majorHAnsi" w:hAnsiTheme="majorHAnsi"/>
                <w:b/>
                <w:bCs/>
                <w:sz w:val="24"/>
                <w:szCs w:val="24"/>
              </w:rPr>
              <w:t>Prise de Décisions :</w:t>
            </w:r>
            <w:r w:rsidRPr="00BC4BE8">
              <w:rPr>
                <w:rFonts w:asciiTheme="majorHAnsi" w:hAnsiTheme="majorHAnsi"/>
                <w:sz w:val="24"/>
                <w:szCs w:val="24"/>
              </w:rPr>
              <w:t xml:space="preserve"> </w:t>
            </w:r>
          </w:p>
          <w:p w14:paraId="4E1D449E"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Les statuts déterminent les décisions à prendre collectivement et les règles de convocation, quorum et majorité.</w:t>
            </w:r>
          </w:p>
          <w:p w14:paraId="53DE50AB"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Les décisions contraires aux clauses statutaires sont nulles.</w:t>
            </w:r>
          </w:p>
          <w:p w14:paraId="12C97FD9"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Unanimité requise pour certaines décisions importantes (désignation de commissaire aux apports, fusion, modification des statuts).</w:t>
            </w:r>
          </w:p>
          <w:p w14:paraId="573A657F" w14:textId="77777777" w:rsidR="00BC4BE8" w:rsidRPr="00BC4BE8" w:rsidRDefault="00BC4BE8" w:rsidP="00BC4BE8">
            <w:pPr>
              <w:rPr>
                <w:rFonts w:asciiTheme="majorHAnsi" w:hAnsiTheme="majorHAnsi"/>
                <w:b/>
                <w:bCs/>
                <w:sz w:val="24"/>
                <w:szCs w:val="24"/>
              </w:rPr>
            </w:pPr>
            <w:r w:rsidRPr="00BC4BE8">
              <w:rPr>
                <w:rFonts w:asciiTheme="majorHAnsi" w:hAnsiTheme="majorHAnsi"/>
                <w:b/>
                <w:bCs/>
                <w:sz w:val="24"/>
                <w:szCs w:val="24"/>
              </w:rPr>
              <w:lastRenderedPageBreak/>
              <w:t>Commissaire aux comptes</w:t>
            </w:r>
          </w:p>
          <w:p w14:paraId="7654A5C8" w14:textId="77777777" w:rsidR="00BC4BE8" w:rsidRPr="00BC4BE8" w:rsidRDefault="00BC4BE8" w:rsidP="00BC4BE8">
            <w:pPr>
              <w:rPr>
                <w:rFonts w:asciiTheme="majorHAnsi" w:hAnsiTheme="majorHAnsi"/>
                <w:sz w:val="24"/>
                <w:szCs w:val="24"/>
              </w:rPr>
            </w:pPr>
            <w:r w:rsidRPr="00BC4BE8">
              <w:rPr>
                <w:rFonts w:asciiTheme="majorHAnsi" w:hAnsiTheme="majorHAnsi"/>
                <w:b/>
                <w:bCs/>
                <w:sz w:val="24"/>
                <w:szCs w:val="24"/>
              </w:rPr>
              <w:t>Désignation :</w:t>
            </w:r>
            <w:r w:rsidRPr="00BC4BE8">
              <w:rPr>
                <w:rFonts w:asciiTheme="majorHAnsi" w:hAnsiTheme="majorHAnsi"/>
                <w:sz w:val="24"/>
                <w:szCs w:val="24"/>
              </w:rPr>
              <w:t xml:space="preserve"> </w:t>
            </w:r>
          </w:p>
          <w:p w14:paraId="2868D208"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 xml:space="preserve">Généralement non obligatoire, mais devient obligatoire si 2/3 des conditions suivantes sont remplies : </w:t>
            </w:r>
          </w:p>
          <w:p w14:paraId="584E57CB"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Total du bilan &gt; 125.000.000 CFA.</w:t>
            </w:r>
          </w:p>
          <w:p w14:paraId="508AED3F"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Chiffre d'affaires &gt; 250.000.000 CFA.</w:t>
            </w:r>
          </w:p>
          <w:p w14:paraId="7CBC764E" w14:textId="77777777" w:rsidR="00BC4BE8" w:rsidRPr="00BC4BE8" w:rsidRDefault="00BC4BE8" w:rsidP="00BC4BE8">
            <w:pPr>
              <w:rPr>
                <w:rFonts w:asciiTheme="majorHAnsi" w:hAnsiTheme="majorHAnsi"/>
                <w:sz w:val="24"/>
                <w:szCs w:val="24"/>
              </w:rPr>
            </w:pPr>
            <w:r w:rsidRPr="00BC4BE8">
              <w:rPr>
                <w:rFonts w:asciiTheme="majorHAnsi" w:hAnsiTheme="majorHAnsi"/>
                <w:sz w:val="24"/>
                <w:szCs w:val="24"/>
              </w:rPr>
              <w:t>Effectif permanent &gt; 50 personnes.</w:t>
            </w:r>
          </w:p>
          <w:p w14:paraId="208C38FE" w14:textId="0E31C657" w:rsidR="00492949" w:rsidRPr="0068281B" w:rsidRDefault="00492949" w:rsidP="00BC4BE8">
            <w:pPr>
              <w:rPr>
                <w:rFonts w:asciiTheme="majorHAnsi" w:hAnsiTheme="majorHAnsi"/>
                <w:sz w:val="24"/>
                <w:szCs w:val="24"/>
              </w:rPr>
            </w:pPr>
          </w:p>
        </w:tc>
        <w:tc>
          <w:tcPr>
            <w:tcW w:w="4700" w:type="dxa"/>
          </w:tcPr>
          <w:p w14:paraId="3E733AB2" w14:textId="77777777" w:rsidR="00492949" w:rsidRPr="0068281B" w:rsidRDefault="00492949" w:rsidP="00EF4CCC">
            <w:pPr>
              <w:rPr>
                <w:rFonts w:asciiTheme="majorHAnsi" w:hAnsiTheme="majorHAnsi"/>
                <w:b/>
                <w:sz w:val="24"/>
                <w:szCs w:val="24"/>
                <w:u w:val="single"/>
              </w:rPr>
            </w:pPr>
          </w:p>
          <w:p w14:paraId="659F9102" w14:textId="77777777" w:rsidR="00492949" w:rsidRPr="006751B4" w:rsidRDefault="00492949" w:rsidP="006751B4">
            <w:pPr>
              <w:pStyle w:val="Paragraphedeliste"/>
              <w:rPr>
                <w:rFonts w:asciiTheme="majorHAnsi" w:hAnsiTheme="majorHAnsi"/>
                <w:b/>
                <w:iCs/>
                <w:sz w:val="24"/>
                <w:szCs w:val="24"/>
                <w:u w:val="single"/>
              </w:rPr>
            </w:pPr>
            <w:r w:rsidRPr="006751B4">
              <w:rPr>
                <w:rFonts w:asciiTheme="majorHAnsi" w:hAnsiTheme="majorHAnsi"/>
                <w:b/>
                <w:iCs/>
                <w:sz w:val="24"/>
                <w:szCs w:val="24"/>
                <w:u w:val="single"/>
              </w:rPr>
              <w:t>Les causes particulières de dissolution de la SAS</w:t>
            </w:r>
          </w:p>
          <w:p w14:paraId="358AEB78" w14:textId="77777777" w:rsidR="00492949" w:rsidRPr="0068281B" w:rsidRDefault="00492949" w:rsidP="00EF4CCC">
            <w:pPr>
              <w:pStyle w:val="Paragraphedeliste"/>
              <w:rPr>
                <w:rFonts w:asciiTheme="majorHAnsi" w:hAnsiTheme="majorHAnsi"/>
                <w:b/>
                <w:i/>
                <w:sz w:val="24"/>
                <w:szCs w:val="24"/>
                <w:u w:val="single"/>
              </w:rPr>
            </w:pPr>
          </w:p>
          <w:p w14:paraId="2D782A18" w14:textId="6194BB96" w:rsidR="00492949" w:rsidRPr="0068281B" w:rsidRDefault="00492949" w:rsidP="00EF4CCC">
            <w:pPr>
              <w:ind w:left="360"/>
              <w:rPr>
                <w:rFonts w:asciiTheme="majorHAnsi" w:hAnsiTheme="majorHAnsi"/>
                <w:sz w:val="24"/>
                <w:szCs w:val="24"/>
              </w:rPr>
            </w:pPr>
            <w:r w:rsidRPr="0068281B">
              <w:rPr>
                <w:rFonts w:asciiTheme="majorHAnsi" w:hAnsiTheme="majorHAnsi"/>
                <w:sz w:val="24"/>
                <w:szCs w:val="24"/>
              </w:rPr>
              <w:t xml:space="preserve">La non-tenue de la réunion </w:t>
            </w:r>
            <w:r w:rsidR="006751B4" w:rsidRPr="0068281B">
              <w:rPr>
                <w:rFonts w:asciiTheme="majorHAnsi" w:hAnsiTheme="majorHAnsi"/>
                <w:sz w:val="24"/>
                <w:szCs w:val="24"/>
              </w:rPr>
              <w:t>de L’assemblée</w:t>
            </w:r>
            <w:r w:rsidRPr="0068281B">
              <w:rPr>
                <w:rFonts w:asciiTheme="majorHAnsi" w:hAnsiTheme="majorHAnsi"/>
                <w:sz w:val="24"/>
                <w:szCs w:val="24"/>
              </w:rPr>
              <w:t xml:space="preserve"> des associés en cas de perte de la moitié du capital social (art.667)</w:t>
            </w:r>
          </w:p>
          <w:p w14:paraId="75F3A9D7" w14:textId="77777777" w:rsidR="00492949" w:rsidRPr="0068281B" w:rsidRDefault="00492949" w:rsidP="00EF4CCC">
            <w:pPr>
              <w:pStyle w:val="Paragraphedeliste"/>
              <w:rPr>
                <w:rFonts w:asciiTheme="majorHAnsi" w:hAnsiTheme="majorHAnsi"/>
                <w:b/>
                <w:i/>
                <w:sz w:val="24"/>
                <w:szCs w:val="24"/>
                <w:u w:val="single"/>
              </w:rPr>
            </w:pPr>
          </w:p>
          <w:p w14:paraId="1FC7961E" w14:textId="77777777" w:rsidR="00492949" w:rsidRPr="0068281B" w:rsidRDefault="00492949" w:rsidP="00EF4CCC">
            <w:pPr>
              <w:pStyle w:val="Paragraphedeliste"/>
              <w:rPr>
                <w:rFonts w:asciiTheme="majorHAnsi" w:hAnsiTheme="majorHAnsi"/>
                <w:b/>
                <w:i/>
                <w:sz w:val="24"/>
                <w:szCs w:val="24"/>
                <w:u w:val="single"/>
              </w:rPr>
            </w:pPr>
          </w:p>
          <w:p w14:paraId="46D6BDDC" w14:textId="77777777" w:rsidR="00492949" w:rsidRPr="0068281B" w:rsidRDefault="00492949" w:rsidP="00EF4CCC">
            <w:pPr>
              <w:pStyle w:val="Paragraphedeliste"/>
              <w:rPr>
                <w:rFonts w:asciiTheme="majorHAnsi" w:hAnsiTheme="majorHAnsi"/>
                <w:b/>
                <w:i/>
                <w:sz w:val="24"/>
                <w:szCs w:val="24"/>
                <w:u w:val="single"/>
              </w:rPr>
            </w:pPr>
          </w:p>
          <w:p w14:paraId="373E8D45" w14:textId="77777777" w:rsidR="00492949" w:rsidRPr="006751B4" w:rsidRDefault="00492949" w:rsidP="006751B4">
            <w:pPr>
              <w:pStyle w:val="Paragraphedeliste"/>
              <w:rPr>
                <w:rFonts w:asciiTheme="majorHAnsi" w:hAnsiTheme="majorHAnsi"/>
                <w:b/>
                <w:iCs/>
                <w:sz w:val="24"/>
                <w:szCs w:val="24"/>
                <w:u w:val="single"/>
              </w:rPr>
            </w:pPr>
            <w:r w:rsidRPr="006751B4">
              <w:rPr>
                <w:rFonts w:asciiTheme="majorHAnsi" w:hAnsiTheme="majorHAnsi"/>
                <w:b/>
                <w:iCs/>
                <w:sz w:val="24"/>
                <w:szCs w:val="24"/>
                <w:u w:val="single"/>
              </w:rPr>
              <w:t>Les effets</w:t>
            </w:r>
          </w:p>
          <w:p w14:paraId="75BE5C91" w14:textId="77777777" w:rsidR="00492949" w:rsidRPr="0068281B" w:rsidRDefault="00492949" w:rsidP="00EF4CCC">
            <w:pPr>
              <w:pStyle w:val="Paragraphedeliste"/>
              <w:rPr>
                <w:rFonts w:asciiTheme="majorHAnsi" w:hAnsiTheme="majorHAnsi"/>
                <w:b/>
                <w:i/>
                <w:sz w:val="24"/>
                <w:szCs w:val="24"/>
                <w:u w:val="single"/>
              </w:rPr>
            </w:pPr>
          </w:p>
          <w:p w14:paraId="3BA85B7E" w14:textId="21ED6606" w:rsidR="00492949" w:rsidRPr="0068281B" w:rsidRDefault="00492949" w:rsidP="00EF4CCC">
            <w:pPr>
              <w:rPr>
                <w:rFonts w:asciiTheme="majorHAnsi" w:hAnsiTheme="majorHAnsi"/>
                <w:sz w:val="24"/>
                <w:szCs w:val="24"/>
              </w:rPr>
            </w:pPr>
            <w:r w:rsidRPr="0068281B">
              <w:rPr>
                <w:rFonts w:asciiTheme="majorHAnsi" w:hAnsiTheme="majorHAnsi"/>
                <w:sz w:val="24"/>
                <w:szCs w:val="24"/>
              </w:rPr>
              <w:t>-la liquidation</w:t>
            </w:r>
          </w:p>
          <w:p w14:paraId="44CAC90A" w14:textId="77777777" w:rsidR="00492949" w:rsidRPr="0068281B" w:rsidRDefault="00492949" w:rsidP="00EF4CCC">
            <w:pPr>
              <w:rPr>
                <w:rFonts w:asciiTheme="majorHAnsi" w:hAnsiTheme="majorHAnsi"/>
                <w:sz w:val="24"/>
                <w:szCs w:val="24"/>
              </w:rPr>
            </w:pPr>
            <w:r w:rsidRPr="0068281B">
              <w:rPr>
                <w:rFonts w:asciiTheme="majorHAnsi" w:hAnsiTheme="majorHAnsi"/>
                <w:sz w:val="24"/>
                <w:szCs w:val="24"/>
              </w:rPr>
              <w:t>-l’opération de partage.</w:t>
            </w:r>
          </w:p>
          <w:p w14:paraId="328F5D6D" w14:textId="77777777" w:rsidR="00492949" w:rsidRPr="0068281B" w:rsidRDefault="00492949" w:rsidP="00EF4CCC">
            <w:pPr>
              <w:rPr>
                <w:rFonts w:asciiTheme="majorHAnsi" w:hAnsiTheme="majorHAnsi"/>
                <w:b/>
                <w:sz w:val="24"/>
                <w:szCs w:val="24"/>
                <w:u w:val="single"/>
              </w:rPr>
            </w:pPr>
          </w:p>
        </w:tc>
      </w:tr>
    </w:tbl>
    <w:p w14:paraId="4082B13C" w14:textId="77777777" w:rsidR="00585AFC" w:rsidRDefault="00585AFC" w:rsidP="00492949">
      <w:pPr>
        <w:rPr>
          <w:rFonts w:asciiTheme="majorHAnsi" w:hAnsiTheme="majorHAnsi"/>
          <w:b/>
          <w:sz w:val="24"/>
          <w:szCs w:val="24"/>
          <w:u w:val="single"/>
        </w:rPr>
      </w:pPr>
    </w:p>
    <w:p w14:paraId="60444F46" w14:textId="77777777" w:rsidR="00FD0826" w:rsidRDefault="00FD0826" w:rsidP="00492949">
      <w:pPr>
        <w:rPr>
          <w:rFonts w:asciiTheme="majorHAnsi" w:hAnsiTheme="majorHAnsi"/>
          <w:b/>
          <w:sz w:val="24"/>
          <w:szCs w:val="24"/>
          <w:u w:val="single"/>
        </w:rPr>
      </w:pPr>
    </w:p>
    <w:p w14:paraId="5F8A7E10" w14:textId="77777777" w:rsidR="00FD0826" w:rsidRPr="0068281B" w:rsidRDefault="00FD0826" w:rsidP="00492949">
      <w:pPr>
        <w:rPr>
          <w:rFonts w:asciiTheme="majorHAnsi" w:hAnsiTheme="majorHAnsi"/>
          <w:b/>
          <w:sz w:val="24"/>
          <w:szCs w:val="24"/>
          <w:u w:val="single"/>
        </w:rPr>
      </w:pPr>
    </w:p>
    <w:p w14:paraId="63EDD5B6" w14:textId="77777777" w:rsidR="00585AFC" w:rsidRPr="0068281B" w:rsidRDefault="00585AFC" w:rsidP="00585AFC">
      <w:pPr>
        <w:rPr>
          <w:rFonts w:asciiTheme="majorHAnsi" w:hAnsiTheme="majorHAnsi"/>
          <w:b/>
          <w:bCs/>
          <w:sz w:val="24"/>
          <w:szCs w:val="24"/>
          <w:u w:val="single"/>
          <w:lang w:val="en-US"/>
        </w:rPr>
      </w:pPr>
      <w:r w:rsidRPr="0068281B">
        <w:rPr>
          <w:rFonts w:asciiTheme="majorHAnsi" w:hAnsiTheme="majorHAnsi"/>
          <w:b/>
          <w:bCs/>
          <w:sz w:val="24"/>
          <w:szCs w:val="24"/>
          <w:u w:val="single"/>
          <w:lang w:val="en-US"/>
        </w:rPr>
        <w:lastRenderedPageBreak/>
        <w:t>SAS</w:t>
      </w:r>
    </w:p>
    <w:tbl>
      <w:tblPr>
        <w:tblStyle w:val="Grilledutableau"/>
        <w:tblW w:w="14029" w:type="dxa"/>
        <w:tblLook w:val="04A0" w:firstRow="1" w:lastRow="0" w:firstColumn="1" w:lastColumn="0" w:noHBand="0" w:noVBand="1"/>
      </w:tblPr>
      <w:tblGrid>
        <w:gridCol w:w="4320"/>
        <w:gridCol w:w="9709"/>
      </w:tblGrid>
      <w:tr w:rsidR="00585AFC" w:rsidRPr="0068281B" w14:paraId="75F26F48"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362CA3E0"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Élément</w:t>
            </w:r>
            <w:proofErr w:type="spellEnd"/>
          </w:p>
        </w:tc>
        <w:tc>
          <w:tcPr>
            <w:tcW w:w="9709" w:type="dxa"/>
            <w:tcBorders>
              <w:top w:val="single" w:sz="4" w:space="0" w:color="auto"/>
              <w:left w:val="single" w:sz="4" w:space="0" w:color="auto"/>
              <w:bottom w:val="single" w:sz="4" w:space="0" w:color="auto"/>
              <w:right w:val="single" w:sz="4" w:space="0" w:color="auto"/>
            </w:tcBorders>
            <w:hideMark/>
          </w:tcPr>
          <w:p w14:paraId="69978C68"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Détail</w:t>
            </w:r>
            <w:proofErr w:type="spellEnd"/>
          </w:p>
        </w:tc>
      </w:tr>
      <w:tr w:rsidR="00585AFC" w:rsidRPr="0068281B" w14:paraId="58F4CE0A"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70A426DF" w14:textId="77777777" w:rsidR="00585AFC" w:rsidRPr="0068281B" w:rsidRDefault="00585AFC" w:rsidP="00585AFC">
            <w:pPr>
              <w:spacing w:after="200" w:line="276" w:lineRule="auto"/>
              <w:rPr>
                <w:rFonts w:asciiTheme="majorHAnsi" w:hAnsiTheme="majorHAnsi"/>
                <w:b/>
                <w:sz w:val="24"/>
                <w:szCs w:val="24"/>
                <w:u w:val="single"/>
                <w:lang w:val="en-US"/>
              </w:rPr>
            </w:pPr>
            <w:r w:rsidRPr="0068281B">
              <w:rPr>
                <w:rFonts w:asciiTheme="majorHAnsi" w:hAnsiTheme="majorHAnsi"/>
                <w:b/>
                <w:sz w:val="24"/>
                <w:szCs w:val="24"/>
                <w:u w:val="single"/>
                <w:lang w:val="en-US"/>
              </w:rPr>
              <w:t xml:space="preserve">Type de </w:t>
            </w:r>
            <w:proofErr w:type="spellStart"/>
            <w:r w:rsidRPr="0068281B">
              <w:rPr>
                <w:rFonts w:asciiTheme="majorHAnsi" w:hAnsiTheme="majorHAnsi"/>
                <w:b/>
                <w:sz w:val="24"/>
                <w:szCs w:val="24"/>
                <w:u w:val="single"/>
                <w:lang w:val="en-US"/>
              </w:rPr>
              <w:t>fiscalité</w:t>
            </w:r>
            <w:proofErr w:type="spellEnd"/>
          </w:p>
        </w:tc>
        <w:tc>
          <w:tcPr>
            <w:tcW w:w="9709" w:type="dxa"/>
            <w:tcBorders>
              <w:top w:val="single" w:sz="4" w:space="0" w:color="auto"/>
              <w:left w:val="single" w:sz="4" w:space="0" w:color="auto"/>
              <w:bottom w:val="single" w:sz="4" w:space="0" w:color="auto"/>
              <w:right w:val="single" w:sz="4" w:space="0" w:color="auto"/>
            </w:tcBorders>
            <w:hideMark/>
          </w:tcPr>
          <w:p w14:paraId="647433D1" w14:textId="77777777" w:rsidR="00585AFC" w:rsidRPr="0068281B" w:rsidRDefault="00585AFC" w:rsidP="00585AFC">
            <w:pPr>
              <w:spacing w:after="200" w:line="276" w:lineRule="auto"/>
              <w:rPr>
                <w:rFonts w:asciiTheme="majorHAnsi" w:hAnsiTheme="majorHAnsi"/>
                <w:b/>
                <w:sz w:val="24"/>
                <w:szCs w:val="24"/>
                <w:u w:val="single"/>
                <w:lang w:val="en-US"/>
              </w:rPr>
            </w:pPr>
            <w:r w:rsidRPr="0068281B">
              <w:rPr>
                <w:rFonts w:asciiTheme="majorHAnsi" w:hAnsiTheme="majorHAnsi"/>
                <w:b/>
                <w:sz w:val="24"/>
                <w:szCs w:val="24"/>
                <w:u w:val="single"/>
                <w:lang w:val="en-US"/>
              </w:rPr>
              <w:t>IS</w:t>
            </w:r>
          </w:p>
        </w:tc>
      </w:tr>
      <w:tr w:rsidR="00585AFC" w:rsidRPr="0068281B" w14:paraId="76ABE33B"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42912BCD" w14:textId="77777777" w:rsidR="00585AFC" w:rsidRPr="0068281B" w:rsidRDefault="00585AFC" w:rsidP="00585AFC">
            <w:pPr>
              <w:spacing w:after="200" w:line="276" w:lineRule="auto"/>
              <w:rPr>
                <w:rFonts w:asciiTheme="majorHAnsi" w:hAnsiTheme="majorHAnsi"/>
                <w:b/>
                <w:sz w:val="24"/>
                <w:szCs w:val="24"/>
                <w:u w:val="single"/>
                <w:lang w:val="en-US"/>
              </w:rPr>
            </w:pPr>
            <w:r w:rsidRPr="0068281B">
              <w:rPr>
                <w:rFonts w:asciiTheme="majorHAnsi" w:hAnsiTheme="majorHAnsi"/>
                <w:b/>
                <w:sz w:val="24"/>
                <w:szCs w:val="24"/>
                <w:u w:val="single"/>
                <w:lang w:val="en-US"/>
              </w:rPr>
              <w:t>TVA</w:t>
            </w:r>
          </w:p>
        </w:tc>
        <w:tc>
          <w:tcPr>
            <w:tcW w:w="9709" w:type="dxa"/>
            <w:tcBorders>
              <w:top w:val="single" w:sz="4" w:space="0" w:color="auto"/>
              <w:left w:val="single" w:sz="4" w:space="0" w:color="auto"/>
              <w:bottom w:val="single" w:sz="4" w:space="0" w:color="auto"/>
              <w:right w:val="single" w:sz="4" w:space="0" w:color="auto"/>
            </w:tcBorders>
            <w:hideMark/>
          </w:tcPr>
          <w:p w14:paraId="564A2CF7" w14:textId="77777777" w:rsidR="00585AFC" w:rsidRPr="0068281B" w:rsidRDefault="00585AFC" w:rsidP="00585AFC">
            <w:pPr>
              <w:spacing w:after="200" w:line="276" w:lineRule="auto"/>
              <w:rPr>
                <w:rFonts w:asciiTheme="majorHAnsi" w:hAnsiTheme="majorHAnsi"/>
                <w:b/>
                <w:sz w:val="24"/>
                <w:szCs w:val="24"/>
                <w:u w:val="single"/>
                <w:lang w:val="en-US"/>
              </w:rPr>
            </w:pPr>
            <w:r w:rsidRPr="0068281B">
              <w:rPr>
                <w:rFonts w:asciiTheme="majorHAnsi" w:hAnsiTheme="majorHAnsi"/>
                <w:b/>
                <w:sz w:val="24"/>
                <w:szCs w:val="24"/>
                <w:u w:val="single"/>
                <w:lang w:val="en-US"/>
              </w:rPr>
              <w:t xml:space="preserve">Oui, </w:t>
            </w:r>
            <w:proofErr w:type="spellStart"/>
            <w:r w:rsidRPr="0068281B">
              <w:rPr>
                <w:rFonts w:asciiTheme="majorHAnsi" w:hAnsiTheme="majorHAnsi"/>
                <w:b/>
                <w:sz w:val="24"/>
                <w:szCs w:val="24"/>
                <w:u w:val="single"/>
                <w:lang w:val="en-US"/>
              </w:rPr>
              <w:t>selon</w:t>
            </w:r>
            <w:proofErr w:type="spellEnd"/>
            <w:r w:rsidRPr="0068281B">
              <w:rPr>
                <w:rFonts w:asciiTheme="majorHAnsi" w:hAnsiTheme="majorHAnsi"/>
                <w:b/>
                <w:sz w:val="24"/>
                <w:szCs w:val="24"/>
                <w:u w:val="single"/>
                <w:lang w:val="en-US"/>
              </w:rPr>
              <w:t xml:space="preserve"> </w:t>
            </w:r>
            <w:proofErr w:type="spellStart"/>
            <w:r w:rsidRPr="0068281B">
              <w:rPr>
                <w:rFonts w:asciiTheme="majorHAnsi" w:hAnsiTheme="majorHAnsi"/>
                <w:b/>
                <w:sz w:val="24"/>
                <w:szCs w:val="24"/>
                <w:u w:val="single"/>
                <w:lang w:val="en-US"/>
              </w:rPr>
              <w:t>seuils</w:t>
            </w:r>
            <w:proofErr w:type="spellEnd"/>
          </w:p>
        </w:tc>
      </w:tr>
      <w:tr w:rsidR="00585AFC" w:rsidRPr="0068281B" w14:paraId="3E4FD57B"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3B395707"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Comptabilité</w:t>
            </w:r>
            <w:proofErr w:type="spellEnd"/>
          </w:p>
        </w:tc>
        <w:tc>
          <w:tcPr>
            <w:tcW w:w="9709" w:type="dxa"/>
            <w:tcBorders>
              <w:top w:val="single" w:sz="4" w:space="0" w:color="auto"/>
              <w:left w:val="single" w:sz="4" w:space="0" w:color="auto"/>
              <w:bottom w:val="single" w:sz="4" w:space="0" w:color="auto"/>
              <w:right w:val="single" w:sz="4" w:space="0" w:color="auto"/>
            </w:tcBorders>
            <w:hideMark/>
          </w:tcPr>
          <w:p w14:paraId="21CC867B"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Obligatoire</w:t>
            </w:r>
            <w:proofErr w:type="spellEnd"/>
            <w:r w:rsidRPr="0068281B">
              <w:rPr>
                <w:rFonts w:asciiTheme="majorHAnsi" w:hAnsiTheme="majorHAnsi"/>
                <w:b/>
                <w:sz w:val="24"/>
                <w:szCs w:val="24"/>
                <w:u w:val="single"/>
                <w:lang w:val="en-US"/>
              </w:rPr>
              <w:t>, SYSCOHADA</w:t>
            </w:r>
          </w:p>
        </w:tc>
      </w:tr>
      <w:tr w:rsidR="00585AFC" w:rsidRPr="0068281B" w14:paraId="505192CC"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17BD9D63"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Autres</w:t>
            </w:r>
            <w:proofErr w:type="spellEnd"/>
            <w:r w:rsidRPr="0068281B">
              <w:rPr>
                <w:rFonts w:asciiTheme="majorHAnsi" w:hAnsiTheme="majorHAnsi"/>
                <w:b/>
                <w:sz w:val="24"/>
                <w:szCs w:val="24"/>
                <w:u w:val="single"/>
                <w:lang w:val="en-US"/>
              </w:rPr>
              <w:t xml:space="preserve"> taxes</w:t>
            </w:r>
          </w:p>
        </w:tc>
        <w:tc>
          <w:tcPr>
            <w:tcW w:w="9709" w:type="dxa"/>
            <w:tcBorders>
              <w:top w:val="single" w:sz="4" w:space="0" w:color="auto"/>
              <w:left w:val="single" w:sz="4" w:space="0" w:color="auto"/>
              <w:bottom w:val="single" w:sz="4" w:space="0" w:color="auto"/>
              <w:right w:val="single" w:sz="4" w:space="0" w:color="auto"/>
            </w:tcBorders>
            <w:hideMark/>
          </w:tcPr>
          <w:p w14:paraId="604BA04D" w14:textId="77777777" w:rsidR="00585AFC" w:rsidRPr="0068281B" w:rsidRDefault="00585AFC" w:rsidP="00585AFC">
            <w:pPr>
              <w:spacing w:after="200" w:line="276" w:lineRule="auto"/>
              <w:rPr>
                <w:rFonts w:asciiTheme="majorHAnsi" w:hAnsiTheme="majorHAnsi"/>
                <w:b/>
                <w:sz w:val="24"/>
                <w:szCs w:val="24"/>
                <w:u w:val="single"/>
                <w:lang w:val="en-US"/>
              </w:rPr>
            </w:pPr>
            <w:r w:rsidRPr="0068281B">
              <w:rPr>
                <w:rFonts w:asciiTheme="majorHAnsi" w:hAnsiTheme="majorHAnsi"/>
                <w:b/>
                <w:sz w:val="24"/>
                <w:szCs w:val="24"/>
                <w:u w:val="single"/>
                <w:lang w:val="en-US"/>
              </w:rPr>
              <w:t xml:space="preserve">ITS, </w:t>
            </w:r>
            <w:proofErr w:type="spellStart"/>
            <w:r w:rsidRPr="0068281B">
              <w:rPr>
                <w:rFonts w:asciiTheme="majorHAnsi" w:hAnsiTheme="majorHAnsi"/>
                <w:b/>
                <w:sz w:val="24"/>
                <w:szCs w:val="24"/>
                <w:u w:val="single"/>
                <w:lang w:val="en-US"/>
              </w:rPr>
              <w:t>apprentissage</w:t>
            </w:r>
            <w:proofErr w:type="spellEnd"/>
            <w:r w:rsidRPr="0068281B">
              <w:rPr>
                <w:rFonts w:asciiTheme="majorHAnsi" w:hAnsiTheme="majorHAnsi"/>
                <w:b/>
                <w:sz w:val="24"/>
                <w:szCs w:val="24"/>
                <w:u w:val="single"/>
                <w:lang w:val="en-US"/>
              </w:rPr>
              <w:t xml:space="preserve">, </w:t>
            </w:r>
            <w:proofErr w:type="spellStart"/>
            <w:r w:rsidRPr="0068281B">
              <w:rPr>
                <w:rFonts w:asciiTheme="majorHAnsi" w:hAnsiTheme="majorHAnsi"/>
                <w:b/>
                <w:sz w:val="24"/>
                <w:szCs w:val="24"/>
                <w:u w:val="single"/>
                <w:lang w:val="en-US"/>
              </w:rPr>
              <w:t>patente</w:t>
            </w:r>
            <w:proofErr w:type="spellEnd"/>
          </w:p>
        </w:tc>
      </w:tr>
      <w:tr w:rsidR="00585AFC" w:rsidRPr="0068281B" w14:paraId="0ECDF738"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64797A5E" w14:textId="77777777" w:rsidR="00585AFC" w:rsidRPr="0068281B" w:rsidRDefault="00585AFC" w:rsidP="00585AFC">
            <w:pPr>
              <w:spacing w:after="200" w:line="276" w:lineRule="auto"/>
              <w:rPr>
                <w:rFonts w:asciiTheme="majorHAnsi" w:hAnsiTheme="majorHAnsi"/>
                <w:b/>
                <w:sz w:val="24"/>
                <w:szCs w:val="24"/>
                <w:u w:val="single"/>
                <w:lang w:val="en-US"/>
              </w:rPr>
            </w:pPr>
            <w:proofErr w:type="spellStart"/>
            <w:r w:rsidRPr="0068281B">
              <w:rPr>
                <w:rFonts w:asciiTheme="majorHAnsi" w:hAnsiTheme="majorHAnsi"/>
                <w:b/>
                <w:sz w:val="24"/>
                <w:szCs w:val="24"/>
                <w:u w:val="single"/>
                <w:lang w:val="en-US"/>
              </w:rPr>
              <w:t>Souplesse</w:t>
            </w:r>
            <w:proofErr w:type="spellEnd"/>
            <w:r w:rsidRPr="0068281B">
              <w:rPr>
                <w:rFonts w:asciiTheme="majorHAnsi" w:hAnsiTheme="majorHAnsi"/>
                <w:b/>
                <w:sz w:val="24"/>
                <w:szCs w:val="24"/>
                <w:u w:val="single"/>
                <w:lang w:val="en-US"/>
              </w:rPr>
              <w:t xml:space="preserve"> </w:t>
            </w:r>
            <w:proofErr w:type="spellStart"/>
            <w:r w:rsidRPr="0068281B">
              <w:rPr>
                <w:rFonts w:asciiTheme="majorHAnsi" w:hAnsiTheme="majorHAnsi"/>
                <w:b/>
                <w:sz w:val="24"/>
                <w:szCs w:val="24"/>
                <w:u w:val="single"/>
                <w:lang w:val="en-US"/>
              </w:rPr>
              <w:t>juridique</w:t>
            </w:r>
            <w:proofErr w:type="spellEnd"/>
          </w:p>
        </w:tc>
        <w:tc>
          <w:tcPr>
            <w:tcW w:w="9709" w:type="dxa"/>
            <w:tcBorders>
              <w:top w:val="single" w:sz="4" w:space="0" w:color="auto"/>
              <w:left w:val="single" w:sz="4" w:space="0" w:color="auto"/>
              <w:bottom w:val="single" w:sz="4" w:space="0" w:color="auto"/>
              <w:right w:val="single" w:sz="4" w:space="0" w:color="auto"/>
            </w:tcBorders>
            <w:hideMark/>
          </w:tcPr>
          <w:p w14:paraId="23585552" w14:textId="77777777" w:rsidR="00585AFC" w:rsidRPr="0068281B" w:rsidRDefault="00585AFC" w:rsidP="00585AFC">
            <w:pPr>
              <w:spacing w:after="200" w:line="276" w:lineRule="auto"/>
              <w:rPr>
                <w:rFonts w:asciiTheme="majorHAnsi" w:hAnsiTheme="majorHAnsi"/>
                <w:b/>
                <w:sz w:val="24"/>
                <w:szCs w:val="24"/>
                <w:u w:val="single"/>
                <w:lang w:val="en-US"/>
              </w:rPr>
            </w:pPr>
            <w:r w:rsidRPr="0068281B">
              <w:rPr>
                <w:rFonts w:asciiTheme="majorHAnsi" w:hAnsiTheme="majorHAnsi"/>
                <w:b/>
                <w:sz w:val="24"/>
                <w:szCs w:val="24"/>
                <w:u w:val="single"/>
                <w:lang w:val="en-US"/>
              </w:rPr>
              <w:t xml:space="preserve">Très </w:t>
            </w:r>
            <w:proofErr w:type="spellStart"/>
            <w:r w:rsidRPr="0068281B">
              <w:rPr>
                <w:rFonts w:asciiTheme="majorHAnsi" w:hAnsiTheme="majorHAnsi"/>
                <w:b/>
                <w:sz w:val="24"/>
                <w:szCs w:val="24"/>
                <w:u w:val="single"/>
                <w:lang w:val="en-US"/>
              </w:rPr>
              <w:t>élevée</w:t>
            </w:r>
            <w:proofErr w:type="spellEnd"/>
          </w:p>
        </w:tc>
      </w:tr>
    </w:tbl>
    <w:p w14:paraId="09E6ED87" w14:textId="77777777" w:rsidR="00585AFC" w:rsidRPr="0068281B" w:rsidRDefault="00585AFC" w:rsidP="00492949">
      <w:pPr>
        <w:rPr>
          <w:rFonts w:asciiTheme="majorHAnsi" w:hAnsiTheme="majorHAnsi"/>
          <w:b/>
          <w:sz w:val="24"/>
          <w:szCs w:val="24"/>
          <w:u w:val="single"/>
        </w:rPr>
      </w:pPr>
    </w:p>
    <w:p w14:paraId="516B88FE" w14:textId="77777777" w:rsidR="00EF4CCC" w:rsidRDefault="00EF4CCC" w:rsidP="00492949">
      <w:pPr>
        <w:rPr>
          <w:rFonts w:asciiTheme="majorHAnsi" w:hAnsiTheme="majorHAnsi"/>
          <w:sz w:val="24"/>
          <w:szCs w:val="24"/>
        </w:rPr>
      </w:pPr>
    </w:p>
    <w:p w14:paraId="7A730AD1" w14:textId="77777777" w:rsidR="00FD0826" w:rsidRDefault="00FD0826" w:rsidP="00492949">
      <w:pPr>
        <w:rPr>
          <w:rFonts w:asciiTheme="majorHAnsi" w:hAnsiTheme="majorHAnsi"/>
          <w:sz w:val="24"/>
          <w:szCs w:val="24"/>
        </w:rPr>
      </w:pPr>
    </w:p>
    <w:p w14:paraId="74D8918E" w14:textId="77777777" w:rsidR="00020452" w:rsidRDefault="00020452" w:rsidP="00492949">
      <w:pPr>
        <w:rPr>
          <w:rFonts w:asciiTheme="majorHAnsi" w:hAnsiTheme="majorHAnsi"/>
          <w:sz w:val="24"/>
          <w:szCs w:val="24"/>
        </w:rPr>
      </w:pPr>
    </w:p>
    <w:p w14:paraId="5B2ED2ED" w14:textId="77777777" w:rsidR="00020452" w:rsidRDefault="00020452" w:rsidP="00492949">
      <w:pPr>
        <w:rPr>
          <w:rFonts w:asciiTheme="majorHAnsi" w:hAnsiTheme="majorHAnsi"/>
          <w:sz w:val="24"/>
          <w:szCs w:val="24"/>
        </w:rPr>
      </w:pPr>
    </w:p>
    <w:p w14:paraId="7FFE9820" w14:textId="77777777" w:rsidR="00020452" w:rsidRDefault="00020452" w:rsidP="00492949">
      <w:pPr>
        <w:rPr>
          <w:rFonts w:asciiTheme="majorHAnsi" w:hAnsiTheme="majorHAnsi"/>
          <w:sz w:val="24"/>
          <w:szCs w:val="24"/>
        </w:rPr>
      </w:pPr>
    </w:p>
    <w:p w14:paraId="6F33AC98" w14:textId="77777777" w:rsidR="00020452" w:rsidRDefault="00020452" w:rsidP="00492949">
      <w:pPr>
        <w:rPr>
          <w:rFonts w:asciiTheme="majorHAnsi" w:hAnsiTheme="majorHAnsi"/>
          <w:sz w:val="24"/>
          <w:szCs w:val="24"/>
        </w:rPr>
      </w:pPr>
    </w:p>
    <w:p w14:paraId="0E430E6F" w14:textId="77777777" w:rsidR="00020452" w:rsidRDefault="00020452" w:rsidP="00492949">
      <w:pPr>
        <w:rPr>
          <w:rFonts w:asciiTheme="majorHAnsi" w:hAnsiTheme="majorHAnsi"/>
          <w:sz w:val="24"/>
          <w:szCs w:val="24"/>
        </w:rPr>
      </w:pPr>
    </w:p>
    <w:p w14:paraId="14F5BFCB" w14:textId="77777777" w:rsidR="00FD0826" w:rsidRDefault="00FD0826" w:rsidP="00492949">
      <w:pPr>
        <w:rPr>
          <w:rFonts w:asciiTheme="majorHAnsi" w:hAnsiTheme="majorHAnsi"/>
          <w:sz w:val="24"/>
          <w:szCs w:val="24"/>
        </w:rPr>
      </w:pPr>
    </w:p>
    <w:p w14:paraId="452CEC6C" w14:textId="77777777" w:rsidR="00FD0826" w:rsidRPr="0068281B" w:rsidRDefault="00FD0826" w:rsidP="00492949">
      <w:pPr>
        <w:rPr>
          <w:rFonts w:asciiTheme="majorHAnsi" w:hAnsiTheme="majorHAnsi"/>
          <w:sz w:val="24"/>
          <w:szCs w:val="24"/>
        </w:rPr>
      </w:pPr>
    </w:p>
    <w:p w14:paraId="25735796" w14:textId="740286DC" w:rsidR="00492949" w:rsidRDefault="0068281B" w:rsidP="00492949">
      <w:pPr>
        <w:rPr>
          <w:rFonts w:asciiTheme="majorHAnsi" w:hAnsiTheme="majorHAnsi"/>
          <w:b/>
          <w:sz w:val="24"/>
          <w:szCs w:val="24"/>
        </w:rPr>
      </w:pPr>
      <w:r w:rsidRPr="0068281B">
        <w:rPr>
          <w:rFonts w:asciiTheme="majorHAnsi" w:hAnsiTheme="majorHAnsi"/>
          <w:b/>
          <w:sz w:val="24"/>
          <w:szCs w:val="24"/>
        </w:rPr>
        <w:lastRenderedPageBreak/>
        <w:t xml:space="preserve">                                              </w:t>
      </w:r>
      <w:r w:rsidR="00492949" w:rsidRPr="0068281B">
        <w:rPr>
          <w:rFonts w:asciiTheme="majorHAnsi" w:hAnsiTheme="majorHAnsi"/>
          <w:b/>
          <w:sz w:val="24"/>
          <w:szCs w:val="24"/>
          <w:u w:val="single"/>
        </w:rPr>
        <w:t xml:space="preserve">LA SOCIETE A RESPONSABILITE </w:t>
      </w:r>
      <w:proofErr w:type="gramStart"/>
      <w:r w:rsidR="00492949" w:rsidRPr="0068281B">
        <w:rPr>
          <w:rFonts w:asciiTheme="majorHAnsi" w:hAnsiTheme="majorHAnsi"/>
          <w:b/>
          <w:sz w:val="24"/>
          <w:szCs w:val="24"/>
          <w:u w:val="single"/>
        </w:rPr>
        <w:t>LIMITEE  (</w:t>
      </w:r>
      <w:proofErr w:type="gramEnd"/>
      <w:r w:rsidR="00492949" w:rsidRPr="0068281B">
        <w:rPr>
          <w:rFonts w:asciiTheme="majorHAnsi" w:hAnsiTheme="majorHAnsi"/>
          <w:b/>
          <w:sz w:val="24"/>
          <w:szCs w:val="24"/>
          <w:u w:val="single"/>
        </w:rPr>
        <w:t>SARL) </w:t>
      </w:r>
      <w:r w:rsidR="003A6135" w:rsidRPr="0068281B">
        <w:rPr>
          <w:rFonts w:asciiTheme="majorHAnsi" w:hAnsiTheme="majorHAnsi"/>
          <w:b/>
          <w:sz w:val="24"/>
          <w:szCs w:val="24"/>
        </w:rPr>
        <w:t xml:space="preserve">: Articles </w:t>
      </w:r>
      <w:proofErr w:type="gramStart"/>
      <w:r w:rsidR="003A6135" w:rsidRPr="0068281B">
        <w:rPr>
          <w:rFonts w:asciiTheme="majorHAnsi" w:hAnsiTheme="majorHAnsi"/>
          <w:b/>
          <w:sz w:val="24"/>
          <w:szCs w:val="24"/>
        </w:rPr>
        <w:t>309  à</w:t>
      </w:r>
      <w:proofErr w:type="gramEnd"/>
      <w:r w:rsidR="003A6135" w:rsidRPr="0068281B">
        <w:rPr>
          <w:rFonts w:asciiTheme="majorHAnsi" w:hAnsiTheme="majorHAnsi"/>
          <w:b/>
          <w:sz w:val="24"/>
          <w:szCs w:val="24"/>
        </w:rPr>
        <w:t xml:space="preserve"> </w:t>
      </w:r>
      <w:proofErr w:type="gramStart"/>
      <w:r w:rsidR="003A6135" w:rsidRPr="0068281B">
        <w:rPr>
          <w:rFonts w:asciiTheme="majorHAnsi" w:hAnsiTheme="majorHAnsi"/>
          <w:b/>
          <w:sz w:val="24"/>
          <w:szCs w:val="24"/>
        </w:rPr>
        <w:t>384  AUSC</w:t>
      </w:r>
      <w:r w:rsidR="00492949" w:rsidRPr="0068281B">
        <w:rPr>
          <w:rFonts w:asciiTheme="majorHAnsi" w:hAnsiTheme="majorHAnsi"/>
          <w:b/>
          <w:sz w:val="24"/>
          <w:szCs w:val="24"/>
        </w:rPr>
        <w:t>OM</w:t>
      </w:r>
      <w:proofErr w:type="gramEnd"/>
      <w:r w:rsidR="00492949" w:rsidRPr="0068281B">
        <w:rPr>
          <w:rFonts w:asciiTheme="majorHAnsi" w:hAnsiTheme="majorHAnsi"/>
          <w:b/>
          <w:sz w:val="24"/>
          <w:szCs w:val="24"/>
        </w:rPr>
        <w:t xml:space="preserve"> de 2014</w:t>
      </w:r>
    </w:p>
    <w:p w14:paraId="3B33034D" w14:textId="77777777" w:rsidR="0068281B" w:rsidRPr="0068281B" w:rsidRDefault="0068281B" w:rsidP="00492949">
      <w:pPr>
        <w:rPr>
          <w:rFonts w:asciiTheme="majorHAnsi" w:hAnsiTheme="majorHAnsi"/>
          <w:b/>
          <w:sz w:val="24"/>
          <w:szCs w:val="24"/>
        </w:rPr>
      </w:pPr>
    </w:p>
    <w:p w14:paraId="54F3CAC4" w14:textId="77777777" w:rsidR="00492949" w:rsidRDefault="00492949" w:rsidP="00492949">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DEFINITION DE LA SARL</w:t>
      </w:r>
    </w:p>
    <w:p w14:paraId="709A0AC7" w14:textId="77777777" w:rsidR="0068281B" w:rsidRPr="0068281B" w:rsidRDefault="0068281B" w:rsidP="0068281B">
      <w:pPr>
        <w:pStyle w:val="Paragraphedeliste"/>
        <w:rPr>
          <w:rFonts w:asciiTheme="majorHAnsi" w:hAnsiTheme="majorHAnsi"/>
          <w:b/>
          <w:sz w:val="24"/>
          <w:szCs w:val="24"/>
          <w:u w:val="single"/>
        </w:rPr>
      </w:pPr>
    </w:p>
    <w:p w14:paraId="27B6A0AA" w14:textId="77777777" w:rsidR="00492949" w:rsidRDefault="00492949" w:rsidP="00492949">
      <w:pPr>
        <w:rPr>
          <w:rFonts w:asciiTheme="majorHAnsi" w:hAnsiTheme="majorHAnsi"/>
          <w:b/>
          <w:sz w:val="24"/>
          <w:szCs w:val="24"/>
        </w:rPr>
      </w:pPr>
      <w:r w:rsidRPr="0068281B">
        <w:rPr>
          <w:rFonts w:asciiTheme="majorHAnsi" w:hAnsiTheme="majorHAnsi"/>
          <w:sz w:val="24"/>
          <w:szCs w:val="24"/>
        </w:rPr>
        <w:t xml:space="preserve">Selon l’article 309 de l’AUSCOM, </w:t>
      </w:r>
      <w:r w:rsidRPr="0068281B">
        <w:rPr>
          <w:rFonts w:asciiTheme="majorHAnsi" w:hAnsiTheme="majorHAnsi"/>
          <w:b/>
          <w:sz w:val="24"/>
          <w:szCs w:val="24"/>
        </w:rPr>
        <w:t>la SARL est une société dans laquelle les associés ne sont responsables que des dettes sociales qu’à concurrence de leurs apports et dont les droits sont représentés par des parts sociales.</w:t>
      </w:r>
    </w:p>
    <w:p w14:paraId="6C6D6679" w14:textId="77777777" w:rsidR="0068281B" w:rsidRPr="0068281B" w:rsidRDefault="0068281B" w:rsidP="00492949">
      <w:pPr>
        <w:rPr>
          <w:rFonts w:asciiTheme="majorHAnsi" w:hAnsiTheme="majorHAnsi"/>
          <w:b/>
          <w:sz w:val="24"/>
          <w:szCs w:val="24"/>
        </w:rPr>
      </w:pPr>
    </w:p>
    <w:p w14:paraId="243E5CF8" w14:textId="77777777" w:rsidR="00492949" w:rsidRDefault="00492949" w:rsidP="00EF4CCC">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CARACTERISTIQUES DE LA SARL</w:t>
      </w:r>
    </w:p>
    <w:p w14:paraId="0FF2BCA6" w14:textId="77777777" w:rsidR="0068281B" w:rsidRPr="0068281B" w:rsidRDefault="0068281B" w:rsidP="00FD0826">
      <w:pPr>
        <w:pStyle w:val="Paragraphedeliste"/>
        <w:rPr>
          <w:rFonts w:asciiTheme="majorHAnsi" w:hAnsiTheme="majorHAnsi"/>
          <w:b/>
          <w:sz w:val="24"/>
          <w:szCs w:val="24"/>
          <w:u w:val="single"/>
        </w:rPr>
      </w:pPr>
    </w:p>
    <w:p w14:paraId="07816D50" w14:textId="77777777" w:rsidR="00EF4CCC" w:rsidRPr="0068281B" w:rsidRDefault="00EF4CCC" w:rsidP="00EF4CCC">
      <w:pPr>
        <w:pStyle w:val="Paragraphedeliste"/>
        <w:rPr>
          <w:rFonts w:asciiTheme="majorHAnsi" w:hAnsiTheme="majorHAnsi"/>
          <w:b/>
          <w:sz w:val="24"/>
          <w:szCs w:val="24"/>
          <w:u w:val="single"/>
        </w:rPr>
      </w:pPr>
    </w:p>
    <w:p w14:paraId="0B4B5A07" w14:textId="77777777" w:rsidR="00492949" w:rsidRPr="0068281B" w:rsidRDefault="00492949" w:rsidP="00492949">
      <w:pPr>
        <w:pStyle w:val="Paragraphedeliste"/>
        <w:numPr>
          <w:ilvl w:val="0"/>
          <w:numId w:val="2"/>
        </w:numPr>
        <w:rPr>
          <w:rFonts w:asciiTheme="majorHAnsi" w:hAnsiTheme="majorHAnsi"/>
          <w:sz w:val="24"/>
          <w:szCs w:val="24"/>
        </w:rPr>
      </w:pPr>
      <w:r w:rsidRPr="0068281B">
        <w:rPr>
          <w:rFonts w:asciiTheme="majorHAnsi" w:hAnsiTheme="majorHAnsi"/>
          <w:sz w:val="24"/>
          <w:szCs w:val="24"/>
        </w:rPr>
        <w:t>La SARL est une société commerciale à caractère hybride ou mixte : elle n’est pas totalement une société de personnes car les associés ne sont pas indéfiniment et solidairement responsables des dettes sociales. Elle n’est pas non plus tout à fait une société de capitaux car le capital social n’est pas représenté par des titres négociables mais par des parts sociales cessibles sous certaines conditions.</w:t>
      </w:r>
    </w:p>
    <w:p w14:paraId="64C9685A" w14:textId="77777777" w:rsidR="00492949" w:rsidRPr="0068281B" w:rsidRDefault="00492949" w:rsidP="00492949">
      <w:pPr>
        <w:pStyle w:val="Paragraphedeliste"/>
        <w:numPr>
          <w:ilvl w:val="0"/>
          <w:numId w:val="2"/>
        </w:numPr>
        <w:rPr>
          <w:rFonts w:asciiTheme="majorHAnsi" w:hAnsiTheme="majorHAnsi"/>
          <w:sz w:val="24"/>
          <w:szCs w:val="24"/>
        </w:rPr>
      </w:pPr>
      <w:r w:rsidRPr="0068281B">
        <w:rPr>
          <w:rFonts w:asciiTheme="majorHAnsi" w:hAnsiTheme="majorHAnsi"/>
          <w:sz w:val="24"/>
          <w:szCs w:val="24"/>
        </w:rPr>
        <w:t>La responsabilité des associés de la SARL est limitée à leurs apports</w:t>
      </w:r>
    </w:p>
    <w:p w14:paraId="1DB52C2C" w14:textId="77777777" w:rsidR="00492949" w:rsidRPr="0068281B" w:rsidRDefault="00492949" w:rsidP="00492949">
      <w:pPr>
        <w:pStyle w:val="Paragraphedeliste"/>
        <w:numPr>
          <w:ilvl w:val="0"/>
          <w:numId w:val="2"/>
        </w:numPr>
        <w:rPr>
          <w:rFonts w:asciiTheme="majorHAnsi" w:hAnsiTheme="majorHAnsi"/>
          <w:sz w:val="24"/>
          <w:szCs w:val="24"/>
        </w:rPr>
      </w:pPr>
      <w:r w:rsidRPr="0068281B">
        <w:rPr>
          <w:rFonts w:asciiTheme="majorHAnsi" w:hAnsiTheme="majorHAnsi"/>
          <w:sz w:val="24"/>
          <w:szCs w:val="24"/>
        </w:rPr>
        <w:t xml:space="preserve">Le capital social est peu important </w:t>
      </w:r>
      <w:r w:rsidRPr="0068281B">
        <w:rPr>
          <w:rFonts w:asciiTheme="majorHAnsi" w:hAnsiTheme="majorHAnsi"/>
          <w:b/>
          <w:sz w:val="24"/>
          <w:szCs w:val="24"/>
        </w:rPr>
        <w:t>(cf. article 311 nouveau de l’AUSCOM + article 5 de l’Ordonnance n° 2014-161 du 2 avril 2014 relative à la forme des statuts et au capital social)</w:t>
      </w:r>
    </w:p>
    <w:p w14:paraId="4A6C67E7" w14:textId="77777777" w:rsidR="00492949" w:rsidRPr="0068281B" w:rsidRDefault="00492949" w:rsidP="00492949">
      <w:pPr>
        <w:pStyle w:val="Paragraphedeliste"/>
        <w:numPr>
          <w:ilvl w:val="0"/>
          <w:numId w:val="2"/>
        </w:numPr>
        <w:rPr>
          <w:rFonts w:asciiTheme="majorHAnsi" w:hAnsiTheme="majorHAnsi"/>
          <w:sz w:val="24"/>
          <w:szCs w:val="24"/>
        </w:rPr>
      </w:pPr>
      <w:r w:rsidRPr="0068281B">
        <w:rPr>
          <w:rFonts w:asciiTheme="majorHAnsi" w:hAnsiTheme="majorHAnsi"/>
          <w:sz w:val="24"/>
          <w:szCs w:val="24"/>
        </w:rPr>
        <w:t>La présence d’un certain intuitu personae</w:t>
      </w:r>
    </w:p>
    <w:p w14:paraId="3BDAF38B" w14:textId="77777777" w:rsidR="00492949" w:rsidRDefault="00492949" w:rsidP="00492949">
      <w:pPr>
        <w:pStyle w:val="Paragraphedeliste"/>
        <w:numPr>
          <w:ilvl w:val="0"/>
          <w:numId w:val="2"/>
        </w:numPr>
        <w:rPr>
          <w:rFonts w:asciiTheme="majorHAnsi" w:hAnsiTheme="majorHAnsi"/>
          <w:sz w:val="24"/>
          <w:szCs w:val="24"/>
        </w:rPr>
      </w:pPr>
      <w:r w:rsidRPr="0068281B">
        <w:rPr>
          <w:rFonts w:asciiTheme="majorHAnsi" w:hAnsiTheme="majorHAnsi"/>
          <w:sz w:val="24"/>
          <w:szCs w:val="24"/>
        </w:rPr>
        <w:t xml:space="preserve">Absence et limitation du cumul de </w:t>
      </w:r>
      <w:proofErr w:type="gramStart"/>
      <w:r w:rsidRPr="0068281B">
        <w:rPr>
          <w:rFonts w:asciiTheme="majorHAnsi" w:hAnsiTheme="majorHAnsi"/>
          <w:sz w:val="24"/>
          <w:szCs w:val="24"/>
        </w:rPr>
        <w:t>mandat  du</w:t>
      </w:r>
      <w:proofErr w:type="gramEnd"/>
      <w:r w:rsidRPr="0068281B">
        <w:rPr>
          <w:rFonts w:asciiTheme="majorHAnsi" w:hAnsiTheme="majorHAnsi"/>
          <w:sz w:val="24"/>
          <w:szCs w:val="24"/>
        </w:rPr>
        <w:t xml:space="preserve"> gérant de la SARL</w:t>
      </w:r>
    </w:p>
    <w:p w14:paraId="0ADC63A2" w14:textId="77777777" w:rsidR="0068281B" w:rsidRDefault="0068281B" w:rsidP="0068281B">
      <w:pPr>
        <w:rPr>
          <w:rFonts w:asciiTheme="majorHAnsi" w:hAnsiTheme="majorHAnsi"/>
          <w:sz w:val="24"/>
          <w:szCs w:val="24"/>
        </w:rPr>
      </w:pPr>
    </w:p>
    <w:p w14:paraId="50D26E53" w14:textId="77777777" w:rsidR="00FD0826" w:rsidRDefault="00FD0826" w:rsidP="0068281B">
      <w:pPr>
        <w:rPr>
          <w:rFonts w:asciiTheme="majorHAnsi" w:hAnsiTheme="majorHAnsi"/>
          <w:sz w:val="24"/>
          <w:szCs w:val="24"/>
        </w:rPr>
      </w:pPr>
    </w:p>
    <w:p w14:paraId="19E57F93" w14:textId="77777777" w:rsidR="00FD0826" w:rsidRPr="0068281B" w:rsidRDefault="00FD0826" w:rsidP="0068281B">
      <w:pPr>
        <w:rPr>
          <w:rFonts w:asciiTheme="majorHAnsi" w:hAnsiTheme="majorHAnsi"/>
          <w:sz w:val="24"/>
          <w:szCs w:val="24"/>
        </w:rPr>
      </w:pPr>
    </w:p>
    <w:tbl>
      <w:tblPr>
        <w:tblStyle w:val="Grilledutableau"/>
        <w:tblW w:w="0" w:type="auto"/>
        <w:tblLook w:val="04A0" w:firstRow="1" w:lastRow="0" w:firstColumn="1" w:lastColumn="0" w:noHBand="0" w:noVBand="1"/>
      </w:tblPr>
      <w:tblGrid>
        <w:gridCol w:w="4649"/>
        <w:gridCol w:w="4655"/>
        <w:gridCol w:w="4644"/>
      </w:tblGrid>
      <w:tr w:rsidR="00492949" w:rsidRPr="0068281B" w14:paraId="453FEFBC" w14:textId="77777777" w:rsidTr="00EF4CCC">
        <w:tc>
          <w:tcPr>
            <w:tcW w:w="4699" w:type="dxa"/>
          </w:tcPr>
          <w:p w14:paraId="59BDE12E" w14:textId="77777777" w:rsidR="00492949" w:rsidRPr="0068281B" w:rsidRDefault="00492949" w:rsidP="00EF4CCC">
            <w:pPr>
              <w:rPr>
                <w:rFonts w:asciiTheme="majorHAnsi" w:hAnsiTheme="majorHAnsi"/>
                <w:b/>
                <w:sz w:val="24"/>
                <w:szCs w:val="24"/>
              </w:rPr>
            </w:pPr>
            <w:r w:rsidRPr="0068281B">
              <w:rPr>
                <w:rFonts w:asciiTheme="majorHAnsi" w:hAnsiTheme="majorHAnsi"/>
                <w:b/>
                <w:sz w:val="24"/>
                <w:szCs w:val="24"/>
              </w:rPr>
              <w:lastRenderedPageBreak/>
              <w:t>CONSTITUTION</w:t>
            </w:r>
          </w:p>
        </w:tc>
        <w:tc>
          <w:tcPr>
            <w:tcW w:w="4699" w:type="dxa"/>
          </w:tcPr>
          <w:p w14:paraId="647478B3" w14:textId="77777777" w:rsidR="00492949" w:rsidRPr="0068281B" w:rsidRDefault="00492949" w:rsidP="00EF4CCC">
            <w:pPr>
              <w:rPr>
                <w:rFonts w:asciiTheme="majorHAnsi" w:hAnsiTheme="majorHAnsi"/>
                <w:b/>
                <w:sz w:val="24"/>
                <w:szCs w:val="24"/>
              </w:rPr>
            </w:pPr>
            <w:r w:rsidRPr="0068281B">
              <w:rPr>
                <w:rFonts w:asciiTheme="majorHAnsi" w:hAnsiTheme="majorHAnsi"/>
                <w:b/>
                <w:sz w:val="24"/>
                <w:szCs w:val="24"/>
              </w:rPr>
              <w:t xml:space="preserve">                 FONCTIONNEMENT</w:t>
            </w:r>
          </w:p>
        </w:tc>
        <w:tc>
          <w:tcPr>
            <w:tcW w:w="4700" w:type="dxa"/>
          </w:tcPr>
          <w:p w14:paraId="634766CF" w14:textId="77777777" w:rsidR="00492949" w:rsidRPr="0068281B" w:rsidRDefault="00492949" w:rsidP="00EF4CCC">
            <w:pPr>
              <w:rPr>
                <w:rFonts w:asciiTheme="majorHAnsi" w:hAnsiTheme="majorHAnsi"/>
                <w:b/>
                <w:sz w:val="24"/>
                <w:szCs w:val="24"/>
              </w:rPr>
            </w:pPr>
            <w:r w:rsidRPr="0068281B">
              <w:rPr>
                <w:rFonts w:asciiTheme="majorHAnsi" w:hAnsiTheme="majorHAnsi"/>
                <w:b/>
                <w:sz w:val="24"/>
                <w:szCs w:val="24"/>
              </w:rPr>
              <w:t xml:space="preserve">                         DISSOLUTION </w:t>
            </w:r>
          </w:p>
        </w:tc>
      </w:tr>
      <w:tr w:rsidR="00492949" w:rsidRPr="0068281B" w14:paraId="15BE8577" w14:textId="77777777" w:rsidTr="00EF4CCC">
        <w:tc>
          <w:tcPr>
            <w:tcW w:w="4699" w:type="dxa"/>
          </w:tcPr>
          <w:p w14:paraId="40DCE5A6" w14:textId="77777777" w:rsidR="00492949" w:rsidRPr="0068281B" w:rsidRDefault="00492949" w:rsidP="00EF4CCC">
            <w:pPr>
              <w:pStyle w:val="Paragraphedeliste"/>
              <w:rPr>
                <w:rFonts w:asciiTheme="majorHAnsi" w:hAnsiTheme="majorHAnsi"/>
                <w:sz w:val="24"/>
                <w:szCs w:val="24"/>
              </w:rPr>
            </w:pPr>
          </w:p>
          <w:p w14:paraId="7562EFC9" w14:textId="77777777" w:rsidR="00492949" w:rsidRPr="0068281B" w:rsidRDefault="00492949" w:rsidP="00020452">
            <w:pPr>
              <w:pStyle w:val="Paragraphedeliste"/>
              <w:rPr>
                <w:rFonts w:asciiTheme="majorHAnsi" w:hAnsiTheme="majorHAnsi"/>
                <w:b/>
                <w:i/>
                <w:sz w:val="24"/>
                <w:szCs w:val="24"/>
                <w:u w:val="single"/>
              </w:rPr>
            </w:pPr>
            <w:r w:rsidRPr="0068281B">
              <w:rPr>
                <w:rFonts w:asciiTheme="majorHAnsi" w:hAnsiTheme="majorHAnsi"/>
                <w:b/>
                <w:i/>
                <w:sz w:val="24"/>
                <w:szCs w:val="24"/>
                <w:u w:val="single"/>
              </w:rPr>
              <w:t>Les conditions de fond</w:t>
            </w:r>
          </w:p>
          <w:p w14:paraId="364C74D2" w14:textId="77777777" w:rsidR="00492949" w:rsidRDefault="00492949" w:rsidP="00020452">
            <w:pPr>
              <w:rPr>
                <w:rFonts w:asciiTheme="majorHAnsi" w:hAnsiTheme="majorHAnsi"/>
                <w:sz w:val="24"/>
                <w:szCs w:val="24"/>
              </w:rPr>
            </w:pPr>
            <w:r w:rsidRPr="0068281B">
              <w:rPr>
                <w:rFonts w:asciiTheme="majorHAnsi" w:hAnsiTheme="majorHAnsi"/>
                <w:sz w:val="24"/>
                <w:szCs w:val="24"/>
              </w:rPr>
              <w:t xml:space="preserve"> </w:t>
            </w:r>
          </w:p>
          <w:p w14:paraId="1BE0E510" w14:textId="28D739C5" w:rsidR="00020452" w:rsidRPr="00020452" w:rsidRDefault="00020452" w:rsidP="00020452">
            <w:pPr>
              <w:rPr>
                <w:rFonts w:asciiTheme="majorHAnsi" w:hAnsiTheme="majorHAnsi"/>
                <w:sz w:val="24"/>
                <w:szCs w:val="24"/>
              </w:rPr>
            </w:pPr>
            <w:r w:rsidRPr="00020452">
              <w:rPr>
                <w:rFonts w:asciiTheme="majorHAnsi" w:hAnsiTheme="majorHAnsi"/>
                <w:b/>
                <w:bCs/>
                <w:sz w:val="24"/>
                <w:szCs w:val="24"/>
              </w:rPr>
              <w:t xml:space="preserve">Conditions de financement </w:t>
            </w:r>
          </w:p>
          <w:p w14:paraId="1DC0645E" w14:textId="77777777" w:rsidR="00020452" w:rsidRPr="00020452" w:rsidRDefault="00020452" w:rsidP="00020452">
            <w:pPr>
              <w:rPr>
                <w:rFonts w:asciiTheme="majorHAnsi" w:hAnsiTheme="majorHAnsi"/>
                <w:sz w:val="24"/>
                <w:szCs w:val="24"/>
              </w:rPr>
            </w:pPr>
            <w:r w:rsidRPr="00020452">
              <w:rPr>
                <w:rFonts w:asciiTheme="majorHAnsi" w:hAnsiTheme="majorHAnsi"/>
                <w:b/>
                <w:bCs/>
                <w:sz w:val="24"/>
                <w:szCs w:val="24"/>
              </w:rPr>
              <w:t>Associés :</w:t>
            </w:r>
            <w:r w:rsidRPr="00020452">
              <w:rPr>
                <w:rFonts w:asciiTheme="majorHAnsi" w:hAnsiTheme="majorHAnsi"/>
                <w:sz w:val="24"/>
                <w:szCs w:val="24"/>
              </w:rPr>
              <w:t xml:space="preserve"> Une ou plusieurs personnes physiques ou morales, sans maximum. Consentement exempté des vices requis.</w:t>
            </w:r>
          </w:p>
          <w:p w14:paraId="78D71D8C" w14:textId="77777777" w:rsidR="00020452" w:rsidRPr="00020452" w:rsidRDefault="00020452" w:rsidP="00020452">
            <w:pPr>
              <w:rPr>
                <w:rFonts w:asciiTheme="majorHAnsi" w:hAnsiTheme="majorHAnsi"/>
                <w:sz w:val="24"/>
                <w:szCs w:val="24"/>
              </w:rPr>
            </w:pPr>
            <w:r w:rsidRPr="00020452">
              <w:rPr>
                <w:rFonts w:asciiTheme="majorHAnsi" w:hAnsiTheme="majorHAnsi"/>
                <w:b/>
                <w:bCs/>
                <w:sz w:val="24"/>
                <w:szCs w:val="24"/>
              </w:rPr>
              <w:t>Capital :</w:t>
            </w:r>
            <w:r w:rsidRPr="00020452">
              <w:rPr>
                <w:rFonts w:asciiTheme="majorHAnsi" w:hAnsiTheme="majorHAnsi"/>
                <w:sz w:val="24"/>
                <w:szCs w:val="24"/>
              </w:rPr>
              <w:t xml:space="preserve"> Minimum de 5 000 CFA. Apports en numéraire libérés à 50 % lors de la souscription.</w:t>
            </w:r>
          </w:p>
          <w:p w14:paraId="6F9574EC" w14:textId="77777777" w:rsidR="00020452" w:rsidRPr="00020452" w:rsidRDefault="00020452" w:rsidP="00020452">
            <w:pPr>
              <w:rPr>
                <w:rFonts w:asciiTheme="majorHAnsi" w:hAnsiTheme="majorHAnsi"/>
                <w:sz w:val="24"/>
                <w:szCs w:val="24"/>
              </w:rPr>
            </w:pPr>
            <w:r w:rsidRPr="00020452">
              <w:rPr>
                <w:rFonts w:asciiTheme="majorHAnsi" w:hAnsiTheme="majorHAnsi"/>
                <w:b/>
                <w:bCs/>
                <w:sz w:val="24"/>
                <w:szCs w:val="24"/>
              </w:rPr>
              <w:t>Parts Sociales :</w:t>
            </w:r>
            <w:r w:rsidRPr="00020452">
              <w:rPr>
                <w:rFonts w:asciiTheme="majorHAnsi" w:hAnsiTheme="majorHAnsi"/>
                <w:sz w:val="24"/>
                <w:szCs w:val="24"/>
              </w:rPr>
              <w:t xml:space="preserve"> Cession entre associés selon les statuts ; la cession à des tiers nécessite l'accord de la majorité. Cession écrite obligatoire.</w:t>
            </w:r>
          </w:p>
          <w:p w14:paraId="53B385AF" w14:textId="77777777" w:rsidR="00020452" w:rsidRDefault="00020452" w:rsidP="00020452">
            <w:pPr>
              <w:rPr>
                <w:rFonts w:asciiTheme="majorHAnsi" w:hAnsiTheme="majorHAnsi"/>
                <w:sz w:val="24"/>
                <w:szCs w:val="24"/>
              </w:rPr>
            </w:pPr>
            <w:r w:rsidRPr="00020452">
              <w:rPr>
                <w:rFonts w:asciiTheme="majorHAnsi" w:hAnsiTheme="majorHAnsi"/>
                <w:b/>
                <w:bCs/>
                <w:sz w:val="24"/>
                <w:szCs w:val="24"/>
              </w:rPr>
              <w:t>Décès d'un Associé :</w:t>
            </w:r>
            <w:r w:rsidRPr="00020452">
              <w:rPr>
                <w:rFonts w:asciiTheme="majorHAnsi" w:hAnsiTheme="majorHAnsi"/>
                <w:sz w:val="24"/>
                <w:szCs w:val="24"/>
              </w:rPr>
              <w:t xml:space="preserve"> Parts accessibles aux ayants droit, sauf clause d'agrément.</w:t>
            </w:r>
          </w:p>
          <w:p w14:paraId="2E84E6F9" w14:textId="77777777" w:rsidR="00020452" w:rsidRPr="00020452" w:rsidRDefault="00020452" w:rsidP="00020452">
            <w:pPr>
              <w:rPr>
                <w:rFonts w:asciiTheme="majorHAnsi" w:hAnsiTheme="majorHAnsi"/>
                <w:sz w:val="24"/>
                <w:szCs w:val="24"/>
              </w:rPr>
            </w:pPr>
          </w:p>
          <w:p w14:paraId="291C5F78" w14:textId="3B9D9E85" w:rsidR="00020452" w:rsidRPr="00020452" w:rsidRDefault="00020452" w:rsidP="00020452">
            <w:pPr>
              <w:rPr>
                <w:rFonts w:asciiTheme="majorHAnsi" w:hAnsiTheme="majorHAnsi"/>
                <w:sz w:val="24"/>
                <w:szCs w:val="24"/>
              </w:rPr>
            </w:pPr>
            <w:r w:rsidRPr="00020452">
              <w:rPr>
                <w:rFonts w:asciiTheme="majorHAnsi" w:hAnsiTheme="majorHAnsi"/>
                <w:b/>
                <w:bCs/>
                <w:sz w:val="24"/>
                <w:szCs w:val="24"/>
              </w:rPr>
              <w:t xml:space="preserve">Conditions de Forme </w:t>
            </w:r>
          </w:p>
          <w:p w14:paraId="408750B7" w14:textId="77777777" w:rsidR="00020452" w:rsidRPr="00020452" w:rsidRDefault="00020452" w:rsidP="00020452">
            <w:pPr>
              <w:rPr>
                <w:rFonts w:asciiTheme="majorHAnsi" w:hAnsiTheme="majorHAnsi"/>
                <w:sz w:val="24"/>
                <w:szCs w:val="24"/>
              </w:rPr>
            </w:pPr>
            <w:r w:rsidRPr="00020452">
              <w:rPr>
                <w:rFonts w:asciiTheme="majorHAnsi" w:hAnsiTheme="majorHAnsi"/>
                <w:b/>
                <w:bCs/>
                <w:sz w:val="24"/>
                <w:szCs w:val="24"/>
              </w:rPr>
              <w:t>Statuts :</w:t>
            </w:r>
            <w:r w:rsidRPr="00020452">
              <w:rPr>
                <w:rFonts w:asciiTheme="majorHAnsi" w:hAnsiTheme="majorHAnsi"/>
                <w:sz w:val="24"/>
                <w:szCs w:val="24"/>
              </w:rPr>
              <w:t xml:space="preserve"> Doivent comprend 13 mentions de l'AUSCOM et être signés.</w:t>
            </w:r>
          </w:p>
          <w:p w14:paraId="22305952" w14:textId="77777777" w:rsidR="00020452" w:rsidRPr="00020452" w:rsidRDefault="00020452" w:rsidP="00020452">
            <w:pPr>
              <w:rPr>
                <w:rFonts w:asciiTheme="majorHAnsi" w:hAnsiTheme="majorHAnsi"/>
                <w:sz w:val="24"/>
                <w:szCs w:val="24"/>
              </w:rPr>
            </w:pPr>
            <w:r w:rsidRPr="00020452">
              <w:rPr>
                <w:rFonts w:asciiTheme="majorHAnsi" w:hAnsiTheme="majorHAnsi"/>
                <w:b/>
                <w:bCs/>
                <w:sz w:val="24"/>
                <w:szCs w:val="24"/>
              </w:rPr>
              <w:t>Publicité :</w:t>
            </w:r>
            <w:r w:rsidRPr="00020452">
              <w:rPr>
                <w:rFonts w:asciiTheme="majorHAnsi" w:hAnsiTheme="majorHAnsi"/>
                <w:sz w:val="24"/>
                <w:szCs w:val="24"/>
              </w:rPr>
              <w:t xml:space="preserve"> Formalités obligatoires sous peine de nullité.</w:t>
            </w:r>
          </w:p>
          <w:p w14:paraId="5F8EE847" w14:textId="0FA280E6" w:rsidR="00020452" w:rsidRPr="0068281B" w:rsidRDefault="00020452" w:rsidP="00020452">
            <w:pPr>
              <w:rPr>
                <w:rFonts w:asciiTheme="majorHAnsi" w:hAnsiTheme="majorHAnsi"/>
                <w:sz w:val="24"/>
                <w:szCs w:val="24"/>
              </w:rPr>
            </w:pPr>
          </w:p>
        </w:tc>
        <w:tc>
          <w:tcPr>
            <w:tcW w:w="4699" w:type="dxa"/>
          </w:tcPr>
          <w:p w14:paraId="0871C290" w14:textId="77777777" w:rsidR="00492949" w:rsidRPr="0068281B" w:rsidRDefault="00492949" w:rsidP="00EF4CCC">
            <w:pPr>
              <w:rPr>
                <w:rFonts w:asciiTheme="majorHAnsi" w:hAnsiTheme="majorHAnsi"/>
                <w:b/>
                <w:sz w:val="24"/>
                <w:szCs w:val="24"/>
                <w:u w:val="single"/>
              </w:rPr>
            </w:pPr>
          </w:p>
          <w:p w14:paraId="523551BD" w14:textId="6ED0D8FE" w:rsidR="00895B8E" w:rsidRPr="00895B8E" w:rsidRDefault="00895B8E" w:rsidP="00895B8E">
            <w:pPr>
              <w:rPr>
                <w:rFonts w:asciiTheme="majorHAnsi" w:hAnsiTheme="majorHAnsi"/>
                <w:b/>
                <w:bCs/>
                <w:sz w:val="24"/>
                <w:szCs w:val="24"/>
                <w:u w:val="single"/>
              </w:rPr>
            </w:pPr>
            <w:r w:rsidRPr="00895B8E">
              <w:rPr>
                <w:rFonts w:asciiTheme="majorHAnsi" w:hAnsiTheme="majorHAnsi"/>
                <w:b/>
                <w:bCs/>
                <w:sz w:val="24"/>
                <w:szCs w:val="24"/>
                <w:u w:val="single"/>
              </w:rPr>
              <w:t>Conditions</w:t>
            </w:r>
            <w:r w:rsidRPr="00895B8E">
              <w:rPr>
                <w:rFonts w:asciiTheme="majorHAnsi" w:hAnsiTheme="majorHAnsi"/>
                <w:b/>
                <w:bCs/>
                <w:sz w:val="24"/>
                <w:szCs w:val="24"/>
                <w:u w:val="single"/>
              </w:rPr>
              <w:t xml:space="preserve"> de financement </w:t>
            </w:r>
          </w:p>
          <w:p w14:paraId="691BF1E6" w14:textId="77777777" w:rsidR="00895B8E" w:rsidRPr="00895B8E" w:rsidRDefault="00895B8E" w:rsidP="00895B8E">
            <w:pPr>
              <w:rPr>
                <w:rFonts w:asciiTheme="majorHAnsi" w:hAnsiTheme="majorHAnsi"/>
                <w:b/>
                <w:bCs/>
                <w:sz w:val="24"/>
                <w:szCs w:val="24"/>
              </w:rPr>
            </w:pPr>
          </w:p>
          <w:p w14:paraId="18A4DB77" w14:textId="24A477AF" w:rsidR="00895B8E" w:rsidRPr="00895B8E" w:rsidRDefault="00895B8E" w:rsidP="00895B8E">
            <w:pPr>
              <w:rPr>
                <w:rFonts w:asciiTheme="majorHAnsi" w:hAnsiTheme="majorHAnsi"/>
                <w:sz w:val="24"/>
                <w:szCs w:val="24"/>
              </w:rPr>
            </w:pPr>
            <w:r w:rsidRPr="00895B8E">
              <w:rPr>
                <w:rFonts w:asciiTheme="majorHAnsi" w:hAnsiTheme="majorHAnsi"/>
                <w:b/>
                <w:bCs/>
                <w:sz w:val="24"/>
                <w:szCs w:val="24"/>
              </w:rPr>
              <w:t xml:space="preserve">Gérance </w:t>
            </w:r>
          </w:p>
          <w:p w14:paraId="078424D3" w14:textId="77777777" w:rsidR="00895B8E" w:rsidRPr="00895B8E" w:rsidRDefault="00895B8E" w:rsidP="00895B8E">
            <w:pPr>
              <w:rPr>
                <w:rFonts w:asciiTheme="majorHAnsi" w:hAnsiTheme="majorHAnsi"/>
                <w:sz w:val="24"/>
                <w:szCs w:val="24"/>
              </w:rPr>
            </w:pPr>
            <w:r w:rsidRPr="00895B8E">
              <w:rPr>
                <w:rFonts w:asciiTheme="majorHAnsi" w:hAnsiTheme="majorHAnsi"/>
                <w:b/>
                <w:bCs/>
                <w:sz w:val="24"/>
                <w:szCs w:val="24"/>
              </w:rPr>
              <w:t>Désignation :</w:t>
            </w:r>
            <w:r w:rsidRPr="00895B8E">
              <w:rPr>
                <w:rFonts w:asciiTheme="majorHAnsi" w:hAnsiTheme="majorHAnsi"/>
                <w:sz w:val="24"/>
                <w:szCs w:val="24"/>
              </w:rPr>
              <w:t xml:space="preserve"> Gérants nommés pour au moins 4 ans, par les statuts ou acte ultérieur.</w:t>
            </w:r>
          </w:p>
          <w:p w14:paraId="738555CA" w14:textId="77777777" w:rsidR="00895B8E" w:rsidRPr="00895B8E" w:rsidRDefault="00895B8E" w:rsidP="00895B8E">
            <w:pPr>
              <w:rPr>
                <w:rFonts w:asciiTheme="majorHAnsi" w:hAnsiTheme="majorHAnsi"/>
                <w:sz w:val="24"/>
                <w:szCs w:val="24"/>
              </w:rPr>
            </w:pPr>
            <w:r w:rsidRPr="00895B8E">
              <w:rPr>
                <w:rFonts w:asciiTheme="majorHAnsi" w:hAnsiTheme="majorHAnsi"/>
                <w:b/>
                <w:bCs/>
                <w:sz w:val="24"/>
                <w:szCs w:val="24"/>
              </w:rPr>
              <w:t>Révocation :</w:t>
            </w:r>
            <w:r w:rsidRPr="00895B8E">
              <w:rPr>
                <w:rFonts w:asciiTheme="majorHAnsi" w:hAnsiTheme="majorHAnsi"/>
                <w:sz w:val="24"/>
                <w:szCs w:val="24"/>
              </w:rPr>
              <w:t xml:space="preserve"> Nécessité des motifs justes, décidée par la majorité simple des associés.</w:t>
            </w:r>
          </w:p>
          <w:p w14:paraId="5D392DDA" w14:textId="77777777" w:rsidR="00895B8E" w:rsidRPr="00895B8E" w:rsidRDefault="00895B8E" w:rsidP="00895B8E">
            <w:pPr>
              <w:rPr>
                <w:rFonts w:asciiTheme="majorHAnsi" w:hAnsiTheme="majorHAnsi"/>
                <w:sz w:val="24"/>
                <w:szCs w:val="24"/>
              </w:rPr>
            </w:pPr>
            <w:r w:rsidRPr="00895B8E">
              <w:rPr>
                <w:rFonts w:asciiTheme="majorHAnsi" w:hAnsiTheme="majorHAnsi"/>
                <w:b/>
                <w:bCs/>
                <w:sz w:val="24"/>
                <w:szCs w:val="24"/>
              </w:rPr>
              <w:t>Pouvoirs :</w:t>
            </w:r>
            <w:r w:rsidRPr="00895B8E">
              <w:rPr>
                <w:rFonts w:asciiTheme="majorHAnsi" w:hAnsiTheme="majorHAnsi"/>
                <w:sz w:val="24"/>
                <w:szCs w:val="24"/>
              </w:rPr>
              <w:t xml:space="preserve"> Fixés par les statuts. Le gérant engage la société avec des tiers.</w:t>
            </w:r>
          </w:p>
          <w:p w14:paraId="75A0ED9E" w14:textId="77777777" w:rsidR="00895B8E" w:rsidRDefault="00895B8E" w:rsidP="00895B8E">
            <w:pPr>
              <w:rPr>
                <w:rFonts w:asciiTheme="majorHAnsi" w:hAnsiTheme="majorHAnsi"/>
                <w:sz w:val="24"/>
                <w:szCs w:val="24"/>
              </w:rPr>
            </w:pPr>
            <w:r w:rsidRPr="00895B8E">
              <w:rPr>
                <w:rFonts w:asciiTheme="majorHAnsi" w:hAnsiTheme="majorHAnsi"/>
                <w:b/>
                <w:bCs/>
                <w:sz w:val="24"/>
                <w:szCs w:val="24"/>
              </w:rPr>
              <w:t>Responsabilité :</w:t>
            </w:r>
            <w:r w:rsidRPr="00895B8E">
              <w:rPr>
                <w:rFonts w:asciiTheme="majorHAnsi" w:hAnsiTheme="majorHAnsi"/>
                <w:sz w:val="24"/>
                <w:szCs w:val="24"/>
              </w:rPr>
              <w:t xml:space="preserve"> Civile, pénale ou personnelle.</w:t>
            </w:r>
          </w:p>
          <w:p w14:paraId="6B512EBE" w14:textId="77777777" w:rsidR="00895B8E" w:rsidRPr="00895B8E" w:rsidRDefault="00895B8E" w:rsidP="00895B8E">
            <w:pPr>
              <w:rPr>
                <w:rFonts w:asciiTheme="majorHAnsi" w:hAnsiTheme="majorHAnsi"/>
                <w:sz w:val="24"/>
                <w:szCs w:val="24"/>
              </w:rPr>
            </w:pPr>
          </w:p>
          <w:p w14:paraId="39C8B60B" w14:textId="247B2E1B" w:rsidR="00895B8E" w:rsidRPr="00895B8E" w:rsidRDefault="00895B8E" w:rsidP="00895B8E">
            <w:pPr>
              <w:rPr>
                <w:rFonts w:asciiTheme="majorHAnsi" w:hAnsiTheme="majorHAnsi"/>
                <w:sz w:val="24"/>
                <w:szCs w:val="24"/>
              </w:rPr>
            </w:pPr>
            <w:r w:rsidRPr="00895B8E">
              <w:rPr>
                <w:rFonts w:asciiTheme="majorHAnsi" w:hAnsiTheme="majorHAnsi"/>
                <w:b/>
                <w:bCs/>
                <w:sz w:val="24"/>
                <w:szCs w:val="24"/>
              </w:rPr>
              <w:t xml:space="preserve">Décisions Collectives </w:t>
            </w:r>
          </w:p>
          <w:p w14:paraId="63FC9059" w14:textId="77777777" w:rsidR="00895B8E" w:rsidRPr="00895B8E" w:rsidRDefault="00895B8E" w:rsidP="00895B8E">
            <w:pPr>
              <w:rPr>
                <w:rFonts w:asciiTheme="majorHAnsi" w:hAnsiTheme="majorHAnsi"/>
                <w:sz w:val="24"/>
                <w:szCs w:val="24"/>
              </w:rPr>
            </w:pPr>
            <w:r w:rsidRPr="00895B8E">
              <w:rPr>
                <w:rFonts w:asciiTheme="majorHAnsi" w:hAnsiTheme="majorHAnsi"/>
                <w:sz w:val="24"/>
                <w:szCs w:val="24"/>
              </w:rPr>
              <w:t>Prises en assemblée générale ou par consultation écrite.</w:t>
            </w:r>
          </w:p>
          <w:p w14:paraId="6B3A83B1" w14:textId="77777777" w:rsidR="00895B8E" w:rsidRDefault="00895B8E" w:rsidP="00895B8E">
            <w:pPr>
              <w:rPr>
                <w:rFonts w:asciiTheme="majorHAnsi" w:hAnsiTheme="majorHAnsi"/>
                <w:sz w:val="24"/>
                <w:szCs w:val="24"/>
              </w:rPr>
            </w:pPr>
            <w:r w:rsidRPr="00895B8E">
              <w:rPr>
                <w:rFonts w:asciiTheme="majorHAnsi" w:hAnsiTheme="majorHAnsi"/>
                <w:sz w:val="24"/>
                <w:szCs w:val="24"/>
              </w:rPr>
              <w:t>Quorum et majorité définis par les statuts. Assemblée annuelle obligatoire dans les 6 mois suivant la clôture des comptes.</w:t>
            </w:r>
          </w:p>
          <w:p w14:paraId="3CCFC4B1" w14:textId="77777777" w:rsidR="00895B8E" w:rsidRPr="00895B8E" w:rsidRDefault="00895B8E" w:rsidP="00895B8E">
            <w:pPr>
              <w:rPr>
                <w:rFonts w:asciiTheme="majorHAnsi" w:hAnsiTheme="majorHAnsi"/>
                <w:sz w:val="24"/>
                <w:szCs w:val="24"/>
              </w:rPr>
            </w:pPr>
          </w:p>
          <w:p w14:paraId="3EDB0394" w14:textId="09B99485" w:rsidR="00895B8E" w:rsidRPr="00895B8E" w:rsidRDefault="00895B8E" w:rsidP="00895B8E">
            <w:pPr>
              <w:rPr>
                <w:rFonts w:asciiTheme="majorHAnsi" w:hAnsiTheme="majorHAnsi"/>
                <w:sz w:val="24"/>
                <w:szCs w:val="24"/>
              </w:rPr>
            </w:pPr>
            <w:r w:rsidRPr="00895B8E">
              <w:rPr>
                <w:rFonts w:asciiTheme="majorHAnsi" w:hAnsiTheme="majorHAnsi"/>
                <w:b/>
                <w:bCs/>
                <w:sz w:val="24"/>
                <w:szCs w:val="24"/>
              </w:rPr>
              <w:t xml:space="preserve">Contrôle </w:t>
            </w:r>
          </w:p>
          <w:p w14:paraId="73251C5B" w14:textId="77777777" w:rsidR="00895B8E" w:rsidRPr="00895B8E" w:rsidRDefault="00895B8E" w:rsidP="00895B8E">
            <w:pPr>
              <w:rPr>
                <w:rFonts w:asciiTheme="majorHAnsi" w:hAnsiTheme="majorHAnsi"/>
                <w:sz w:val="24"/>
                <w:szCs w:val="24"/>
              </w:rPr>
            </w:pPr>
            <w:r w:rsidRPr="00895B8E">
              <w:rPr>
                <w:rFonts w:asciiTheme="majorHAnsi" w:hAnsiTheme="majorHAnsi"/>
                <w:sz w:val="24"/>
                <w:szCs w:val="24"/>
              </w:rPr>
              <w:t>Par les associés non gérants et éventuellement un commissaire aux comptes, obligatoire si certaines conditions financières sont remplies.</w:t>
            </w:r>
          </w:p>
          <w:p w14:paraId="032EA774" w14:textId="77777777" w:rsidR="00492949" w:rsidRPr="0068281B" w:rsidRDefault="00492949" w:rsidP="00EF4CCC">
            <w:pPr>
              <w:rPr>
                <w:rFonts w:asciiTheme="majorHAnsi" w:hAnsiTheme="majorHAnsi"/>
                <w:sz w:val="24"/>
                <w:szCs w:val="24"/>
              </w:rPr>
            </w:pPr>
          </w:p>
          <w:p w14:paraId="2FDAB3F4" w14:textId="77777777" w:rsidR="00492949" w:rsidRPr="0068281B" w:rsidRDefault="00492949" w:rsidP="00EF4CCC">
            <w:pPr>
              <w:rPr>
                <w:rFonts w:asciiTheme="majorHAnsi" w:hAnsiTheme="majorHAnsi"/>
                <w:sz w:val="24"/>
                <w:szCs w:val="24"/>
              </w:rPr>
            </w:pPr>
          </w:p>
          <w:p w14:paraId="743674ED" w14:textId="77777777" w:rsidR="00492949" w:rsidRPr="0068281B" w:rsidRDefault="00492949" w:rsidP="00EF4CCC">
            <w:pPr>
              <w:rPr>
                <w:rFonts w:asciiTheme="majorHAnsi" w:hAnsiTheme="majorHAnsi"/>
                <w:b/>
                <w:sz w:val="24"/>
                <w:szCs w:val="24"/>
                <w:u w:val="single"/>
              </w:rPr>
            </w:pPr>
          </w:p>
        </w:tc>
        <w:tc>
          <w:tcPr>
            <w:tcW w:w="4700" w:type="dxa"/>
          </w:tcPr>
          <w:p w14:paraId="68309E68" w14:textId="77777777" w:rsidR="00492949" w:rsidRPr="0068281B" w:rsidRDefault="00492949" w:rsidP="00EF4CCC">
            <w:pPr>
              <w:rPr>
                <w:rFonts w:asciiTheme="majorHAnsi" w:hAnsiTheme="majorHAnsi"/>
                <w:b/>
                <w:i/>
                <w:sz w:val="24"/>
                <w:szCs w:val="24"/>
                <w:u w:val="single"/>
              </w:rPr>
            </w:pPr>
          </w:p>
          <w:p w14:paraId="2C39F4CB" w14:textId="77777777" w:rsidR="00492949" w:rsidRPr="0068281B" w:rsidRDefault="00492949" w:rsidP="00EF4CCC">
            <w:pPr>
              <w:rPr>
                <w:rFonts w:asciiTheme="majorHAnsi" w:hAnsiTheme="majorHAnsi"/>
                <w:b/>
                <w:i/>
                <w:sz w:val="24"/>
                <w:szCs w:val="24"/>
              </w:rPr>
            </w:pPr>
            <w:r w:rsidRPr="0068281B">
              <w:rPr>
                <w:rFonts w:asciiTheme="majorHAnsi" w:hAnsiTheme="majorHAnsi"/>
                <w:b/>
                <w:i/>
                <w:sz w:val="24"/>
                <w:szCs w:val="24"/>
                <w:u w:val="single"/>
              </w:rPr>
              <w:t xml:space="preserve">Les causes de dissolution </w:t>
            </w:r>
            <w:r w:rsidRPr="0068281B">
              <w:rPr>
                <w:rFonts w:asciiTheme="majorHAnsi" w:hAnsiTheme="majorHAnsi"/>
                <w:b/>
                <w:i/>
                <w:sz w:val="24"/>
                <w:szCs w:val="24"/>
              </w:rPr>
              <w:t>(cf. article 200 AUSCOM)</w:t>
            </w:r>
          </w:p>
          <w:p w14:paraId="4670D0A2" w14:textId="77777777" w:rsidR="00492949" w:rsidRPr="0068281B" w:rsidRDefault="00492949" w:rsidP="00EF4CCC">
            <w:pPr>
              <w:rPr>
                <w:rFonts w:asciiTheme="majorHAnsi" w:hAnsiTheme="majorHAnsi"/>
                <w:b/>
                <w:i/>
                <w:sz w:val="24"/>
                <w:szCs w:val="24"/>
              </w:rPr>
            </w:pPr>
          </w:p>
          <w:p w14:paraId="7100BC3A" w14:textId="77777777" w:rsidR="00492949" w:rsidRPr="0068281B" w:rsidRDefault="00492949" w:rsidP="00EF4CCC">
            <w:pPr>
              <w:rPr>
                <w:rFonts w:asciiTheme="majorHAnsi" w:hAnsiTheme="majorHAnsi"/>
                <w:sz w:val="24"/>
                <w:szCs w:val="24"/>
              </w:rPr>
            </w:pPr>
            <w:r w:rsidRPr="0068281B">
              <w:rPr>
                <w:rFonts w:asciiTheme="majorHAnsi" w:hAnsiTheme="majorHAnsi"/>
                <w:sz w:val="24"/>
                <w:szCs w:val="24"/>
              </w:rPr>
              <w:t>Toutefois, la SARL n’est pas dissoute en cas de décès, d’interdiction, faillite ou incapacité d’un associé.</w:t>
            </w:r>
          </w:p>
          <w:p w14:paraId="4441F40E" w14:textId="77777777" w:rsidR="00492949" w:rsidRPr="0068281B" w:rsidRDefault="00492949" w:rsidP="00EF4CCC">
            <w:pPr>
              <w:rPr>
                <w:rFonts w:asciiTheme="majorHAnsi" w:hAnsiTheme="majorHAnsi"/>
                <w:b/>
                <w:i/>
                <w:sz w:val="24"/>
                <w:szCs w:val="24"/>
                <w:u w:val="single"/>
              </w:rPr>
            </w:pPr>
          </w:p>
          <w:p w14:paraId="313CA803" w14:textId="77777777" w:rsidR="00492949" w:rsidRPr="0068281B" w:rsidRDefault="00492949" w:rsidP="00EF4CCC">
            <w:pPr>
              <w:rPr>
                <w:rFonts w:asciiTheme="majorHAnsi" w:hAnsiTheme="majorHAnsi"/>
                <w:b/>
                <w:i/>
                <w:sz w:val="24"/>
                <w:szCs w:val="24"/>
                <w:u w:val="single"/>
              </w:rPr>
            </w:pPr>
          </w:p>
          <w:p w14:paraId="7F063648" w14:textId="77777777" w:rsidR="00492949" w:rsidRPr="0068281B" w:rsidRDefault="00492949" w:rsidP="00EF4CCC">
            <w:pPr>
              <w:rPr>
                <w:rFonts w:asciiTheme="majorHAnsi" w:hAnsiTheme="majorHAnsi"/>
                <w:b/>
                <w:i/>
                <w:sz w:val="24"/>
                <w:szCs w:val="24"/>
                <w:u w:val="single"/>
              </w:rPr>
            </w:pPr>
          </w:p>
          <w:p w14:paraId="2C5D5507" w14:textId="77777777" w:rsidR="00492949" w:rsidRPr="0068281B" w:rsidRDefault="00492949" w:rsidP="00EF4CCC">
            <w:pPr>
              <w:rPr>
                <w:rFonts w:asciiTheme="majorHAnsi" w:hAnsiTheme="majorHAnsi"/>
                <w:b/>
                <w:i/>
                <w:sz w:val="24"/>
                <w:szCs w:val="24"/>
                <w:u w:val="single"/>
              </w:rPr>
            </w:pPr>
          </w:p>
          <w:p w14:paraId="1393C48A" w14:textId="77777777" w:rsidR="00492949" w:rsidRPr="0068281B" w:rsidRDefault="00492949" w:rsidP="00EF4CCC">
            <w:pPr>
              <w:rPr>
                <w:rFonts w:asciiTheme="majorHAnsi" w:hAnsiTheme="majorHAnsi"/>
                <w:b/>
                <w:i/>
                <w:sz w:val="24"/>
                <w:szCs w:val="24"/>
                <w:u w:val="single"/>
              </w:rPr>
            </w:pPr>
          </w:p>
          <w:p w14:paraId="26E79131" w14:textId="77777777" w:rsidR="00492949" w:rsidRPr="0068281B" w:rsidRDefault="00492949" w:rsidP="00EF4CCC">
            <w:pPr>
              <w:rPr>
                <w:rFonts w:asciiTheme="majorHAnsi" w:hAnsiTheme="majorHAnsi"/>
                <w:b/>
                <w:i/>
                <w:sz w:val="24"/>
                <w:szCs w:val="24"/>
                <w:u w:val="single"/>
              </w:rPr>
            </w:pPr>
          </w:p>
          <w:p w14:paraId="1CB9BAFA" w14:textId="77777777" w:rsidR="00492949" w:rsidRPr="0068281B" w:rsidRDefault="00492949" w:rsidP="00EF4CCC">
            <w:pPr>
              <w:rPr>
                <w:rFonts w:asciiTheme="majorHAnsi" w:hAnsiTheme="majorHAnsi"/>
                <w:b/>
                <w:i/>
                <w:sz w:val="24"/>
                <w:szCs w:val="24"/>
                <w:u w:val="single"/>
              </w:rPr>
            </w:pPr>
            <w:r w:rsidRPr="0068281B">
              <w:rPr>
                <w:rFonts w:asciiTheme="majorHAnsi" w:hAnsiTheme="majorHAnsi"/>
                <w:b/>
                <w:i/>
                <w:sz w:val="24"/>
                <w:szCs w:val="24"/>
                <w:u w:val="single"/>
              </w:rPr>
              <w:t>Les effets de la dissolution de la SARL</w:t>
            </w:r>
          </w:p>
          <w:p w14:paraId="1C46C8D0" w14:textId="77777777" w:rsidR="00492949" w:rsidRPr="0068281B" w:rsidRDefault="00492949" w:rsidP="00EF4CCC">
            <w:pPr>
              <w:rPr>
                <w:rFonts w:asciiTheme="majorHAnsi" w:hAnsiTheme="majorHAnsi"/>
                <w:b/>
                <w:i/>
                <w:sz w:val="24"/>
                <w:szCs w:val="24"/>
                <w:u w:val="single"/>
              </w:rPr>
            </w:pPr>
          </w:p>
          <w:p w14:paraId="62928BAF" w14:textId="77777777" w:rsidR="00492949" w:rsidRPr="0068281B" w:rsidRDefault="00492949" w:rsidP="00EF4CCC">
            <w:pPr>
              <w:rPr>
                <w:rFonts w:asciiTheme="majorHAnsi" w:hAnsiTheme="majorHAnsi"/>
                <w:sz w:val="24"/>
                <w:szCs w:val="24"/>
              </w:rPr>
            </w:pPr>
            <w:r w:rsidRPr="0068281B">
              <w:rPr>
                <w:rFonts w:asciiTheme="majorHAnsi" w:hAnsiTheme="majorHAnsi"/>
                <w:sz w:val="24"/>
                <w:szCs w:val="24"/>
              </w:rPr>
              <w:t>-la liquidation</w:t>
            </w:r>
          </w:p>
          <w:p w14:paraId="2B05944A" w14:textId="77777777" w:rsidR="00492949" w:rsidRPr="0068281B" w:rsidRDefault="00492949" w:rsidP="00EF4CCC">
            <w:pPr>
              <w:rPr>
                <w:rFonts w:asciiTheme="majorHAnsi" w:hAnsiTheme="majorHAnsi"/>
                <w:sz w:val="24"/>
                <w:szCs w:val="24"/>
              </w:rPr>
            </w:pPr>
          </w:p>
          <w:p w14:paraId="10169AF3" w14:textId="77777777" w:rsidR="00492949" w:rsidRPr="0068281B" w:rsidRDefault="00492949" w:rsidP="00EF4CCC">
            <w:pPr>
              <w:rPr>
                <w:rFonts w:asciiTheme="majorHAnsi" w:hAnsiTheme="majorHAnsi"/>
                <w:sz w:val="24"/>
                <w:szCs w:val="24"/>
              </w:rPr>
            </w:pPr>
            <w:r w:rsidRPr="0068281B">
              <w:rPr>
                <w:rFonts w:asciiTheme="majorHAnsi" w:hAnsiTheme="majorHAnsi"/>
                <w:sz w:val="24"/>
                <w:szCs w:val="24"/>
              </w:rPr>
              <w:t>-l’opération de partage.</w:t>
            </w:r>
          </w:p>
          <w:p w14:paraId="4E431B5E" w14:textId="77777777" w:rsidR="00492949" w:rsidRPr="0068281B" w:rsidRDefault="00492949" w:rsidP="00EF4CCC">
            <w:pPr>
              <w:rPr>
                <w:rFonts w:asciiTheme="majorHAnsi" w:hAnsiTheme="majorHAnsi"/>
                <w:b/>
                <w:i/>
                <w:sz w:val="24"/>
                <w:szCs w:val="24"/>
                <w:u w:val="single"/>
              </w:rPr>
            </w:pPr>
          </w:p>
          <w:p w14:paraId="7F7DBCBC" w14:textId="77777777" w:rsidR="00492949" w:rsidRPr="0068281B" w:rsidRDefault="00492949" w:rsidP="00EF4CCC">
            <w:pPr>
              <w:rPr>
                <w:rFonts w:asciiTheme="majorHAnsi" w:hAnsiTheme="majorHAnsi"/>
                <w:b/>
                <w:i/>
                <w:sz w:val="24"/>
                <w:szCs w:val="24"/>
                <w:u w:val="single"/>
              </w:rPr>
            </w:pPr>
          </w:p>
        </w:tc>
      </w:tr>
    </w:tbl>
    <w:p w14:paraId="4912E1CC" w14:textId="77777777" w:rsidR="00492949" w:rsidRPr="0068281B" w:rsidRDefault="00492949" w:rsidP="00492949">
      <w:pPr>
        <w:rPr>
          <w:rFonts w:asciiTheme="majorHAnsi" w:hAnsiTheme="majorHAnsi"/>
          <w:b/>
          <w:sz w:val="24"/>
          <w:szCs w:val="24"/>
          <w:u w:val="single"/>
        </w:rPr>
      </w:pPr>
    </w:p>
    <w:p w14:paraId="746D3875" w14:textId="77777777" w:rsidR="00492949" w:rsidRPr="0068281B" w:rsidRDefault="00492949" w:rsidP="00492949">
      <w:pPr>
        <w:rPr>
          <w:rFonts w:asciiTheme="majorHAnsi" w:hAnsiTheme="majorHAnsi"/>
          <w:sz w:val="24"/>
          <w:szCs w:val="24"/>
        </w:rPr>
      </w:pPr>
    </w:p>
    <w:p w14:paraId="067D60C6" w14:textId="77777777" w:rsidR="00585AFC" w:rsidRPr="0068281B" w:rsidRDefault="00585AFC" w:rsidP="00585AFC">
      <w:pPr>
        <w:rPr>
          <w:rFonts w:asciiTheme="majorHAnsi" w:hAnsiTheme="majorHAnsi"/>
          <w:b/>
          <w:bCs/>
          <w:sz w:val="24"/>
          <w:szCs w:val="24"/>
          <w:lang w:val="en-US"/>
        </w:rPr>
      </w:pPr>
      <w:r w:rsidRPr="0068281B">
        <w:rPr>
          <w:rFonts w:asciiTheme="majorHAnsi" w:hAnsiTheme="majorHAnsi"/>
          <w:b/>
          <w:bCs/>
          <w:sz w:val="24"/>
          <w:szCs w:val="24"/>
          <w:lang w:val="en-US"/>
        </w:rPr>
        <w:t>SARL</w:t>
      </w:r>
    </w:p>
    <w:tbl>
      <w:tblPr>
        <w:tblStyle w:val="Grilledutableau"/>
        <w:tblW w:w="0" w:type="auto"/>
        <w:tblLook w:val="04A0" w:firstRow="1" w:lastRow="0" w:firstColumn="1" w:lastColumn="0" w:noHBand="0" w:noVBand="1"/>
      </w:tblPr>
      <w:tblGrid>
        <w:gridCol w:w="4320"/>
        <w:gridCol w:w="9283"/>
      </w:tblGrid>
      <w:tr w:rsidR="00585AFC" w:rsidRPr="0068281B" w14:paraId="435E1446"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12F62FD3" w14:textId="77777777" w:rsidR="00585AFC" w:rsidRPr="0068281B" w:rsidRDefault="00585AFC" w:rsidP="00585AFC">
            <w:pPr>
              <w:spacing w:after="200" w:line="276" w:lineRule="auto"/>
              <w:rPr>
                <w:rFonts w:asciiTheme="majorHAnsi" w:hAnsiTheme="majorHAnsi"/>
                <w:sz w:val="24"/>
                <w:szCs w:val="24"/>
                <w:lang w:val="en-US"/>
              </w:rPr>
            </w:pPr>
            <w:proofErr w:type="spellStart"/>
            <w:r w:rsidRPr="0068281B">
              <w:rPr>
                <w:rFonts w:asciiTheme="majorHAnsi" w:hAnsiTheme="majorHAnsi"/>
                <w:sz w:val="24"/>
                <w:szCs w:val="24"/>
                <w:lang w:val="en-US"/>
              </w:rPr>
              <w:t>Élément</w:t>
            </w:r>
            <w:proofErr w:type="spellEnd"/>
          </w:p>
        </w:tc>
        <w:tc>
          <w:tcPr>
            <w:tcW w:w="9283" w:type="dxa"/>
            <w:tcBorders>
              <w:top w:val="single" w:sz="4" w:space="0" w:color="auto"/>
              <w:left w:val="single" w:sz="4" w:space="0" w:color="auto"/>
              <w:bottom w:val="single" w:sz="4" w:space="0" w:color="auto"/>
              <w:right w:val="single" w:sz="4" w:space="0" w:color="auto"/>
            </w:tcBorders>
            <w:hideMark/>
          </w:tcPr>
          <w:p w14:paraId="0995655B" w14:textId="77777777" w:rsidR="00585AFC" w:rsidRPr="0068281B" w:rsidRDefault="00585AFC" w:rsidP="00585AFC">
            <w:pPr>
              <w:spacing w:after="200" w:line="276" w:lineRule="auto"/>
              <w:rPr>
                <w:rFonts w:asciiTheme="majorHAnsi" w:hAnsiTheme="majorHAnsi"/>
                <w:sz w:val="24"/>
                <w:szCs w:val="24"/>
                <w:lang w:val="en-US"/>
              </w:rPr>
            </w:pPr>
            <w:proofErr w:type="spellStart"/>
            <w:r w:rsidRPr="0068281B">
              <w:rPr>
                <w:rFonts w:asciiTheme="majorHAnsi" w:hAnsiTheme="majorHAnsi"/>
                <w:sz w:val="24"/>
                <w:szCs w:val="24"/>
                <w:lang w:val="en-US"/>
              </w:rPr>
              <w:t>Détail</w:t>
            </w:r>
            <w:proofErr w:type="spellEnd"/>
          </w:p>
        </w:tc>
      </w:tr>
      <w:tr w:rsidR="00585AFC" w:rsidRPr="0068281B" w14:paraId="6F7EABBE"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0B3C8E76" w14:textId="77777777" w:rsidR="00585AFC" w:rsidRPr="0068281B" w:rsidRDefault="00585AFC" w:rsidP="00585AFC">
            <w:pPr>
              <w:spacing w:after="200" w:line="276" w:lineRule="auto"/>
              <w:rPr>
                <w:rFonts w:asciiTheme="majorHAnsi" w:hAnsiTheme="majorHAnsi"/>
                <w:sz w:val="24"/>
                <w:szCs w:val="24"/>
                <w:lang w:val="en-US"/>
              </w:rPr>
            </w:pPr>
            <w:r w:rsidRPr="0068281B">
              <w:rPr>
                <w:rFonts w:asciiTheme="majorHAnsi" w:hAnsiTheme="majorHAnsi"/>
                <w:sz w:val="24"/>
                <w:szCs w:val="24"/>
                <w:lang w:val="en-US"/>
              </w:rPr>
              <w:t xml:space="preserve">Type de </w:t>
            </w:r>
            <w:proofErr w:type="spellStart"/>
            <w:r w:rsidRPr="0068281B">
              <w:rPr>
                <w:rFonts w:asciiTheme="majorHAnsi" w:hAnsiTheme="majorHAnsi"/>
                <w:sz w:val="24"/>
                <w:szCs w:val="24"/>
                <w:lang w:val="en-US"/>
              </w:rPr>
              <w:t>fiscalité</w:t>
            </w:r>
            <w:proofErr w:type="spellEnd"/>
          </w:p>
        </w:tc>
        <w:tc>
          <w:tcPr>
            <w:tcW w:w="9283" w:type="dxa"/>
            <w:tcBorders>
              <w:top w:val="single" w:sz="4" w:space="0" w:color="auto"/>
              <w:left w:val="single" w:sz="4" w:space="0" w:color="auto"/>
              <w:bottom w:val="single" w:sz="4" w:space="0" w:color="auto"/>
              <w:right w:val="single" w:sz="4" w:space="0" w:color="auto"/>
            </w:tcBorders>
            <w:hideMark/>
          </w:tcPr>
          <w:p w14:paraId="2D31EDDB" w14:textId="77777777" w:rsidR="00585AFC" w:rsidRPr="0068281B" w:rsidRDefault="00585AFC" w:rsidP="00585AFC">
            <w:pPr>
              <w:spacing w:after="200" w:line="276" w:lineRule="auto"/>
              <w:rPr>
                <w:rFonts w:asciiTheme="majorHAnsi" w:hAnsiTheme="majorHAnsi"/>
                <w:sz w:val="24"/>
                <w:szCs w:val="24"/>
                <w:lang w:val="en-US"/>
              </w:rPr>
            </w:pPr>
            <w:r w:rsidRPr="0068281B">
              <w:rPr>
                <w:rFonts w:asciiTheme="majorHAnsi" w:hAnsiTheme="majorHAnsi"/>
                <w:sz w:val="24"/>
                <w:szCs w:val="24"/>
                <w:lang w:val="en-US"/>
              </w:rPr>
              <w:t xml:space="preserve">IS (par </w:t>
            </w:r>
            <w:proofErr w:type="spellStart"/>
            <w:r w:rsidRPr="0068281B">
              <w:rPr>
                <w:rFonts w:asciiTheme="majorHAnsi" w:hAnsiTheme="majorHAnsi"/>
                <w:sz w:val="24"/>
                <w:szCs w:val="24"/>
                <w:lang w:val="en-US"/>
              </w:rPr>
              <w:t>défaut</w:t>
            </w:r>
            <w:proofErr w:type="spellEnd"/>
            <w:r w:rsidRPr="0068281B">
              <w:rPr>
                <w:rFonts w:asciiTheme="majorHAnsi" w:hAnsiTheme="majorHAnsi"/>
                <w:sz w:val="24"/>
                <w:szCs w:val="24"/>
                <w:lang w:val="en-US"/>
              </w:rPr>
              <w:t>)</w:t>
            </w:r>
          </w:p>
        </w:tc>
      </w:tr>
      <w:tr w:rsidR="00585AFC" w:rsidRPr="0068281B" w14:paraId="78188EC0"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698F9946" w14:textId="77777777" w:rsidR="00585AFC" w:rsidRPr="0068281B" w:rsidRDefault="00585AFC" w:rsidP="00585AFC">
            <w:pPr>
              <w:spacing w:after="200" w:line="276" w:lineRule="auto"/>
              <w:rPr>
                <w:rFonts w:asciiTheme="majorHAnsi" w:hAnsiTheme="majorHAnsi"/>
                <w:sz w:val="24"/>
                <w:szCs w:val="24"/>
                <w:lang w:val="en-US"/>
              </w:rPr>
            </w:pPr>
            <w:proofErr w:type="spellStart"/>
            <w:r w:rsidRPr="0068281B">
              <w:rPr>
                <w:rFonts w:asciiTheme="majorHAnsi" w:hAnsiTheme="majorHAnsi"/>
                <w:sz w:val="24"/>
                <w:szCs w:val="24"/>
                <w:lang w:val="en-US"/>
              </w:rPr>
              <w:t>Taux</w:t>
            </w:r>
            <w:proofErr w:type="spellEnd"/>
            <w:r w:rsidRPr="0068281B">
              <w:rPr>
                <w:rFonts w:asciiTheme="majorHAnsi" w:hAnsiTheme="majorHAnsi"/>
                <w:sz w:val="24"/>
                <w:szCs w:val="24"/>
                <w:lang w:val="en-US"/>
              </w:rPr>
              <w:t xml:space="preserve"> IS</w:t>
            </w:r>
          </w:p>
        </w:tc>
        <w:tc>
          <w:tcPr>
            <w:tcW w:w="9283" w:type="dxa"/>
            <w:tcBorders>
              <w:top w:val="single" w:sz="4" w:space="0" w:color="auto"/>
              <w:left w:val="single" w:sz="4" w:space="0" w:color="auto"/>
              <w:bottom w:val="single" w:sz="4" w:space="0" w:color="auto"/>
              <w:right w:val="single" w:sz="4" w:space="0" w:color="auto"/>
            </w:tcBorders>
            <w:hideMark/>
          </w:tcPr>
          <w:p w14:paraId="44F7F902" w14:textId="77777777" w:rsidR="00585AFC" w:rsidRPr="0068281B" w:rsidRDefault="00585AFC" w:rsidP="00585AFC">
            <w:pPr>
              <w:spacing w:after="200" w:line="276" w:lineRule="auto"/>
              <w:rPr>
                <w:rFonts w:asciiTheme="majorHAnsi" w:hAnsiTheme="majorHAnsi"/>
                <w:sz w:val="24"/>
                <w:szCs w:val="24"/>
                <w:lang w:val="en-US"/>
              </w:rPr>
            </w:pPr>
            <w:r w:rsidRPr="0068281B">
              <w:rPr>
                <w:rFonts w:asciiTheme="majorHAnsi" w:hAnsiTheme="majorHAnsi"/>
                <w:sz w:val="24"/>
                <w:szCs w:val="24"/>
                <w:lang w:val="en-US"/>
              </w:rPr>
              <w:t xml:space="preserve">25 % </w:t>
            </w:r>
            <w:proofErr w:type="spellStart"/>
            <w:r w:rsidRPr="0068281B">
              <w:rPr>
                <w:rFonts w:asciiTheme="majorHAnsi" w:hAnsiTheme="majorHAnsi"/>
                <w:sz w:val="24"/>
                <w:szCs w:val="24"/>
                <w:lang w:val="en-US"/>
              </w:rPr>
              <w:t>ou</w:t>
            </w:r>
            <w:proofErr w:type="spellEnd"/>
            <w:r w:rsidRPr="0068281B">
              <w:rPr>
                <w:rFonts w:asciiTheme="majorHAnsi" w:hAnsiTheme="majorHAnsi"/>
                <w:sz w:val="24"/>
                <w:szCs w:val="24"/>
                <w:lang w:val="en-US"/>
              </w:rPr>
              <w:t xml:space="preserve"> 15 % PME</w:t>
            </w:r>
          </w:p>
        </w:tc>
      </w:tr>
      <w:tr w:rsidR="00585AFC" w:rsidRPr="0068281B" w14:paraId="38BDDAA1"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61295176" w14:textId="77777777" w:rsidR="00585AFC" w:rsidRPr="0068281B" w:rsidRDefault="00585AFC" w:rsidP="00585AFC">
            <w:pPr>
              <w:spacing w:after="200" w:line="276" w:lineRule="auto"/>
              <w:rPr>
                <w:rFonts w:asciiTheme="majorHAnsi" w:hAnsiTheme="majorHAnsi"/>
                <w:sz w:val="24"/>
                <w:szCs w:val="24"/>
                <w:lang w:val="en-US"/>
              </w:rPr>
            </w:pPr>
            <w:r w:rsidRPr="0068281B">
              <w:rPr>
                <w:rFonts w:asciiTheme="majorHAnsi" w:hAnsiTheme="majorHAnsi"/>
                <w:sz w:val="24"/>
                <w:szCs w:val="24"/>
                <w:lang w:val="en-US"/>
              </w:rPr>
              <w:t>TVA</w:t>
            </w:r>
          </w:p>
        </w:tc>
        <w:tc>
          <w:tcPr>
            <w:tcW w:w="9283" w:type="dxa"/>
            <w:tcBorders>
              <w:top w:val="single" w:sz="4" w:space="0" w:color="auto"/>
              <w:left w:val="single" w:sz="4" w:space="0" w:color="auto"/>
              <w:bottom w:val="single" w:sz="4" w:space="0" w:color="auto"/>
              <w:right w:val="single" w:sz="4" w:space="0" w:color="auto"/>
            </w:tcBorders>
            <w:hideMark/>
          </w:tcPr>
          <w:p w14:paraId="0927037F" w14:textId="77777777" w:rsidR="00585AFC" w:rsidRPr="0068281B" w:rsidRDefault="00585AFC" w:rsidP="00585AFC">
            <w:pPr>
              <w:spacing w:after="200" w:line="276" w:lineRule="auto"/>
              <w:rPr>
                <w:rFonts w:asciiTheme="majorHAnsi" w:hAnsiTheme="majorHAnsi"/>
                <w:sz w:val="24"/>
                <w:szCs w:val="24"/>
                <w:lang w:val="en-US"/>
              </w:rPr>
            </w:pPr>
            <w:r w:rsidRPr="0068281B">
              <w:rPr>
                <w:rFonts w:asciiTheme="majorHAnsi" w:hAnsiTheme="majorHAnsi"/>
                <w:sz w:val="24"/>
                <w:szCs w:val="24"/>
                <w:lang w:val="en-US"/>
              </w:rPr>
              <w:t xml:space="preserve">Oui </w:t>
            </w:r>
            <w:proofErr w:type="spellStart"/>
            <w:r w:rsidRPr="0068281B">
              <w:rPr>
                <w:rFonts w:asciiTheme="majorHAnsi" w:hAnsiTheme="majorHAnsi"/>
                <w:sz w:val="24"/>
                <w:szCs w:val="24"/>
                <w:lang w:val="en-US"/>
              </w:rPr>
              <w:t>si</w:t>
            </w:r>
            <w:proofErr w:type="spellEnd"/>
            <w:r w:rsidRPr="0068281B">
              <w:rPr>
                <w:rFonts w:asciiTheme="majorHAnsi" w:hAnsiTheme="majorHAnsi"/>
                <w:sz w:val="24"/>
                <w:szCs w:val="24"/>
                <w:lang w:val="en-US"/>
              </w:rPr>
              <w:t xml:space="preserve"> </w:t>
            </w:r>
            <w:proofErr w:type="spellStart"/>
            <w:r w:rsidRPr="0068281B">
              <w:rPr>
                <w:rFonts w:asciiTheme="majorHAnsi" w:hAnsiTheme="majorHAnsi"/>
                <w:sz w:val="24"/>
                <w:szCs w:val="24"/>
                <w:lang w:val="en-US"/>
              </w:rPr>
              <w:t>seuils</w:t>
            </w:r>
            <w:proofErr w:type="spellEnd"/>
            <w:r w:rsidRPr="0068281B">
              <w:rPr>
                <w:rFonts w:asciiTheme="majorHAnsi" w:hAnsiTheme="majorHAnsi"/>
                <w:sz w:val="24"/>
                <w:szCs w:val="24"/>
                <w:lang w:val="en-US"/>
              </w:rPr>
              <w:t xml:space="preserve"> </w:t>
            </w:r>
            <w:proofErr w:type="spellStart"/>
            <w:r w:rsidRPr="0068281B">
              <w:rPr>
                <w:rFonts w:asciiTheme="majorHAnsi" w:hAnsiTheme="majorHAnsi"/>
                <w:sz w:val="24"/>
                <w:szCs w:val="24"/>
                <w:lang w:val="en-US"/>
              </w:rPr>
              <w:t>dépassés</w:t>
            </w:r>
            <w:proofErr w:type="spellEnd"/>
          </w:p>
        </w:tc>
      </w:tr>
      <w:tr w:rsidR="00585AFC" w:rsidRPr="0068281B" w14:paraId="12B9865E"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667934DE" w14:textId="77777777" w:rsidR="00585AFC" w:rsidRPr="0068281B" w:rsidRDefault="00585AFC" w:rsidP="00585AFC">
            <w:pPr>
              <w:spacing w:after="200" w:line="276" w:lineRule="auto"/>
              <w:rPr>
                <w:rFonts w:asciiTheme="majorHAnsi" w:hAnsiTheme="majorHAnsi"/>
                <w:sz w:val="24"/>
                <w:szCs w:val="24"/>
                <w:lang w:val="en-US"/>
              </w:rPr>
            </w:pPr>
            <w:proofErr w:type="spellStart"/>
            <w:r w:rsidRPr="0068281B">
              <w:rPr>
                <w:rFonts w:asciiTheme="majorHAnsi" w:hAnsiTheme="majorHAnsi"/>
                <w:sz w:val="24"/>
                <w:szCs w:val="24"/>
                <w:lang w:val="en-US"/>
              </w:rPr>
              <w:t>Comptabilité</w:t>
            </w:r>
            <w:proofErr w:type="spellEnd"/>
          </w:p>
        </w:tc>
        <w:tc>
          <w:tcPr>
            <w:tcW w:w="9283" w:type="dxa"/>
            <w:tcBorders>
              <w:top w:val="single" w:sz="4" w:space="0" w:color="auto"/>
              <w:left w:val="single" w:sz="4" w:space="0" w:color="auto"/>
              <w:bottom w:val="single" w:sz="4" w:space="0" w:color="auto"/>
              <w:right w:val="single" w:sz="4" w:space="0" w:color="auto"/>
            </w:tcBorders>
            <w:hideMark/>
          </w:tcPr>
          <w:p w14:paraId="52EE1572" w14:textId="77777777" w:rsidR="00585AFC" w:rsidRPr="0068281B" w:rsidRDefault="00585AFC" w:rsidP="00585AFC">
            <w:pPr>
              <w:spacing w:after="200" w:line="276" w:lineRule="auto"/>
              <w:rPr>
                <w:rFonts w:asciiTheme="majorHAnsi" w:hAnsiTheme="majorHAnsi"/>
                <w:sz w:val="24"/>
                <w:szCs w:val="24"/>
                <w:lang w:val="en-US"/>
              </w:rPr>
            </w:pPr>
            <w:proofErr w:type="spellStart"/>
            <w:r w:rsidRPr="0068281B">
              <w:rPr>
                <w:rFonts w:asciiTheme="majorHAnsi" w:hAnsiTheme="majorHAnsi"/>
                <w:sz w:val="24"/>
                <w:szCs w:val="24"/>
                <w:lang w:val="en-US"/>
              </w:rPr>
              <w:t>Obligatoire</w:t>
            </w:r>
            <w:proofErr w:type="spellEnd"/>
            <w:r w:rsidRPr="0068281B">
              <w:rPr>
                <w:rFonts w:asciiTheme="majorHAnsi" w:hAnsiTheme="majorHAnsi"/>
                <w:sz w:val="24"/>
                <w:szCs w:val="24"/>
                <w:lang w:val="en-US"/>
              </w:rPr>
              <w:t xml:space="preserve"> </w:t>
            </w:r>
            <w:proofErr w:type="spellStart"/>
            <w:r w:rsidRPr="0068281B">
              <w:rPr>
                <w:rFonts w:asciiTheme="majorHAnsi" w:hAnsiTheme="majorHAnsi"/>
                <w:sz w:val="24"/>
                <w:szCs w:val="24"/>
                <w:lang w:val="en-US"/>
              </w:rPr>
              <w:t>selon</w:t>
            </w:r>
            <w:proofErr w:type="spellEnd"/>
            <w:r w:rsidRPr="0068281B">
              <w:rPr>
                <w:rFonts w:asciiTheme="majorHAnsi" w:hAnsiTheme="majorHAnsi"/>
                <w:sz w:val="24"/>
                <w:szCs w:val="24"/>
                <w:lang w:val="en-US"/>
              </w:rPr>
              <w:t xml:space="preserve"> SYSCOHADA</w:t>
            </w:r>
          </w:p>
        </w:tc>
      </w:tr>
      <w:tr w:rsidR="00585AFC" w:rsidRPr="0068281B" w14:paraId="6AB97A2D" w14:textId="77777777" w:rsidTr="00FD0826">
        <w:tc>
          <w:tcPr>
            <w:tcW w:w="4320" w:type="dxa"/>
            <w:tcBorders>
              <w:top w:val="single" w:sz="4" w:space="0" w:color="auto"/>
              <w:left w:val="single" w:sz="4" w:space="0" w:color="auto"/>
              <w:bottom w:val="single" w:sz="4" w:space="0" w:color="auto"/>
              <w:right w:val="single" w:sz="4" w:space="0" w:color="auto"/>
            </w:tcBorders>
            <w:hideMark/>
          </w:tcPr>
          <w:p w14:paraId="7264705A" w14:textId="77777777" w:rsidR="00585AFC" w:rsidRPr="0068281B" w:rsidRDefault="00585AFC" w:rsidP="00585AFC">
            <w:pPr>
              <w:spacing w:after="200" w:line="276" w:lineRule="auto"/>
              <w:rPr>
                <w:rFonts w:asciiTheme="majorHAnsi" w:hAnsiTheme="majorHAnsi"/>
                <w:sz w:val="24"/>
                <w:szCs w:val="24"/>
                <w:lang w:val="en-US"/>
              </w:rPr>
            </w:pPr>
            <w:proofErr w:type="spellStart"/>
            <w:r w:rsidRPr="0068281B">
              <w:rPr>
                <w:rFonts w:asciiTheme="majorHAnsi" w:hAnsiTheme="majorHAnsi"/>
                <w:sz w:val="24"/>
                <w:szCs w:val="24"/>
                <w:lang w:val="en-US"/>
              </w:rPr>
              <w:t>Autres</w:t>
            </w:r>
            <w:proofErr w:type="spellEnd"/>
            <w:r w:rsidRPr="0068281B">
              <w:rPr>
                <w:rFonts w:asciiTheme="majorHAnsi" w:hAnsiTheme="majorHAnsi"/>
                <w:sz w:val="24"/>
                <w:szCs w:val="24"/>
                <w:lang w:val="en-US"/>
              </w:rPr>
              <w:t xml:space="preserve"> taxes</w:t>
            </w:r>
          </w:p>
        </w:tc>
        <w:tc>
          <w:tcPr>
            <w:tcW w:w="9283" w:type="dxa"/>
            <w:tcBorders>
              <w:top w:val="single" w:sz="4" w:space="0" w:color="auto"/>
              <w:left w:val="single" w:sz="4" w:space="0" w:color="auto"/>
              <w:bottom w:val="single" w:sz="4" w:space="0" w:color="auto"/>
              <w:right w:val="single" w:sz="4" w:space="0" w:color="auto"/>
            </w:tcBorders>
            <w:hideMark/>
          </w:tcPr>
          <w:p w14:paraId="12373358" w14:textId="77777777" w:rsidR="00585AFC" w:rsidRPr="0068281B" w:rsidRDefault="00585AFC" w:rsidP="00585AFC">
            <w:pPr>
              <w:spacing w:after="200" w:line="276" w:lineRule="auto"/>
              <w:rPr>
                <w:rFonts w:asciiTheme="majorHAnsi" w:hAnsiTheme="majorHAnsi"/>
                <w:sz w:val="24"/>
                <w:szCs w:val="24"/>
                <w:lang w:val="en-US"/>
              </w:rPr>
            </w:pPr>
            <w:r w:rsidRPr="0068281B">
              <w:rPr>
                <w:rFonts w:asciiTheme="majorHAnsi" w:hAnsiTheme="majorHAnsi"/>
                <w:sz w:val="24"/>
                <w:szCs w:val="24"/>
                <w:lang w:val="en-US"/>
              </w:rPr>
              <w:t xml:space="preserve">ITS, </w:t>
            </w:r>
            <w:proofErr w:type="spellStart"/>
            <w:r w:rsidRPr="0068281B">
              <w:rPr>
                <w:rFonts w:asciiTheme="majorHAnsi" w:hAnsiTheme="majorHAnsi"/>
                <w:sz w:val="24"/>
                <w:szCs w:val="24"/>
                <w:lang w:val="en-US"/>
              </w:rPr>
              <w:t>patente</w:t>
            </w:r>
            <w:proofErr w:type="spellEnd"/>
            <w:r w:rsidRPr="0068281B">
              <w:rPr>
                <w:rFonts w:asciiTheme="majorHAnsi" w:hAnsiTheme="majorHAnsi"/>
                <w:sz w:val="24"/>
                <w:szCs w:val="24"/>
                <w:lang w:val="en-US"/>
              </w:rPr>
              <w:t>, taxe apprentissage</w:t>
            </w:r>
          </w:p>
        </w:tc>
      </w:tr>
    </w:tbl>
    <w:p w14:paraId="720D0FF5" w14:textId="77777777" w:rsidR="00585AFC" w:rsidRPr="0068281B" w:rsidRDefault="00585AFC" w:rsidP="00492949">
      <w:pPr>
        <w:rPr>
          <w:rFonts w:asciiTheme="majorHAnsi" w:hAnsiTheme="majorHAnsi"/>
          <w:sz w:val="24"/>
          <w:szCs w:val="24"/>
        </w:rPr>
      </w:pPr>
    </w:p>
    <w:p w14:paraId="1A3DA647" w14:textId="77777777" w:rsidR="00EE3311" w:rsidRPr="0068281B" w:rsidRDefault="00EE3311" w:rsidP="00492949">
      <w:pPr>
        <w:rPr>
          <w:rFonts w:asciiTheme="majorHAnsi" w:hAnsiTheme="majorHAnsi"/>
          <w:sz w:val="24"/>
          <w:szCs w:val="24"/>
        </w:rPr>
      </w:pPr>
    </w:p>
    <w:p w14:paraId="686194F2" w14:textId="77777777" w:rsidR="00585AFC" w:rsidRPr="0068281B" w:rsidRDefault="00585AFC" w:rsidP="00492949">
      <w:pPr>
        <w:rPr>
          <w:rFonts w:asciiTheme="majorHAnsi" w:hAnsiTheme="majorHAnsi"/>
          <w:sz w:val="24"/>
          <w:szCs w:val="24"/>
        </w:rPr>
      </w:pPr>
    </w:p>
    <w:p w14:paraId="33278427" w14:textId="77777777" w:rsidR="00585AFC" w:rsidRDefault="00585AFC" w:rsidP="00492949">
      <w:pPr>
        <w:rPr>
          <w:rFonts w:asciiTheme="majorHAnsi" w:hAnsiTheme="majorHAnsi"/>
          <w:sz w:val="24"/>
          <w:szCs w:val="24"/>
        </w:rPr>
      </w:pPr>
    </w:p>
    <w:p w14:paraId="56E372FC" w14:textId="77777777" w:rsidR="0068281B" w:rsidRDefault="0068281B" w:rsidP="00492949">
      <w:pPr>
        <w:rPr>
          <w:rFonts w:asciiTheme="majorHAnsi" w:hAnsiTheme="majorHAnsi"/>
          <w:sz w:val="24"/>
          <w:szCs w:val="24"/>
        </w:rPr>
      </w:pPr>
    </w:p>
    <w:p w14:paraId="006CB927" w14:textId="77777777" w:rsidR="002D6901" w:rsidRDefault="002D6901" w:rsidP="00492949">
      <w:pPr>
        <w:rPr>
          <w:rFonts w:asciiTheme="majorHAnsi" w:hAnsiTheme="majorHAnsi"/>
          <w:sz w:val="24"/>
          <w:szCs w:val="24"/>
        </w:rPr>
      </w:pPr>
    </w:p>
    <w:p w14:paraId="5498730B" w14:textId="77777777" w:rsidR="002D6901" w:rsidRDefault="002D6901" w:rsidP="00492949">
      <w:pPr>
        <w:rPr>
          <w:rFonts w:asciiTheme="majorHAnsi" w:hAnsiTheme="majorHAnsi"/>
          <w:sz w:val="24"/>
          <w:szCs w:val="24"/>
        </w:rPr>
      </w:pPr>
    </w:p>
    <w:p w14:paraId="5B2F398F" w14:textId="77777777" w:rsidR="002D6901" w:rsidRDefault="002D6901" w:rsidP="00492949">
      <w:pPr>
        <w:rPr>
          <w:rFonts w:asciiTheme="majorHAnsi" w:hAnsiTheme="majorHAnsi"/>
          <w:sz w:val="24"/>
          <w:szCs w:val="24"/>
        </w:rPr>
      </w:pPr>
    </w:p>
    <w:p w14:paraId="0DACF0E1" w14:textId="77777777" w:rsidR="002D6901" w:rsidRDefault="002D6901" w:rsidP="00492949">
      <w:pPr>
        <w:rPr>
          <w:rFonts w:asciiTheme="majorHAnsi" w:hAnsiTheme="majorHAnsi"/>
          <w:sz w:val="24"/>
          <w:szCs w:val="24"/>
        </w:rPr>
      </w:pPr>
    </w:p>
    <w:p w14:paraId="5C06BBB6" w14:textId="77777777" w:rsidR="002D6901" w:rsidRDefault="002D6901" w:rsidP="00492949">
      <w:pPr>
        <w:rPr>
          <w:rFonts w:asciiTheme="majorHAnsi" w:hAnsiTheme="majorHAnsi"/>
          <w:sz w:val="24"/>
          <w:szCs w:val="24"/>
        </w:rPr>
      </w:pPr>
    </w:p>
    <w:p w14:paraId="35CF817E" w14:textId="515EAD6C" w:rsidR="0068281B" w:rsidRPr="00FD0826" w:rsidRDefault="002D6901" w:rsidP="00492949">
      <w:pPr>
        <w:rPr>
          <w:rFonts w:asciiTheme="majorHAnsi" w:hAnsiTheme="majorHAnsi"/>
          <w:b/>
          <w:bCs/>
          <w:sz w:val="24"/>
          <w:szCs w:val="24"/>
        </w:rPr>
      </w:pPr>
      <w:r>
        <w:rPr>
          <w:rFonts w:asciiTheme="majorHAnsi" w:hAnsiTheme="majorHAnsi"/>
          <w:sz w:val="24"/>
          <w:szCs w:val="24"/>
        </w:rPr>
        <w:t xml:space="preserve">                                                                      </w:t>
      </w:r>
      <w:r w:rsidRPr="00FD0826">
        <w:rPr>
          <w:rFonts w:asciiTheme="majorHAnsi" w:hAnsiTheme="majorHAnsi"/>
          <w:b/>
          <w:bCs/>
          <w:sz w:val="24"/>
          <w:szCs w:val="24"/>
        </w:rPr>
        <w:t>SARLU</w:t>
      </w:r>
      <w:r w:rsidR="00FD0826">
        <w:rPr>
          <w:rFonts w:asciiTheme="majorHAnsi" w:hAnsiTheme="majorHAnsi"/>
          <w:b/>
          <w:bCs/>
          <w:sz w:val="24"/>
          <w:szCs w:val="24"/>
        </w:rPr>
        <w:t xml:space="preserve"> (</w:t>
      </w:r>
      <w:r w:rsidR="00FD0826" w:rsidRPr="002D6901">
        <w:rPr>
          <w:rFonts w:asciiTheme="majorHAnsi" w:hAnsiTheme="majorHAnsi"/>
          <w:b/>
          <w:sz w:val="24"/>
          <w:szCs w:val="24"/>
        </w:rPr>
        <w:t>Société à Responsabilité Limitée Unipersonnelle</w:t>
      </w:r>
      <w:r w:rsidR="00FD0826">
        <w:rPr>
          <w:rFonts w:asciiTheme="majorHAnsi" w:hAnsiTheme="majorHAnsi"/>
          <w:b/>
          <w:sz w:val="24"/>
          <w:szCs w:val="24"/>
        </w:rPr>
        <w:t>)</w:t>
      </w:r>
    </w:p>
    <w:p w14:paraId="09F14E68" w14:textId="77777777" w:rsidR="002D6901" w:rsidRDefault="002D6901" w:rsidP="00492949">
      <w:pPr>
        <w:rPr>
          <w:rFonts w:asciiTheme="majorHAnsi" w:hAnsiTheme="majorHAnsi"/>
          <w:sz w:val="24"/>
          <w:szCs w:val="24"/>
        </w:rPr>
      </w:pPr>
    </w:p>
    <w:p w14:paraId="48F0BDCA" w14:textId="56ADBD6E" w:rsidR="002D6901" w:rsidRDefault="002D6901" w:rsidP="002D6901">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DEFINITION DE LA SARL</w:t>
      </w:r>
      <w:r>
        <w:rPr>
          <w:rFonts w:asciiTheme="majorHAnsi" w:hAnsiTheme="majorHAnsi"/>
          <w:b/>
          <w:sz w:val="24"/>
          <w:szCs w:val="24"/>
          <w:u w:val="single"/>
        </w:rPr>
        <w:t>U</w:t>
      </w:r>
    </w:p>
    <w:p w14:paraId="29044660" w14:textId="77777777" w:rsidR="002D6901" w:rsidRDefault="002D6901" w:rsidP="002D6901">
      <w:pPr>
        <w:rPr>
          <w:rFonts w:asciiTheme="majorHAnsi" w:hAnsiTheme="majorHAnsi"/>
          <w:b/>
          <w:sz w:val="24"/>
          <w:szCs w:val="24"/>
          <w:u w:val="single"/>
        </w:rPr>
      </w:pPr>
    </w:p>
    <w:p w14:paraId="181B6E0C" w14:textId="77777777" w:rsidR="002D6901" w:rsidRPr="002D6901" w:rsidRDefault="002D6901" w:rsidP="002D6901">
      <w:pPr>
        <w:rPr>
          <w:rFonts w:asciiTheme="majorHAnsi" w:hAnsiTheme="majorHAnsi"/>
          <w:bCs/>
          <w:sz w:val="24"/>
          <w:szCs w:val="24"/>
        </w:rPr>
      </w:pPr>
      <w:r w:rsidRPr="002D6901">
        <w:rPr>
          <w:rFonts w:asciiTheme="majorHAnsi" w:hAnsiTheme="majorHAnsi"/>
          <w:bCs/>
          <w:sz w:val="24"/>
          <w:szCs w:val="24"/>
        </w:rPr>
        <w:t>La SARLU, ou Société à Responsabilité Limitée Unipersonnelle, est une SARL constituée par un seul associé, personne physique ou morale.</w:t>
      </w:r>
      <w:r w:rsidRPr="002D6901">
        <w:rPr>
          <w:rFonts w:asciiTheme="majorHAnsi" w:hAnsiTheme="majorHAnsi"/>
          <w:bCs/>
          <w:sz w:val="24"/>
          <w:szCs w:val="24"/>
        </w:rPr>
        <w:br/>
        <w:t>Elle a la personnalité morale, une responsabilité limitée aux apports, et un fonctionnement simplifié.</w:t>
      </w:r>
    </w:p>
    <w:p w14:paraId="6F597888" w14:textId="77777777" w:rsidR="002D6901" w:rsidRPr="002D6901" w:rsidRDefault="002D6901" w:rsidP="002D6901">
      <w:pPr>
        <w:rPr>
          <w:rFonts w:asciiTheme="majorHAnsi" w:hAnsiTheme="majorHAnsi"/>
          <w:bCs/>
          <w:sz w:val="24"/>
          <w:szCs w:val="24"/>
        </w:rPr>
      </w:pPr>
      <w:r w:rsidRPr="002D6901">
        <w:rPr>
          <w:rFonts w:asciiTheme="majorHAnsi" w:hAnsiTheme="majorHAnsi"/>
          <w:bCs/>
          <w:sz w:val="24"/>
          <w:szCs w:val="24"/>
        </w:rPr>
        <w:t>Elle est régie par :</w:t>
      </w:r>
    </w:p>
    <w:p w14:paraId="5671DFC2" w14:textId="77777777" w:rsidR="002D6901" w:rsidRPr="002D6901" w:rsidRDefault="002D6901" w:rsidP="002D6901">
      <w:pPr>
        <w:numPr>
          <w:ilvl w:val="0"/>
          <w:numId w:val="81"/>
        </w:numPr>
        <w:rPr>
          <w:rFonts w:asciiTheme="majorHAnsi" w:hAnsiTheme="majorHAnsi"/>
          <w:bCs/>
          <w:sz w:val="24"/>
          <w:szCs w:val="24"/>
        </w:rPr>
      </w:pPr>
      <w:r w:rsidRPr="002D6901">
        <w:rPr>
          <w:rFonts w:asciiTheme="majorHAnsi" w:hAnsiTheme="majorHAnsi"/>
          <w:bCs/>
          <w:sz w:val="24"/>
          <w:szCs w:val="24"/>
        </w:rPr>
        <w:t>L’Acte uniforme OHADA relatif au droit des sociétés commerciales</w:t>
      </w:r>
    </w:p>
    <w:p w14:paraId="69A1F41C" w14:textId="77777777" w:rsidR="002D6901" w:rsidRPr="002D6901" w:rsidRDefault="002D6901" w:rsidP="002D6901">
      <w:pPr>
        <w:numPr>
          <w:ilvl w:val="0"/>
          <w:numId w:val="81"/>
        </w:numPr>
        <w:rPr>
          <w:rFonts w:asciiTheme="majorHAnsi" w:hAnsiTheme="majorHAnsi"/>
          <w:bCs/>
          <w:sz w:val="24"/>
          <w:szCs w:val="24"/>
        </w:rPr>
      </w:pPr>
      <w:r w:rsidRPr="002D6901">
        <w:rPr>
          <w:rFonts w:asciiTheme="majorHAnsi" w:hAnsiTheme="majorHAnsi"/>
          <w:bCs/>
          <w:sz w:val="24"/>
          <w:szCs w:val="24"/>
        </w:rPr>
        <w:t>Et les textes fiscaux ivoiriens applicables</w:t>
      </w:r>
    </w:p>
    <w:p w14:paraId="3203196E" w14:textId="77777777" w:rsidR="002D6901" w:rsidRDefault="002D6901" w:rsidP="002D6901">
      <w:pPr>
        <w:rPr>
          <w:rFonts w:asciiTheme="majorHAnsi" w:hAnsiTheme="majorHAnsi"/>
          <w:b/>
          <w:sz w:val="24"/>
          <w:szCs w:val="24"/>
          <w:u w:val="single"/>
        </w:rPr>
      </w:pPr>
    </w:p>
    <w:p w14:paraId="4C311ACD" w14:textId="77777777" w:rsidR="002D6901" w:rsidRDefault="002D6901" w:rsidP="002D6901">
      <w:pPr>
        <w:rPr>
          <w:rFonts w:asciiTheme="majorHAnsi" w:hAnsiTheme="majorHAnsi"/>
          <w:b/>
          <w:sz w:val="24"/>
          <w:szCs w:val="24"/>
          <w:u w:val="single"/>
        </w:rPr>
      </w:pPr>
    </w:p>
    <w:p w14:paraId="0EC91820" w14:textId="77777777" w:rsidR="00895B8E" w:rsidRDefault="00895B8E" w:rsidP="00895B8E">
      <w:pPr>
        <w:rPr>
          <w:rFonts w:asciiTheme="majorHAnsi" w:hAnsiTheme="majorHAnsi"/>
          <w:b/>
          <w:bCs/>
          <w:sz w:val="24"/>
          <w:szCs w:val="24"/>
          <w:u w:val="single"/>
        </w:rPr>
      </w:pPr>
      <w:r w:rsidRPr="00895B8E">
        <w:rPr>
          <w:rFonts w:asciiTheme="majorHAnsi" w:hAnsiTheme="majorHAnsi"/>
          <w:b/>
          <w:bCs/>
          <w:sz w:val="24"/>
          <w:szCs w:val="24"/>
          <w:u w:val="single"/>
        </w:rPr>
        <w:t>Caractéristiques de la SARLU</w:t>
      </w:r>
    </w:p>
    <w:p w14:paraId="48741BDA" w14:textId="77777777" w:rsidR="00895B8E" w:rsidRDefault="00895B8E" w:rsidP="00895B8E">
      <w:pPr>
        <w:rPr>
          <w:rFonts w:asciiTheme="majorHAnsi" w:hAnsiTheme="majorHAnsi"/>
          <w:sz w:val="24"/>
          <w:szCs w:val="24"/>
        </w:rPr>
      </w:pPr>
    </w:p>
    <w:p w14:paraId="53AF493C" w14:textId="169E0D62" w:rsidR="00895B8E" w:rsidRPr="00895B8E" w:rsidRDefault="00895B8E" w:rsidP="00895B8E">
      <w:pPr>
        <w:rPr>
          <w:rFonts w:asciiTheme="majorHAnsi" w:hAnsiTheme="majorHAnsi"/>
          <w:sz w:val="24"/>
          <w:szCs w:val="24"/>
        </w:rPr>
      </w:pPr>
      <w:r w:rsidRPr="00895B8E">
        <w:rPr>
          <w:rFonts w:asciiTheme="majorHAnsi" w:hAnsiTheme="majorHAnsi"/>
          <w:sz w:val="24"/>
          <w:szCs w:val="24"/>
        </w:rPr>
        <w:t>Associé(s) : 1 seul (physique ou moral).</w:t>
      </w:r>
    </w:p>
    <w:p w14:paraId="069952D3" w14:textId="77777777" w:rsidR="00895B8E" w:rsidRPr="00895B8E" w:rsidRDefault="00895B8E" w:rsidP="00895B8E">
      <w:pPr>
        <w:rPr>
          <w:rFonts w:asciiTheme="majorHAnsi" w:hAnsiTheme="majorHAnsi"/>
          <w:sz w:val="24"/>
          <w:szCs w:val="24"/>
        </w:rPr>
      </w:pPr>
      <w:r w:rsidRPr="00895B8E">
        <w:rPr>
          <w:rFonts w:asciiTheme="majorHAnsi" w:hAnsiTheme="majorHAnsi"/>
          <w:sz w:val="24"/>
          <w:szCs w:val="24"/>
        </w:rPr>
        <w:t>Personnalité Moral : Oui, après immatriculation.</w:t>
      </w:r>
    </w:p>
    <w:p w14:paraId="430B1BD4" w14:textId="77777777" w:rsidR="00895B8E" w:rsidRPr="00895B8E" w:rsidRDefault="00895B8E" w:rsidP="00895B8E">
      <w:pPr>
        <w:rPr>
          <w:rFonts w:asciiTheme="majorHAnsi" w:hAnsiTheme="majorHAnsi"/>
          <w:sz w:val="24"/>
          <w:szCs w:val="24"/>
        </w:rPr>
      </w:pPr>
      <w:r w:rsidRPr="00895B8E">
        <w:rPr>
          <w:rFonts w:asciiTheme="majorHAnsi" w:hAnsiTheme="majorHAnsi"/>
          <w:sz w:val="24"/>
          <w:szCs w:val="24"/>
        </w:rPr>
        <w:lastRenderedPageBreak/>
        <w:t>Capital Social Minimum : À définir.</w:t>
      </w:r>
    </w:p>
    <w:p w14:paraId="1C37702E" w14:textId="77777777" w:rsidR="00895B8E" w:rsidRPr="00895B8E" w:rsidRDefault="00895B8E" w:rsidP="00895B8E">
      <w:pPr>
        <w:rPr>
          <w:rFonts w:asciiTheme="majorHAnsi" w:hAnsiTheme="majorHAnsi"/>
          <w:sz w:val="24"/>
          <w:szCs w:val="24"/>
        </w:rPr>
      </w:pPr>
      <w:r w:rsidRPr="00895B8E">
        <w:rPr>
          <w:rFonts w:asciiTheme="majorHAnsi" w:hAnsiTheme="majorHAnsi"/>
          <w:sz w:val="24"/>
          <w:szCs w:val="24"/>
        </w:rPr>
        <w:t>Dirigeant : Gérant unique.</w:t>
      </w:r>
    </w:p>
    <w:p w14:paraId="15D75839" w14:textId="77777777" w:rsidR="00895B8E" w:rsidRPr="00895B8E" w:rsidRDefault="00895B8E" w:rsidP="00895B8E">
      <w:pPr>
        <w:rPr>
          <w:rFonts w:asciiTheme="majorHAnsi" w:hAnsiTheme="majorHAnsi"/>
          <w:sz w:val="24"/>
          <w:szCs w:val="24"/>
        </w:rPr>
      </w:pPr>
      <w:r w:rsidRPr="00895B8E">
        <w:rPr>
          <w:rFonts w:asciiTheme="majorHAnsi" w:hAnsiTheme="majorHAnsi"/>
          <w:sz w:val="24"/>
          <w:szCs w:val="24"/>
        </w:rPr>
        <w:t>Immatriculation : Obligatoire au CEPICI.</w:t>
      </w:r>
    </w:p>
    <w:p w14:paraId="01604F70" w14:textId="77777777" w:rsidR="00895B8E" w:rsidRDefault="00895B8E" w:rsidP="00895B8E">
      <w:pPr>
        <w:rPr>
          <w:rFonts w:asciiTheme="majorHAnsi" w:hAnsiTheme="majorHAnsi"/>
          <w:sz w:val="24"/>
          <w:szCs w:val="24"/>
        </w:rPr>
      </w:pPr>
      <w:r w:rsidRPr="00895B8E">
        <w:rPr>
          <w:rFonts w:asciiTheme="majorHAnsi" w:hAnsiTheme="majorHAnsi"/>
          <w:sz w:val="24"/>
          <w:szCs w:val="24"/>
        </w:rPr>
        <w:t>Fiscalité : Selon régime réel, forfaitaire ou simplifié.</w:t>
      </w:r>
    </w:p>
    <w:p w14:paraId="7DD21EE7" w14:textId="77777777" w:rsidR="00895B8E" w:rsidRPr="00895B8E" w:rsidRDefault="00895B8E" w:rsidP="00895B8E">
      <w:pPr>
        <w:rPr>
          <w:rFonts w:asciiTheme="majorHAnsi" w:hAnsiTheme="majorHAnsi"/>
          <w:sz w:val="24"/>
          <w:szCs w:val="24"/>
        </w:rPr>
      </w:pPr>
    </w:p>
    <w:p w14:paraId="66D42F29" w14:textId="77777777" w:rsidR="00895B8E" w:rsidRPr="00895B8E" w:rsidRDefault="00895B8E" w:rsidP="00895B8E">
      <w:pPr>
        <w:rPr>
          <w:rFonts w:asciiTheme="majorHAnsi" w:hAnsiTheme="majorHAnsi"/>
          <w:b/>
          <w:bCs/>
          <w:sz w:val="24"/>
          <w:szCs w:val="24"/>
          <w:u w:val="single"/>
        </w:rPr>
      </w:pPr>
      <w:r w:rsidRPr="00895B8E">
        <w:rPr>
          <w:rFonts w:asciiTheme="majorHAnsi" w:hAnsiTheme="majorHAnsi"/>
          <w:b/>
          <w:bCs/>
          <w:sz w:val="24"/>
          <w:szCs w:val="24"/>
          <w:u w:val="single"/>
        </w:rPr>
        <w:t>Avantages :</w:t>
      </w:r>
    </w:p>
    <w:p w14:paraId="75222FEE" w14:textId="77777777" w:rsidR="00895B8E" w:rsidRPr="00895B8E" w:rsidRDefault="00895B8E" w:rsidP="00895B8E">
      <w:pPr>
        <w:rPr>
          <w:rFonts w:asciiTheme="majorHAnsi" w:hAnsiTheme="majorHAnsi"/>
          <w:sz w:val="24"/>
          <w:szCs w:val="24"/>
        </w:rPr>
      </w:pPr>
      <w:r w:rsidRPr="00895B8E">
        <w:rPr>
          <w:rFonts w:asciiTheme="majorHAnsi" w:hAnsiTheme="majorHAnsi"/>
          <w:sz w:val="24"/>
          <w:szCs w:val="24"/>
        </w:rPr>
        <w:t>Protection du patrimoine personnel.</w:t>
      </w:r>
    </w:p>
    <w:p w14:paraId="3B95A251" w14:textId="77777777" w:rsidR="00895B8E" w:rsidRPr="00895B8E" w:rsidRDefault="00895B8E" w:rsidP="00895B8E">
      <w:pPr>
        <w:rPr>
          <w:rFonts w:asciiTheme="majorHAnsi" w:hAnsiTheme="majorHAnsi"/>
          <w:sz w:val="24"/>
          <w:szCs w:val="24"/>
        </w:rPr>
      </w:pPr>
      <w:r w:rsidRPr="00895B8E">
        <w:rPr>
          <w:rFonts w:asciiTheme="majorHAnsi" w:hAnsiTheme="majorHAnsi"/>
          <w:sz w:val="24"/>
          <w:szCs w:val="24"/>
        </w:rPr>
        <w:t>Gestion souple sans assemblées.</w:t>
      </w:r>
    </w:p>
    <w:p w14:paraId="7680C3C8" w14:textId="77777777" w:rsidR="00895B8E" w:rsidRPr="00895B8E" w:rsidRDefault="00895B8E" w:rsidP="00895B8E">
      <w:pPr>
        <w:rPr>
          <w:rFonts w:asciiTheme="majorHAnsi" w:hAnsiTheme="majorHAnsi"/>
          <w:sz w:val="24"/>
          <w:szCs w:val="24"/>
        </w:rPr>
      </w:pPr>
      <w:r w:rsidRPr="00895B8E">
        <w:rPr>
          <w:rFonts w:asciiTheme="majorHAnsi" w:hAnsiTheme="majorHAnsi"/>
          <w:sz w:val="24"/>
          <w:szCs w:val="24"/>
        </w:rPr>
        <w:t>Possibilité d'ajouter des associés.</w:t>
      </w:r>
    </w:p>
    <w:p w14:paraId="44E3BF00" w14:textId="77777777" w:rsidR="00895B8E" w:rsidRPr="00895B8E" w:rsidRDefault="00895B8E" w:rsidP="00895B8E">
      <w:pPr>
        <w:rPr>
          <w:rFonts w:asciiTheme="majorHAnsi" w:hAnsiTheme="majorHAnsi"/>
          <w:sz w:val="24"/>
          <w:szCs w:val="24"/>
        </w:rPr>
      </w:pPr>
      <w:r w:rsidRPr="00895B8E">
        <w:rPr>
          <w:rFonts w:asciiTheme="majorHAnsi" w:hAnsiTheme="majorHAnsi"/>
          <w:sz w:val="24"/>
          <w:szCs w:val="24"/>
        </w:rPr>
        <w:t>Accès au crédit bancaire.</w:t>
      </w:r>
    </w:p>
    <w:p w14:paraId="702339D7" w14:textId="77777777" w:rsidR="00895B8E" w:rsidRDefault="00895B8E" w:rsidP="00895B8E">
      <w:pPr>
        <w:rPr>
          <w:rFonts w:asciiTheme="majorHAnsi" w:hAnsiTheme="majorHAnsi"/>
          <w:sz w:val="24"/>
          <w:szCs w:val="24"/>
        </w:rPr>
      </w:pPr>
      <w:r w:rsidRPr="00895B8E">
        <w:rPr>
          <w:rFonts w:asciiTheme="majorHAnsi" w:hAnsiTheme="majorHAnsi"/>
          <w:sz w:val="24"/>
          <w:szCs w:val="24"/>
        </w:rPr>
        <w:t>Responsabilité limitée.</w:t>
      </w:r>
    </w:p>
    <w:p w14:paraId="4F868C32" w14:textId="77777777" w:rsidR="00895B8E" w:rsidRPr="00895B8E" w:rsidRDefault="00895B8E" w:rsidP="00895B8E">
      <w:pPr>
        <w:rPr>
          <w:rFonts w:asciiTheme="majorHAnsi" w:hAnsiTheme="majorHAnsi"/>
          <w:sz w:val="24"/>
          <w:szCs w:val="24"/>
          <w:u w:val="single"/>
        </w:rPr>
      </w:pPr>
    </w:p>
    <w:p w14:paraId="126EDAF4" w14:textId="77777777" w:rsidR="00895B8E" w:rsidRPr="00895B8E" w:rsidRDefault="00895B8E" w:rsidP="00895B8E">
      <w:pPr>
        <w:rPr>
          <w:rFonts w:asciiTheme="majorHAnsi" w:hAnsiTheme="majorHAnsi"/>
          <w:b/>
          <w:bCs/>
          <w:sz w:val="24"/>
          <w:szCs w:val="24"/>
          <w:u w:val="single"/>
        </w:rPr>
      </w:pPr>
      <w:r w:rsidRPr="00895B8E">
        <w:rPr>
          <w:rFonts w:asciiTheme="majorHAnsi" w:hAnsiTheme="majorHAnsi"/>
          <w:b/>
          <w:bCs/>
          <w:sz w:val="24"/>
          <w:szCs w:val="24"/>
          <w:u w:val="single"/>
        </w:rPr>
        <w:t>Inconvénients :</w:t>
      </w:r>
    </w:p>
    <w:p w14:paraId="41D28135" w14:textId="77777777" w:rsidR="00895B8E" w:rsidRPr="00895B8E" w:rsidRDefault="00895B8E" w:rsidP="00895B8E">
      <w:pPr>
        <w:rPr>
          <w:rFonts w:asciiTheme="majorHAnsi" w:hAnsiTheme="majorHAnsi"/>
          <w:sz w:val="24"/>
          <w:szCs w:val="24"/>
        </w:rPr>
      </w:pPr>
      <w:r w:rsidRPr="00895B8E">
        <w:rPr>
          <w:rFonts w:asciiTheme="majorHAnsi" w:hAnsiTheme="majorHAnsi"/>
          <w:sz w:val="24"/>
          <w:szCs w:val="24"/>
        </w:rPr>
        <w:t>Charge administrative sur le gérant.</w:t>
      </w:r>
    </w:p>
    <w:p w14:paraId="43B39B6E" w14:textId="77777777" w:rsidR="00895B8E" w:rsidRPr="00895B8E" w:rsidRDefault="00895B8E" w:rsidP="00895B8E">
      <w:pPr>
        <w:rPr>
          <w:rFonts w:asciiTheme="majorHAnsi" w:hAnsiTheme="majorHAnsi"/>
          <w:sz w:val="24"/>
          <w:szCs w:val="24"/>
        </w:rPr>
      </w:pPr>
      <w:r w:rsidRPr="00895B8E">
        <w:rPr>
          <w:rFonts w:asciiTheme="majorHAnsi" w:hAnsiTheme="majorHAnsi"/>
          <w:sz w:val="24"/>
          <w:szCs w:val="24"/>
        </w:rPr>
        <w:t>Risque de responsabilité personnelle.</w:t>
      </w:r>
    </w:p>
    <w:p w14:paraId="5C5EA83F" w14:textId="77777777" w:rsidR="00895B8E" w:rsidRPr="00895B8E" w:rsidRDefault="00895B8E" w:rsidP="00895B8E">
      <w:pPr>
        <w:rPr>
          <w:rFonts w:asciiTheme="majorHAnsi" w:hAnsiTheme="majorHAnsi"/>
          <w:sz w:val="24"/>
          <w:szCs w:val="24"/>
        </w:rPr>
      </w:pPr>
      <w:r w:rsidRPr="00895B8E">
        <w:rPr>
          <w:rFonts w:asciiTheme="majorHAnsi" w:hAnsiTheme="majorHAnsi"/>
          <w:sz w:val="24"/>
          <w:szCs w:val="24"/>
        </w:rPr>
        <w:t>Moins adapté aux projets nécessitant un réseau d'investisseurs.</w:t>
      </w:r>
    </w:p>
    <w:p w14:paraId="61624235" w14:textId="40FB65D9" w:rsidR="002D6901" w:rsidRPr="002D6901" w:rsidRDefault="002D6901" w:rsidP="002D6901">
      <w:pPr>
        <w:rPr>
          <w:rFonts w:asciiTheme="majorHAnsi" w:hAnsiTheme="majorHAnsi"/>
          <w:b/>
          <w:vanish/>
          <w:sz w:val="24"/>
          <w:szCs w:val="24"/>
          <w:u w:val="single"/>
        </w:rPr>
      </w:pPr>
    </w:p>
    <w:p w14:paraId="6C636B32" w14:textId="77777777" w:rsidR="002D6901" w:rsidRPr="002D6901" w:rsidRDefault="002D6901" w:rsidP="002D6901">
      <w:pPr>
        <w:rPr>
          <w:rFonts w:asciiTheme="majorHAnsi" w:hAnsiTheme="majorHAnsi"/>
          <w:b/>
          <w:sz w:val="24"/>
          <w:szCs w:val="24"/>
          <w:u w:val="single"/>
        </w:rPr>
      </w:pPr>
    </w:p>
    <w:p w14:paraId="4F75EAAE" w14:textId="77777777" w:rsidR="002D6901" w:rsidRDefault="002D6901" w:rsidP="00492949">
      <w:pPr>
        <w:rPr>
          <w:rFonts w:asciiTheme="majorHAnsi" w:hAnsiTheme="majorHAnsi"/>
          <w:sz w:val="24"/>
          <w:szCs w:val="24"/>
        </w:rPr>
      </w:pPr>
    </w:p>
    <w:p w14:paraId="257118C5" w14:textId="77777777" w:rsidR="00265AFD" w:rsidRDefault="00265AFD" w:rsidP="00492949">
      <w:pPr>
        <w:rPr>
          <w:rFonts w:asciiTheme="majorHAnsi" w:hAnsiTheme="majorHAnsi"/>
          <w:sz w:val="24"/>
          <w:szCs w:val="24"/>
        </w:rPr>
      </w:pPr>
    </w:p>
    <w:p w14:paraId="0E66F63E" w14:textId="77777777" w:rsidR="00265AFD" w:rsidRDefault="00265AFD" w:rsidP="00492949">
      <w:pPr>
        <w:rPr>
          <w:rFonts w:asciiTheme="majorHAnsi" w:hAnsiTheme="majorHAnsi"/>
          <w:sz w:val="24"/>
          <w:szCs w:val="24"/>
        </w:rPr>
      </w:pPr>
    </w:p>
    <w:tbl>
      <w:tblPr>
        <w:tblStyle w:val="Grilledutableau"/>
        <w:tblW w:w="0" w:type="auto"/>
        <w:tblLook w:val="04A0" w:firstRow="1" w:lastRow="0" w:firstColumn="1" w:lastColumn="0" w:noHBand="0" w:noVBand="1"/>
      </w:tblPr>
      <w:tblGrid>
        <w:gridCol w:w="4649"/>
        <w:gridCol w:w="4649"/>
        <w:gridCol w:w="4650"/>
      </w:tblGrid>
      <w:tr w:rsidR="00265AFD" w14:paraId="1244FEBD" w14:textId="77777777">
        <w:tc>
          <w:tcPr>
            <w:tcW w:w="4649" w:type="dxa"/>
          </w:tcPr>
          <w:p w14:paraId="669FC5C9" w14:textId="2F2412C7" w:rsidR="00265AFD" w:rsidRDefault="00265AFD" w:rsidP="00492949">
            <w:pPr>
              <w:rPr>
                <w:rFonts w:asciiTheme="majorHAnsi" w:hAnsiTheme="majorHAnsi"/>
                <w:sz w:val="24"/>
                <w:szCs w:val="24"/>
              </w:rPr>
            </w:pPr>
            <w:r>
              <w:rPr>
                <w:rFonts w:asciiTheme="majorHAnsi" w:hAnsiTheme="majorHAnsi"/>
                <w:sz w:val="24"/>
                <w:szCs w:val="24"/>
              </w:rPr>
              <w:t>CONSTITUTION</w:t>
            </w:r>
          </w:p>
        </w:tc>
        <w:tc>
          <w:tcPr>
            <w:tcW w:w="4649" w:type="dxa"/>
          </w:tcPr>
          <w:p w14:paraId="1A738F42" w14:textId="48D8E5B2" w:rsidR="00265AFD" w:rsidRDefault="00265AFD" w:rsidP="00492949">
            <w:pPr>
              <w:rPr>
                <w:rFonts w:asciiTheme="majorHAnsi" w:hAnsiTheme="majorHAnsi"/>
                <w:sz w:val="24"/>
                <w:szCs w:val="24"/>
              </w:rPr>
            </w:pPr>
            <w:r>
              <w:rPr>
                <w:rFonts w:asciiTheme="majorHAnsi" w:hAnsiTheme="majorHAnsi"/>
                <w:sz w:val="24"/>
                <w:szCs w:val="24"/>
              </w:rPr>
              <w:t>FONCTIONNEMENT</w:t>
            </w:r>
          </w:p>
        </w:tc>
        <w:tc>
          <w:tcPr>
            <w:tcW w:w="4650" w:type="dxa"/>
          </w:tcPr>
          <w:p w14:paraId="5E4B8548" w14:textId="05D3FC99" w:rsidR="00265AFD" w:rsidRDefault="00265AFD" w:rsidP="00492949">
            <w:pPr>
              <w:rPr>
                <w:rFonts w:asciiTheme="majorHAnsi" w:hAnsiTheme="majorHAnsi"/>
                <w:sz w:val="24"/>
                <w:szCs w:val="24"/>
              </w:rPr>
            </w:pPr>
            <w:r>
              <w:rPr>
                <w:rFonts w:asciiTheme="majorHAnsi" w:hAnsiTheme="majorHAnsi"/>
                <w:sz w:val="24"/>
                <w:szCs w:val="24"/>
              </w:rPr>
              <w:t>DISSOLUTION</w:t>
            </w:r>
          </w:p>
        </w:tc>
      </w:tr>
      <w:tr w:rsidR="00265AFD" w14:paraId="2E4329B9" w14:textId="77777777" w:rsidTr="00265AFD">
        <w:trPr>
          <w:trHeight w:val="4516"/>
        </w:trPr>
        <w:tc>
          <w:tcPr>
            <w:tcW w:w="4649" w:type="dxa"/>
          </w:tcPr>
          <w:p w14:paraId="3BEA392F" w14:textId="77777777" w:rsidR="00265AFD" w:rsidRDefault="00265AFD" w:rsidP="00492949">
            <w:pPr>
              <w:rPr>
                <w:rFonts w:asciiTheme="majorHAnsi" w:hAnsiTheme="majorHAnsi"/>
                <w:sz w:val="24"/>
                <w:szCs w:val="24"/>
              </w:rPr>
            </w:pPr>
          </w:p>
          <w:p w14:paraId="30316BCD" w14:textId="1A76BBE9" w:rsidR="00265AFD" w:rsidRDefault="00265AFD" w:rsidP="00265AFD">
            <w:pPr>
              <w:rPr>
                <w:rFonts w:asciiTheme="majorHAnsi" w:hAnsiTheme="majorHAnsi"/>
                <w:b/>
                <w:bCs/>
                <w:sz w:val="24"/>
                <w:szCs w:val="24"/>
              </w:rPr>
            </w:pPr>
            <w:r w:rsidRPr="00265AFD">
              <w:rPr>
                <w:rFonts w:asciiTheme="majorHAnsi" w:hAnsiTheme="majorHAnsi"/>
                <w:b/>
                <w:bCs/>
                <w:sz w:val="24"/>
                <w:szCs w:val="24"/>
              </w:rPr>
              <w:t>Dossier à fournir (CEPICI)</w:t>
            </w:r>
          </w:p>
          <w:p w14:paraId="006A57D4" w14:textId="77777777" w:rsidR="00265AFD" w:rsidRPr="00265AFD" w:rsidRDefault="00265AFD" w:rsidP="00265AFD">
            <w:pPr>
              <w:rPr>
                <w:rFonts w:asciiTheme="majorHAnsi" w:hAnsiTheme="majorHAnsi"/>
                <w:sz w:val="24"/>
                <w:szCs w:val="24"/>
              </w:rPr>
            </w:pPr>
          </w:p>
          <w:p w14:paraId="73016C70" w14:textId="0AB801E3" w:rsidR="00265AFD" w:rsidRPr="00265AFD" w:rsidRDefault="00265AFD" w:rsidP="00265AFD">
            <w:pPr>
              <w:rPr>
                <w:rFonts w:asciiTheme="majorHAnsi" w:hAnsiTheme="majorHAnsi"/>
                <w:sz w:val="24"/>
                <w:szCs w:val="24"/>
              </w:rPr>
            </w:pPr>
            <w:r w:rsidRPr="00265AFD">
              <w:rPr>
                <w:rFonts w:asciiTheme="majorHAnsi" w:hAnsiTheme="majorHAnsi"/>
                <w:sz w:val="24"/>
                <w:szCs w:val="24"/>
              </w:rPr>
              <w:t>-Statuts de la SARLU signés par l’associé unique</w:t>
            </w:r>
          </w:p>
          <w:p w14:paraId="18AA0425" w14:textId="502D18D6" w:rsidR="00265AFD" w:rsidRPr="00265AFD" w:rsidRDefault="00265AFD" w:rsidP="00265AFD">
            <w:pPr>
              <w:rPr>
                <w:rFonts w:asciiTheme="majorHAnsi" w:hAnsiTheme="majorHAnsi"/>
                <w:sz w:val="24"/>
                <w:szCs w:val="24"/>
              </w:rPr>
            </w:pPr>
            <w:r w:rsidRPr="00265AFD">
              <w:rPr>
                <w:rFonts w:asciiTheme="majorHAnsi" w:hAnsiTheme="majorHAnsi"/>
                <w:sz w:val="24"/>
                <w:szCs w:val="24"/>
              </w:rPr>
              <w:t>-Acte de nomination du gérant</w:t>
            </w:r>
          </w:p>
          <w:p w14:paraId="4D6DB1DE" w14:textId="6D1EB7FF" w:rsidR="00265AFD" w:rsidRPr="00265AFD" w:rsidRDefault="00265AFD" w:rsidP="00265AFD">
            <w:pPr>
              <w:rPr>
                <w:rFonts w:asciiTheme="majorHAnsi" w:hAnsiTheme="majorHAnsi"/>
                <w:sz w:val="24"/>
                <w:szCs w:val="24"/>
              </w:rPr>
            </w:pPr>
            <w:r w:rsidRPr="00265AFD">
              <w:rPr>
                <w:rFonts w:asciiTheme="majorHAnsi" w:hAnsiTheme="majorHAnsi"/>
                <w:sz w:val="24"/>
                <w:szCs w:val="24"/>
              </w:rPr>
              <w:t>-Pièce d’identité de l’associé et du gérant</w:t>
            </w:r>
          </w:p>
          <w:p w14:paraId="044D74DC" w14:textId="4E85A985" w:rsidR="00265AFD" w:rsidRPr="00265AFD" w:rsidRDefault="00265AFD" w:rsidP="00265AFD">
            <w:pPr>
              <w:rPr>
                <w:rFonts w:asciiTheme="majorHAnsi" w:hAnsiTheme="majorHAnsi"/>
                <w:sz w:val="24"/>
                <w:szCs w:val="24"/>
              </w:rPr>
            </w:pPr>
            <w:r w:rsidRPr="00265AFD">
              <w:rPr>
                <w:rFonts w:asciiTheme="majorHAnsi" w:hAnsiTheme="majorHAnsi"/>
                <w:sz w:val="24"/>
                <w:szCs w:val="24"/>
              </w:rPr>
              <w:t>-Déclaration sur l’honneur de non-condamnation</w:t>
            </w:r>
          </w:p>
          <w:p w14:paraId="2A88BBEB" w14:textId="78C54521" w:rsidR="00265AFD" w:rsidRPr="00265AFD" w:rsidRDefault="00265AFD" w:rsidP="00265AFD">
            <w:pPr>
              <w:rPr>
                <w:rFonts w:asciiTheme="majorHAnsi" w:hAnsiTheme="majorHAnsi"/>
                <w:sz w:val="24"/>
                <w:szCs w:val="24"/>
              </w:rPr>
            </w:pPr>
            <w:r w:rsidRPr="00265AFD">
              <w:rPr>
                <w:rFonts w:asciiTheme="majorHAnsi" w:hAnsiTheme="majorHAnsi"/>
                <w:sz w:val="24"/>
                <w:szCs w:val="24"/>
              </w:rPr>
              <w:t>-Justificatif du siège social (bail, attestation, etc.)</w:t>
            </w:r>
          </w:p>
          <w:p w14:paraId="5A9DEF5A" w14:textId="42F9FFD2" w:rsidR="00265AFD" w:rsidRPr="00265AFD" w:rsidRDefault="00265AFD" w:rsidP="00265AFD">
            <w:pPr>
              <w:rPr>
                <w:rFonts w:asciiTheme="majorHAnsi" w:hAnsiTheme="majorHAnsi"/>
                <w:sz w:val="24"/>
                <w:szCs w:val="24"/>
              </w:rPr>
            </w:pPr>
            <w:r w:rsidRPr="00265AFD">
              <w:rPr>
                <w:rFonts w:asciiTheme="majorHAnsi" w:hAnsiTheme="majorHAnsi"/>
                <w:sz w:val="24"/>
                <w:szCs w:val="24"/>
              </w:rPr>
              <w:t>-Formulaire unique CEPICI dûment rempli</w:t>
            </w:r>
          </w:p>
          <w:p w14:paraId="77F42662" w14:textId="2D134E37" w:rsidR="00265AFD" w:rsidRPr="00265AFD" w:rsidRDefault="00265AFD" w:rsidP="00265AFD">
            <w:pPr>
              <w:rPr>
                <w:rFonts w:asciiTheme="majorHAnsi" w:hAnsiTheme="majorHAnsi"/>
                <w:sz w:val="24"/>
                <w:szCs w:val="24"/>
              </w:rPr>
            </w:pPr>
            <w:r w:rsidRPr="00265AFD">
              <w:rPr>
                <w:rFonts w:asciiTheme="majorHAnsi" w:hAnsiTheme="majorHAnsi"/>
                <w:sz w:val="24"/>
                <w:szCs w:val="24"/>
              </w:rPr>
              <w:t>-Dépôt au Guichet Unique du CEPICI → obtention du RCCM, N° IFU, immatriculation CNPS, patente</w:t>
            </w:r>
          </w:p>
          <w:p w14:paraId="7BED5B7E" w14:textId="41876844" w:rsidR="00265AFD" w:rsidRDefault="00265AFD" w:rsidP="00492949">
            <w:pPr>
              <w:rPr>
                <w:rFonts w:asciiTheme="majorHAnsi" w:hAnsiTheme="majorHAnsi"/>
                <w:sz w:val="24"/>
                <w:szCs w:val="24"/>
              </w:rPr>
            </w:pPr>
          </w:p>
        </w:tc>
        <w:tc>
          <w:tcPr>
            <w:tcW w:w="4649" w:type="dxa"/>
          </w:tcPr>
          <w:p w14:paraId="68C1B12F" w14:textId="77777777" w:rsidR="00265AFD" w:rsidRDefault="00265AFD" w:rsidP="00492949">
            <w:pPr>
              <w:rPr>
                <w:rFonts w:asciiTheme="majorHAnsi" w:hAnsiTheme="majorHAnsi"/>
                <w:sz w:val="24"/>
                <w:szCs w:val="24"/>
              </w:rPr>
            </w:pPr>
          </w:p>
          <w:p w14:paraId="5B800478" w14:textId="77777777" w:rsidR="00265AFD" w:rsidRPr="00265AFD" w:rsidRDefault="00265AFD" w:rsidP="00492949">
            <w:pPr>
              <w:rPr>
                <w:rFonts w:asciiTheme="majorHAnsi" w:hAnsiTheme="majorHAnsi"/>
                <w:b/>
                <w:bCs/>
                <w:sz w:val="24"/>
                <w:szCs w:val="24"/>
              </w:rPr>
            </w:pPr>
            <w:r w:rsidRPr="00265AFD">
              <w:rPr>
                <w:rFonts w:asciiTheme="majorHAnsi" w:hAnsiTheme="majorHAnsi"/>
                <w:b/>
                <w:bCs/>
                <w:sz w:val="24"/>
                <w:szCs w:val="24"/>
              </w:rPr>
              <w:t>Organes de gestion</w:t>
            </w:r>
          </w:p>
          <w:p w14:paraId="5FDECA91" w14:textId="77777777" w:rsidR="00265AFD" w:rsidRDefault="00265AFD" w:rsidP="00492949">
            <w:pPr>
              <w:rPr>
                <w:rFonts w:asciiTheme="majorHAnsi" w:hAnsiTheme="majorHAnsi"/>
                <w:sz w:val="24"/>
                <w:szCs w:val="24"/>
              </w:rPr>
            </w:pPr>
          </w:p>
          <w:p w14:paraId="2C096865" w14:textId="15698B0D" w:rsidR="00265AFD" w:rsidRDefault="00265AFD" w:rsidP="00492949">
            <w:pPr>
              <w:rPr>
                <w:rFonts w:asciiTheme="majorHAnsi" w:hAnsiTheme="majorHAnsi"/>
                <w:sz w:val="24"/>
                <w:szCs w:val="24"/>
              </w:rPr>
            </w:pPr>
            <w:r w:rsidRPr="00265AFD">
              <w:rPr>
                <w:rFonts w:asciiTheme="majorHAnsi" w:hAnsiTheme="majorHAnsi"/>
                <w:sz w:val="24"/>
                <w:szCs w:val="24"/>
              </w:rPr>
              <w:t>Gérant</w:t>
            </w:r>
            <w:r>
              <w:rPr>
                <w:rFonts w:asciiTheme="majorHAnsi" w:hAnsiTheme="majorHAnsi"/>
                <w:sz w:val="24"/>
                <w:szCs w:val="24"/>
              </w:rPr>
              <w:t xml:space="preserve"> : </w:t>
            </w:r>
            <w:r w:rsidRPr="00265AFD">
              <w:rPr>
                <w:rFonts w:asciiTheme="majorHAnsi" w:hAnsiTheme="majorHAnsi"/>
                <w:sz w:val="24"/>
                <w:szCs w:val="24"/>
              </w:rPr>
              <w:t>Dirige l’entreprise au quotidien ; peut-être l’associé ou un tiers</w:t>
            </w:r>
          </w:p>
          <w:p w14:paraId="54C81D17" w14:textId="77777777" w:rsidR="00265AFD" w:rsidRDefault="00265AFD" w:rsidP="00492949">
            <w:pPr>
              <w:rPr>
                <w:rFonts w:asciiTheme="majorHAnsi" w:hAnsiTheme="majorHAnsi"/>
                <w:sz w:val="24"/>
                <w:szCs w:val="24"/>
              </w:rPr>
            </w:pPr>
            <w:r w:rsidRPr="00265AFD">
              <w:rPr>
                <w:rFonts w:asciiTheme="majorHAnsi" w:hAnsiTheme="majorHAnsi"/>
                <w:sz w:val="24"/>
                <w:szCs w:val="24"/>
              </w:rPr>
              <w:t>Associé unique</w:t>
            </w:r>
            <w:r>
              <w:rPr>
                <w:rFonts w:asciiTheme="majorHAnsi" w:hAnsiTheme="majorHAnsi"/>
                <w:sz w:val="24"/>
                <w:szCs w:val="24"/>
              </w:rPr>
              <w:t xml:space="preserve"> : </w:t>
            </w:r>
            <w:r w:rsidRPr="00265AFD">
              <w:rPr>
                <w:rFonts w:asciiTheme="majorHAnsi" w:hAnsiTheme="majorHAnsi"/>
                <w:sz w:val="24"/>
                <w:szCs w:val="24"/>
              </w:rPr>
              <w:t>Prend toutes les décisions importantes (approbation des comptes, affectation du résultat, changement de gérant…)</w:t>
            </w:r>
          </w:p>
          <w:p w14:paraId="4F6D72B4" w14:textId="77777777" w:rsidR="00265AFD" w:rsidRDefault="00265AFD" w:rsidP="00492949">
            <w:pPr>
              <w:rPr>
                <w:rFonts w:asciiTheme="majorHAnsi" w:hAnsiTheme="majorHAnsi"/>
                <w:sz w:val="24"/>
                <w:szCs w:val="24"/>
              </w:rPr>
            </w:pPr>
          </w:p>
          <w:p w14:paraId="19BB74D3" w14:textId="77777777" w:rsidR="00265AFD" w:rsidRDefault="00265AFD" w:rsidP="00492949">
            <w:pPr>
              <w:rPr>
                <w:rFonts w:asciiTheme="majorHAnsi" w:hAnsiTheme="majorHAnsi"/>
                <w:sz w:val="24"/>
                <w:szCs w:val="24"/>
              </w:rPr>
            </w:pPr>
          </w:p>
          <w:p w14:paraId="3238BF34" w14:textId="77777777" w:rsidR="00265AFD" w:rsidRDefault="00265AFD" w:rsidP="00265AFD">
            <w:pPr>
              <w:rPr>
                <w:rFonts w:asciiTheme="majorHAnsi" w:hAnsiTheme="majorHAnsi"/>
                <w:b/>
                <w:bCs/>
                <w:sz w:val="24"/>
                <w:szCs w:val="24"/>
              </w:rPr>
            </w:pPr>
            <w:r w:rsidRPr="00265AFD">
              <w:rPr>
                <w:rFonts w:asciiTheme="majorHAnsi" w:hAnsiTheme="majorHAnsi"/>
                <w:b/>
                <w:bCs/>
                <w:sz w:val="24"/>
                <w:szCs w:val="24"/>
              </w:rPr>
              <w:t>Gestion simplifiée</w:t>
            </w:r>
          </w:p>
          <w:p w14:paraId="0C1F163F" w14:textId="77777777" w:rsidR="00265AFD" w:rsidRPr="00265AFD" w:rsidRDefault="00265AFD" w:rsidP="00265AFD">
            <w:pPr>
              <w:rPr>
                <w:rFonts w:asciiTheme="majorHAnsi" w:hAnsiTheme="majorHAnsi"/>
                <w:b/>
                <w:bCs/>
                <w:sz w:val="24"/>
                <w:szCs w:val="24"/>
              </w:rPr>
            </w:pPr>
          </w:p>
          <w:p w14:paraId="460C0DE0" w14:textId="1FA5298F" w:rsidR="00265AFD" w:rsidRPr="00265AFD" w:rsidRDefault="00265AFD" w:rsidP="00265AFD">
            <w:pPr>
              <w:rPr>
                <w:rFonts w:asciiTheme="majorHAnsi" w:hAnsiTheme="majorHAnsi"/>
                <w:sz w:val="24"/>
                <w:szCs w:val="24"/>
              </w:rPr>
            </w:pPr>
            <w:r w:rsidRPr="00265AFD">
              <w:rPr>
                <w:rFonts w:asciiTheme="majorHAnsi" w:hAnsiTheme="majorHAnsi"/>
                <w:sz w:val="24"/>
                <w:szCs w:val="24"/>
              </w:rPr>
              <w:t>-Pas besoin d’assemblée générale : les décisions sont prises par l’associé seul, et consignées par écrit</w:t>
            </w:r>
          </w:p>
          <w:p w14:paraId="577D1800" w14:textId="1E380F0B" w:rsidR="00265AFD" w:rsidRPr="00265AFD" w:rsidRDefault="00265AFD" w:rsidP="00265AFD">
            <w:pPr>
              <w:rPr>
                <w:rFonts w:asciiTheme="majorHAnsi" w:hAnsiTheme="majorHAnsi"/>
                <w:sz w:val="24"/>
                <w:szCs w:val="24"/>
              </w:rPr>
            </w:pPr>
            <w:r w:rsidRPr="00265AFD">
              <w:rPr>
                <w:rFonts w:asciiTheme="majorHAnsi" w:hAnsiTheme="majorHAnsi"/>
                <w:sz w:val="24"/>
                <w:szCs w:val="24"/>
              </w:rPr>
              <w:t>-Pas de formalisme lourd, mais tout doit être traçable et justifiable</w:t>
            </w:r>
          </w:p>
          <w:p w14:paraId="750E98BB" w14:textId="67A5E665" w:rsidR="00265AFD" w:rsidRDefault="00265AFD" w:rsidP="00265AFD">
            <w:pPr>
              <w:rPr>
                <w:rFonts w:asciiTheme="majorHAnsi" w:hAnsiTheme="majorHAnsi"/>
                <w:sz w:val="24"/>
                <w:szCs w:val="24"/>
              </w:rPr>
            </w:pPr>
            <w:r w:rsidRPr="00265AFD">
              <w:rPr>
                <w:rFonts w:asciiTheme="majorHAnsi" w:hAnsiTheme="majorHAnsi"/>
                <w:sz w:val="24"/>
                <w:szCs w:val="24"/>
              </w:rPr>
              <w:t>-Les bénéfices peuvent être soit réinvestis, soit versés sous forme de dividendes à l’associé unique</w:t>
            </w:r>
          </w:p>
          <w:p w14:paraId="0CF80229" w14:textId="77777777" w:rsidR="00265AFD" w:rsidRDefault="00265AFD" w:rsidP="00265AFD">
            <w:pPr>
              <w:rPr>
                <w:rFonts w:asciiTheme="majorHAnsi" w:hAnsiTheme="majorHAnsi"/>
                <w:sz w:val="24"/>
                <w:szCs w:val="24"/>
              </w:rPr>
            </w:pPr>
          </w:p>
          <w:p w14:paraId="57C7832B" w14:textId="77777777" w:rsidR="0004101C" w:rsidRDefault="0004101C" w:rsidP="00265AFD">
            <w:pPr>
              <w:rPr>
                <w:rFonts w:asciiTheme="majorHAnsi" w:hAnsiTheme="majorHAnsi"/>
                <w:sz w:val="24"/>
                <w:szCs w:val="24"/>
              </w:rPr>
            </w:pPr>
          </w:p>
          <w:p w14:paraId="4585392C" w14:textId="77777777" w:rsidR="0004101C" w:rsidRDefault="0004101C" w:rsidP="00265AFD">
            <w:pPr>
              <w:rPr>
                <w:rFonts w:asciiTheme="majorHAnsi" w:hAnsiTheme="majorHAnsi"/>
                <w:sz w:val="24"/>
                <w:szCs w:val="24"/>
              </w:rPr>
            </w:pPr>
          </w:p>
          <w:p w14:paraId="020F0582" w14:textId="77777777" w:rsidR="00265AFD" w:rsidRPr="00265AFD" w:rsidRDefault="00265AFD" w:rsidP="00265AFD">
            <w:pPr>
              <w:rPr>
                <w:rFonts w:asciiTheme="majorHAnsi" w:hAnsiTheme="majorHAnsi"/>
                <w:b/>
                <w:bCs/>
                <w:sz w:val="24"/>
                <w:szCs w:val="24"/>
              </w:rPr>
            </w:pPr>
          </w:p>
          <w:p w14:paraId="2C760A93" w14:textId="32D2DEF9" w:rsidR="00265AFD" w:rsidRPr="00265AFD" w:rsidRDefault="00265AFD" w:rsidP="00265AFD">
            <w:pPr>
              <w:rPr>
                <w:rFonts w:asciiTheme="majorHAnsi" w:hAnsiTheme="majorHAnsi"/>
                <w:b/>
                <w:bCs/>
                <w:sz w:val="24"/>
                <w:szCs w:val="24"/>
              </w:rPr>
            </w:pPr>
            <w:r w:rsidRPr="00265AFD">
              <w:rPr>
                <w:rFonts w:asciiTheme="majorHAnsi" w:hAnsiTheme="majorHAnsi"/>
                <w:b/>
                <w:bCs/>
                <w:sz w:val="24"/>
                <w:szCs w:val="24"/>
              </w:rPr>
              <w:lastRenderedPageBreak/>
              <w:t>Obligations fiscales :</w:t>
            </w:r>
          </w:p>
          <w:p w14:paraId="0045BD40" w14:textId="77777777" w:rsidR="00265AFD" w:rsidRDefault="00265AFD" w:rsidP="00265AFD">
            <w:pPr>
              <w:rPr>
                <w:rFonts w:asciiTheme="majorHAnsi" w:hAnsiTheme="majorHAnsi"/>
                <w:sz w:val="24"/>
                <w:szCs w:val="24"/>
              </w:rPr>
            </w:pPr>
          </w:p>
          <w:p w14:paraId="233245BE" w14:textId="47B8A232" w:rsidR="00265AFD" w:rsidRDefault="00265AFD" w:rsidP="00265AFD">
            <w:pPr>
              <w:rPr>
                <w:rFonts w:asciiTheme="majorHAnsi" w:hAnsiTheme="majorHAnsi"/>
                <w:sz w:val="24"/>
                <w:szCs w:val="24"/>
              </w:rPr>
            </w:pPr>
            <w:r>
              <w:rPr>
                <w:rFonts w:asciiTheme="majorHAnsi" w:hAnsiTheme="majorHAnsi"/>
                <w:sz w:val="24"/>
                <w:szCs w:val="24"/>
              </w:rPr>
              <w:t>Comptabilité : Tenue d’une comptabilité</w:t>
            </w:r>
          </w:p>
          <w:p w14:paraId="6365CC0B" w14:textId="77777777" w:rsidR="00265AFD" w:rsidRDefault="00265AFD" w:rsidP="00265AFD">
            <w:pPr>
              <w:rPr>
                <w:rFonts w:asciiTheme="majorHAnsi" w:hAnsiTheme="majorHAnsi"/>
                <w:sz w:val="24"/>
                <w:szCs w:val="24"/>
              </w:rPr>
            </w:pPr>
            <w:r>
              <w:rPr>
                <w:rFonts w:asciiTheme="majorHAnsi" w:hAnsiTheme="majorHAnsi"/>
                <w:sz w:val="24"/>
                <w:szCs w:val="24"/>
              </w:rPr>
              <w:t>Déclaration fiscale : TVA, BIC, impôts sur les sociétés, déclarations de revenus</w:t>
            </w:r>
          </w:p>
          <w:p w14:paraId="1FBAEEBF" w14:textId="0217BACC" w:rsidR="00265AFD" w:rsidRDefault="00265AFD" w:rsidP="00265AFD">
            <w:pPr>
              <w:rPr>
                <w:rFonts w:asciiTheme="majorHAnsi" w:hAnsiTheme="majorHAnsi"/>
                <w:sz w:val="24"/>
                <w:szCs w:val="24"/>
              </w:rPr>
            </w:pPr>
            <w:r>
              <w:rPr>
                <w:rFonts w:asciiTheme="majorHAnsi" w:hAnsiTheme="majorHAnsi"/>
                <w:sz w:val="24"/>
                <w:szCs w:val="24"/>
              </w:rPr>
              <w:t>CNPS : Affiliation obligatoire</w:t>
            </w:r>
          </w:p>
          <w:p w14:paraId="0FC4875E" w14:textId="0182F37E" w:rsidR="00265AFD" w:rsidRPr="00265AFD" w:rsidRDefault="00265AFD" w:rsidP="00265AFD">
            <w:pPr>
              <w:rPr>
                <w:rFonts w:asciiTheme="majorHAnsi" w:hAnsiTheme="majorHAnsi"/>
                <w:sz w:val="24"/>
                <w:szCs w:val="24"/>
              </w:rPr>
            </w:pPr>
            <w:r>
              <w:rPr>
                <w:rFonts w:asciiTheme="majorHAnsi" w:hAnsiTheme="majorHAnsi"/>
                <w:sz w:val="24"/>
                <w:szCs w:val="24"/>
              </w:rPr>
              <w:t xml:space="preserve">Rapport annuel : Dépôts des états financiers </w:t>
            </w:r>
          </w:p>
          <w:p w14:paraId="5BDBF1E0" w14:textId="6D1D035B" w:rsidR="00265AFD" w:rsidRDefault="00265AFD" w:rsidP="00492949">
            <w:pPr>
              <w:rPr>
                <w:rFonts w:asciiTheme="majorHAnsi" w:hAnsiTheme="majorHAnsi"/>
                <w:sz w:val="24"/>
                <w:szCs w:val="24"/>
              </w:rPr>
            </w:pPr>
          </w:p>
        </w:tc>
        <w:tc>
          <w:tcPr>
            <w:tcW w:w="4650" w:type="dxa"/>
          </w:tcPr>
          <w:p w14:paraId="4FA617C4" w14:textId="77777777" w:rsidR="00265AFD" w:rsidRPr="000E3390" w:rsidRDefault="00265AFD" w:rsidP="00492949">
            <w:pPr>
              <w:rPr>
                <w:rFonts w:asciiTheme="majorHAnsi" w:hAnsiTheme="majorHAnsi"/>
                <w:sz w:val="24"/>
                <w:szCs w:val="24"/>
              </w:rPr>
            </w:pPr>
          </w:p>
          <w:p w14:paraId="393DE3AD" w14:textId="77777777" w:rsidR="000E3390" w:rsidRPr="000E3390" w:rsidRDefault="000E3390" w:rsidP="000E3390">
            <w:pPr>
              <w:rPr>
                <w:rFonts w:asciiTheme="majorHAnsi" w:hAnsiTheme="majorHAnsi"/>
                <w:sz w:val="24"/>
                <w:szCs w:val="24"/>
              </w:rPr>
            </w:pPr>
            <w:r w:rsidRPr="000E3390">
              <w:rPr>
                <w:rFonts w:asciiTheme="majorHAnsi" w:hAnsiTheme="majorHAnsi"/>
                <w:sz w:val="24"/>
                <w:szCs w:val="24"/>
              </w:rPr>
              <w:t>Cas de dissolution judiciaire</w:t>
            </w:r>
          </w:p>
          <w:p w14:paraId="0AEA5641" w14:textId="77777777" w:rsidR="000E3390" w:rsidRPr="000E3390" w:rsidRDefault="000E3390" w:rsidP="000E3390">
            <w:pPr>
              <w:rPr>
                <w:rFonts w:asciiTheme="majorHAnsi" w:hAnsiTheme="majorHAnsi"/>
                <w:sz w:val="24"/>
                <w:szCs w:val="24"/>
              </w:rPr>
            </w:pPr>
          </w:p>
          <w:p w14:paraId="16543D51" w14:textId="77777777" w:rsidR="000E3390" w:rsidRPr="000E3390" w:rsidRDefault="000E3390" w:rsidP="000E3390">
            <w:pPr>
              <w:rPr>
                <w:rFonts w:asciiTheme="majorHAnsi" w:hAnsiTheme="majorHAnsi"/>
                <w:sz w:val="24"/>
                <w:szCs w:val="24"/>
              </w:rPr>
            </w:pPr>
            <w:r w:rsidRPr="000E3390">
              <w:rPr>
                <w:rFonts w:asciiTheme="majorHAnsi" w:hAnsiTheme="majorHAnsi"/>
                <w:sz w:val="24"/>
                <w:szCs w:val="24"/>
              </w:rPr>
              <w:t>Intervention du tribunal en cas de :</w:t>
            </w:r>
          </w:p>
          <w:p w14:paraId="38C0FB42" w14:textId="77777777" w:rsidR="000E3390" w:rsidRPr="000E3390" w:rsidRDefault="000E3390" w:rsidP="000E3390">
            <w:pPr>
              <w:numPr>
                <w:ilvl w:val="0"/>
                <w:numId w:val="84"/>
              </w:numPr>
              <w:rPr>
                <w:rFonts w:asciiTheme="majorHAnsi" w:hAnsiTheme="majorHAnsi"/>
                <w:sz w:val="24"/>
                <w:szCs w:val="24"/>
              </w:rPr>
            </w:pPr>
            <w:r w:rsidRPr="000E3390">
              <w:rPr>
                <w:rFonts w:asciiTheme="majorHAnsi" w:hAnsiTheme="majorHAnsi"/>
                <w:sz w:val="24"/>
                <w:szCs w:val="24"/>
              </w:rPr>
              <w:t>Faillite</w:t>
            </w:r>
          </w:p>
          <w:p w14:paraId="5E73DA9B" w14:textId="77777777" w:rsidR="000E3390" w:rsidRPr="000E3390" w:rsidRDefault="000E3390" w:rsidP="000E3390">
            <w:pPr>
              <w:numPr>
                <w:ilvl w:val="0"/>
                <w:numId w:val="84"/>
              </w:numPr>
              <w:rPr>
                <w:rFonts w:asciiTheme="majorHAnsi" w:hAnsiTheme="majorHAnsi"/>
                <w:sz w:val="24"/>
                <w:szCs w:val="24"/>
              </w:rPr>
            </w:pPr>
            <w:r w:rsidRPr="000E3390">
              <w:rPr>
                <w:rFonts w:asciiTheme="majorHAnsi" w:hAnsiTheme="majorHAnsi"/>
                <w:sz w:val="24"/>
                <w:szCs w:val="24"/>
              </w:rPr>
              <w:t>Abus de biens sociaux</w:t>
            </w:r>
          </w:p>
          <w:p w14:paraId="1D965F07" w14:textId="77777777" w:rsidR="000E3390" w:rsidRPr="000E3390" w:rsidRDefault="000E3390" w:rsidP="000E3390">
            <w:pPr>
              <w:numPr>
                <w:ilvl w:val="0"/>
                <w:numId w:val="84"/>
              </w:numPr>
              <w:rPr>
                <w:rFonts w:asciiTheme="majorHAnsi" w:hAnsiTheme="majorHAnsi"/>
                <w:sz w:val="24"/>
                <w:szCs w:val="24"/>
              </w:rPr>
            </w:pPr>
            <w:r w:rsidRPr="000E3390">
              <w:rPr>
                <w:rFonts w:asciiTheme="majorHAnsi" w:hAnsiTheme="majorHAnsi"/>
                <w:sz w:val="24"/>
                <w:szCs w:val="24"/>
              </w:rPr>
              <w:t>Conflits graves (si la SARLU est transformée en SARL plus tard)</w:t>
            </w:r>
          </w:p>
          <w:p w14:paraId="04BAF40F" w14:textId="77777777" w:rsidR="000E3390" w:rsidRPr="000E3390" w:rsidRDefault="000E3390" w:rsidP="000E3390">
            <w:pPr>
              <w:rPr>
                <w:rFonts w:asciiTheme="majorHAnsi" w:hAnsiTheme="majorHAnsi"/>
                <w:sz w:val="24"/>
                <w:szCs w:val="24"/>
              </w:rPr>
            </w:pPr>
          </w:p>
          <w:p w14:paraId="377C730F" w14:textId="77777777" w:rsidR="000E3390" w:rsidRPr="000E3390" w:rsidRDefault="000E3390" w:rsidP="000E3390">
            <w:pPr>
              <w:rPr>
                <w:rFonts w:asciiTheme="majorHAnsi" w:hAnsiTheme="majorHAnsi"/>
                <w:b/>
                <w:bCs/>
                <w:sz w:val="24"/>
                <w:szCs w:val="24"/>
              </w:rPr>
            </w:pPr>
            <w:r w:rsidRPr="000E3390">
              <w:rPr>
                <w:rFonts w:asciiTheme="majorHAnsi" w:hAnsiTheme="majorHAnsi"/>
                <w:b/>
                <w:bCs/>
                <w:sz w:val="24"/>
                <w:szCs w:val="24"/>
              </w:rPr>
              <w:t>Procédure de dissolution volontaire</w:t>
            </w:r>
          </w:p>
          <w:p w14:paraId="3EB4796A" w14:textId="77777777" w:rsidR="000E3390" w:rsidRPr="000E3390" w:rsidRDefault="000E3390" w:rsidP="000E3390">
            <w:pPr>
              <w:rPr>
                <w:rFonts w:asciiTheme="majorHAnsi" w:hAnsiTheme="maj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2654"/>
            </w:tblGrid>
            <w:tr w:rsidR="000E3390" w:rsidRPr="000E3390" w14:paraId="33075258" w14:textId="77777777" w:rsidTr="000E3390">
              <w:trPr>
                <w:tblHeader/>
                <w:tblCellSpacing w:w="15" w:type="dxa"/>
              </w:trPr>
              <w:tc>
                <w:tcPr>
                  <w:tcW w:w="0" w:type="auto"/>
                  <w:vAlign w:val="center"/>
                  <w:hideMark/>
                </w:tcPr>
                <w:p w14:paraId="3C56CEE8" w14:textId="77777777" w:rsidR="000E3390" w:rsidRPr="000E3390" w:rsidRDefault="000E3390" w:rsidP="000E3390">
                  <w:pPr>
                    <w:spacing w:after="0" w:line="240" w:lineRule="auto"/>
                    <w:rPr>
                      <w:rFonts w:asciiTheme="majorHAnsi" w:hAnsiTheme="majorHAnsi"/>
                      <w:sz w:val="24"/>
                      <w:szCs w:val="24"/>
                    </w:rPr>
                  </w:pPr>
                  <w:r w:rsidRPr="000E3390">
                    <w:rPr>
                      <w:rFonts w:asciiTheme="majorHAnsi" w:hAnsiTheme="majorHAnsi"/>
                      <w:sz w:val="24"/>
                      <w:szCs w:val="24"/>
                    </w:rPr>
                    <w:t>Étape</w:t>
                  </w:r>
                </w:p>
              </w:tc>
              <w:tc>
                <w:tcPr>
                  <w:tcW w:w="0" w:type="auto"/>
                  <w:vAlign w:val="center"/>
                  <w:hideMark/>
                </w:tcPr>
                <w:p w14:paraId="694C668E" w14:textId="77777777" w:rsidR="000E3390" w:rsidRPr="000E3390" w:rsidRDefault="000E3390" w:rsidP="000E3390">
                  <w:pPr>
                    <w:spacing w:after="0" w:line="240" w:lineRule="auto"/>
                    <w:rPr>
                      <w:rFonts w:asciiTheme="majorHAnsi" w:hAnsiTheme="majorHAnsi"/>
                      <w:sz w:val="24"/>
                      <w:szCs w:val="24"/>
                    </w:rPr>
                  </w:pPr>
                  <w:r w:rsidRPr="000E3390">
                    <w:rPr>
                      <w:rFonts w:asciiTheme="majorHAnsi" w:hAnsiTheme="majorHAnsi"/>
                      <w:sz w:val="24"/>
                      <w:szCs w:val="24"/>
                    </w:rPr>
                    <w:t>Action</w:t>
                  </w:r>
                </w:p>
              </w:tc>
            </w:tr>
            <w:tr w:rsidR="000E3390" w:rsidRPr="000E3390" w14:paraId="261F4F38" w14:textId="77777777" w:rsidTr="000E3390">
              <w:trPr>
                <w:tblCellSpacing w:w="15" w:type="dxa"/>
              </w:trPr>
              <w:tc>
                <w:tcPr>
                  <w:tcW w:w="0" w:type="auto"/>
                  <w:vAlign w:val="center"/>
                  <w:hideMark/>
                </w:tcPr>
                <w:p w14:paraId="3AEEBE01" w14:textId="77777777" w:rsidR="000E3390" w:rsidRPr="000E3390" w:rsidRDefault="000E3390" w:rsidP="000E3390">
                  <w:pPr>
                    <w:spacing w:after="0" w:line="240" w:lineRule="auto"/>
                    <w:rPr>
                      <w:rFonts w:asciiTheme="majorHAnsi" w:hAnsiTheme="majorHAnsi"/>
                      <w:sz w:val="24"/>
                      <w:szCs w:val="24"/>
                    </w:rPr>
                  </w:pPr>
                  <w:r w:rsidRPr="000E3390">
                    <w:rPr>
                      <w:rFonts w:asciiTheme="majorHAnsi" w:hAnsiTheme="majorHAnsi"/>
                      <w:sz w:val="24"/>
                      <w:szCs w:val="24"/>
                    </w:rPr>
                    <w:t>1. Décision de l’associé unique</w:t>
                  </w:r>
                </w:p>
              </w:tc>
              <w:tc>
                <w:tcPr>
                  <w:tcW w:w="0" w:type="auto"/>
                  <w:vAlign w:val="center"/>
                  <w:hideMark/>
                </w:tcPr>
                <w:p w14:paraId="73FC0381" w14:textId="77777777" w:rsidR="000E3390" w:rsidRPr="000E3390" w:rsidRDefault="000E3390" w:rsidP="000E3390">
                  <w:pPr>
                    <w:spacing w:after="0" w:line="240" w:lineRule="auto"/>
                    <w:rPr>
                      <w:rFonts w:asciiTheme="majorHAnsi" w:hAnsiTheme="majorHAnsi"/>
                      <w:sz w:val="24"/>
                      <w:szCs w:val="24"/>
                    </w:rPr>
                  </w:pPr>
                  <w:r w:rsidRPr="000E3390">
                    <w:rPr>
                      <w:rFonts w:asciiTheme="majorHAnsi" w:hAnsiTheme="majorHAnsi"/>
                      <w:sz w:val="24"/>
                      <w:szCs w:val="24"/>
                    </w:rPr>
                    <w:t>Rédaction d’un procès-verbal de dissolution</w:t>
                  </w:r>
                </w:p>
              </w:tc>
            </w:tr>
            <w:tr w:rsidR="000E3390" w:rsidRPr="000E3390" w14:paraId="6602D5A5" w14:textId="77777777" w:rsidTr="000E3390">
              <w:trPr>
                <w:tblCellSpacing w:w="15" w:type="dxa"/>
              </w:trPr>
              <w:tc>
                <w:tcPr>
                  <w:tcW w:w="0" w:type="auto"/>
                  <w:vAlign w:val="center"/>
                  <w:hideMark/>
                </w:tcPr>
                <w:p w14:paraId="1A2EEBCA" w14:textId="77777777" w:rsidR="000E3390" w:rsidRPr="000E3390" w:rsidRDefault="000E3390" w:rsidP="000E3390">
                  <w:pPr>
                    <w:spacing w:after="0" w:line="240" w:lineRule="auto"/>
                    <w:rPr>
                      <w:rFonts w:asciiTheme="majorHAnsi" w:hAnsiTheme="majorHAnsi"/>
                      <w:sz w:val="24"/>
                      <w:szCs w:val="24"/>
                    </w:rPr>
                  </w:pPr>
                  <w:r w:rsidRPr="000E3390">
                    <w:rPr>
                      <w:rFonts w:asciiTheme="majorHAnsi" w:hAnsiTheme="majorHAnsi"/>
                      <w:sz w:val="24"/>
                      <w:szCs w:val="24"/>
                    </w:rPr>
                    <w:t>2. Nomination d’un liquidateur</w:t>
                  </w:r>
                </w:p>
              </w:tc>
              <w:tc>
                <w:tcPr>
                  <w:tcW w:w="0" w:type="auto"/>
                  <w:vAlign w:val="center"/>
                  <w:hideMark/>
                </w:tcPr>
                <w:p w14:paraId="1518730F" w14:textId="77777777" w:rsidR="000E3390" w:rsidRPr="000E3390" w:rsidRDefault="000E3390" w:rsidP="000E3390">
                  <w:pPr>
                    <w:spacing w:after="0" w:line="240" w:lineRule="auto"/>
                    <w:rPr>
                      <w:rFonts w:asciiTheme="majorHAnsi" w:hAnsiTheme="majorHAnsi"/>
                      <w:sz w:val="24"/>
                      <w:szCs w:val="24"/>
                    </w:rPr>
                  </w:pPr>
                  <w:r w:rsidRPr="000E3390">
                    <w:rPr>
                      <w:rFonts w:asciiTheme="majorHAnsi" w:hAnsiTheme="majorHAnsi"/>
                      <w:sz w:val="24"/>
                      <w:szCs w:val="24"/>
                    </w:rPr>
                    <w:t>L’associé peut se nommer lui-même ou désigner un tiers</w:t>
                  </w:r>
                </w:p>
              </w:tc>
            </w:tr>
            <w:tr w:rsidR="000E3390" w:rsidRPr="000E3390" w14:paraId="141EF041" w14:textId="77777777" w:rsidTr="000E3390">
              <w:trPr>
                <w:tblCellSpacing w:w="15" w:type="dxa"/>
              </w:trPr>
              <w:tc>
                <w:tcPr>
                  <w:tcW w:w="0" w:type="auto"/>
                  <w:vAlign w:val="center"/>
                  <w:hideMark/>
                </w:tcPr>
                <w:p w14:paraId="15CB1AEC" w14:textId="77777777" w:rsidR="000E3390" w:rsidRPr="000E3390" w:rsidRDefault="000E3390" w:rsidP="000E3390">
                  <w:pPr>
                    <w:spacing w:after="0" w:line="240" w:lineRule="auto"/>
                    <w:rPr>
                      <w:rFonts w:asciiTheme="majorHAnsi" w:hAnsiTheme="majorHAnsi"/>
                      <w:sz w:val="24"/>
                      <w:szCs w:val="24"/>
                    </w:rPr>
                  </w:pPr>
                  <w:r w:rsidRPr="000E3390">
                    <w:rPr>
                      <w:rFonts w:asciiTheme="majorHAnsi" w:hAnsiTheme="majorHAnsi"/>
                      <w:sz w:val="24"/>
                      <w:szCs w:val="24"/>
                    </w:rPr>
                    <w:t>3. Publication légale</w:t>
                  </w:r>
                </w:p>
              </w:tc>
              <w:tc>
                <w:tcPr>
                  <w:tcW w:w="0" w:type="auto"/>
                  <w:vAlign w:val="center"/>
                  <w:hideMark/>
                </w:tcPr>
                <w:p w14:paraId="2BD48C81" w14:textId="77777777" w:rsidR="000E3390" w:rsidRPr="000E3390" w:rsidRDefault="000E3390" w:rsidP="000E3390">
                  <w:pPr>
                    <w:spacing w:after="0" w:line="240" w:lineRule="auto"/>
                    <w:rPr>
                      <w:rFonts w:asciiTheme="majorHAnsi" w:hAnsiTheme="majorHAnsi"/>
                      <w:sz w:val="24"/>
                      <w:szCs w:val="24"/>
                    </w:rPr>
                  </w:pPr>
                  <w:r w:rsidRPr="000E3390">
                    <w:rPr>
                      <w:rFonts w:asciiTheme="majorHAnsi" w:hAnsiTheme="majorHAnsi"/>
                      <w:sz w:val="24"/>
                      <w:szCs w:val="24"/>
                    </w:rPr>
                    <w:t>Avis de dissolution dans un journal d’annonces légales</w:t>
                  </w:r>
                </w:p>
              </w:tc>
            </w:tr>
            <w:tr w:rsidR="000E3390" w:rsidRPr="000E3390" w14:paraId="3146798B" w14:textId="77777777" w:rsidTr="000E3390">
              <w:trPr>
                <w:tblCellSpacing w:w="15" w:type="dxa"/>
              </w:trPr>
              <w:tc>
                <w:tcPr>
                  <w:tcW w:w="0" w:type="auto"/>
                  <w:vAlign w:val="center"/>
                  <w:hideMark/>
                </w:tcPr>
                <w:p w14:paraId="01F3BAB8" w14:textId="77777777" w:rsidR="000E3390" w:rsidRPr="000E3390" w:rsidRDefault="000E3390" w:rsidP="000E3390">
                  <w:pPr>
                    <w:spacing w:after="0" w:line="240" w:lineRule="auto"/>
                    <w:rPr>
                      <w:rFonts w:asciiTheme="majorHAnsi" w:hAnsiTheme="majorHAnsi"/>
                      <w:sz w:val="24"/>
                      <w:szCs w:val="24"/>
                    </w:rPr>
                  </w:pPr>
                  <w:r w:rsidRPr="000E3390">
                    <w:rPr>
                      <w:rFonts w:asciiTheme="majorHAnsi" w:hAnsiTheme="majorHAnsi"/>
                      <w:sz w:val="24"/>
                      <w:szCs w:val="24"/>
                    </w:rPr>
                    <w:t>4. Liquidation des biens</w:t>
                  </w:r>
                </w:p>
              </w:tc>
              <w:tc>
                <w:tcPr>
                  <w:tcW w:w="0" w:type="auto"/>
                  <w:vAlign w:val="center"/>
                  <w:hideMark/>
                </w:tcPr>
                <w:p w14:paraId="7E4ED4CB" w14:textId="77777777" w:rsidR="000E3390" w:rsidRPr="000E3390" w:rsidRDefault="000E3390" w:rsidP="000E3390">
                  <w:pPr>
                    <w:spacing w:after="0" w:line="240" w:lineRule="auto"/>
                    <w:rPr>
                      <w:rFonts w:asciiTheme="majorHAnsi" w:hAnsiTheme="majorHAnsi"/>
                      <w:sz w:val="24"/>
                      <w:szCs w:val="24"/>
                    </w:rPr>
                  </w:pPr>
                  <w:r w:rsidRPr="000E3390">
                    <w:rPr>
                      <w:rFonts w:asciiTheme="majorHAnsi" w:hAnsiTheme="majorHAnsi"/>
                      <w:sz w:val="24"/>
                      <w:szCs w:val="24"/>
                    </w:rPr>
                    <w:t>Paiement des dettes, vente des actifs</w:t>
                  </w:r>
                </w:p>
              </w:tc>
            </w:tr>
            <w:tr w:rsidR="000E3390" w:rsidRPr="000E3390" w14:paraId="61E559BB" w14:textId="77777777" w:rsidTr="000E3390">
              <w:trPr>
                <w:tblCellSpacing w:w="15" w:type="dxa"/>
              </w:trPr>
              <w:tc>
                <w:tcPr>
                  <w:tcW w:w="0" w:type="auto"/>
                  <w:vAlign w:val="center"/>
                  <w:hideMark/>
                </w:tcPr>
                <w:p w14:paraId="77B19565" w14:textId="77777777" w:rsidR="000E3390" w:rsidRPr="000E3390" w:rsidRDefault="000E3390" w:rsidP="000E3390">
                  <w:pPr>
                    <w:spacing w:after="0" w:line="240" w:lineRule="auto"/>
                    <w:rPr>
                      <w:rFonts w:asciiTheme="majorHAnsi" w:hAnsiTheme="majorHAnsi"/>
                      <w:sz w:val="24"/>
                      <w:szCs w:val="24"/>
                    </w:rPr>
                  </w:pPr>
                  <w:r w:rsidRPr="000E3390">
                    <w:rPr>
                      <w:rFonts w:asciiTheme="majorHAnsi" w:hAnsiTheme="majorHAnsi"/>
                      <w:sz w:val="24"/>
                      <w:szCs w:val="24"/>
                    </w:rPr>
                    <w:t>5. Clôture de la liquidation</w:t>
                  </w:r>
                </w:p>
              </w:tc>
              <w:tc>
                <w:tcPr>
                  <w:tcW w:w="0" w:type="auto"/>
                  <w:vAlign w:val="center"/>
                  <w:hideMark/>
                </w:tcPr>
                <w:p w14:paraId="72BD43F7" w14:textId="77777777" w:rsidR="000E3390" w:rsidRPr="000E3390" w:rsidRDefault="000E3390" w:rsidP="000E3390">
                  <w:pPr>
                    <w:spacing w:after="0" w:line="240" w:lineRule="auto"/>
                    <w:rPr>
                      <w:rFonts w:asciiTheme="majorHAnsi" w:hAnsiTheme="majorHAnsi"/>
                      <w:sz w:val="24"/>
                      <w:szCs w:val="24"/>
                    </w:rPr>
                  </w:pPr>
                  <w:r w:rsidRPr="000E3390">
                    <w:rPr>
                      <w:rFonts w:asciiTheme="majorHAnsi" w:hAnsiTheme="majorHAnsi"/>
                      <w:sz w:val="24"/>
                      <w:szCs w:val="24"/>
                    </w:rPr>
                    <w:t>PV de clôture, affectation du solde</w:t>
                  </w:r>
                </w:p>
              </w:tc>
            </w:tr>
            <w:tr w:rsidR="000E3390" w:rsidRPr="000E3390" w14:paraId="4F3120EA" w14:textId="77777777" w:rsidTr="000E3390">
              <w:trPr>
                <w:tblCellSpacing w:w="15" w:type="dxa"/>
              </w:trPr>
              <w:tc>
                <w:tcPr>
                  <w:tcW w:w="0" w:type="auto"/>
                  <w:vAlign w:val="center"/>
                  <w:hideMark/>
                </w:tcPr>
                <w:p w14:paraId="36B056A4" w14:textId="77777777" w:rsidR="000E3390" w:rsidRPr="000E3390" w:rsidRDefault="000E3390" w:rsidP="000E3390">
                  <w:pPr>
                    <w:spacing w:after="0" w:line="240" w:lineRule="auto"/>
                    <w:rPr>
                      <w:rFonts w:asciiTheme="majorHAnsi" w:hAnsiTheme="majorHAnsi"/>
                      <w:sz w:val="24"/>
                      <w:szCs w:val="24"/>
                    </w:rPr>
                  </w:pPr>
                  <w:r w:rsidRPr="000E3390">
                    <w:rPr>
                      <w:rFonts w:asciiTheme="majorHAnsi" w:hAnsiTheme="majorHAnsi"/>
                      <w:sz w:val="24"/>
                      <w:szCs w:val="24"/>
                    </w:rPr>
                    <w:lastRenderedPageBreak/>
                    <w:t>6. Radiation</w:t>
                  </w:r>
                </w:p>
              </w:tc>
              <w:tc>
                <w:tcPr>
                  <w:tcW w:w="0" w:type="auto"/>
                  <w:vAlign w:val="center"/>
                  <w:hideMark/>
                </w:tcPr>
                <w:p w14:paraId="25F8A726" w14:textId="77777777" w:rsidR="000E3390" w:rsidRPr="000E3390" w:rsidRDefault="000E3390" w:rsidP="000E3390">
                  <w:pPr>
                    <w:spacing w:after="0" w:line="240" w:lineRule="auto"/>
                    <w:rPr>
                      <w:rFonts w:asciiTheme="majorHAnsi" w:hAnsiTheme="majorHAnsi"/>
                      <w:sz w:val="24"/>
                      <w:szCs w:val="24"/>
                    </w:rPr>
                  </w:pPr>
                  <w:r w:rsidRPr="000E3390">
                    <w:rPr>
                      <w:rFonts w:asciiTheme="majorHAnsi" w:hAnsiTheme="majorHAnsi"/>
                      <w:sz w:val="24"/>
                      <w:szCs w:val="24"/>
                    </w:rPr>
                    <w:t>Demande au RCCM pour suppression de l’entreprise du registre</w:t>
                  </w:r>
                </w:p>
              </w:tc>
            </w:tr>
          </w:tbl>
          <w:p w14:paraId="6DB1D3B6" w14:textId="77777777" w:rsidR="000E3390" w:rsidRDefault="000E3390" w:rsidP="000E3390">
            <w:pPr>
              <w:rPr>
                <w:rFonts w:asciiTheme="majorHAnsi" w:hAnsiTheme="majorHAnsi"/>
                <w:sz w:val="24"/>
                <w:szCs w:val="24"/>
              </w:rPr>
            </w:pPr>
          </w:p>
          <w:p w14:paraId="688F8C84" w14:textId="77777777" w:rsidR="000E3390" w:rsidRDefault="000E3390" w:rsidP="000E3390">
            <w:pPr>
              <w:rPr>
                <w:rFonts w:asciiTheme="majorHAnsi" w:hAnsiTheme="majorHAnsi"/>
                <w:sz w:val="24"/>
                <w:szCs w:val="24"/>
              </w:rPr>
            </w:pPr>
          </w:p>
          <w:p w14:paraId="202EB451" w14:textId="77777777" w:rsidR="000E3390" w:rsidRPr="000E3390" w:rsidRDefault="000E3390" w:rsidP="000E3390">
            <w:pPr>
              <w:rPr>
                <w:rFonts w:asciiTheme="majorHAnsi" w:hAnsiTheme="majorHAnsi"/>
                <w:b/>
                <w:bCs/>
                <w:sz w:val="24"/>
                <w:szCs w:val="24"/>
              </w:rPr>
            </w:pPr>
            <w:r w:rsidRPr="000E3390">
              <w:rPr>
                <w:rFonts w:asciiTheme="majorHAnsi" w:hAnsiTheme="majorHAnsi"/>
                <w:b/>
                <w:bCs/>
                <w:sz w:val="24"/>
                <w:szCs w:val="24"/>
              </w:rPr>
              <w:t xml:space="preserve">Motifs courants de dissolution </w:t>
            </w:r>
          </w:p>
          <w:p w14:paraId="2FFCC0D8" w14:textId="77777777" w:rsidR="000E3390" w:rsidRDefault="000E3390" w:rsidP="000E3390">
            <w:pPr>
              <w:rPr>
                <w:rFonts w:asciiTheme="majorHAnsi" w:hAnsiTheme="majorHAnsi"/>
                <w:sz w:val="24"/>
                <w:szCs w:val="24"/>
              </w:rPr>
            </w:pPr>
          </w:p>
          <w:p w14:paraId="19D0CAE4" w14:textId="0E7EE80D" w:rsidR="000E3390" w:rsidRPr="000E3390" w:rsidRDefault="000E3390" w:rsidP="000E3390">
            <w:pPr>
              <w:rPr>
                <w:rFonts w:asciiTheme="majorHAnsi" w:hAnsiTheme="majorHAnsi"/>
                <w:sz w:val="24"/>
                <w:szCs w:val="24"/>
              </w:rPr>
            </w:pPr>
            <w:r>
              <w:rPr>
                <w:rFonts w:asciiTheme="majorHAnsi" w:hAnsiTheme="majorHAnsi"/>
                <w:sz w:val="24"/>
                <w:szCs w:val="24"/>
              </w:rPr>
              <w:t>-</w:t>
            </w:r>
            <w:r w:rsidRPr="000E3390">
              <w:rPr>
                <w:rFonts w:asciiTheme="majorHAnsi" w:hAnsiTheme="majorHAnsi"/>
                <w:sz w:val="24"/>
                <w:szCs w:val="24"/>
              </w:rPr>
              <w:t>Décision de l’associé unique</w:t>
            </w:r>
          </w:p>
          <w:p w14:paraId="7A0454C2" w14:textId="3598FC70" w:rsidR="000E3390" w:rsidRPr="000E3390" w:rsidRDefault="000E3390" w:rsidP="000E3390">
            <w:pPr>
              <w:rPr>
                <w:rFonts w:asciiTheme="majorHAnsi" w:hAnsiTheme="majorHAnsi"/>
                <w:sz w:val="24"/>
                <w:szCs w:val="24"/>
              </w:rPr>
            </w:pPr>
            <w:r>
              <w:rPr>
                <w:rFonts w:asciiTheme="majorHAnsi" w:hAnsiTheme="majorHAnsi"/>
                <w:sz w:val="24"/>
                <w:szCs w:val="24"/>
              </w:rPr>
              <w:t>-</w:t>
            </w:r>
            <w:r w:rsidRPr="000E3390">
              <w:rPr>
                <w:rFonts w:asciiTheme="majorHAnsi" w:hAnsiTheme="majorHAnsi"/>
                <w:sz w:val="24"/>
                <w:szCs w:val="24"/>
              </w:rPr>
              <w:t>Expiration de la durée statutaire</w:t>
            </w:r>
          </w:p>
          <w:p w14:paraId="13347EB4" w14:textId="491913A1" w:rsidR="000E3390" w:rsidRPr="000E3390" w:rsidRDefault="000E3390" w:rsidP="000E3390">
            <w:pPr>
              <w:rPr>
                <w:rFonts w:asciiTheme="majorHAnsi" w:hAnsiTheme="majorHAnsi"/>
                <w:sz w:val="24"/>
                <w:szCs w:val="24"/>
              </w:rPr>
            </w:pPr>
            <w:r>
              <w:rPr>
                <w:rFonts w:asciiTheme="majorHAnsi" w:hAnsiTheme="majorHAnsi"/>
                <w:sz w:val="24"/>
                <w:szCs w:val="24"/>
              </w:rPr>
              <w:t>-</w:t>
            </w:r>
            <w:r w:rsidRPr="000E3390">
              <w:rPr>
                <w:rFonts w:asciiTheme="majorHAnsi" w:hAnsiTheme="majorHAnsi"/>
                <w:sz w:val="24"/>
                <w:szCs w:val="24"/>
              </w:rPr>
              <w:t>Réalisation ou extinction de l’objet social</w:t>
            </w:r>
          </w:p>
          <w:p w14:paraId="5FED8C57" w14:textId="6212D124" w:rsidR="000E3390" w:rsidRPr="000E3390" w:rsidRDefault="000E3390" w:rsidP="000E3390">
            <w:pPr>
              <w:rPr>
                <w:rFonts w:asciiTheme="majorHAnsi" w:hAnsiTheme="majorHAnsi"/>
                <w:sz w:val="24"/>
                <w:szCs w:val="24"/>
              </w:rPr>
            </w:pPr>
            <w:r>
              <w:rPr>
                <w:rFonts w:asciiTheme="majorHAnsi" w:hAnsiTheme="majorHAnsi"/>
                <w:sz w:val="24"/>
                <w:szCs w:val="24"/>
              </w:rPr>
              <w:t>-</w:t>
            </w:r>
            <w:r w:rsidRPr="000E3390">
              <w:rPr>
                <w:rFonts w:asciiTheme="majorHAnsi" w:hAnsiTheme="majorHAnsi"/>
                <w:sz w:val="24"/>
                <w:szCs w:val="24"/>
              </w:rPr>
              <w:t>Perte du capital social</w:t>
            </w:r>
          </w:p>
          <w:p w14:paraId="372DD45A" w14:textId="06EE4120" w:rsidR="000E3390" w:rsidRPr="000E3390" w:rsidRDefault="000E3390" w:rsidP="000E3390">
            <w:pPr>
              <w:rPr>
                <w:rFonts w:asciiTheme="majorHAnsi" w:hAnsiTheme="majorHAnsi"/>
                <w:sz w:val="24"/>
                <w:szCs w:val="24"/>
              </w:rPr>
            </w:pPr>
            <w:r>
              <w:rPr>
                <w:rFonts w:asciiTheme="majorHAnsi" w:hAnsiTheme="majorHAnsi"/>
                <w:sz w:val="24"/>
                <w:szCs w:val="24"/>
              </w:rPr>
              <w:t>-</w:t>
            </w:r>
            <w:r w:rsidRPr="000E3390">
              <w:rPr>
                <w:rFonts w:asciiTheme="majorHAnsi" w:hAnsiTheme="majorHAnsi"/>
                <w:sz w:val="24"/>
                <w:szCs w:val="24"/>
              </w:rPr>
              <w:t>Faillite, inactivité prolongée</w:t>
            </w:r>
          </w:p>
          <w:p w14:paraId="74384600" w14:textId="7D452371" w:rsidR="000E3390" w:rsidRPr="000E3390" w:rsidRDefault="000E3390" w:rsidP="000E3390">
            <w:pPr>
              <w:rPr>
                <w:rFonts w:asciiTheme="majorHAnsi" w:hAnsiTheme="majorHAnsi"/>
                <w:sz w:val="24"/>
                <w:szCs w:val="24"/>
              </w:rPr>
            </w:pPr>
            <w:r>
              <w:rPr>
                <w:rFonts w:asciiTheme="majorHAnsi" w:hAnsiTheme="majorHAnsi"/>
                <w:sz w:val="24"/>
                <w:szCs w:val="24"/>
              </w:rPr>
              <w:t>-</w:t>
            </w:r>
            <w:r w:rsidRPr="000E3390">
              <w:rPr>
                <w:rFonts w:asciiTheme="majorHAnsi" w:hAnsiTheme="majorHAnsi"/>
                <w:sz w:val="24"/>
                <w:szCs w:val="24"/>
              </w:rPr>
              <w:t>Fusion, absorption ou transformation</w:t>
            </w:r>
          </w:p>
          <w:p w14:paraId="565596E6" w14:textId="77777777" w:rsidR="000E3390" w:rsidRPr="000E3390" w:rsidRDefault="000E3390" w:rsidP="000E3390">
            <w:pPr>
              <w:rPr>
                <w:rFonts w:asciiTheme="majorHAnsi" w:hAnsiTheme="majorHAnsi"/>
                <w:sz w:val="24"/>
                <w:szCs w:val="24"/>
              </w:rPr>
            </w:pPr>
          </w:p>
          <w:p w14:paraId="1FDAF704" w14:textId="77777777" w:rsidR="00265AFD" w:rsidRPr="000E3390" w:rsidRDefault="00265AFD" w:rsidP="00492949">
            <w:pPr>
              <w:rPr>
                <w:rFonts w:asciiTheme="majorHAnsi" w:hAnsiTheme="majorHAnsi"/>
                <w:sz w:val="24"/>
                <w:szCs w:val="24"/>
              </w:rPr>
            </w:pPr>
          </w:p>
        </w:tc>
      </w:tr>
    </w:tbl>
    <w:p w14:paraId="14A5E17B" w14:textId="77777777" w:rsidR="00265AFD" w:rsidRDefault="00265AFD" w:rsidP="00492949">
      <w:pPr>
        <w:rPr>
          <w:rFonts w:asciiTheme="majorHAnsi" w:hAnsiTheme="majorHAnsi"/>
          <w:sz w:val="24"/>
          <w:szCs w:val="24"/>
        </w:rPr>
      </w:pPr>
    </w:p>
    <w:p w14:paraId="54563040" w14:textId="77777777" w:rsidR="0068281B" w:rsidRDefault="0068281B" w:rsidP="00492949">
      <w:pPr>
        <w:rPr>
          <w:rFonts w:asciiTheme="majorHAnsi" w:hAnsiTheme="majorHAnsi"/>
          <w:sz w:val="24"/>
          <w:szCs w:val="24"/>
        </w:rPr>
      </w:pPr>
    </w:p>
    <w:p w14:paraId="7212EA43" w14:textId="1DD7A2B6" w:rsidR="0068281B" w:rsidRPr="00E27ECC" w:rsidRDefault="00E27ECC" w:rsidP="00492949">
      <w:pPr>
        <w:rPr>
          <w:rFonts w:asciiTheme="majorHAnsi" w:hAnsiTheme="majorHAnsi"/>
          <w:b/>
          <w:bCs/>
          <w:sz w:val="24"/>
          <w:szCs w:val="24"/>
        </w:rPr>
      </w:pPr>
      <w:r w:rsidRPr="00E27ECC">
        <w:rPr>
          <w:rFonts w:asciiTheme="majorHAnsi" w:hAnsiTheme="majorHAnsi"/>
          <w:b/>
          <w:bCs/>
          <w:sz w:val="24"/>
          <w:szCs w:val="24"/>
        </w:rPr>
        <w:t>Régime d’imposition SARLU</w:t>
      </w:r>
    </w:p>
    <w:tbl>
      <w:tblPr>
        <w:tblStyle w:val="Grilledutableau"/>
        <w:tblW w:w="14029" w:type="dxa"/>
        <w:tblLook w:val="04A0" w:firstRow="1" w:lastRow="0" w:firstColumn="1" w:lastColumn="0" w:noHBand="0" w:noVBand="1"/>
      </w:tblPr>
      <w:tblGrid>
        <w:gridCol w:w="1728"/>
        <w:gridCol w:w="1728"/>
        <w:gridCol w:w="1728"/>
        <w:gridCol w:w="1728"/>
        <w:gridCol w:w="7117"/>
      </w:tblGrid>
      <w:tr w:rsidR="00234CF9" w14:paraId="14AB845B" w14:textId="77777777" w:rsidTr="00234CF9">
        <w:tc>
          <w:tcPr>
            <w:tcW w:w="1728" w:type="dxa"/>
          </w:tcPr>
          <w:p w14:paraId="50341DA9" w14:textId="77777777" w:rsidR="00234CF9" w:rsidRDefault="00234CF9" w:rsidP="006A6703">
            <w:r>
              <w:t>Forme juridique</w:t>
            </w:r>
          </w:p>
        </w:tc>
        <w:tc>
          <w:tcPr>
            <w:tcW w:w="1728" w:type="dxa"/>
          </w:tcPr>
          <w:p w14:paraId="7A62CA50" w14:textId="77777777" w:rsidR="00234CF9" w:rsidRDefault="00234CF9" w:rsidP="006A6703">
            <w:r>
              <w:t>Imposition des bénéfices</w:t>
            </w:r>
          </w:p>
        </w:tc>
        <w:tc>
          <w:tcPr>
            <w:tcW w:w="1728" w:type="dxa"/>
          </w:tcPr>
          <w:p w14:paraId="3AF84ACF" w14:textId="77777777" w:rsidR="00234CF9" w:rsidRDefault="00234CF9" w:rsidP="006A6703">
            <w:r>
              <w:t>TVA</w:t>
            </w:r>
          </w:p>
        </w:tc>
        <w:tc>
          <w:tcPr>
            <w:tcW w:w="1728" w:type="dxa"/>
          </w:tcPr>
          <w:p w14:paraId="625AC8D4" w14:textId="77777777" w:rsidR="00234CF9" w:rsidRDefault="00234CF9" w:rsidP="006A6703">
            <w:r>
              <w:t>Patente</w:t>
            </w:r>
          </w:p>
        </w:tc>
        <w:tc>
          <w:tcPr>
            <w:tcW w:w="7117" w:type="dxa"/>
          </w:tcPr>
          <w:p w14:paraId="4FD760DB" w14:textId="77777777" w:rsidR="00234CF9" w:rsidRDefault="00234CF9" w:rsidP="006A6703">
            <w:r>
              <w:t>Autres remarques fiscales</w:t>
            </w:r>
          </w:p>
        </w:tc>
      </w:tr>
      <w:tr w:rsidR="00234CF9" w14:paraId="1435F6B1" w14:textId="77777777" w:rsidTr="00234CF9">
        <w:tc>
          <w:tcPr>
            <w:tcW w:w="1728" w:type="dxa"/>
          </w:tcPr>
          <w:p w14:paraId="130165E3" w14:textId="77777777" w:rsidR="00234CF9" w:rsidRDefault="00234CF9" w:rsidP="006A6703">
            <w:r>
              <w:t>SARLU</w:t>
            </w:r>
          </w:p>
        </w:tc>
        <w:tc>
          <w:tcPr>
            <w:tcW w:w="1728" w:type="dxa"/>
          </w:tcPr>
          <w:p w14:paraId="37AE6C3D" w14:textId="77777777" w:rsidR="00234CF9" w:rsidRDefault="00234CF9" w:rsidP="006A6703">
            <w:r>
              <w:t>Impôt sur les BIC (25%)</w:t>
            </w:r>
          </w:p>
        </w:tc>
        <w:tc>
          <w:tcPr>
            <w:tcW w:w="1728" w:type="dxa"/>
          </w:tcPr>
          <w:p w14:paraId="397B3188" w14:textId="77777777" w:rsidR="00234CF9" w:rsidRDefault="00234CF9" w:rsidP="006A6703">
            <w:r>
              <w:t>Oui si CA &gt; 50M</w:t>
            </w:r>
          </w:p>
        </w:tc>
        <w:tc>
          <w:tcPr>
            <w:tcW w:w="1728" w:type="dxa"/>
          </w:tcPr>
          <w:p w14:paraId="46281249" w14:textId="77777777" w:rsidR="00234CF9" w:rsidRDefault="00234CF9" w:rsidP="006A6703">
            <w:r>
              <w:t>Oui</w:t>
            </w:r>
          </w:p>
        </w:tc>
        <w:tc>
          <w:tcPr>
            <w:tcW w:w="7117" w:type="dxa"/>
          </w:tcPr>
          <w:p w14:paraId="0A52593C" w14:textId="77777777" w:rsidR="00234CF9" w:rsidRDefault="00234CF9" w:rsidP="006A6703">
            <w:r>
              <w:t>Déclaration et obligations comptables classiques</w:t>
            </w:r>
          </w:p>
        </w:tc>
      </w:tr>
    </w:tbl>
    <w:p w14:paraId="0560A4F8" w14:textId="77777777" w:rsidR="006A66E9" w:rsidRDefault="006A66E9" w:rsidP="00492949">
      <w:pPr>
        <w:rPr>
          <w:rFonts w:asciiTheme="majorHAnsi" w:hAnsiTheme="majorHAnsi"/>
          <w:sz w:val="24"/>
          <w:szCs w:val="24"/>
        </w:rPr>
      </w:pPr>
    </w:p>
    <w:p w14:paraId="6A80D21B" w14:textId="77777777" w:rsidR="00E27ECC" w:rsidRPr="0068281B" w:rsidRDefault="00E27ECC" w:rsidP="00492949">
      <w:pPr>
        <w:rPr>
          <w:rFonts w:asciiTheme="majorHAnsi" w:hAnsiTheme="majorHAnsi"/>
          <w:sz w:val="24"/>
          <w:szCs w:val="24"/>
        </w:rPr>
      </w:pPr>
    </w:p>
    <w:p w14:paraId="648D55EA" w14:textId="77777777" w:rsidR="00EE3311" w:rsidRPr="0068281B" w:rsidRDefault="00EE3311" w:rsidP="00492949">
      <w:pPr>
        <w:rPr>
          <w:rFonts w:asciiTheme="majorHAnsi" w:hAnsiTheme="majorHAnsi"/>
          <w:sz w:val="24"/>
          <w:szCs w:val="24"/>
        </w:rPr>
      </w:pPr>
    </w:p>
    <w:p w14:paraId="4F60261D" w14:textId="5D6F5A62" w:rsidR="00EE3311" w:rsidRPr="0068281B" w:rsidRDefault="00EE3311" w:rsidP="00492949">
      <w:pPr>
        <w:rPr>
          <w:rFonts w:asciiTheme="majorHAnsi" w:hAnsiTheme="majorHAnsi"/>
          <w:b/>
          <w:bCs/>
          <w:sz w:val="24"/>
          <w:szCs w:val="24"/>
        </w:rPr>
      </w:pPr>
      <w:r w:rsidRPr="0068281B">
        <w:rPr>
          <w:rFonts w:asciiTheme="majorHAnsi" w:hAnsiTheme="majorHAnsi"/>
          <w:b/>
          <w:bCs/>
          <w:sz w:val="24"/>
          <w:szCs w:val="24"/>
        </w:rPr>
        <w:lastRenderedPageBreak/>
        <w:t xml:space="preserve">                                      </w:t>
      </w:r>
      <w:r w:rsidR="0068281B">
        <w:rPr>
          <w:rFonts w:asciiTheme="majorHAnsi" w:hAnsiTheme="majorHAnsi"/>
          <w:b/>
          <w:bCs/>
          <w:sz w:val="24"/>
          <w:szCs w:val="24"/>
        </w:rPr>
        <w:t xml:space="preserve">                                                     </w:t>
      </w:r>
      <w:r w:rsidRPr="0068281B">
        <w:rPr>
          <w:rFonts w:asciiTheme="majorHAnsi" w:hAnsiTheme="majorHAnsi"/>
          <w:b/>
          <w:bCs/>
          <w:sz w:val="24"/>
          <w:szCs w:val="24"/>
        </w:rPr>
        <w:t xml:space="preserve">     L’ENTREPRISE INDIVIDUELLE</w:t>
      </w:r>
    </w:p>
    <w:p w14:paraId="732FA09A" w14:textId="77777777" w:rsidR="00EE3311" w:rsidRPr="0068281B" w:rsidRDefault="00EE3311" w:rsidP="00492949">
      <w:pPr>
        <w:rPr>
          <w:rFonts w:asciiTheme="majorHAnsi" w:hAnsiTheme="majorHAnsi"/>
          <w:sz w:val="24"/>
          <w:szCs w:val="24"/>
        </w:rPr>
      </w:pPr>
    </w:p>
    <w:p w14:paraId="18AB5EA4" w14:textId="3F7F0638" w:rsidR="00EE3311" w:rsidRPr="0068281B" w:rsidRDefault="00EE3311" w:rsidP="00EE3311">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DEFINITION DE L’ENTREPRISE INDIVIDUELLE</w:t>
      </w:r>
    </w:p>
    <w:p w14:paraId="34546251" w14:textId="77777777" w:rsidR="00EE3311" w:rsidRPr="0068281B" w:rsidRDefault="00EE3311" w:rsidP="00EE3311">
      <w:pPr>
        <w:rPr>
          <w:rFonts w:asciiTheme="majorHAnsi" w:hAnsiTheme="majorHAnsi"/>
          <w:b/>
          <w:sz w:val="24"/>
          <w:szCs w:val="24"/>
          <w:u w:val="single"/>
        </w:rPr>
      </w:pPr>
    </w:p>
    <w:p w14:paraId="28DE8CA9" w14:textId="55F3E90A" w:rsidR="00EE3311" w:rsidRPr="0068281B" w:rsidRDefault="00EE3311" w:rsidP="00EE3311">
      <w:pPr>
        <w:rPr>
          <w:rFonts w:asciiTheme="majorHAnsi" w:hAnsiTheme="majorHAnsi"/>
          <w:bCs/>
          <w:sz w:val="24"/>
          <w:szCs w:val="24"/>
        </w:rPr>
      </w:pPr>
      <w:r w:rsidRPr="0068281B">
        <w:rPr>
          <w:rFonts w:asciiTheme="majorHAnsi" w:hAnsiTheme="majorHAnsi"/>
          <w:bCs/>
          <w:sz w:val="24"/>
          <w:szCs w:val="24"/>
        </w:rPr>
        <w:t>L’entreprise individuelle est une entreprise en nom propre qui ne dispose pas de la personnalité morale. Elle n’a donc aucun droit ni devoir spécifique. L’entrepreneur et l'entreprise constituent une seule et même entité sur le plan juridique.</w:t>
      </w:r>
    </w:p>
    <w:p w14:paraId="4B8DA8D8" w14:textId="2D155C22" w:rsidR="00EE3311" w:rsidRPr="0068281B" w:rsidRDefault="00EE3311" w:rsidP="00492949">
      <w:pPr>
        <w:rPr>
          <w:rFonts w:asciiTheme="majorHAnsi" w:hAnsiTheme="majorHAnsi"/>
          <w:b/>
          <w:bCs/>
          <w:sz w:val="24"/>
          <w:szCs w:val="24"/>
        </w:rPr>
      </w:pPr>
      <w:r w:rsidRPr="0068281B">
        <w:rPr>
          <w:rFonts w:asciiTheme="majorHAnsi" w:hAnsiTheme="majorHAnsi"/>
          <w:sz w:val="24"/>
          <w:szCs w:val="24"/>
        </w:rPr>
        <w:t>Elle est régie par l’</w:t>
      </w:r>
      <w:r w:rsidRPr="0068281B">
        <w:rPr>
          <w:rFonts w:asciiTheme="majorHAnsi" w:hAnsiTheme="majorHAnsi"/>
          <w:b/>
          <w:bCs/>
          <w:sz w:val="24"/>
          <w:szCs w:val="24"/>
        </w:rPr>
        <w:t>Acte uniforme OHADA relatif au droit commercial général</w:t>
      </w:r>
      <w:r w:rsidRPr="0068281B">
        <w:rPr>
          <w:rFonts w:asciiTheme="majorHAnsi" w:hAnsiTheme="majorHAnsi"/>
          <w:sz w:val="24"/>
          <w:szCs w:val="24"/>
        </w:rPr>
        <w:t xml:space="preserve">, notamment en ses dispositions sur les </w:t>
      </w:r>
      <w:r w:rsidRPr="0068281B">
        <w:rPr>
          <w:rFonts w:asciiTheme="majorHAnsi" w:hAnsiTheme="majorHAnsi"/>
          <w:b/>
          <w:bCs/>
          <w:sz w:val="24"/>
          <w:szCs w:val="24"/>
        </w:rPr>
        <w:t>commerçants</w:t>
      </w:r>
      <w:r w:rsidRPr="0068281B">
        <w:rPr>
          <w:rFonts w:asciiTheme="majorHAnsi" w:hAnsiTheme="majorHAnsi"/>
          <w:sz w:val="24"/>
          <w:szCs w:val="24"/>
        </w:rPr>
        <w:t xml:space="preserve">, les </w:t>
      </w:r>
      <w:r w:rsidRPr="0068281B">
        <w:rPr>
          <w:rFonts w:asciiTheme="majorHAnsi" w:hAnsiTheme="majorHAnsi"/>
          <w:b/>
          <w:bCs/>
          <w:sz w:val="24"/>
          <w:szCs w:val="24"/>
        </w:rPr>
        <w:t>formalités d’immatriculation</w:t>
      </w:r>
      <w:r w:rsidRPr="0068281B">
        <w:rPr>
          <w:rFonts w:asciiTheme="majorHAnsi" w:hAnsiTheme="majorHAnsi"/>
          <w:sz w:val="24"/>
          <w:szCs w:val="24"/>
        </w:rPr>
        <w:t xml:space="preserve"> et la tenue du </w:t>
      </w:r>
      <w:r w:rsidRPr="0068281B">
        <w:rPr>
          <w:rFonts w:asciiTheme="majorHAnsi" w:hAnsiTheme="majorHAnsi"/>
          <w:b/>
          <w:bCs/>
          <w:sz w:val="24"/>
          <w:szCs w:val="24"/>
        </w:rPr>
        <w:t>Registre du Commerce et du Crédit Mobilier (RCCM)</w:t>
      </w:r>
    </w:p>
    <w:p w14:paraId="2337E535" w14:textId="77777777" w:rsidR="00EE3311" w:rsidRPr="0068281B" w:rsidRDefault="00EE3311" w:rsidP="00492949">
      <w:pPr>
        <w:rPr>
          <w:rFonts w:asciiTheme="majorHAnsi" w:hAnsiTheme="majorHAnsi"/>
          <w:b/>
          <w:bCs/>
          <w:sz w:val="24"/>
          <w:szCs w:val="24"/>
        </w:rPr>
      </w:pPr>
    </w:p>
    <w:p w14:paraId="545C2AF4" w14:textId="61F529E1" w:rsidR="001B3CE3" w:rsidRPr="0068281B" w:rsidRDefault="00EE3311" w:rsidP="001B3CE3">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CARACTERISTIQUES DE L’ENTREPRISE INDIVIDUELLE</w:t>
      </w:r>
    </w:p>
    <w:p w14:paraId="7762F891" w14:textId="77777777" w:rsidR="001B3CE3" w:rsidRPr="0068281B" w:rsidRDefault="001B3CE3" w:rsidP="001B3CE3">
      <w:pPr>
        <w:rPr>
          <w:rFonts w:asciiTheme="majorHAnsi" w:hAnsiTheme="majorHAnsi"/>
          <w:b/>
          <w:sz w:val="24"/>
          <w:szCs w:val="24"/>
          <w:u w:val="single"/>
        </w:rPr>
      </w:pPr>
    </w:p>
    <w:p w14:paraId="1D1BC92E" w14:textId="5B9309A6" w:rsidR="00492949" w:rsidRPr="0068281B" w:rsidRDefault="001C69CC">
      <w:pPr>
        <w:rPr>
          <w:rFonts w:asciiTheme="majorHAnsi" w:hAnsiTheme="majorHAnsi"/>
          <w:b/>
          <w:sz w:val="24"/>
          <w:szCs w:val="24"/>
        </w:rPr>
      </w:pPr>
      <w:r w:rsidRPr="0068281B">
        <w:rPr>
          <w:rFonts w:asciiTheme="majorHAnsi" w:hAnsiTheme="majorHAnsi"/>
          <w:b/>
          <w:sz w:val="24"/>
          <w:szCs w:val="24"/>
        </w:rPr>
        <w:t>-La constitution d’une entreprise individuelle est très simple et les coûts de constitution sont très faibles dans la plupart des Pays OHADA</w:t>
      </w:r>
    </w:p>
    <w:p w14:paraId="3EC465BB" w14:textId="79DDE728" w:rsidR="001C69CC" w:rsidRPr="0068281B" w:rsidRDefault="001C69CC">
      <w:pPr>
        <w:rPr>
          <w:rFonts w:asciiTheme="majorHAnsi" w:hAnsiTheme="majorHAnsi"/>
          <w:b/>
          <w:sz w:val="24"/>
          <w:szCs w:val="24"/>
        </w:rPr>
      </w:pPr>
      <w:r w:rsidRPr="0068281B">
        <w:rPr>
          <w:rFonts w:asciiTheme="majorHAnsi" w:hAnsiTheme="majorHAnsi"/>
          <w:b/>
          <w:sz w:val="24"/>
          <w:szCs w:val="24"/>
        </w:rPr>
        <w:t>-Il n’est pas nécessaire d’accomplir de lourdes formalités (pas de statuts à rédiger, pas d’ouverture de compte bancaire, etc.)</w:t>
      </w:r>
    </w:p>
    <w:p w14:paraId="720A0A6E" w14:textId="763F304F" w:rsidR="00FC73E0" w:rsidRPr="0068281B" w:rsidRDefault="001C69CC" w:rsidP="00FC73E0">
      <w:pPr>
        <w:rPr>
          <w:rFonts w:asciiTheme="majorHAnsi" w:hAnsiTheme="majorHAnsi"/>
          <w:b/>
          <w:sz w:val="24"/>
          <w:szCs w:val="24"/>
        </w:rPr>
      </w:pPr>
      <w:r w:rsidRPr="0068281B">
        <w:rPr>
          <w:rFonts w:asciiTheme="majorHAnsi" w:hAnsiTheme="majorHAnsi"/>
          <w:b/>
          <w:sz w:val="24"/>
          <w:szCs w:val="24"/>
        </w:rPr>
        <w:t>-En plus, aucun capital social n’est à libérer (L’entrepreneur n’a pas besoin de déposer de l’argent à la banque) et il suffit de déposer un simple dossier de constitution au guichet des formalités d’entreprise</w:t>
      </w:r>
    </w:p>
    <w:p w14:paraId="5AFDFDD0" w14:textId="712D3358" w:rsidR="00FC73E0" w:rsidRPr="0068281B" w:rsidRDefault="00FC73E0" w:rsidP="00FC73E0">
      <w:pPr>
        <w:rPr>
          <w:rFonts w:asciiTheme="majorHAnsi" w:hAnsiTheme="majorHAnsi"/>
          <w:b/>
          <w:sz w:val="24"/>
          <w:szCs w:val="24"/>
        </w:rPr>
      </w:pPr>
      <w:r w:rsidRPr="0068281B">
        <w:rPr>
          <w:rFonts w:asciiTheme="majorHAnsi" w:hAnsiTheme="majorHAnsi"/>
          <w:b/>
          <w:sz w:val="24"/>
          <w:szCs w:val="24"/>
        </w:rPr>
        <w:t xml:space="preserve">-L’entrepreneur individuel </w:t>
      </w:r>
      <w:r w:rsidRPr="0068281B">
        <w:rPr>
          <w:rFonts w:asciiTheme="majorHAnsi" w:hAnsiTheme="majorHAnsi"/>
          <w:b/>
          <w:bCs/>
          <w:sz w:val="24"/>
          <w:szCs w:val="24"/>
        </w:rPr>
        <w:t>n’est pas soumis</w:t>
      </w:r>
      <w:r w:rsidRPr="0068281B">
        <w:rPr>
          <w:rFonts w:asciiTheme="majorHAnsi" w:hAnsiTheme="majorHAnsi"/>
          <w:b/>
          <w:sz w:val="24"/>
          <w:szCs w:val="24"/>
        </w:rPr>
        <w:t xml:space="preserve"> à l’obligation de tenue d’assemblée générale ni au dépôt des comptes sociaux.</w:t>
      </w:r>
    </w:p>
    <w:p w14:paraId="5CFEF91D" w14:textId="6E179F7E" w:rsidR="00FC73E0" w:rsidRPr="0068281B" w:rsidRDefault="00FC73E0" w:rsidP="00FC73E0">
      <w:pPr>
        <w:rPr>
          <w:rFonts w:asciiTheme="majorHAnsi" w:hAnsiTheme="majorHAnsi"/>
          <w:b/>
          <w:sz w:val="24"/>
          <w:szCs w:val="24"/>
        </w:rPr>
      </w:pPr>
      <w:r w:rsidRPr="0068281B">
        <w:rPr>
          <w:rFonts w:asciiTheme="majorHAnsi" w:hAnsiTheme="majorHAnsi"/>
          <w:b/>
          <w:sz w:val="24"/>
          <w:szCs w:val="24"/>
        </w:rPr>
        <w:t xml:space="preserve">-Il demeure toutefois </w:t>
      </w:r>
      <w:r w:rsidRPr="0068281B">
        <w:rPr>
          <w:rFonts w:asciiTheme="majorHAnsi" w:hAnsiTheme="majorHAnsi"/>
          <w:b/>
          <w:bCs/>
          <w:sz w:val="24"/>
          <w:szCs w:val="24"/>
        </w:rPr>
        <w:t>assujetti à certaines obligations fiscales et comptables</w:t>
      </w:r>
      <w:r w:rsidRPr="0068281B">
        <w:rPr>
          <w:rFonts w:asciiTheme="majorHAnsi" w:hAnsiTheme="majorHAnsi"/>
          <w:b/>
          <w:sz w:val="24"/>
          <w:szCs w:val="24"/>
        </w:rPr>
        <w:t>.</w:t>
      </w:r>
    </w:p>
    <w:p w14:paraId="3CA7C499" w14:textId="1B4E8D9A" w:rsidR="00FC73E0" w:rsidRPr="0068281B" w:rsidRDefault="00FC73E0" w:rsidP="00FC73E0">
      <w:pPr>
        <w:rPr>
          <w:rFonts w:asciiTheme="majorHAnsi" w:hAnsiTheme="majorHAnsi"/>
          <w:b/>
          <w:sz w:val="24"/>
          <w:szCs w:val="24"/>
        </w:rPr>
      </w:pPr>
      <w:r w:rsidRPr="0068281B">
        <w:rPr>
          <w:rFonts w:asciiTheme="majorHAnsi" w:hAnsiTheme="majorHAnsi"/>
          <w:b/>
          <w:sz w:val="24"/>
          <w:szCs w:val="24"/>
        </w:rPr>
        <w:t xml:space="preserve">-L’entrepreneur </w:t>
      </w:r>
      <w:r w:rsidRPr="0068281B">
        <w:rPr>
          <w:rFonts w:asciiTheme="majorHAnsi" w:hAnsiTheme="majorHAnsi"/>
          <w:b/>
          <w:bCs/>
          <w:sz w:val="24"/>
          <w:szCs w:val="24"/>
        </w:rPr>
        <w:t>exerce seul le pouvoir de décision</w:t>
      </w:r>
      <w:r w:rsidRPr="0068281B">
        <w:rPr>
          <w:rFonts w:asciiTheme="majorHAnsi" w:hAnsiTheme="majorHAnsi"/>
          <w:b/>
          <w:sz w:val="24"/>
          <w:szCs w:val="24"/>
        </w:rPr>
        <w:t xml:space="preserve"> : il n’a de compte à rendre à aucun organe collégial.</w:t>
      </w:r>
    </w:p>
    <w:p w14:paraId="0B2DED1D" w14:textId="307511BA" w:rsidR="00FC73E0" w:rsidRPr="0068281B" w:rsidRDefault="00FC73E0" w:rsidP="00FC73E0">
      <w:pPr>
        <w:rPr>
          <w:rFonts w:asciiTheme="majorHAnsi" w:hAnsiTheme="majorHAnsi"/>
          <w:b/>
          <w:sz w:val="24"/>
          <w:szCs w:val="24"/>
        </w:rPr>
      </w:pPr>
      <w:r w:rsidRPr="0068281B">
        <w:rPr>
          <w:rFonts w:asciiTheme="majorHAnsi" w:hAnsiTheme="majorHAnsi"/>
          <w:b/>
          <w:sz w:val="24"/>
          <w:szCs w:val="24"/>
        </w:rPr>
        <w:lastRenderedPageBreak/>
        <w:t xml:space="preserve">-L’entreprise individuelle garantit une </w:t>
      </w:r>
      <w:r w:rsidRPr="0068281B">
        <w:rPr>
          <w:rFonts w:asciiTheme="majorHAnsi" w:hAnsiTheme="majorHAnsi"/>
          <w:b/>
          <w:bCs/>
          <w:sz w:val="24"/>
          <w:szCs w:val="24"/>
        </w:rPr>
        <w:t>pleine autonomie de gestion</w:t>
      </w:r>
      <w:r w:rsidRPr="0068281B">
        <w:rPr>
          <w:rFonts w:asciiTheme="majorHAnsi" w:hAnsiTheme="majorHAnsi"/>
          <w:b/>
          <w:sz w:val="24"/>
          <w:szCs w:val="24"/>
        </w:rPr>
        <w:t>, contrairement aux sociétés où les pouvoirs sont partagés.</w:t>
      </w:r>
    </w:p>
    <w:p w14:paraId="7BEE289B" w14:textId="1635E417" w:rsidR="00FC73E0" w:rsidRPr="0068281B" w:rsidRDefault="00FC73E0" w:rsidP="00FC73E0">
      <w:pPr>
        <w:rPr>
          <w:rFonts w:asciiTheme="majorHAnsi" w:hAnsiTheme="majorHAnsi"/>
          <w:b/>
          <w:sz w:val="24"/>
          <w:szCs w:val="24"/>
        </w:rPr>
      </w:pPr>
      <w:r w:rsidRPr="0068281B">
        <w:rPr>
          <w:rFonts w:asciiTheme="majorHAnsi" w:hAnsiTheme="majorHAnsi"/>
          <w:b/>
          <w:bCs/>
          <w:sz w:val="24"/>
          <w:szCs w:val="24"/>
        </w:rPr>
        <w:t>-Absence de personnalité morale</w:t>
      </w:r>
      <w:r w:rsidRPr="0068281B">
        <w:rPr>
          <w:rFonts w:asciiTheme="majorHAnsi" w:hAnsiTheme="majorHAnsi"/>
          <w:b/>
          <w:sz w:val="24"/>
          <w:szCs w:val="24"/>
        </w:rPr>
        <w:t xml:space="preserve"> : le patrimoine de l’entreprise est </w:t>
      </w:r>
      <w:r w:rsidRPr="0068281B">
        <w:rPr>
          <w:rFonts w:asciiTheme="majorHAnsi" w:hAnsiTheme="majorHAnsi"/>
          <w:b/>
          <w:bCs/>
          <w:sz w:val="24"/>
          <w:szCs w:val="24"/>
        </w:rPr>
        <w:t>juridiquement confondu</w:t>
      </w:r>
      <w:r w:rsidRPr="0068281B">
        <w:rPr>
          <w:rFonts w:asciiTheme="majorHAnsi" w:hAnsiTheme="majorHAnsi"/>
          <w:b/>
          <w:sz w:val="24"/>
          <w:szCs w:val="24"/>
        </w:rPr>
        <w:t xml:space="preserve"> avec celui de l’entrepreneur.</w:t>
      </w:r>
    </w:p>
    <w:p w14:paraId="7A98AF8D" w14:textId="0F687C76" w:rsidR="00FC73E0" w:rsidRPr="0068281B" w:rsidRDefault="00FC73E0" w:rsidP="00FC73E0">
      <w:pPr>
        <w:rPr>
          <w:rFonts w:asciiTheme="majorHAnsi" w:hAnsiTheme="majorHAnsi"/>
          <w:b/>
          <w:sz w:val="24"/>
          <w:szCs w:val="24"/>
        </w:rPr>
      </w:pPr>
      <w:r w:rsidRPr="0068281B">
        <w:rPr>
          <w:rFonts w:asciiTheme="majorHAnsi" w:hAnsiTheme="majorHAnsi"/>
          <w:b/>
          <w:sz w:val="24"/>
          <w:szCs w:val="24"/>
        </w:rPr>
        <w:t>-L’infraction d’</w:t>
      </w:r>
      <w:r w:rsidRPr="0068281B">
        <w:rPr>
          <w:rFonts w:asciiTheme="majorHAnsi" w:hAnsiTheme="majorHAnsi"/>
          <w:b/>
          <w:bCs/>
          <w:sz w:val="24"/>
          <w:szCs w:val="24"/>
        </w:rPr>
        <w:t>abus de biens sociaux ne s’applique pas</w:t>
      </w:r>
      <w:r w:rsidRPr="0068281B">
        <w:rPr>
          <w:rFonts w:asciiTheme="majorHAnsi" w:hAnsiTheme="majorHAnsi"/>
          <w:b/>
          <w:sz w:val="24"/>
          <w:szCs w:val="24"/>
        </w:rPr>
        <w:t>, faute de dualité entre personne morale et entrepreneur</w:t>
      </w:r>
    </w:p>
    <w:p w14:paraId="5C856849" w14:textId="5FF6F0EE" w:rsidR="0068281B" w:rsidRDefault="006A38DD" w:rsidP="005654AA">
      <w:pPr>
        <w:rPr>
          <w:rFonts w:asciiTheme="majorHAnsi" w:hAnsiTheme="majorHAnsi"/>
          <w:b/>
          <w:sz w:val="24"/>
          <w:szCs w:val="24"/>
        </w:rPr>
      </w:pPr>
      <w:r w:rsidRPr="0068281B">
        <w:rPr>
          <w:rFonts w:asciiTheme="majorHAnsi" w:hAnsiTheme="majorHAnsi"/>
          <w:b/>
          <w:sz w:val="24"/>
          <w:szCs w:val="24"/>
        </w:rPr>
        <w:t>-L’exploitant individuel est entièrement responsable de toutes les dettes et obligations liées à son entreprise</w:t>
      </w:r>
      <w:r w:rsidR="005654AA">
        <w:rPr>
          <w:rFonts w:asciiTheme="majorHAnsi" w:hAnsiTheme="majorHAnsi"/>
          <w:b/>
          <w:sz w:val="24"/>
          <w:szCs w:val="24"/>
        </w:rPr>
        <w:t>.</w:t>
      </w:r>
    </w:p>
    <w:p w14:paraId="399CF2EA" w14:textId="77777777" w:rsidR="0068281B" w:rsidRPr="0068281B" w:rsidRDefault="0068281B" w:rsidP="00B323DF">
      <w:pPr>
        <w:tabs>
          <w:tab w:val="left" w:pos="9070"/>
        </w:tabs>
        <w:rPr>
          <w:rFonts w:asciiTheme="majorHAnsi" w:hAnsiTheme="majorHAnsi"/>
          <w:b/>
          <w:sz w:val="24"/>
          <w:szCs w:val="24"/>
        </w:rPr>
      </w:pPr>
    </w:p>
    <w:tbl>
      <w:tblPr>
        <w:tblStyle w:val="Grilledutableau"/>
        <w:tblW w:w="0" w:type="auto"/>
        <w:tblLook w:val="04A0" w:firstRow="1" w:lastRow="0" w:firstColumn="1" w:lastColumn="0" w:noHBand="0" w:noVBand="1"/>
      </w:tblPr>
      <w:tblGrid>
        <w:gridCol w:w="4649"/>
        <w:gridCol w:w="4649"/>
        <w:gridCol w:w="4650"/>
      </w:tblGrid>
      <w:tr w:rsidR="00FE5CA6" w:rsidRPr="0068281B" w14:paraId="0759668A" w14:textId="77777777">
        <w:tc>
          <w:tcPr>
            <w:tcW w:w="4649" w:type="dxa"/>
          </w:tcPr>
          <w:p w14:paraId="4A591AB7" w14:textId="1D52030A" w:rsidR="00FE5CA6" w:rsidRPr="0068281B" w:rsidRDefault="00FE5CA6">
            <w:pPr>
              <w:rPr>
                <w:rFonts w:asciiTheme="majorHAnsi" w:hAnsiTheme="majorHAnsi"/>
                <w:b/>
                <w:sz w:val="24"/>
                <w:szCs w:val="24"/>
              </w:rPr>
            </w:pPr>
            <w:r w:rsidRPr="0068281B">
              <w:rPr>
                <w:rFonts w:asciiTheme="majorHAnsi" w:hAnsiTheme="majorHAnsi"/>
                <w:b/>
                <w:sz w:val="24"/>
                <w:szCs w:val="24"/>
              </w:rPr>
              <w:t>CONSTITUTION</w:t>
            </w:r>
          </w:p>
        </w:tc>
        <w:tc>
          <w:tcPr>
            <w:tcW w:w="4649" w:type="dxa"/>
          </w:tcPr>
          <w:p w14:paraId="5762B612" w14:textId="603A0E68" w:rsidR="00FE5CA6" w:rsidRPr="0068281B" w:rsidRDefault="00FE5CA6">
            <w:pPr>
              <w:rPr>
                <w:rFonts w:asciiTheme="majorHAnsi" w:hAnsiTheme="majorHAnsi"/>
                <w:b/>
                <w:sz w:val="24"/>
                <w:szCs w:val="24"/>
              </w:rPr>
            </w:pPr>
            <w:r w:rsidRPr="0068281B">
              <w:rPr>
                <w:rFonts w:asciiTheme="majorHAnsi" w:hAnsiTheme="majorHAnsi"/>
                <w:b/>
                <w:sz w:val="24"/>
                <w:szCs w:val="24"/>
              </w:rPr>
              <w:t>FONCTIONNEMENT</w:t>
            </w:r>
          </w:p>
        </w:tc>
        <w:tc>
          <w:tcPr>
            <w:tcW w:w="4650" w:type="dxa"/>
          </w:tcPr>
          <w:p w14:paraId="00EFB758" w14:textId="726D532D" w:rsidR="00FE5CA6" w:rsidRPr="0068281B" w:rsidRDefault="00FE5CA6">
            <w:pPr>
              <w:rPr>
                <w:rFonts w:asciiTheme="majorHAnsi" w:hAnsiTheme="majorHAnsi"/>
                <w:b/>
                <w:sz w:val="24"/>
                <w:szCs w:val="24"/>
              </w:rPr>
            </w:pPr>
            <w:r w:rsidRPr="0068281B">
              <w:rPr>
                <w:rFonts w:asciiTheme="majorHAnsi" w:hAnsiTheme="majorHAnsi"/>
                <w:b/>
                <w:sz w:val="24"/>
                <w:szCs w:val="24"/>
              </w:rPr>
              <w:t>DISSOLUTION</w:t>
            </w:r>
          </w:p>
        </w:tc>
      </w:tr>
      <w:tr w:rsidR="00FE5CA6" w:rsidRPr="0068281B" w14:paraId="379DA1CD" w14:textId="77777777" w:rsidTr="000B6317">
        <w:trPr>
          <w:trHeight w:val="5381"/>
        </w:trPr>
        <w:tc>
          <w:tcPr>
            <w:tcW w:w="4649" w:type="dxa"/>
          </w:tcPr>
          <w:p w14:paraId="138ED058" w14:textId="4A4DE72C" w:rsidR="00FE5CA6" w:rsidRPr="0068281B" w:rsidRDefault="006A38DD">
            <w:pPr>
              <w:rPr>
                <w:rFonts w:asciiTheme="majorHAnsi" w:hAnsiTheme="majorHAnsi"/>
                <w:bCs/>
                <w:sz w:val="24"/>
                <w:szCs w:val="24"/>
              </w:rPr>
            </w:pPr>
            <w:r w:rsidRPr="0068281B">
              <w:rPr>
                <w:rFonts w:asciiTheme="majorHAnsi" w:hAnsiTheme="majorHAnsi"/>
                <w:bCs/>
                <w:sz w:val="24"/>
                <w:szCs w:val="24"/>
              </w:rPr>
              <w:t>-Être majeur</w:t>
            </w:r>
          </w:p>
          <w:p w14:paraId="02272B5D" w14:textId="0E3EEDDD" w:rsidR="006A38DD" w:rsidRPr="0068281B" w:rsidRDefault="006A38DD">
            <w:pPr>
              <w:rPr>
                <w:rFonts w:asciiTheme="majorHAnsi" w:hAnsiTheme="majorHAnsi"/>
                <w:bCs/>
                <w:sz w:val="24"/>
                <w:szCs w:val="24"/>
              </w:rPr>
            </w:pPr>
            <w:r w:rsidRPr="0068281B">
              <w:rPr>
                <w:rFonts w:asciiTheme="majorHAnsi" w:hAnsiTheme="majorHAnsi"/>
                <w:bCs/>
                <w:sz w:val="24"/>
                <w:szCs w:val="24"/>
              </w:rPr>
              <w:t>-Être de nationalité ivoirienne ou étrangère en situation régulière</w:t>
            </w:r>
          </w:p>
          <w:p w14:paraId="437A0CA4" w14:textId="5B762709" w:rsidR="006A38DD" w:rsidRPr="0068281B" w:rsidRDefault="006A38DD">
            <w:pPr>
              <w:rPr>
                <w:rFonts w:asciiTheme="majorHAnsi" w:hAnsiTheme="majorHAnsi"/>
                <w:bCs/>
                <w:sz w:val="24"/>
                <w:szCs w:val="24"/>
              </w:rPr>
            </w:pPr>
            <w:r w:rsidRPr="0068281B">
              <w:rPr>
                <w:rFonts w:asciiTheme="majorHAnsi" w:hAnsiTheme="majorHAnsi"/>
                <w:bCs/>
                <w:sz w:val="24"/>
                <w:szCs w:val="24"/>
              </w:rPr>
              <w:t>-Ne pas être interdit de gérer ou exercer une activité commerciale</w:t>
            </w:r>
          </w:p>
          <w:p w14:paraId="4F9AE37A" w14:textId="6560F223" w:rsidR="00EE36D6" w:rsidRPr="0068281B" w:rsidRDefault="00EE36D6" w:rsidP="00EE36D6">
            <w:pPr>
              <w:rPr>
                <w:rFonts w:asciiTheme="majorHAnsi" w:hAnsiTheme="majorHAnsi"/>
                <w:bCs/>
                <w:sz w:val="24"/>
                <w:szCs w:val="24"/>
              </w:rPr>
            </w:pPr>
            <w:r w:rsidRPr="0068281B">
              <w:rPr>
                <w:rFonts w:asciiTheme="majorHAnsi" w:hAnsiTheme="majorHAnsi"/>
                <w:bCs/>
                <w:sz w:val="24"/>
                <w:szCs w:val="24"/>
              </w:rPr>
              <w:t>-Formulaire unique dûment rempli</w:t>
            </w:r>
          </w:p>
          <w:p w14:paraId="04159920" w14:textId="533607A6" w:rsidR="00EE36D6" w:rsidRPr="0068281B" w:rsidRDefault="00EE36D6" w:rsidP="00EE36D6">
            <w:pPr>
              <w:rPr>
                <w:rFonts w:asciiTheme="majorHAnsi" w:hAnsiTheme="majorHAnsi"/>
                <w:bCs/>
                <w:sz w:val="24"/>
                <w:szCs w:val="24"/>
              </w:rPr>
            </w:pPr>
            <w:r w:rsidRPr="0068281B">
              <w:rPr>
                <w:rFonts w:asciiTheme="majorHAnsi" w:hAnsiTheme="majorHAnsi"/>
                <w:bCs/>
                <w:sz w:val="24"/>
                <w:szCs w:val="24"/>
              </w:rPr>
              <w:t>-Déclaration sur l'honneur du ou des gérants</w:t>
            </w:r>
          </w:p>
          <w:p w14:paraId="4BA01BAB" w14:textId="5AD04A76" w:rsidR="00EE36D6" w:rsidRPr="0068281B" w:rsidRDefault="00EE36D6" w:rsidP="00EE36D6">
            <w:pPr>
              <w:rPr>
                <w:rFonts w:asciiTheme="majorHAnsi" w:hAnsiTheme="majorHAnsi"/>
                <w:bCs/>
                <w:sz w:val="24"/>
                <w:szCs w:val="24"/>
              </w:rPr>
            </w:pPr>
            <w:r w:rsidRPr="0068281B">
              <w:rPr>
                <w:rFonts w:asciiTheme="majorHAnsi" w:hAnsiTheme="majorHAnsi"/>
                <w:bCs/>
                <w:sz w:val="24"/>
                <w:szCs w:val="24"/>
              </w:rPr>
              <w:t>-Certificat de résidence (original)</w:t>
            </w:r>
          </w:p>
          <w:p w14:paraId="58524E0E" w14:textId="03C584EF" w:rsidR="00EE36D6" w:rsidRPr="0068281B" w:rsidRDefault="00EE36D6" w:rsidP="00EE36D6">
            <w:pPr>
              <w:rPr>
                <w:rFonts w:asciiTheme="majorHAnsi" w:hAnsiTheme="majorHAnsi"/>
                <w:bCs/>
                <w:sz w:val="24"/>
                <w:szCs w:val="24"/>
              </w:rPr>
            </w:pPr>
            <w:r w:rsidRPr="0068281B">
              <w:rPr>
                <w:rFonts w:asciiTheme="majorHAnsi" w:hAnsiTheme="majorHAnsi"/>
                <w:bCs/>
                <w:sz w:val="24"/>
                <w:szCs w:val="24"/>
              </w:rPr>
              <w:t>-Contrat de bail ou attestation de domiciliation (2 originaux) ou titre de propriété</w:t>
            </w:r>
          </w:p>
          <w:p w14:paraId="68894E3E" w14:textId="4B898629" w:rsidR="00EE36D6" w:rsidRPr="0068281B" w:rsidRDefault="00EE36D6" w:rsidP="00EE36D6">
            <w:pPr>
              <w:rPr>
                <w:rFonts w:asciiTheme="majorHAnsi" w:hAnsiTheme="majorHAnsi"/>
                <w:bCs/>
                <w:sz w:val="24"/>
                <w:szCs w:val="24"/>
              </w:rPr>
            </w:pPr>
            <w:r w:rsidRPr="0068281B">
              <w:rPr>
                <w:rFonts w:asciiTheme="majorHAnsi" w:hAnsiTheme="majorHAnsi"/>
                <w:bCs/>
                <w:sz w:val="24"/>
                <w:szCs w:val="24"/>
              </w:rPr>
              <w:t>-Plan de localisation (dessin à main levée avec une croix pour le siège social)</w:t>
            </w:r>
          </w:p>
          <w:p w14:paraId="768B9496" w14:textId="75ECBBB7" w:rsidR="00EE36D6" w:rsidRPr="0068281B" w:rsidRDefault="00EE36D6" w:rsidP="00EE36D6">
            <w:pPr>
              <w:rPr>
                <w:rFonts w:asciiTheme="majorHAnsi" w:hAnsiTheme="majorHAnsi"/>
                <w:bCs/>
                <w:sz w:val="24"/>
                <w:szCs w:val="24"/>
              </w:rPr>
            </w:pPr>
            <w:r w:rsidRPr="0068281B">
              <w:rPr>
                <w:rFonts w:asciiTheme="majorHAnsi" w:hAnsiTheme="majorHAnsi"/>
                <w:bCs/>
                <w:sz w:val="24"/>
                <w:szCs w:val="24"/>
              </w:rPr>
              <w:t>-Pièce d’identité</w:t>
            </w:r>
          </w:p>
          <w:p w14:paraId="43560EA0" w14:textId="15EA601B" w:rsidR="00EE36D6" w:rsidRPr="0068281B" w:rsidRDefault="00EE36D6" w:rsidP="00EE36D6">
            <w:pPr>
              <w:rPr>
                <w:rFonts w:asciiTheme="majorHAnsi" w:hAnsiTheme="majorHAnsi"/>
                <w:bCs/>
                <w:sz w:val="24"/>
                <w:szCs w:val="24"/>
              </w:rPr>
            </w:pPr>
            <w:r w:rsidRPr="0068281B">
              <w:rPr>
                <w:rFonts w:asciiTheme="majorHAnsi" w:hAnsiTheme="majorHAnsi"/>
                <w:bCs/>
                <w:sz w:val="24"/>
                <w:szCs w:val="24"/>
              </w:rPr>
              <w:t>-Soit un extrait d’acte de mariage</w:t>
            </w:r>
          </w:p>
          <w:p w14:paraId="27850C1D" w14:textId="1F85B700" w:rsidR="00FE5CA6" w:rsidRPr="005654AA" w:rsidRDefault="00EE36D6">
            <w:pPr>
              <w:rPr>
                <w:rFonts w:asciiTheme="majorHAnsi" w:hAnsiTheme="majorHAnsi"/>
                <w:bCs/>
                <w:sz w:val="24"/>
                <w:szCs w:val="24"/>
              </w:rPr>
            </w:pPr>
            <w:r w:rsidRPr="0068281B">
              <w:rPr>
                <w:rFonts w:asciiTheme="majorHAnsi" w:hAnsiTheme="majorHAnsi"/>
                <w:bCs/>
                <w:sz w:val="24"/>
                <w:szCs w:val="24"/>
              </w:rPr>
              <w:t>Soit une copie de la page des conjoints du livret de famille (mariés)</w:t>
            </w:r>
          </w:p>
          <w:p w14:paraId="0BBF7F20" w14:textId="77777777" w:rsidR="0004101C" w:rsidRPr="0004101C" w:rsidRDefault="0004101C" w:rsidP="0004101C">
            <w:pPr>
              <w:rPr>
                <w:rFonts w:asciiTheme="majorHAnsi" w:hAnsiTheme="majorHAnsi"/>
                <w:sz w:val="24"/>
                <w:szCs w:val="24"/>
              </w:rPr>
            </w:pPr>
          </w:p>
        </w:tc>
        <w:tc>
          <w:tcPr>
            <w:tcW w:w="4649" w:type="dxa"/>
          </w:tcPr>
          <w:p w14:paraId="636CA062" w14:textId="77777777" w:rsidR="008614AB" w:rsidRPr="0068281B" w:rsidRDefault="008614AB" w:rsidP="008614AB">
            <w:pPr>
              <w:rPr>
                <w:rFonts w:asciiTheme="majorHAnsi" w:hAnsiTheme="majorHAnsi"/>
                <w:bCs/>
                <w:sz w:val="24"/>
                <w:szCs w:val="24"/>
              </w:rPr>
            </w:pPr>
            <w:r w:rsidRPr="0068281B">
              <w:rPr>
                <w:rFonts w:asciiTheme="majorHAnsi" w:hAnsiTheme="majorHAnsi"/>
                <w:bCs/>
                <w:sz w:val="24"/>
                <w:szCs w:val="24"/>
              </w:rPr>
              <w:t>L'entrepreneur doit s'enregistrer au </w:t>
            </w:r>
            <w:hyperlink r:id="rId7" w:tgtFrame="_blank" w:history="1">
              <w:r w:rsidRPr="0068281B">
                <w:rPr>
                  <w:rStyle w:val="Lienhypertexte"/>
                  <w:rFonts w:asciiTheme="majorHAnsi" w:hAnsiTheme="majorHAnsi"/>
                  <w:bCs/>
                  <w:color w:val="auto"/>
                  <w:sz w:val="24"/>
                  <w:szCs w:val="24"/>
                  <w:u w:val="none"/>
                </w:rPr>
                <w:t>Registre du Commerce et du Crédit Mobilier</w:t>
              </w:r>
            </w:hyperlink>
            <w:r w:rsidRPr="0068281B">
              <w:rPr>
                <w:rFonts w:asciiTheme="majorHAnsi" w:hAnsiTheme="majorHAnsi"/>
                <w:bCs/>
                <w:sz w:val="24"/>
                <w:szCs w:val="24"/>
              </w:rPr>
              <w:t> (</w:t>
            </w:r>
            <w:hyperlink r:id="rId8" w:tgtFrame="_blank" w:history="1">
              <w:r w:rsidRPr="0068281B">
                <w:rPr>
                  <w:rStyle w:val="Lienhypertexte"/>
                  <w:rFonts w:asciiTheme="majorHAnsi" w:hAnsiTheme="majorHAnsi"/>
                  <w:bCs/>
                  <w:color w:val="auto"/>
                  <w:sz w:val="24"/>
                  <w:szCs w:val="24"/>
                  <w:u w:val="none"/>
                </w:rPr>
                <w:t>RCCM</w:t>
              </w:r>
            </w:hyperlink>
            <w:r w:rsidRPr="0068281B">
              <w:rPr>
                <w:rFonts w:asciiTheme="majorHAnsi" w:hAnsiTheme="majorHAnsi"/>
                <w:bCs/>
                <w:sz w:val="24"/>
                <w:szCs w:val="24"/>
              </w:rPr>
              <w:t>) et obtenir un </w:t>
            </w:r>
            <w:hyperlink r:id="rId9" w:tgtFrame="_blank" w:history="1">
              <w:r w:rsidRPr="0068281B">
                <w:rPr>
                  <w:rStyle w:val="Lienhypertexte"/>
                  <w:rFonts w:asciiTheme="majorHAnsi" w:hAnsiTheme="majorHAnsi"/>
                  <w:bCs/>
                  <w:color w:val="auto"/>
                  <w:sz w:val="24"/>
                  <w:szCs w:val="24"/>
                  <w:u w:val="none"/>
                </w:rPr>
                <w:t>Numéro de Compte Contribuable</w:t>
              </w:r>
            </w:hyperlink>
            <w:r w:rsidRPr="0068281B">
              <w:rPr>
                <w:rFonts w:asciiTheme="majorHAnsi" w:hAnsiTheme="majorHAnsi"/>
                <w:bCs/>
                <w:sz w:val="24"/>
                <w:szCs w:val="24"/>
              </w:rPr>
              <w:t> (</w:t>
            </w:r>
            <w:hyperlink r:id="rId10" w:tgtFrame="_blank" w:history="1">
              <w:r w:rsidRPr="0068281B">
                <w:rPr>
                  <w:rStyle w:val="Lienhypertexte"/>
                  <w:rFonts w:asciiTheme="majorHAnsi" w:hAnsiTheme="majorHAnsi"/>
                  <w:bCs/>
                  <w:color w:val="auto"/>
                  <w:sz w:val="24"/>
                  <w:szCs w:val="24"/>
                  <w:u w:val="none"/>
                </w:rPr>
                <w:t>NCC</w:t>
              </w:r>
            </w:hyperlink>
            <w:r w:rsidRPr="0068281B">
              <w:rPr>
                <w:rFonts w:asciiTheme="majorHAnsi" w:hAnsiTheme="majorHAnsi"/>
                <w:bCs/>
                <w:sz w:val="24"/>
                <w:szCs w:val="24"/>
              </w:rPr>
              <w:t>). </w:t>
            </w:r>
          </w:p>
          <w:p w14:paraId="5951B487" w14:textId="77777777" w:rsidR="008614AB" w:rsidRPr="0068281B" w:rsidRDefault="008614AB" w:rsidP="008614AB">
            <w:pPr>
              <w:rPr>
                <w:rFonts w:asciiTheme="majorHAnsi" w:hAnsiTheme="majorHAnsi"/>
                <w:bCs/>
                <w:sz w:val="24"/>
                <w:szCs w:val="24"/>
              </w:rPr>
            </w:pPr>
            <w:r w:rsidRPr="0068281B">
              <w:rPr>
                <w:rFonts w:asciiTheme="majorHAnsi" w:hAnsiTheme="majorHAnsi"/>
                <w:bCs/>
                <w:sz w:val="24"/>
                <w:szCs w:val="24"/>
              </w:rPr>
              <w:t>Il est conseillé de se faire accompagner par le </w:t>
            </w:r>
            <w:hyperlink r:id="rId11" w:tgtFrame="_blank" w:history="1">
              <w:r w:rsidRPr="0068281B">
                <w:rPr>
                  <w:rStyle w:val="Lienhypertexte"/>
                  <w:rFonts w:asciiTheme="majorHAnsi" w:hAnsiTheme="majorHAnsi"/>
                  <w:bCs/>
                  <w:color w:val="auto"/>
                  <w:sz w:val="24"/>
                  <w:szCs w:val="24"/>
                  <w:u w:val="none"/>
                </w:rPr>
                <w:t>CEPICI</w:t>
              </w:r>
            </w:hyperlink>
            <w:r w:rsidRPr="0068281B">
              <w:rPr>
                <w:rFonts w:asciiTheme="majorHAnsi" w:hAnsiTheme="majorHAnsi"/>
                <w:bCs/>
                <w:sz w:val="24"/>
                <w:szCs w:val="24"/>
              </w:rPr>
              <w:t> (Centre de Promotion des Investissements en Côte d'Ivoire) pour les formalité</w:t>
            </w:r>
          </w:p>
          <w:p w14:paraId="4C7C9613" w14:textId="11E4077C" w:rsidR="00FE5CA6" w:rsidRPr="0068281B" w:rsidRDefault="00FE5CA6">
            <w:pPr>
              <w:rPr>
                <w:rFonts w:asciiTheme="majorHAnsi" w:hAnsiTheme="majorHAnsi"/>
                <w:bCs/>
                <w:sz w:val="24"/>
                <w:szCs w:val="24"/>
              </w:rPr>
            </w:pPr>
          </w:p>
        </w:tc>
        <w:tc>
          <w:tcPr>
            <w:tcW w:w="4650" w:type="dxa"/>
          </w:tcPr>
          <w:p w14:paraId="01667726" w14:textId="77777777" w:rsidR="00FE5CA6" w:rsidRPr="0068281B" w:rsidRDefault="00A55894">
            <w:pPr>
              <w:rPr>
                <w:rFonts w:asciiTheme="majorHAnsi" w:hAnsiTheme="majorHAnsi"/>
                <w:bCs/>
                <w:sz w:val="24"/>
                <w:szCs w:val="24"/>
              </w:rPr>
            </w:pPr>
            <w:r w:rsidRPr="0068281B">
              <w:rPr>
                <w:rFonts w:asciiTheme="majorHAnsi" w:hAnsiTheme="majorHAnsi"/>
                <w:bCs/>
                <w:sz w:val="24"/>
                <w:szCs w:val="24"/>
              </w:rPr>
              <w:t>L’entrepreneur décide de cesser l’activité</w:t>
            </w:r>
          </w:p>
          <w:p w14:paraId="5945A924" w14:textId="77777777" w:rsidR="00A55894" w:rsidRPr="0068281B" w:rsidRDefault="00A55894">
            <w:pPr>
              <w:rPr>
                <w:rFonts w:asciiTheme="majorHAnsi" w:hAnsiTheme="majorHAnsi"/>
                <w:bCs/>
                <w:sz w:val="24"/>
                <w:szCs w:val="24"/>
              </w:rPr>
            </w:pPr>
            <w:r w:rsidRPr="0068281B">
              <w:rPr>
                <w:rFonts w:asciiTheme="majorHAnsi" w:hAnsiTheme="majorHAnsi"/>
                <w:bCs/>
                <w:sz w:val="24"/>
                <w:szCs w:val="24"/>
              </w:rPr>
              <w:t>- Déclaration de cessation d’activité</w:t>
            </w:r>
          </w:p>
          <w:p w14:paraId="5E53A24F" w14:textId="77777777" w:rsidR="00A55894" w:rsidRPr="0068281B" w:rsidRDefault="00A55894">
            <w:pPr>
              <w:rPr>
                <w:rFonts w:asciiTheme="majorHAnsi" w:hAnsiTheme="majorHAnsi"/>
                <w:bCs/>
                <w:sz w:val="24"/>
                <w:szCs w:val="24"/>
              </w:rPr>
            </w:pPr>
            <w:r w:rsidRPr="0068281B">
              <w:rPr>
                <w:rFonts w:asciiTheme="majorHAnsi" w:hAnsiTheme="majorHAnsi"/>
                <w:bCs/>
                <w:sz w:val="24"/>
                <w:szCs w:val="24"/>
              </w:rPr>
              <w:t>- Radiation fiscale + paiement des impôts dus</w:t>
            </w:r>
          </w:p>
          <w:p w14:paraId="618C26EC" w14:textId="1118D0F7" w:rsidR="00A55894" w:rsidRPr="0068281B" w:rsidRDefault="00A55894" w:rsidP="00A55894">
            <w:pPr>
              <w:rPr>
                <w:rFonts w:asciiTheme="majorHAnsi" w:hAnsiTheme="majorHAnsi"/>
                <w:bCs/>
                <w:sz w:val="24"/>
                <w:szCs w:val="24"/>
              </w:rPr>
            </w:pPr>
            <w:r w:rsidRPr="0068281B">
              <w:rPr>
                <w:rFonts w:asciiTheme="majorHAnsi" w:hAnsiTheme="majorHAnsi"/>
                <w:bCs/>
                <w:sz w:val="24"/>
                <w:szCs w:val="24"/>
              </w:rPr>
              <w:t>-Déclaration de cessation auprès du centre des impôts</w:t>
            </w:r>
          </w:p>
          <w:p w14:paraId="58BE2917" w14:textId="7D603339" w:rsidR="00A55894" w:rsidRPr="0068281B" w:rsidRDefault="00A55894" w:rsidP="00A55894">
            <w:pPr>
              <w:rPr>
                <w:rFonts w:asciiTheme="majorHAnsi" w:hAnsiTheme="majorHAnsi"/>
                <w:bCs/>
                <w:sz w:val="24"/>
                <w:szCs w:val="24"/>
              </w:rPr>
            </w:pPr>
            <w:r w:rsidRPr="0068281B">
              <w:rPr>
                <w:rFonts w:asciiTheme="majorHAnsi" w:hAnsiTheme="majorHAnsi"/>
                <w:bCs/>
                <w:sz w:val="24"/>
                <w:szCs w:val="24"/>
              </w:rPr>
              <w:t>-Paiement des éventuels impôts dus jusqu’à la date d’arrêt</w:t>
            </w:r>
          </w:p>
          <w:p w14:paraId="123B3B2A" w14:textId="13A3F8B9" w:rsidR="00A55894" w:rsidRPr="0068281B" w:rsidRDefault="00A55894" w:rsidP="00A55894">
            <w:pPr>
              <w:rPr>
                <w:rFonts w:asciiTheme="majorHAnsi" w:hAnsiTheme="majorHAnsi"/>
                <w:bCs/>
                <w:sz w:val="24"/>
                <w:szCs w:val="24"/>
              </w:rPr>
            </w:pPr>
            <w:r w:rsidRPr="0068281B">
              <w:rPr>
                <w:rFonts w:asciiTheme="majorHAnsi" w:hAnsiTheme="majorHAnsi"/>
                <w:bCs/>
                <w:sz w:val="24"/>
                <w:szCs w:val="24"/>
              </w:rPr>
              <w:t>-Clôture des obligations fiscales : TVA, BIC/BNC, patente, etc.</w:t>
            </w:r>
          </w:p>
          <w:p w14:paraId="05596BA4" w14:textId="011165AC" w:rsidR="00A55894" w:rsidRPr="0068281B" w:rsidRDefault="00A55894" w:rsidP="00A55894">
            <w:pPr>
              <w:rPr>
                <w:rFonts w:asciiTheme="majorHAnsi" w:hAnsiTheme="majorHAnsi"/>
                <w:bCs/>
                <w:sz w:val="24"/>
                <w:szCs w:val="24"/>
              </w:rPr>
            </w:pPr>
            <w:r w:rsidRPr="0068281B">
              <w:rPr>
                <w:rFonts w:asciiTheme="majorHAnsi" w:hAnsiTheme="majorHAnsi"/>
                <w:bCs/>
                <w:sz w:val="24"/>
                <w:szCs w:val="24"/>
              </w:rPr>
              <w:t>-Obtenir un certificat de radiation fiscale</w:t>
            </w:r>
          </w:p>
          <w:p w14:paraId="629635DF" w14:textId="0C9F9847" w:rsidR="0068281B" w:rsidRPr="0068281B" w:rsidRDefault="00A55894">
            <w:pPr>
              <w:rPr>
                <w:rFonts w:asciiTheme="majorHAnsi" w:hAnsiTheme="majorHAnsi"/>
                <w:bCs/>
                <w:sz w:val="24"/>
                <w:szCs w:val="24"/>
              </w:rPr>
            </w:pPr>
            <w:r w:rsidRPr="0068281B">
              <w:rPr>
                <w:rFonts w:asciiTheme="majorHAnsi" w:hAnsiTheme="majorHAnsi"/>
                <w:bCs/>
                <w:sz w:val="24"/>
                <w:szCs w:val="24"/>
              </w:rPr>
              <w:t>- Radiation définitive du registre</w:t>
            </w:r>
          </w:p>
        </w:tc>
      </w:tr>
    </w:tbl>
    <w:p w14:paraId="6F97BA75" w14:textId="77777777" w:rsidR="00950FB2" w:rsidRPr="0068281B" w:rsidRDefault="00950FB2">
      <w:pPr>
        <w:rPr>
          <w:rFonts w:asciiTheme="majorHAnsi" w:hAnsiTheme="majorHAnsi"/>
          <w:b/>
          <w:sz w:val="24"/>
          <w:szCs w:val="24"/>
        </w:rPr>
      </w:pPr>
    </w:p>
    <w:p w14:paraId="52662ED6" w14:textId="3C6A267A" w:rsidR="00950FB2" w:rsidRPr="0068281B" w:rsidRDefault="00950FB2" w:rsidP="00950FB2">
      <w:pPr>
        <w:rPr>
          <w:rFonts w:asciiTheme="majorHAnsi" w:hAnsiTheme="majorHAnsi"/>
          <w:b/>
          <w:bCs/>
          <w:sz w:val="24"/>
          <w:szCs w:val="24"/>
          <w:lang w:val="en-US"/>
        </w:rPr>
      </w:pPr>
      <w:r w:rsidRPr="0068281B">
        <w:rPr>
          <w:rFonts w:asciiTheme="majorHAnsi" w:hAnsiTheme="majorHAnsi"/>
          <w:b/>
          <w:bCs/>
          <w:sz w:val="24"/>
          <w:szCs w:val="24"/>
          <w:lang w:val="en-US"/>
        </w:rPr>
        <w:lastRenderedPageBreak/>
        <w:t>Régime</w:t>
      </w:r>
      <w:r w:rsidR="00E27ECC">
        <w:rPr>
          <w:rFonts w:asciiTheme="majorHAnsi" w:hAnsiTheme="majorHAnsi"/>
          <w:b/>
          <w:bCs/>
          <w:sz w:val="24"/>
          <w:szCs w:val="24"/>
          <w:lang w:val="en-US"/>
        </w:rPr>
        <w:t xml:space="preserve"> D’</w:t>
      </w:r>
      <w:r w:rsidR="00E27ECC" w:rsidRPr="0068281B">
        <w:rPr>
          <w:rFonts w:asciiTheme="majorHAnsi" w:hAnsiTheme="majorHAnsi"/>
          <w:b/>
          <w:bCs/>
          <w:sz w:val="24"/>
          <w:szCs w:val="24"/>
          <w:lang w:val="en-US"/>
        </w:rPr>
        <w:t>imposition</w:t>
      </w:r>
      <w:r w:rsidRPr="0068281B">
        <w:rPr>
          <w:rFonts w:asciiTheme="majorHAnsi" w:hAnsiTheme="majorHAnsi"/>
          <w:b/>
          <w:bCs/>
          <w:sz w:val="24"/>
          <w:szCs w:val="24"/>
          <w:lang w:val="en-US"/>
        </w:rPr>
        <w:t xml:space="preserve"> </w:t>
      </w:r>
    </w:p>
    <w:tbl>
      <w:tblPr>
        <w:tblStyle w:val="Grilledutableau"/>
        <w:tblW w:w="0" w:type="auto"/>
        <w:tblLook w:val="04A0" w:firstRow="1" w:lastRow="0" w:firstColumn="1" w:lastColumn="0" w:noHBand="0" w:noVBand="1"/>
      </w:tblPr>
      <w:tblGrid>
        <w:gridCol w:w="1728"/>
        <w:gridCol w:w="1728"/>
        <w:gridCol w:w="1728"/>
        <w:gridCol w:w="1728"/>
        <w:gridCol w:w="6833"/>
      </w:tblGrid>
      <w:tr w:rsidR="00950FB2" w:rsidRPr="0068281B" w14:paraId="7EA49B2B" w14:textId="77777777" w:rsidTr="00E27ECC">
        <w:tc>
          <w:tcPr>
            <w:tcW w:w="1728" w:type="dxa"/>
            <w:tcBorders>
              <w:top w:val="single" w:sz="4" w:space="0" w:color="auto"/>
              <w:left w:val="single" w:sz="4" w:space="0" w:color="auto"/>
              <w:bottom w:val="single" w:sz="4" w:space="0" w:color="auto"/>
              <w:right w:val="single" w:sz="4" w:space="0" w:color="auto"/>
            </w:tcBorders>
            <w:hideMark/>
          </w:tcPr>
          <w:p w14:paraId="351F9897"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Régime</w:t>
            </w:r>
          </w:p>
        </w:tc>
        <w:tc>
          <w:tcPr>
            <w:tcW w:w="1728" w:type="dxa"/>
            <w:tcBorders>
              <w:top w:val="single" w:sz="4" w:space="0" w:color="auto"/>
              <w:left w:val="single" w:sz="4" w:space="0" w:color="auto"/>
              <w:bottom w:val="single" w:sz="4" w:space="0" w:color="auto"/>
              <w:right w:val="single" w:sz="4" w:space="0" w:color="auto"/>
            </w:tcBorders>
            <w:hideMark/>
          </w:tcPr>
          <w:p w14:paraId="182DB253"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Chiffre d’affaires </w:t>
            </w:r>
            <w:proofErr w:type="spellStart"/>
            <w:r w:rsidRPr="0068281B">
              <w:rPr>
                <w:rFonts w:asciiTheme="majorHAnsi" w:hAnsiTheme="majorHAnsi"/>
                <w:b/>
                <w:sz w:val="24"/>
                <w:szCs w:val="24"/>
                <w:lang w:val="en-US"/>
              </w:rPr>
              <w:t>annuel</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C1EC8FC"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TVA</w:t>
            </w:r>
          </w:p>
        </w:tc>
        <w:tc>
          <w:tcPr>
            <w:tcW w:w="1728" w:type="dxa"/>
            <w:tcBorders>
              <w:top w:val="single" w:sz="4" w:space="0" w:color="auto"/>
              <w:left w:val="single" w:sz="4" w:space="0" w:color="auto"/>
              <w:bottom w:val="single" w:sz="4" w:space="0" w:color="auto"/>
              <w:right w:val="single" w:sz="4" w:space="0" w:color="auto"/>
            </w:tcBorders>
            <w:hideMark/>
          </w:tcPr>
          <w:p w14:paraId="3411332E"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Type d’imposition</w:t>
            </w:r>
          </w:p>
        </w:tc>
        <w:tc>
          <w:tcPr>
            <w:tcW w:w="6833" w:type="dxa"/>
            <w:tcBorders>
              <w:top w:val="single" w:sz="4" w:space="0" w:color="auto"/>
              <w:left w:val="single" w:sz="4" w:space="0" w:color="auto"/>
              <w:bottom w:val="single" w:sz="4" w:space="0" w:color="auto"/>
              <w:right w:val="single" w:sz="4" w:space="0" w:color="auto"/>
            </w:tcBorders>
            <w:hideMark/>
          </w:tcPr>
          <w:p w14:paraId="12E53811"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Taux</w:t>
            </w:r>
            <w:proofErr w:type="spellEnd"/>
          </w:p>
        </w:tc>
      </w:tr>
      <w:tr w:rsidR="00950FB2" w:rsidRPr="0068281B" w14:paraId="4250A62F" w14:textId="77777777" w:rsidTr="00E27ECC">
        <w:tc>
          <w:tcPr>
            <w:tcW w:w="1728" w:type="dxa"/>
            <w:tcBorders>
              <w:top w:val="single" w:sz="4" w:space="0" w:color="auto"/>
              <w:left w:val="single" w:sz="4" w:space="0" w:color="auto"/>
              <w:bottom w:val="single" w:sz="4" w:space="0" w:color="auto"/>
              <w:right w:val="single" w:sz="4" w:space="0" w:color="auto"/>
            </w:tcBorders>
            <w:hideMark/>
          </w:tcPr>
          <w:p w14:paraId="0BE1CD44"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Taxe </w:t>
            </w:r>
            <w:proofErr w:type="spellStart"/>
            <w:r w:rsidRPr="0068281B">
              <w:rPr>
                <w:rFonts w:asciiTheme="majorHAnsi" w:hAnsiTheme="majorHAnsi"/>
                <w:b/>
                <w:sz w:val="24"/>
                <w:szCs w:val="24"/>
                <w:lang w:val="en-US"/>
              </w:rPr>
              <w:t>communale</w:t>
            </w:r>
            <w:proofErr w:type="spellEnd"/>
            <w:r w:rsidRPr="0068281B">
              <w:rPr>
                <w:rFonts w:asciiTheme="majorHAnsi" w:hAnsiTheme="majorHAnsi"/>
                <w:b/>
                <w:sz w:val="24"/>
                <w:szCs w:val="24"/>
                <w:lang w:val="en-US"/>
              </w:rPr>
              <w:t xml:space="preserve"> (RE)</w:t>
            </w:r>
          </w:p>
        </w:tc>
        <w:tc>
          <w:tcPr>
            <w:tcW w:w="1728" w:type="dxa"/>
            <w:tcBorders>
              <w:top w:val="single" w:sz="4" w:space="0" w:color="auto"/>
              <w:left w:val="single" w:sz="4" w:space="0" w:color="auto"/>
              <w:bottom w:val="single" w:sz="4" w:space="0" w:color="auto"/>
              <w:right w:val="single" w:sz="4" w:space="0" w:color="auto"/>
            </w:tcBorders>
            <w:hideMark/>
          </w:tcPr>
          <w:p w14:paraId="708C5AEE"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&lt; 5 </w:t>
            </w:r>
            <w:proofErr w:type="spellStart"/>
            <w:proofErr w:type="gramStart"/>
            <w:r w:rsidRPr="0068281B">
              <w:rPr>
                <w:rFonts w:asciiTheme="majorHAnsi" w:hAnsiTheme="majorHAnsi"/>
                <w:b/>
                <w:sz w:val="24"/>
                <w:szCs w:val="24"/>
                <w:lang w:val="en-US"/>
              </w:rPr>
              <w:t>millions</w:t>
            </w:r>
            <w:proofErr w:type="spellEnd"/>
            <w:proofErr w:type="gramEnd"/>
            <w:r w:rsidRPr="0068281B">
              <w:rPr>
                <w:rFonts w:asciiTheme="majorHAnsi" w:hAnsiTheme="majorHAnsi"/>
                <w:b/>
                <w:sz w:val="24"/>
                <w:szCs w:val="24"/>
                <w:lang w:val="en-US"/>
              </w:rPr>
              <w:t xml:space="preserve"> FCFA</w:t>
            </w:r>
          </w:p>
        </w:tc>
        <w:tc>
          <w:tcPr>
            <w:tcW w:w="1728" w:type="dxa"/>
            <w:tcBorders>
              <w:top w:val="single" w:sz="4" w:space="0" w:color="auto"/>
              <w:left w:val="single" w:sz="4" w:space="0" w:color="auto"/>
              <w:bottom w:val="single" w:sz="4" w:space="0" w:color="auto"/>
              <w:right w:val="single" w:sz="4" w:space="0" w:color="auto"/>
            </w:tcBorders>
            <w:hideMark/>
          </w:tcPr>
          <w:p w14:paraId="53894343"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Non</w:t>
            </w:r>
          </w:p>
        </w:tc>
        <w:tc>
          <w:tcPr>
            <w:tcW w:w="1728" w:type="dxa"/>
            <w:tcBorders>
              <w:top w:val="single" w:sz="4" w:space="0" w:color="auto"/>
              <w:left w:val="single" w:sz="4" w:space="0" w:color="auto"/>
              <w:bottom w:val="single" w:sz="4" w:space="0" w:color="auto"/>
              <w:right w:val="single" w:sz="4" w:space="0" w:color="auto"/>
            </w:tcBorders>
            <w:hideMark/>
          </w:tcPr>
          <w:p w14:paraId="53E64345"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Forfaitaire</w:t>
            </w:r>
            <w:proofErr w:type="spellEnd"/>
          </w:p>
        </w:tc>
        <w:tc>
          <w:tcPr>
            <w:tcW w:w="6833" w:type="dxa"/>
            <w:tcBorders>
              <w:top w:val="single" w:sz="4" w:space="0" w:color="auto"/>
              <w:left w:val="single" w:sz="4" w:space="0" w:color="auto"/>
              <w:bottom w:val="single" w:sz="4" w:space="0" w:color="auto"/>
              <w:right w:val="single" w:sz="4" w:space="0" w:color="auto"/>
            </w:tcBorders>
            <w:hideMark/>
          </w:tcPr>
          <w:p w14:paraId="43AF976A"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2 % </w:t>
            </w:r>
            <w:proofErr w:type="spellStart"/>
            <w:r w:rsidRPr="0068281B">
              <w:rPr>
                <w:rFonts w:asciiTheme="majorHAnsi" w:hAnsiTheme="majorHAnsi"/>
                <w:b/>
                <w:sz w:val="24"/>
                <w:szCs w:val="24"/>
                <w:lang w:val="en-US"/>
              </w:rPr>
              <w:t>ou</w:t>
            </w:r>
            <w:proofErr w:type="spellEnd"/>
            <w:r w:rsidRPr="0068281B">
              <w:rPr>
                <w:rFonts w:asciiTheme="majorHAnsi" w:hAnsiTheme="majorHAnsi"/>
                <w:b/>
                <w:sz w:val="24"/>
                <w:szCs w:val="24"/>
                <w:lang w:val="en-US"/>
              </w:rPr>
              <w:t xml:space="preserve"> 5 %</w:t>
            </w:r>
          </w:p>
        </w:tc>
      </w:tr>
      <w:tr w:rsidR="00950FB2" w:rsidRPr="0068281B" w14:paraId="5FF3BE85" w14:textId="77777777" w:rsidTr="00E27ECC">
        <w:tc>
          <w:tcPr>
            <w:tcW w:w="1728" w:type="dxa"/>
            <w:tcBorders>
              <w:top w:val="single" w:sz="4" w:space="0" w:color="auto"/>
              <w:left w:val="single" w:sz="4" w:space="0" w:color="auto"/>
              <w:bottom w:val="single" w:sz="4" w:space="0" w:color="auto"/>
              <w:right w:val="single" w:sz="4" w:space="0" w:color="auto"/>
            </w:tcBorders>
            <w:hideMark/>
          </w:tcPr>
          <w:p w14:paraId="2B042966"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Taxe </w:t>
            </w:r>
            <w:proofErr w:type="spellStart"/>
            <w:r w:rsidRPr="0068281B">
              <w:rPr>
                <w:rFonts w:asciiTheme="majorHAnsi" w:hAnsiTheme="majorHAnsi"/>
                <w:b/>
                <w:sz w:val="24"/>
                <w:szCs w:val="24"/>
                <w:lang w:val="en-US"/>
              </w:rPr>
              <w:t>d’État</w:t>
            </w:r>
            <w:proofErr w:type="spellEnd"/>
            <w:r w:rsidRPr="0068281B">
              <w:rPr>
                <w:rFonts w:asciiTheme="majorHAnsi" w:hAnsiTheme="majorHAnsi"/>
                <w:b/>
                <w:sz w:val="24"/>
                <w:szCs w:val="24"/>
                <w:lang w:val="en-US"/>
              </w:rPr>
              <w:t xml:space="preserve"> (RE)</w:t>
            </w:r>
          </w:p>
        </w:tc>
        <w:tc>
          <w:tcPr>
            <w:tcW w:w="1728" w:type="dxa"/>
            <w:tcBorders>
              <w:top w:val="single" w:sz="4" w:space="0" w:color="auto"/>
              <w:left w:val="single" w:sz="4" w:space="0" w:color="auto"/>
              <w:bottom w:val="single" w:sz="4" w:space="0" w:color="auto"/>
              <w:right w:val="single" w:sz="4" w:space="0" w:color="auto"/>
            </w:tcBorders>
            <w:hideMark/>
          </w:tcPr>
          <w:p w14:paraId="59B4FD1A"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5 à 60 </w:t>
            </w:r>
            <w:proofErr w:type="spellStart"/>
            <w:proofErr w:type="gramStart"/>
            <w:r w:rsidRPr="0068281B">
              <w:rPr>
                <w:rFonts w:asciiTheme="majorHAnsi" w:hAnsiTheme="majorHAnsi"/>
                <w:b/>
                <w:sz w:val="24"/>
                <w:szCs w:val="24"/>
                <w:lang w:val="en-US"/>
              </w:rPr>
              <w:t>millions</w:t>
            </w:r>
            <w:proofErr w:type="spellEnd"/>
            <w:proofErr w:type="gramEnd"/>
            <w:r w:rsidRPr="0068281B">
              <w:rPr>
                <w:rFonts w:asciiTheme="majorHAnsi" w:hAnsiTheme="majorHAnsi"/>
                <w:b/>
                <w:sz w:val="24"/>
                <w:szCs w:val="24"/>
                <w:lang w:val="en-US"/>
              </w:rPr>
              <w:t xml:space="preserve"> FCFA</w:t>
            </w:r>
          </w:p>
        </w:tc>
        <w:tc>
          <w:tcPr>
            <w:tcW w:w="1728" w:type="dxa"/>
            <w:tcBorders>
              <w:top w:val="single" w:sz="4" w:space="0" w:color="auto"/>
              <w:left w:val="single" w:sz="4" w:space="0" w:color="auto"/>
              <w:bottom w:val="single" w:sz="4" w:space="0" w:color="auto"/>
              <w:right w:val="single" w:sz="4" w:space="0" w:color="auto"/>
            </w:tcBorders>
            <w:hideMark/>
          </w:tcPr>
          <w:p w14:paraId="0F5EC07D"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Non</w:t>
            </w:r>
          </w:p>
        </w:tc>
        <w:tc>
          <w:tcPr>
            <w:tcW w:w="1728" w:type="dxa"/>
            <w:tcBorders>
              <w:top w:val="single" w:sz="4" w:space="0" w:color="auto"/>
              <w:left w:val="single" w:sz="4" w:space="0" w:color="auto"/>
              <w:bottom w:val="single" w:sz="4" w:space="0" w:color="auto"/>
              <w:right w:val="single" w:sz="4" w:space="0" w:color="auto"/>
            </w:tcBorders>
            <w:hideMark/>
          </w:tcPr>
          <w:p w14:paraId="410B406B"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Forfaitaire</w:t>
            </w:r>
            <w:proofErr w:type="spellEnd"/>
          </w:p>
        </w:tc>
        <w:tc>
          <w:tcPr>
            <w:tcW w:w="6833" w:type="dxa"/>
            <w:tcBorders>
              <w:top w:val="single" w:sz="4" w:space="0" w:color="auto"/>
              <w:left w:val="single" w:sz="4" w:space="0" w:color="auto"/>
              <w:bottom w:val="single" w:sz="4" w:space="0" w:color="auto"/>
              <w:right w:val="single" w:sz="4" w:space="0" w:color="auto"/>
            </w:tcBorders>
            <w:hideMark/>
          </w:tcPr>
          <w:p w14:paraId="67B32DDF"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5 %</w:t>
            </w:r>
          </w:p>
        </w:tc>
      </w:tr>
      <w:tr w:rsidR="00950FB2" w:rsidRPr="0068281B" w14:paraId="547AB5BF" w14:textId="77777777" w:rsidTr="00E27ECC">
        <w:tc>
          <w:tcPr>
            <w:tcW w:w="1728" w:type="dxa"/>
            <w:tcBorders>
              <w:top w:val="single" w:sz="4" w:space="0" w:color="auto"/>
              <w:left w:val="single" w:sz="4" w:space="0" w:color="auto"/>
              <w:bottom w:val="single" w:sz="4" w:space="0" w:color="auto"/>
              <w:right w:val="single" w:sz="4" w:space="0" w:color="auto"/>
            </w:tcBorders>
            <w:hideMark/>
          </w:tcPr>
          <w:p w14:paraId="24E0CD7C"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RME</w:t>
            </w:r>
          </w:p>
        </w:tc>
        <w:tc>
          <w:tcPr>
            <w:tcW w:w="1728" w:type="dxa"/>
            <w:tcBorders>
              <w:top w:val="single" w:sz="4" w:space="0" w:color="auto"/>
              <w:left w:val="single" w:sz="4" w:space="0" w:color="auto"/>
              <w:bottom w:val="single" w:sz="4" w:space="0" w:color="auto"/>
              <w:right w:val="single" w:sz="4" w:space="0" w:color="auto"/>
            </w:tcBorders>
            <w:hideMark/>
          </w:tcPr>
          <w:p w14:paraId="5F37C75E"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60 à 200 </w:t>
            </w:r>
            <w:proofErr w:type="spellStart"/>
            <w:proofErr w:type="gramStart"/>
            <w:r w:rsidRPr="0068281B">
              <w:rPr>
                <w:rFonts w:asciiTheme="majorHAnsi" w:hAnsiTheme="majorHAnsi"/>
                <w:b/>
                <w:sz w:val="24"/>
                <w:szCs w:val="24"/>
                <w:lang w:val="en-US"/>
              </w:rPr>
              <w:t>millions</w:t>
            </w:r>
            <w:proofErr w:type="spellEnd"/>
            <w:proofErr w:type="gramEnd"/>
            <w:r w:rsidRPr="0068281B">
              <w:rPr>
                <w:rFonts w:asciiTheme="majorHAnsi" w:hAnsiTheme="majorHAnsi"/>
                <w:b/>
                <w:sz w:val="24"/>
                <w:szCs w:val="24"/>
                <w:lang w:val="en-US"/>
              </w:rPr>
              <w:t xml:space="preserve"> (commerce)</w:t>
            </w:r>
          </w:p>
        </w:tc>
        <w:tc>
          <w:tcPr>
            <w:tcW w:w="1728" w:type="dxa"/>
            <w:tcBorders>
              <w:top w:val="single" w:sz="4" w:space="0" w:color="auto"/>
              <w:left w:val="single" w:sz="4" w:space="0" w:color="auto"/>
              <w:bottom w:val="single" w:sz="4" w:space="0" w:color="auto"/>
              <w:right w:val="single" w:sz="4" w:space="0" w:color="auto"/>
            </w:tcBorders>
            <w:hideMark/>
          </w:tcPr>
          <w:p w14:paraId="79E83943"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Non</w:t>
            </w:r>
          </w:p>
        </w:tc>
        <w:tc>
          <w:tcPr>
            <w:tcW w:w="1728" w:type="dxa"/>
            <w:tcBorders>
              <w:top w:val="single" w:sz="4" w:space="0" w:color="auto"/>
              <w:left w:val="single" w:sz="4" w:space="0" w:color="auto"/>
              <w:bottom w:val="single" w:sz="4" w:space="0" w:color="auto"/>
              <w:right w:val="single" w:sz="4" w:space="0" w:color="auto"/>
            </w:tcBorders>
            <w:hideMark/>
          </w:tcPr>
          <w:p w14:paraId="5CE9B08E"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Forfaitaire</w:t>
            </w:r>
            <w:proofErr w:type="spellEnd"/>
          </w:p>
        </w:tc>
        <w:tc>
          <w:tcPr>
            <w:tcW w:w="6833" w:type="dxa"/>
            <w:tcBorders>
              <w:top w:val="single" w:sz="4" w:space="0" w:color="auto"/>
              <w:left w:val="single" w:sz="4" w:space="0" w:color="auto"/>
              <w:bottom w:val="single" w:sz="4" w:space="0" w:color="auto"/>
              <w:right w:val="single" w:sz="4" w:space="0" w:color="auto"/>
            </w:tcBorders>
            <w:hideMark/>
          </w:tcPr>
          <w:p w14:paraId="0C27231D"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7 %</w:t>
            </w:r>
          </w:p>
        </w:tc>
      </w:tr>
      <w:tr w:rsidR="00950FB2" w:rsidRPr="0068281B" w14:paraId="03EC8482" w14:textId="77777777" w:rsidTr="00E27ECC">
        <w:tc>
          <w:tcPr>
            <w:tcW w:w="1728" w:type="dxa"/>
            <w:tcBorders>
              <w:top w:val="single" w:sz="4" w:space="0" w:color="auto"/>
              <w:left w:val="single" w:sz="4" w:space="0" w:color="auto"/>
              <w:bottom w:val="single" w:sz="4" w:space="0" w:color="auto"/>
              <w:right w:val="single" w:sz="4" w:space="0" w:color="auto"/>
            </w:tcBorders>
            <w:hideMark/>
          </w:tcPr>
          <w:p w14:paraId="029B52A8"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RME</w:t>
            </w:r>
          </w:p>
        </w:tc>
        <w:tc>
          <w:tcPr>
            <w:tcW w:w="1728" w:type="dxa"/>
            <w:tcBorders>
              <w:top w:val="single" w:sz="4" w:space="0" w:color="auto"/>
              <w:left w:val="single" w:sz="4" w:space="0" w:color="auto"/>
              <w:bottom w:val="single" w:sz="4" w:space="0" w:color="auto"/>
              <w:right w:val="single" w:sz="4" w:space="0" w:color="auto"/>
            </w:tcBorders>
            <w:hideMark/>
          </w:tcPr>
          <w:p w14:paraId="1BBEAA96"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60 à 100 </w:t>
            </w:r>
            <w:proofErr w:type="spellStart"/>
            <w:proofErr w:type="gramStart"/>
            <w:r w:rsidRPr="0068281B">
              <w:rPr>
                <w:rFonts w:asciiTheme="majorHAnsi" w:hAnsiTheme="majorHAnsi"/>
                <w:b/>
                <w:sz w:val="24"/>
                <w:szCs w:val="24"/>
                <w:lang w:val="en-US"/>
              </w:rPr>
              <w:t>millions</w:t>
            </w:r>
            <w:proofErr w:type="spellEnd"/>
            <w:proofErr w:type="gramEnd"/>
            <w:r w:rsidRPr="0068281B">
              <w:rPr>
                <w:rFonts w:asciiTheme="majorHAnsi" w:hAnsiTheme="majorHAnsi"/>
                <w:b/>
                <w:sz w:val="24"/>
                <w:szCs w:val="24"/>
                <w:lang w:val="en-US"/>
              </w:rPr>
              <w:t xml:space="preserve"> (services)</w:t>
            </w:r>
          </w:p>
        </w:tc>
        <w:tc>
          <w:tcPr>
            <w:tcW w:w="1728" w:type="dxa"/>
            <w:tcBorders>
              <w:top w:val="single" w:sz="4" w:space="0" w:color="auto"/>
              <w:left w:val="single" w:sz="4" w:space="0" w:color="auto"/>
              <w:bottom w:val="single" w:sz="4" w:space="0" w:color="auto"/>
              <w:right w:val="single" w:sz="4" w:space="0" w:color="auto"/>
            </w:tcBorders>
            <w:hideMark/>
          </w:tcPr>
          <w:p w14:paraId="7CA2EEC5"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Non</w:t>
            </w:r>
          </w:p>
        </w:tc>
        <w:tc>
          <w:tcPr>
            <w:tcW w:w="1728" w:type="dxa"/>
            <w:tcBorders>
              <w:top w:val="single" w:sz="4" w:space="0" w:color="auto"/>
              <w:left w:val="single" w:sz="4" w:space="0" w:color="auto"/>
              <w:bottom w:val="single" w:sz="4" w:space="0" w:color="auto"/>
              <w:right w:val="single" w:sz="4" w:space="0" w:color="auto"/>
            </w:tcBorders>
            <w:hideMark/>
          </w:tcPr>
          <w:p w14:paraId="11AEE7D7"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Forfaitaire</w:t>
            </w:r>
            <w:proofErr w:type="spellEnd"/>
          </w:p>
        </w:tc>
        <w:tc>
          <w:tcPr>
            <w:tcW w:w="6833" w:type="dxa"/>
            <w:tcBorders>
              <w:top w:val="single" w:sz="4" w:space="0" w:color="auto"/>
              <w:left w:val="single" w:sz="4" w:space="0" w:color="auto"/>
              <w:bottom w:val="single" w:sz="4" w:space="0" w:color="auto"/>
              <w:right w:val="single" w:sz="4" w:space="0" w:color="auto"/>
            </w:tcBorders>
            <w:hideMark/>
          </w:tcPr>
          <w:p w14:paraId="7E00E8B6"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7 %</w:t>
            </w:r>
          </w:p>
        </w:tc>
      </w:tr>
      <w:tr w:rsidR="00950FB2" w:rsidRPr="0068281B" w14:paraId="7CD1A3E8" w14:textId="77777777" w:rsidTr="00E27ECC">
        <w:tc>
          <w:tcPr>
            <w:tcW w:w="1728" w:type="dxa"/>
            <w:tcBorders>
              <w:top w:val="single" w:sz="4" w:space="0" w:color="auto"/>
              <w:left w:val="single" w:sz="4" w:space="0" w:color="auto"/>
              <w:bottom w:val="single" w:sz="4" w:space="0" w:color="auto"/>
              <w:right w:val="single" w:sz="4" w:space="0" w:color="auto"/>
            </w:tcBorders>
            <w:hideMark/>
          </w:tcPr>
          <w:p w14:paraId="23A42268"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RSI</w:t>
            </w:r>
          </w:p>
        </w:tc>
        <w:tc>
          <w:tcPr>
            <w:tcW w:w="1728" w:type="dxa"/>
            <w:tcBorders>
              <w:top w:val="single" w:sz="4" w:space="0" w:color="auto"/>
              <w:left w:val="single" w:sz="4" w:space="0" w:color="auto"/>
              <w:bottom w:val="single" w:sz="4" w:space="0" w:color="auto"/>
              <w:right w:val="single" w:sz="4" w:space="0" w:color="auto"/>
            </w:tcBorders>
            <w:hideMark/>
          </w:tcPr>
          <w:p w14:paraId="6AC8A594"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200 à 500 </w:t>
            </w:r>
            <w:proofErr w:type="spellStart"/>
            <w:proofErr w:type="gramStart"/>
            <w:r w:rsidRPr="0068281B">
              <w:rPr>
                <w:rFonts w:asciiTheme="majorHAnsi" w:hAnsiTheme="majorHAnsi"/>
                <w:b/>
                <w:sz w:val="24"/>
                <w:szCs w:val="24"/>
                <w:lang w:val="en-US"/>
              </w:rPr>
              <w:t>millions</w:t>
            </w:r>
            <w:proofErr w:type="spellEnd"/>
            <w:proofErr w:type="gramEnd"/>
            <w:r w:rsidRPr="0068281B">
              <w:rPr>
                <w:rFonts w:asciiTheme="majorHAnsi" w:hAnsiTheme="majorHAnsi"/>
                <w:b/>
                <w:sz w:val="24"/>
                <w:szCs w:val="24"/>
                <w:lang w:val="en-US"/>
              </w:rPr>
              <w:t xml:space="preserve"> FCFA</w:t>
            </w:r>
          </w:p>
        </w:tc>
        <w:tc>
          <w:tcPr>
            <w:tcW w:w="1728" w:type="dxa"/>
            <w:tcBorders>
              <w:top w:val="single" w:sz="4" w:space="0" w:color="auto"/>
              <w:left w:val="single" w:sz="4" w:space="0" w:color="auto"/>
              <w:bottom w:val="single" w:sz="4" w:space="0" w:color="auto"/>
              <w:right w:val="single" w:sz="4" w:space="0" w:color="auto"/>
            </w:tcBorders>
            <w:hideMark/>
          </w:tcPr>
          <w:p w14:paraId="2E8508A4"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Oui</w:t>
            </w:r>
          </w:p>
        </w:tc>
        <w:tc>
          <w:tcPr>
            <w:tcW w:w="1728" w:type="dxa"/>
            <w:tcBorders>
              <w:top w:val="single" w:sz="4" w:space="0" w:color="auto"/>
              <w:left w:val="single" w:sz="4" w:space="0" w:color="auto"/>
              <w:bottom w:val="single" w:sz="4" w:space="0" w:color="auto"/>
              <w:right w:val="single" w:sz="4" w:space="0" w:color="auto"/>
            </w:tcBorders>
            <w:hideMark/>
          </w:tcPr>
          <w:p w14:paraId="40A94861"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Réel</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simplifié</w:t>
            </w:r>
            <w:proofErr w:type="spellEnd"/>
          </w:p>
        </w:tc>
        <w:tc>
          <w:tcPr>
            <w:tcW w:w="6833" w:type="dxa"/>
            <w:tcBorders>
              <w:top w:val="single" w:sz="4" w:space="0" w:color="auto"/>
              <w:left w:val="single" w:sz="4" w:space="0" w:color="auto"/>
              <w:bottom w:val="single" w:sz="4" w:space="0" w:color="auto"/>
              <w:right w:val="single" w:sz="4" w:space="0" w:color="auto"/>
            </w:tcBorders>
            <w:hideMark/>
          </w:tcPr>
          <w:p w14:paraId="394A920C"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Selon</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bénéfice</w:t>
            </w:r>
            <w:proofErr w:type="spellEnd"/>
          </w:p>
        </w:tc>
      </w:tr>
      <w:tr w:rsidR="00950FB2" w:rsidRPr="0068281B" w14:paraId="7A791690" w14:textId="77777777" w:rsidTr="00E27ECC">
        <w:tc>
          <w:tcPr>
            <w:tcW w:w="1728" w:type="dxa"/>
            <w:tcBorders>
              <w:top w:val="single" w:sz="4" w:space="0" w:color="auto"/>
              <w:left w:val="single" w:sz="4" w:space="0" w:color="auto"/>
              <w:bottom w:val="single" w:sz="4" w:space="0" w:color="auto"/>
              <w:right w:val="single" w:sz="4" w:space="0" w:color="auto"/>
            </w:tcBorders>
            <w:hideMark/>
          </w:tcPr>
          <w:p w14:paraId="1189FB69"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RNI</w:t>
            </w:r>
          </w:p>
        </w:tc>
        <w:tc>
          <w:tcPr>
            <w:tcW w:w="1728" w:type="dxa"/>
            <w:tcBorders>
              <w:top w:val="single" w:sz="4" w:space="0" w:color="auto"/>
              <w:left w:val="single" w:sz="4" w:space="0" w:color="auto"/>
              <w:bottom w:val="single" w:sz="4" w:space="0" w:color="auto"/>
              <w:right w:val="single" w:sz="4" w:space="0" w:color="auto"/>
            </w:tcBorders>
            <w:hideMark/>
          </w:tcPr>
          <w:p w14:paraId="757EB5FF"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&gt; 500 </w:t>
            </w:r>
            <w:proofErr w:type="spellStart"/>
            <w:proofErr w:type="gramStart"/>
            <w:r w:rsidRPr="0068281B">
              <w:rPr>
                <w:rFonts w:asciiTheme="majorHAnsi" w:hAnsiTheme="majorHAnsi"/>
                <w:b/>
                <w:sz w:val="24"/>
                <w:szCs w:val="24"/>
                <w:lang w:val="en-US"/>
              </w:rPr>
              <w:t>millions</w:t>
            </w:r>
            <w:proofErr w:type="spellEnd"/>
            <w:proofErr w:type="gramEnd"/>
            <w:r w:rsidRPr="0068281B">
              <w:rPr>
                <w:rFonts w:asciiTheme="majorHAnsi" w:hAnsiTheme="majorHAnsi"/>
                <w:b/>
                <w:sz w:val="24"/>
                <w:szCs w:val="24"/>
                <w:lang w:val="en-US"/>
              </w:rPr>
              <w:t xml:space="preserve"> FCFA</w:t>
            </w:r>
          </w:p>
        </w:tc>
        <w:tc>
          <w:tcPr>
            <w:tcW w:w="1728" w:type="dxa"/>
            <w:tcBorders>
              <w:top w:val="single" w:sz="4" w:space="0" w:color="auto"/>
              <w:left w:val="single" w:sz="4" w:space="0" w:color="auto"/>
              <w:bottom w:val="single" w:sz="4" w:space="0" w:color="auto"/>
              <w:right w:val="single" w:sz="4" w:space="0" w:color="auto"/>
            </w:tcBorders>
            <w:hideMark/>
          </w:tcPr>
          <w:p w14:paraId="1918E316"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Oui</w:t>
            </w:r>
          </w:p>
        </w:tc>
        <w:tc>
          <w:tcPr>
            <w:tcW w:w="1728" w:type="dxa"/>
            <w:tcBorders>
              <w:top w:val="single" w:sz="4" w:space="0" w:color="auto"/>
              <w:left w:val="single" w:sz="4" w:space="0" w:color="auto"/>
              <w:bottom w:val="single" w:sz="4" w:space="0" w:color="auto"/>
              <w:right w:val="single" w:sz="4" w:space="0" w:color="auto"/>
            </w:tcBorders>
            <w:hideMark/>
          </w:tcPr>
          <w:p w14:paraId="6ACC88C0"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Réel</w:t>
            </w:r>
            <w:proofErr w:type="spellEnd"/>
            <w:r w:rsidRPr="0068281B">
              <w:rPr>
                <w:rFonts w:asciiTheme="majorHAnsi" w:hAnsiTheme="majorHAnsi"/>
                <w:b/>
                <w:sz w:val="24"/>
                <w:szCs w:val="24"/>
                <w:lang w:val="en-US"/>
              </w:rPr>
              <w:t xml:space="preserve"> normal</w:t>
            </w:r>
          </w:p>
        </w:tc>
        <w:tc>
          <w:tcPr>
            <w:tcW w:w="6833" w:type="dxa"/>
            <w:tcBorders>
              <w:top w:val="single" w:sz="4" w:space="0" w:color="auto"/>
              <w:left w:val="single" w:sz="4" w:space="0" w:color="auto"/>
              <w:bottom w:val="single" w:sz="4" w:space="0" w:color="auto"/>
              <w:right w:val="single" w:sz="4" w:space="0" w:color="auto"/>
            </w:tcBorders>
            <w:hideMark/>
          </w:tcPr>
          <w:p w14:paraId="43A70BB6"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Selon</w:t>
            </w:r>
            <w:proofErr w:type="spellEnd"/>
            <w:r w:rsidRPr="0068281B">
              <w:rPr>
                <w:rFonts w:asciiTheme="majorHAnsi" w:hAnsiTheme="majorHAnsi"/>
                <w:b/>
                <w:sz w:val="24"/>
                <w:szCs w:val="24"/>
                <w:lang w:val="en-US"/>
              </w:rPr>
              <w:t xml:space="preserve"> bénéfice</w:t>
            </w:r>
          </w:p>
        </w:tc>
      </w:tr>
    </w:tbl>
    <w:p w14:paraId="4F3D6DA2" w14:textId="77777777" w:rsidR="0087237E" w:rsidRPr="0068281B" w:rsidRDefault="0087237E">
      <w:pPr>
        <w:rPr>
          <w:rFonts w:asciiTheme="majorHAnsi" w:hAnsiTheme="majorHAnsi"/>
          <w:b/>
          <w:sz w:val="24"/>
          <w:szCs w:val="24"/>
        </w:rPr>
      </w:pPr>
    </w:p>
    <w:p w14:paraId="3DC019EC" w14:textId="29F06908" w:rsidR="000B6317" w:rsidRPr="005654AA" w:rsidRDefault="0068281B">
      <w:pPr>
        <w:rPr>
          <w:rFonts w:asciiTheme="majorHAnsi" w:hAnsiTheme="majorHAnsi"/>
          <w:b/>
          <w:sz w:val="24"/>
          <w:szCs w:val="24"/>
          <w:u w:val="single"/>
        </w:rPr>
      </w:pPr>
      <w:r w:rsidRPr="0068281B">
        <w:rPr>
          <w:rFonts w:asciiTheme="majorHAnsi" w:hAnsiTheme="majorHAnsi"/>
          <w:b/>
          <w:sz w:val="24"/>
          <w:szCs w:val="24"/>
        </w:rPr>
        <w:t xml:space="preserve">                                                                         </w:t>
      </w:r>
      <w:r w:rsidR="00947E88" w:rsidRPr="005654AA">
        <w:rPr>
          <w:rFonts w:asciiTheme="majorHAnsi" w:hAnsiTheme="majorHAnsi"/>
          <w:b/>
          <w:sz w:val="24"/>
          <w:szCs w:val="24"/>
          <w:u w:val="single"/>
        </w:rPr>
        <w:t>SASU</w:t>
      </w:r>
      <w:r w:rsidR="005654AA" w:rsidRPr="005654AA">
        <w:rPr>
          <w:rFonts w:asciiTheme="majorHAnsi" w:hAnsiTheme="majorHAnsi"/>
          <w:b/>
          <w:sz w:val="24"/>
          <w:szCs w:val="24"/>
          <w:u w:val="single"/>
        </w:rPr>
        <w:t>--</w:t>
      </w:r>
      <w:r w:rsidR="005654AA" w:rsidRPr="005654AA">
        <w:rPr>
          <w:rFonts w:asciiTheme="majorHAnsi" w:hAnsiTheme="majorHAnsi"/>
          <w:bCs/>
          <w:sz w:val="24"/>
          <w:szCs w:val="24"/>
          <w:u w:val="single"/>
        </w:rPr>
        <w:t xml:space="preserve"> </w:t>
      </w:r>
      <w:r w:rsidR="005654AA" w:rsidRPr="005654AA">
        <w:rPr>
          <w:rFonts w:asciiTheme="majorHAnsi" w:hAnsiTheme="majorHAnsi"/>
          <w:b/>
          <w:sz w:val="24"/>
          <w:szCs w:val="24"/>
          <w:u w:val="single"/>
        </w:rPr>
        <w:t>Société par Actions Simplifiée Unipersonnelle</w:t>
      </w:r>
    </w:p>
    <w:p w14:paraId="3A34B7B3" w14:textId="77777777" w:rsidR="000B6317" w:rsidRPr="0068281B" w:rsidRDefault="000B6317">
      <w:pPr>
        <w:rPr>
          <w:rFonts w:asciiTheme="majorHAnsi" w:hAnsiTheme="majorHAnsi"/>
          <w:b/>
          <w:sz w:val="24"/>
          <w:szCs w:val="24"/>
        </w:rPr>
      </w:pPr>
    </w:p>
    <w:p w14:paraId="5413F2DC" w14:textId="4F813EC0" w:rsidR="000B6317" w:rsidRPr="0068281B" w:rsidRDefault="000B6317" w:rsidP="000B6317">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DEFINITION DE LA SA</w:t>
      </w:r>
      <w:r w:rsidR="00947E88" w:rsidRPr="0068281B">
        <w:rPr>
          <w:rFonts w:asciiTheme="majorHAnsi" w:hAnsiTheme="majorHAnsi"/>
          <w:b/>
          <w:sz w:val="24"/>
          <w:szCs w:val="24"/>
          <w:u w:val="single"/>
        </w:rPr>
        <w:t>SU</w:t>
      </w:r>
    </w:p>
    <w:p w14:paraId="671B4BEB" w14:textId="77777777" w:rsidR="000B6317" w:rsidRPr="0068281B" w:rsidRDefault="000B6317" w:rsidP="000B6317">
      <w:pPr>
        <w:rPr>
          <w:rFonts w:asciiTheme="majorHAnsi" w:hAnsiTheme="majorHAnsi"/>
          <w:b/>
          <w:sz w:val="24"/>
          <w:szCs w:val="24"/>
          <w:u w:val="single"/>
        </w:rPr>
      </w:pPr>
    </w:p>
    <w:p w14:paraId="49F7EAB5" w14:textId="4DDB0129" w:rsidR="005654AA" w:rsidRPr="005654AA" w:rsidRDefault="005654AA" w:rsidP="00C73FBC">
      <w:pPr>
        <w:rPr>
          <w:rFonts w:asciiTheme="majorHAnsi" w:hAnsiTheme="majorHAnsi"/>
          <w:bCs/>
          <w:sz w:val="24"/>
          <w:szCs w:val="24"/>
        </w:rPr>
      </w:pPr>
      <w:r w:rsidRPr="005654AA">
        <w:rPr>
          <w:rFonts w:asciiTheme="majorHAnsi" w:hAnsiTheme="majorHAnsi"/>
          <w:bCs/>
          <w:sz w:val="24"/>
          <w:szCs w:val="24"/>
        </w:rPr>
        <w:t>La SASU (Société par Actions Simplifiée Unipersonnelle) est une société de capitaux constituée par une seule personne, appelée associé unique, qui peut être une personne physique ou morale. Elle dispose d’une personnalité juridique propre et sa responsabilité est limitée à ses apports.</w:t>
      </w:r>
    </w:p>
    <w:p w14:paraId="1B242F94" w14:textId="77777777" w:rsidR="005654AA" w:rsidRPr="0068281B" w:rsidRDefault="005654AA" w:rsidP="00C73FBC">
      <w:pPr>
        <w:rPr>
          <w:rFonts w:asciiTheme="majorHAnsi" w:hAnsiTheme="majorHAnsi"/>
          <w:b/>
          <w:sz w:val="24"/>
          <w:szCs w:val="24"/>
          <w:u w:val="single"/>
        </w:rPr>
      </w:pPr>
    </w:p>
    <w:p w14:paraId="4FDE71C3" w14:textId="77777777" w:rsidR="006D1CC4" w:rsidRPr="0068281B" w:rsidRDefault="006D1CC4" w:rsidP="006D1CC4">
      <w:pPr>
        <w:pStyle w:val="Paragraphedeliste"/>
        <w:rPr>
          <w:rFonts w:asciiTheme="majorHAnsi" w:hAnsiTheme="majorHAnsi"/>
          <w:b/>
          <w:sz w:val="24"/>
          <w:szCs w:val="24"/>
          <w:u w:val="single"/>
        </w:rPr>
      </w:pPr>
    </w:p>
    <w:p w14:paraId="1C16DEFC" w14:textId="1088E172" w:rsidR="007635F9" w:rsidRPr="0068281B" w:rsidRDefault="007635F9" w:rsidP="007635F9">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CARACTERISTIQUES</w:t>
      </w:r>
    </w:p>
    <w:p w14:paraId="1EDFCD69" w14:textId="77777777" w:rsidR="006D1CC4" w:rsidRPr="00D769AC" w:rsidRDefault="006D1CC4" w:rsidP="006D1CC4">
      <w:pPr>
        <w:rPr>
          <w:rFonts w:asciiTheme="majorHAnsi" w:hAnsiTheme="majorHAnsi"/>
          <w:bCs/>
          <w:sz w:val="24"/>
          <w:szCs w:val="24"/>
        </w:rPr>
      </w:pPr>
    </w:p>
    <w:p w14:paraId="0EA609C7" w14:textId="0AD7F7C2" w:rsidR="006D1CC4" w:rsidRPr="00D769AC" w:rsidRDefault="006D1CC4" w:rsidP="006D1CC4">
      <w:pPr>
        <w:rPr>
          <w:rFonts w:asciiTheme="majorHAnsi" w:hAnsiTheme="majorHAnsi"/>
          <w:bCs/>
          <w:sz w:val="24"/>
          <w:szCs w:val="24"/>
        </w:rPr>
      </w:pPr>
      <w:r w:rsidRPr="00D769AC">
        <w:rPr>
          <w:rFonts w:asciiTheme="majorHAnsi" w:hAnsiTheme="majorHAnsi"/>
          <w:bCs/>
          <w:sz w:val="24"/>
          <w:szCs w:val="24"/>
        </w:rPr>
        <w:t>-Grande souplesse dans l’organisation et la gestion</w:t>
      </w:r>
    </w:p>
    <w:p w14:paraId="12D1D02B" w14:textId="1A489350" w:rsidR="006D1CC4" w:rsidRPr="00D769AC" w:rsidRDefault="006D1CC4" w:rsidP="006D1CC4">
      <w:pPr>
        <w:rPr>
          <w:rFonts w:asciiTheme="majorHAnsi" w:hAnsiTheme="majorHAnsi"/>
          <w:bCs/>
          <w:sz w:val="24"/>
          <w:szCs w:val="24"/>
        </w:rPr>
      </w:pPr>
      <w:r w:rsidRPr="00D769AC">
        <w:rPr>
          <w:rFonts w:asciiTheme="majorHAnsi" w:hAnsiTheme="majorHAnsi"/>
          <w:bCs/>
          <w:sz w:val="24"/>
          <w:szCs w:val="24"/>
        </w:rPr>
        <w:t>-Responsabilité limitée au capital social</w:t>
      </w:r>
    </w:p>
    <w:p w14:paraId="162BAFEE" w14:textId="6D4822A0" w:rsidR="006D1CC4" w:rsidRPr="00D769AC" w:rsidRDefault="006D1CC4" w:rsidP="006D1CC4">
      <w:pPr>
        <w:rPr>
          <w:rFonts w:asciiTheme="majorHAnsi" w:hAnsiTheme="majorHAnsi"/>
          <w:bCs/>
          <w:sz w:val="24"/>
          <w:szCs w:val="24"/>
        </w:rPr>
      </w:pPr>
      <w:r w:rsidRPr="00D769AC">
        <w:rPr>
          <w:rFonts w:asciiTheme="majorHAnsi" w:hAnsiTheme="majorHAnsi"/>
          <w:bCs/>
          <w:sz w:val="24"/>
          <w:szCs w:val="24"/>
        </w:rPr>
        <w:t>-Bonne image pour les investisseurs et clients institutionnels</w:t>
      </w:r>
    </w:p>
    <w:p w14:paraId="2508FAAE" w14:textId="036547AB" w:rsidR="006D1CC4" w:rsidRPr="00686628" w:rsidRDefault="006D1CC4" w:rsidP="006D1CC4">
      <w:pPr>
        <w:rPr>
          <w:rFonts w:asciiTheme="majorHAnsi" w:hAnsiTheme="majorHAnsi"/>
          <w:sz w:val="24"/>
          <w:szCs w:val="24"/>
        </w:rPr>
      </w:pPr>
      <w:r w:rsidRPr="00686628">
        <w:rPr>
          <w:rFonts w:asciiTheme="majorHAnsi" w:hAnsiTheme="majorHAnsi"/>
          <w:sz w:val="24"/>
          <w:szCs w:val="24"/>
        </w:rPr>
        <w:t>-Facilité d’évolution vers une SAS (à plusieurs actionnaires)</w:t>
      </w:r>
    </w:p>
    <w:p w14:paraId="6485A80C" w14:textId="5F7B2231" w:rsidR="006D1CC4" w:rsidRPr="00686628" w:rsidRDefault="006D1CC4" w:rsidP="006D1CC4">
      <w:pPr>
        <w:rPr>
          <w:rFonts w:asciiTheme="majorHAnsi" w:hAnsiTheme="majorHAnsi"/>
          <w:sz w:val="24"/>
          <w:szCs w:val="24"/>
        </w:rPr>
      </w:pPr>
      <w:r w:rsidRPr="00686628">
        <w:rPr>
          <w:rFonts w:asciiTheme="majorHAnsi" w:hAnsiTheme="majorHAnsi"/>
          <w:sz w:val="24"/>
          <w:szCs w:val="24"/>
        </w:rPr>
        <w:t>-Pas d’exigence de commissaire aux comptes sauf seuils dépassés</w:t>
      </w:r>
    </w:p>
    <w:p w14:paraId="4D071E56" w14:textId="11DB9F0D" w:rsidR="006D1CC4" w:rsidRPr="00686628" w:rsidRDefault="006D1CC4" w:rsidP="006D1CC4">
      <w:pPr>
        <w:rPr>
          <w:rFonts w:asciiTheme="majorHAnsi" w:hAnsiTheme="majorHAnsi"/>
          <w:sz w:val="24"/>
          <w:szCs w:val="24"/>
        </w:rPr>
      </w:pPr>
      <w:r w:rsidRPr="00686628">
        <w:rPr>
          <w:rFonts w:asciiTheme="majorHAnsi" w:hAnsiTheme="majorHAnsi"/>
          <w:sz w:val="24"/>
          <w:szCs w:val="24"/>
        </w:rPr>
        <w:t>-Coût de création et de gestion plus élevé qu’une entreprise individuelle</w:t>
      </w:r>
    </w:p>
    <w:p w14:paraId="2523B404" w14:textId="317162C1" w:rsidR="006D1CC4" w:rsidRPr="00686628" w:rsidRDefault="006D1CC4" w:rsidP="006D1CC4">
      <w:pPr>
        <w:rPr>
          <w:rFonts w:asciiTheme="majorHAnsi" w:hAnsiTheme="majorHAnsi"/>
          <w:sz w:val="24"/>
          <w:szCs w:val="24"/>
        </w:rPr>
      </w:pPr>
      <w:r w:rsidRPr="00686628">
        <w:rPr>
          <w:rFonts w:asciiTheme="majorHAnsi" w:hAnsiTheme="majorHAnsi"/>
          <w:sz w:val="24"/>
          <w:szCs w:val="24"/>
        </w:rPr>
        <w:lastRenderedPageBreak/>
        <w:t>-Obligation de tenir une comptabilité rigoureuse</w:t>
      </w:r>
    </w:p>
    <w:p w14:paraId="65BDD112" w14:textId="65E66652" w:rsidR="006D1CC4" w:rsidRPr="00686628" w:rsidRDefault="006D1CC4" w:rsidP="006D1CC4">
      <w:pPr>
        <w:rPr>
          <w:rFonts w:asciiTheme="majorHAnsi" w:hAnsiTheme="majorHAnsi"/>
          <w:sz w:val="24"/>
          <w:szCs w:val="24"/>
        </w:rPr>
      </w:pPr>
      <w:r w:rsidRPr="00686628">
        <w:rPr>
          <w:rFonts w:asciiTheme="majorHAnsi" w:hAnsiTheme="majorHAnsi"/>
          <w:sz w:val="24"/>
          <w:szCs w:val="24"/>
        </w:rPr>
        <w:t>-Complexité potentielle des statuts mal rédigés</w:t>
      </w:r>
    </w:p>
    <w:p w14:paraId="0A4EDF09" w14:textId="78AF7D54" w:rsidR="00350955" w:rsidRPr="00686628" w:rsidRDefault="00350955" w:rsidP="006D1CC4">
      <w:pPr>
        <w:rPr>
          <w:rFonts w:asciiTheme="majorHAnsi" w:hAnsiTheme="majorHAnsi"/>
          <w:sz w:val="24"/>
          <w:szCs w:val="24"/>
        </w:rPr>
      </w:pPr>
      <w:r w:rsidRPr="00686628">
        <w:rPr>
          <w:rFonts w:asciiTheme="majorHAnsi" w:hAnsiTheme="majorHAnsi"/>
          <w:sz w:val="24"/>
          <w:szCs w:val="24"/>
        </w:rPr>
        <w:t>Nombre d’associés 1 seul</w:t>
      </w:r>
    </w:p>
    <w:p w14:paraId="1923B75E" w14:textId="7A5435E9" w:rsidR="00350955" w:rsidRPr="00686628" w:rsidRDefault="00350955" w:rsidP="006D1CC4">
      <w:pPr>
        <w:rPr>
          <w:rFonts w:asciiTheme="majorHAnsi" w:hAnsiTheme="majorHAnsi"/>
          <w:sz w:val="24"/>
          <w:szCs w:val="24"/>
        </w:rPr>
      </w:pPr>
      <w:r w:rsidRPr="00686628">
        <w:rPr>
          <w:rFonts w:asciiTheme="majorHAnsi" w:hAnsiTheme="majorHAnsi"/>
          <w:sz w:val="24"/>
          <w:szCs w:val="24"/>
        </w:rPr>
        <w:t>Responsabilité Limitée aux apports</w:t>
      </w:r>
    </w:p>
    <w:p w14:paraId="1246827C" w14:textId="54A7D1E8" w:rsidR="004C7FB1" w:rsidRPr="00686628" w:rsidRDefault="004C7FB1" w:rsidP="006D1CC4">
      <w:pPr>
        <w:rPr>
          <w:rFonts w:asciiTheme="majorHAnsi" w:hAnsiTheme="majorHAnsi"/>
          <w:sz w:val="24"/>
          <w:szCs w:val="24"/>
        </w:rPr>
      </w:pPr>
      <w:r w:rsidRPr="00686628">
        <w:rPr>
          <w:rFonts w:asciiTheme="majorHAnsi" w:hAnsiTheme="majorHAnsi"/>
          <w:sz w:val="24"/>
          <w:szCs w:val="24"/>
        </w:rPr>
        <w:t>Statuts Librement rédigés, mais obligatoires</w:t>
      </w:r>
    </w:p>
    <w:p w14:paraId="15E3A61B" w14:textId="0A1849D3" w:rsidR="004C7FB1" w:rsidRPr="00686628" w:rsidRDefault="004C7FB1" w:rsidP="006D1CC4">
      <w:pPr>
        <w:rPr>
          <w:rFonts w:asciiTheme="majorHAnsi" w:hAnsiTheme="majorHAnsi"/>
          <w:sz w:val="24"/>
          <w:szCs w:val="24"/>
        </w:rPr>
      </w:pPr>
      <w:r w:rsidRPr="00686628">
        <w:rPr>
          <w:rFonts w:asciiTheme="majorHAnsi" w:hAnsiTheme="majorHAnsi"/>
          <w:sz w:val="24"/>
          <w:szCs w:val="24"/>
        </w:rPr>
        <w:t>Capital social Libre (souvent ≥ 100 000 FCFA recommandé)</w:t>
      </w:r>
    </w:p>
    <w:p w14:paraId="4C846E90" w14:textId="4BAD4BC5" w:rsidR="004C7FB1" w:rsidRPr="00686628" w:rsidRDefault="004C7FB1" w:rsidP="006D1CC4">
      <w:pPr>
        <w:rPr>
          <w:rFonts w:asciiTheme="majorHAnsi" w:hAnsiTheme="majorHAnsi"/>
          <w:sz w:val="24"/>
          <w:szCs w:val="24"/>
        </w:rPr>
      </w:pPr>
      <w:r w:rsidRPr="00686628">
        <w:rPr>
          <w:rFonts w:asciiTheme="majorHAnsi" w:hAnsiTheme="majorHAnsi"/>
          <w:sz w:val="24"/>
          <w:szCs w:val="24"/>
        </w:rPr>
        <w:t>Fiscalité Imposition à l’IS (Impôt sur les Sociétés)</w:t>
      </w:r>
    </w:p>
    <w:p w14:paraId="5558ACF3" w14:textId="65C87189" w:rsidR="006D1CC4" w:rsidRDefault="004C7FB1">
      <w:pPr>
        <w:rPr>
          <w:rFonts w:asciiTheme="majorHAnsi" w:hAnsiTheme="majorHAnsi"/>
          <w:sz w:val="24"/>
          <w:szCs w:val="24"/>
        </w:rPr>
      </w:pPr>
      <w:r w:rsidRPr="00686628">
        <w:rPr>
          <w:rFonts w:asciiTheme="majorHAnsi" w:hAnsiTheme="majorHAnsi"/>
          <w:sz w:val="24"/>
          <w:szCs w:val="24"/>
        </w:rPr>
        <w:t>Registre Immatriculation au RCCM + DGI obligatoire</w:t>
      </w:r>
    </w:p>
    <w:p w14:paraId="232CBDAB" w14:textId="77777777" w:rsidR="005654AA" w:rsidRDefault="005654AA">
      <w:pPr>
        <w:rPr>
          <w:rFonts w:asciiTheme="majorHAnsi" w:hAnsiTheme="majorHAnsi"/>
          <w:sz w:val="24"/>
          <w:szCs w:val="24"/>
        </w:rPr>
      </w:pPr>
    </w:p>
    <w:p w14:paraId="5424A78F" w14:textId="77777777" w:rsidR="005654AA" w:rsidRDefault="005654AA">
      <w:pPr>
        <w:rPr>
          <w:rFonts w:asciiTheme="majorHAnsi" w:hAnsiTheme="majorHAnsi"/>
          <w:sz w:val="24"/>
          <w:szCs w:val="24"/>
        </w:rPr>
      </w:pPr>
    </w:p>
    <w:p w14:paraId="482F2A8D" w14:textId="77777777" w:rsidR="005654AA" w:rsidRDefault="005654AA">
      <w:pPr>
        <w:rPr>
          <w:rFonts w:asciiTheme="majorHAnsi" w:hAnsiTheme="majorHAnsi"/>
          <w:sz w:val="24"/>
          <w:szCs w:val="24"/>
        </w:rPr>
      </w:pPr>
    </w:p>
    <w:p w14:paraId="58684CD3" w14:textId="77777777" w:rsidR="005654AA" w:rsidRDefault="005654AA">
      <w:pPr>
        <w:rPr>
          <w:rFonts w:asciiTheme="majorHAnsi" w:hAnsiTheme="majorHAnsi"/>
          <w:sz w:val="24"/>
          <w:szCs w:val="24"/>
        </w:rPr>
      </w:pPr>
    </w:p>
    <w:p w14:paraId="35E28BBC" w14:textId="77777777" w:rsidR="005654AA" w:rsidRDefault="005654AA">
      <w:pPr>
        <w:rPr>
          <w:rFonts w:asciiTheme="majorHAnsi" w:hAnsiTheme="majorHAnsi"/>
          <w:sz w:val="24"/>
          <w:szCs w:val="24"/>
        </w:rPr>
      </w:pPr>
    </w:p>
    <w:p w14:paraId="5283F698" w14:textId="77777777" w:rsidR="005654AA" w:rsidRDefault="005654AA">
      <w:pPr>
        <w:rPr>
          <w:rFonts w:asciiTheme="majorHAnsi" w:hAnsiTheme="majorHAnsi"/>
          <w:sz w:val="24"/>
          <w:szCs w:val="24"/>
        </w:rPr>
      </w:pPr>
    </w:p>
    <w:p w14:paraId="049BCC09" w14:textId="77777777" w:rsidR="005654AA" w:rsidRDefault="005654AA">
      <w:pPr>
        <w:rPr>
          <w:rFonts w:asciiTheme="majorHAnsi" w:hAnsiTheme="majorHAnsi"/>
          <w:sz w:val="24"/>
          <w:szCs w:val="24"/>
        </w:rPr>
      </w:pPr>
    </w:p>
    <w:p w14:paraId="5B2F0DC0" w14:textId="77777777" w:rsidR="005654AA" w:rsidRPr="005654AA" w:rsidRDefault="005654AA">
      <w:pPr>
        <w:rPr>
          <w:rFonts w:asciiTheme="majorHAnsi" w:hAnsiTheme="majorHAnsi"/>
          <w:sz w:val="24"/>
          <w:szCs w:val="24"/>
        </w:rPr>
      </w:pPr>
    </w:p>
    <w:p w14:paraId="1B29BE88" w14:textId="77777777" w:rsidR="00686628" w:rsidRPr="0068281B" w:rsidRDefault="00686628">
      <w:pPr>
        <w:rPr>
          <w:rFonts w:asciiTheme="majorHAnsi" w:hAnsiTheme="majorHAnsi"/>
          <w:b/>
          <w:sz w:val="24"/>
          <w:szCs w:val="24"/>
        </w:rPr>
      </w:pPr>
    </w:p>
    <w:tbl>
      <w:tblPr>
        <w:tblStyle w:val="Grilledutableau"/>
        <w:tblW w:w="0" w:type="auto"/>
        <w:tblLook w:val="04A0" w:firstRow="1" w:lastRow="0" w:firstColumn="1" w:lastColumn="0" w:noHBand="0" w:noVBand="1"/>
      </w:tblPr>
      <w:tblGrid>
        <w:gridCol w:w="4649"/>
        <w:gridCol w:w="4649"/>
        <w:gridCol w:w="4650"/>
      </w:tblGrid>
      <w:tr w:rsidR="006D1CC4" w:rsidRPr="0068281B" w14:paraId="7C4FBF8E" w14:textId="77777777">
        <w:tc>
          <w:tcPr>
            <w:tcW w:w="4649" w:type="dxa"/>
          </w:tcPr>
          <w:p w14:paraId="58BCFAEE" w14:textId="0D142CBF" w:rsidR="006D1CC4" w:rsidRPr="0068281B" w:rsidRDefault="006D1CC4">
            <w:pPr>
              <w:rPr>
                <w:rFonts w:asciiTheme="majorHAnsi" w:hAnsiTheme="majorHAnsi"/>
                <w:b/>
                <w:sz w:val="24"/>
                <w:szCs w:val="24"/>
              </w:rPr>
            </w:pPr>
            <w:r w:rsidRPr="0068281B">
              <w:rPr>
                <w:rFonts w:asciiTheme="majorHAnsi" w:hAnsiTheme="majorHAnsi"/>
                <w:b/>
                <w:sz w:val="24"/>
                <w:szCs w:val="24"/>
              </w:rPr>
              <w:lastRenderedPageBreak/>
              <w:t>CONSTITUTION</w:t>
            </w:r>
          </w:p>
        </w:tc>
        <w:tc>
          <w:tcPr>
            <w:tcW w:w="4649" w:type="dxa"/>
          </w:tcPr>
          <w:p w14:paraId="64F36489" w14:textId="6617F549" w:rsidR="006D1CC4" w:rsidRPr="0068281B" w:rsidRDefault="006D1CC4">
            <w:pPr>
              <w:rPr>
                <w:rFonts w:asciiTheme="majorHAnsi" w:hAnsiTheme="majorHAnsi"/>
                <w:b/>
                <w:sz w:val="24"/>
                <w:szCs w:val="24"/>
              </w:rPr>
            </w:pPr>
            <w:r w:rsidRPr="0068281B">
              <w:rPr>
                <w:rFonts w:asciiTheme="majorHAnsi" w:hAnsiTheme="majorHAnsi"/>
                <w:b/>
                <w:sz w:val="24"/>
                <w:szCs w:val="24"/>
              </w:rPr>
              <w:t>FONCTIONNEMENT</w:t>
            </w:r>
          </w:p>
        </w:tc>
        <w:tc>
          <w:tcPr>
            <w:tcW w:w="4650" w:type="dxa"/>
          </w:tcPr>
          <w:p w14:paraId="6864C112" w14:textId="47E5E642" w:rsidR="006D1CC4" w:rsidRPr="0068281B" w:rsidRDefault="006D1CC4">
            <w:pPr>
              <w:rPr>
                <w:rFonts w:asciiTheme="majorHAnsi" w:hAnsiTheme="majorHAnsi"/>
                <w:b/>
                <w:sz w:val="24"/>
                <w:szCs w:val="24"/>
              </w:rPr>
            </w:pPr>
            <w:r w:rsidRPr="0068281B">
              <w:rPr>
                <w:rFonts w:asciiTheme="majorHAnsi" w:hAnsiTheme="majorHAnsi"/>
                <w:b/>
                <w:sz w:val="24"/>
                <w:szCs w:val="24"/>
              </w:rPr>
              <w:t>DISSOLUTION</w:t>
            </w:r>
          </w:p>
        </w:tc>
      </w:tr>
      <w:tr w:rsidR="006D1CC4" w:rsidRPr="0068281B" w14:paraId="25A976E5" w14:textId="77777777" w:rsidTr="006D1CC4">
        <w:trPr>
          <w:trHeight w:val="7081"/>
        </w:trPr>
        <w:tc>
          <w:tcPr>
            <w:tcW w:w="4649" w:type="dxa"/>
          </w:tcPr>
          <w:p w14:paraId="772ABB0C" w14:textId="77777777" w:rsidR="001F3DE6" w:rsidRPr="0068281B" w:rsidRDefault="001F3DE6" w:rsidP="00C73601">
            <w:pPr>
              <w:rPr>
                <w:rFonts w:asciiTheme="majorHAnsi" w:hAnsiTheme="majorHAnsi"/>
                <w:b/>
                <w:sz w:val="24"/>
                <w:szCs w:val="24"/>
              </w:rPr>
            </w:pPr>
          </w:p>
          <w:p w14:paraId="3199B62C" w14:textId="1E85340E" w:rsidR="00C73601" w:rsidRPr="00686628" w:rsidRDefault="006D1CC4" w:rsidP="00C73601">
            <w:pPr>
              <w:rPr>
                <w:rFonts w:asciiTheme="majorHAnsi" w:hAnsiTheme="majorHAnsi"/>
                <w:bCs/>
                <w:sz w:val="24"/>
                <w:szCs w:val="24"/>
              </w:rPr>
            </w:pPr>
            <w:r w:rsidRPr="00686628">
              <w:rPr>
                <w:rFonts w:asciiTheme="majorHAnsi" w:hAnsiTheme="majorHAnsi"/>
                <w:bCs/>
                <w:sz w:val="24"/>
                <w:szCs w:val="24"/>
              </w:rPr>
              <w:t>-</w:t>
            </w:r>
            <w:r w:rsidR="00C73601" w:rsidRPr="00686628">
              <w:rPr>
                <w:rFonts w:asciiTheme="majorHAnsi" w:hAnsiTheme="majorHAnsi"/>
                <w:bCs/>
                <w:sz w:val="24"/>
                <w:szCs w:val="24"/>
              </w:rPr>
              <w:t xml:space="preserve"> Un seul associé </w:t>
            </w:r>
          </w:p>
          <w:p w14:paraId="70EE9657" w14:textId="48E370B3" w:rsidR="00C73601" w:rsidRPr="00686628" w:rsidRDefault="00C73601" w:rsidP="00C73601">
            <w:pPr>
              <w:rPr>
                <w:rFonts w:asciiTheme="majorHAnsi" w:hAnsiTheme="majorHAnsi"/>
                <w:bCs/>
                <w:sz w:val="24"/>
                <w:szCs w:val="24"/>
              </w:rPr>
            </w:pPr>
            <w:r w:rsidRPr="00686628">
              <w:rPr>
                <w:rFonts w:asciiTheme="majorHAnsi" w:hAnsiTheme="majorHAnsi"/>
                <w:bCs/>
                <w:sz w:val="24"/>
                <w:szCs w:val="24"/>
              </w:rPr>
              <w:t>-Responsabilité limitée aux apports</w:t>
            </w:r>
          </w:p>
          <w:p w14:paraId="0C0A7814" w14:textId="26B1EA08" w:rsidR="00C73601" w:rsidRPr="00686628" w:rsidRDefault="00C73601" w:rsidP="00C73601">
            <w:pPr>
              <w:rPr>
                <w:rFonts w:asciiTheme="majorHAnsi" w:hAnsiTheme="majorHAnsi"/>
                <w:bCs/>
                <w:sz w:val="24"/>
                <w:szCs w:val="24"/>
              </w:rPr>
            </w:pPr>
            <w:r w:rsidRPr="00686628">
              <w:rPr>
                <w:rFonts w:asciiTheme="majorHAnsi" w:hAnsiTheme="majorHAnsi"/>
                <w:bCs/>
                <w:sz w:val="24"/>
                <w:szCs w:val="24"/>
              </w:rPr>
              <w:t>-Statuts librement rédigés, mais obligatoires</w:t>
            </w:r>
          </w:p>
          <w:p w14:paraId="08AD3D1C" w14:textId="7EA75714" w:rsidR="00C73601" w:rsidRPr="00686628" w:rsidRDefault="00C73601" w:rsidP="00C73601">
            <w:pPr>
              <w:rPr>
                <w:rFonts w:asciiTheme="majorHAnsi" w:hAnsiTheme="majorHAnsi"/>
                <w:bCs/>
                <w:sz w:val="24"/>
                <w:szCs w:val="24"/>
              </w:rPr>
            </w:pPr>
            <w:r w:rsidRPr="00686628">
              <w:rPr>
                <w:rFonts w:asciiTheme="majorHAnsi" w:hAnsiTheme="majorHAnsi"/>
                <w:bCs/>
                <w:sz w:val="24"/>
                <w:szCs w:val="24"/>
              </w:rPr>
              <w:t>-Capital social libre (souvent ≥ 100 000 FCFA recommandé)</w:t>
            </w:r>
          </w:p>
          <w:p w14:paraId="23BC3C70" w14:textId="77777777" w:rsidR="00C73601" w:rsidRPr="00686628" w:rsidRDefault="00C73601" w:rsidP="00C73601">
            <w:pPr>
              <w:rPr>
                <w:rFonts w:asciiTheme="majorHAnsi" w:hAnsiTheme="majorHAnsi"/>
                <w:bCs/>
                <w:sz w:val="24"/>
                <w:szCs w:val="24"/>
              </w:rPr>
            </w:pPr>
            <w:r w:rsidRPr="00686628">
              <w:rPr>
                <w:rFonts w:asciiTheme="majorHAnsi" w:hAnsiTheme="majorHAnsi"/>
                <w:bCs/>
                <w:sz w:val="24"/>
                <w:szCs w:val="24"/>
              </w:rPr>
              <w:t>-Imposition à l’IS (Impôt sur les Sociétés)</w:t>
            </w:r>
          </w:p>
          <w:p w14:paraId="29C539F4" w14:textId="07675F78" w:rsidR="00C73601" w:rsidRPr="00686628" w:rsidRDefault="00C73601" w:rsidP="00C73601">
            <w:pPr>
              <w:rPr>
                <w:rFonts w:asciiTheme="majorHAnsi" w:hAnsiTheme="majorHAnsi"/>
                <w:bCs/>
                <w:sz w:val="24"/>
                <w:szCs w:val="24"/>
              </w:rPr>
            </w:pPr>
            <w:r w:rsidRPr="00686628">
              <w:rPr>
                <w:rFonts w:asciiTheme="majorHAnsi" w:hAnsiTheme="majorHAnsi"/>
                <w:bCs/>
                <w:sz w:val="24"/>
                <w:szCs w:val="24"/>
              </w:rPr>
              <w:t>-Immatriculation au RCCM + DGI obligatoire</w:t>
            </w:r>
          </w:p>
          <w:p w14:paraId="75F41F14" w14:textId="50989869" w:rsidR="007D56C0" w:rsidRPr="00686628" w:rsidRDefault="007D56C0" w:rsidP="00C73601">
            <w:pPr>
              <w:rPr>
                <w:rFonts w:asciiTheme="majorHAnsi" w:hAnsiTheme="majorHAnsi"/>
                <w:bCs/>
                <w:sz w:val="24"/>
                <w:szCs w:val="24"/>
              </w:rPr>
            </w:pPr>
            <w:r w:rsidRPr="00686628">
              <w:rPr>
                <w:rFonts w:asciiTheme="majorHAnsi" w:hAnsiTheme="majorHAnsi"/>
                <w:bCs/>
                <w:sz w:val="24"/>
                <w:szCs w:val="24"/>
              </w:rPr>
              <w:t xml:space="preserve">-Comptabilité </w:t>
            </w:r>
            <w:r w:rsidR="00D20301" w:rsidRPr="00686628">
              <w:rPr>
                <w:rFonts w:asciiTheme="majorHAnsi" w:hAnsiTheme="majorHAnsi"/>
                <w:bCs/>
                <w:sz w:val="24"/>
                <w:szCs w:val="24"/>
              </w:rPr>
              <w:t>stricte</w:t>
            </w:r>
          </w:p>
          <w:p w14:paraId="1A7499A2" w14:textId="0E4D1C7C" w:rsidR="006D1CC4" w:rsidRPr="0068281B" w:rsidRDefault="006D1CC4" w:rsidP="004932AE">
            <w:pPr>
              <w:rPr>
                <w:rFonts w:asciiTheme="majorHAnsi" w:hAnsiTheme="majorHAnsi"/>
                <w:b/>
                <w:sz w:val="24"/>
                <w:szCs w:val="24"/>
              </w:rPr>
            </w:pPr>
          </w:p>
        </w:tc>
        <w:tc>
          <w:tcPr>
            <w:tcW w:w="4649" w:type="dxa"/>
          </w:tcPr>
          <w:p w14:paraId="6CEB6B6D" w14:textId="77777777" w:rsidR="001F3DE6" w:rsidRPr="0068281B" w:rsidRDefault="001F3DE6">
            <w:pPr>
              <w:rPr>
                <w:rFonts w:asciiTheme="majorHAnsi" w:hAnsiTheme="majorHAnsi"/>
                <w:b/>
                <w:sz w:val="24"/>
                <w:szCs w:val="24"/>
              </w:rPr>
            </w:pPr>
          </w:p>
          <w:p w14:paraId="2109CCA2" w14:textId="019FDCEF" w:rsidR="00A73AAF" w:rsidRPr="00686628" w:rsidRDefault="00A73AAF">
            <w:pPr>
              <w:rPr>
                <w:rFonts w:asciiTheme="majorHAnsi" w:hAnsiTheme="majorHAnsi"/>
                <w:bCs/>
                <w:sz w:val="24"/>
                <w:szCs w:val="24"/>
              </w:rPr>
            </w:pPr>
            <w:r w:rsidRPr="00686628">
              <w:rPr>
                <w:rFonts w:asciiTheme="majorHAnsi" w:hAnsiTheme="majorHAnsi"/>
                <w:bCs/>
                <w:sz w:val="24"/>
                <w:szCs w:val="24"/>
              </w:rPr>
              <w:t>-</w:t>
            </w:r>
            <w:r w:rsidR="00D20301" w:rsidRPr="00686628">
              <w:rPr>
                <w:rFonts w:asciiTheme="majorHAnsi" w:hAnsiTheme="majorHAnsi"/>
                <w:bCs/>
                <w:sz w:val="24"/>
                <w:szCs w:val="24"/>
              </w:rPr>
              <w:t>L</w:t>
            </w:r>
            <w:r w:rsidRPr="00686628">
              <w:rPr>
                <w:rFonts w:asciiTheme="majorHAnsi" w:hAnsiTheme="majorHAnsi"/>
                <w:bCs/>
                <w:sz w:val="24"/>
                <w:szCs w:val="24"/>
              </w:rPr>
              <w:t xml:space="preserve">a rédaction des statuts </w:t>
            </w:r>
          </w:p>
          <w:p w14:paraId="54FFC58A" w14:textId="359E93CB" w:rsidR="00A73AAF" w:rsidRPr="00686628" w:rsidRDefault="00A73AAF">
            <w:pPr>
              <w:rPr>
                <w:rFonts w:asciiTheme="majorHAnsi" w:hAnsiTheme="majorHAnsi"/>
                <w:bCs/>
                <w:sz w:val="24"/>
                <w:szCs w:val="24"/>
              </w:rPr>
            </w:pPr>
            <w:r w:rsidRPr="00686628">
              <w:rPr>
                <w:rFonts w:asciiTheme="majorHAnsi" w:hAnsiTheme="majorHAnsi"/>
                <w:bCs/>
                <w:sz w:val="24"/>
                <w:szCs w:val="24"/>
              </w:rPr>
              <w:t>-</w:t>
            </w:r>
            <w:r w:rsidR="00D20301" w:rsidRPr="00686628">
              <w:rPr>
                <w:rFonts w:asciiTheme="majorHAnsi" w:hAnsiTheme="majorHAnsi"/>
                <w:bCs/>
                <w:sz w:val="24"/>
                <w:szCs w:val="24"/>
              </w:rPr>
              <w:t>L</w:t>
            </w:r>
            <w:r w:rsidRPr="00686628">
              <w:rPr>
                <w:rFonts w:asciiTheme="majorHAnsi" w:hAnsiTheme="majorHAnsi"/>
                <w:bCs/>
                <w:sz w:val="24"/>
                <w:szCs w:val="24"/>
              </w:rPr>
              <w:t xml:space="preserve">a constitution du capital social, </w:t>
            </w:r>
          </w:p>
          <w:p w14:paraId="6FFE7EA9" w14:textId="525F77B5" w:rsidR="00A73AAF" w:rsidRPr="00686628" w:rsidRDefault="00A73AAF">
            <w:pPr>
              <w:rPr>
                <w:rFonts w:asciiTheme="majorHAnsi" w:hAnsiTheme="majorHAnsi"/>
                <w:bCs/>
                <w:sz w:val="24"/>
                <w:szCs w:val="24"/>
              </w:rPr>
            </w:pPr>
            <w:r w:rsidRPr="00686628">
              <w:rPr>
                <w:rFonts w:asciiTheme="majorHAnsi" w:hAnsiTheme="majorHAnsi"/>
                <w:bCs/>
                <w:sz w:val="24"/>
                <w:szCs w:val="24"/>
              </w:rPr>
              <w:t>-</w:t>
            </w:r>
            <w:r w:rsidR="00D20301" w:rsidRPr="00686628">
              <w:rPr>
                <w:rFonts w:asciiTheme="majorHAnsi" w:hAnsiTheme="majorHAnsi"/>
                <w:bCs/>
                <w:sz w:val="24"/>
                <w:szCs w:val="24"/>
              </w:rPr>
              <w:t xml:space="preserve">La </w:t>
            </w:r>
            <w:r w:rsidRPr="00686628">
              <w:rPr>
                <w:rFonts w:asciiTheme="majorHAnsi" w:hAnsiTheme="majorHAnsi"/>
                <w:bCs/>
                <w:sz w:val="24"/>
                <w:szCs w:val="24"/>
              </w:rPr>
              <w:t>publication d'un avis de création dans un journal d'annonces légales</w:t>
            </w:r>
          </w:p>
          <w:p w14:paraId="063696D3" w14:textId="56FBAD93" w:rsidR="006D1CC4" w:rsidRPr="0068281B" w:rsidRDefault="00A73AAF">
            <w:pPr>
              <w:rPr>
                <w:rFonts w:asciiTheme="majorHAnsi" w:hAnsiTheme="majorHAnsi"/>
                <w:b/>
                <w:sz w:val="24"/>
                <w:szCs w:val="24"/>
              </w:rPr>
            </w:pPr>
            <w:r w:rsidRPr="00686628">
              <w:rPr>
                <w:rFonts w:asciiTheme="majorHAnsi" w:hAnsiTheme="majorHAnsi"/>
                <w:bCs/>
                <w:sz w:val="24"/>
                <w:szCs w:val="24"/>
              </w:rPr>
              <w:t>-</w:t>
            </w:r>
            <w:r w:rsidR="00D20301" w:rsidRPr="00686628">
              <w:rPr>
                <w:rFonts w:asciiTheme="majorHAnsi" w:hAnsiTheme="majorHAnsi"/>
                <w:bCs/>
                <w:sz w:val="24"/>
                <w:szCs w:val="24"/>
              </w:rPr>
              <w:t>L</w:t>
            </w:r>
            <w:r w:rsidRPr="00686628">
              <w:rPr>
                <w:rFonts w:asciiTheme="majorHAnsi" w:hAnsiTheme="majorHAnsi"/>
                <w:bCs/>
                <w:sz w:val="24"/>
                <w:szCs w:val="24"/>
              </w:rPr>
              <w:t>'immatriculation au Registre du Commerce et du Crédit Mobilier (RCCM)</w:t>
            </w:r>
          </w:p>
        </w:tc>
        <w:tc>
          <w:tcPr>
            <w:tcW w:w="4650" w:type="dxa"/>
          </w:tcPr>
          <w:p w14:paraId="4BC93916" w14:textId="77777777" w:rsidR="001F3DE6" w:rsidRPr="0068281B" w:rsidRDefault="001F3DE6">
            <w:pPr>
              <w:rPr>
                <w:rFonts w:asciiTheme="majorHAnsi" w:hAnsiTheme="majorHAnsi"/>
                <w:b/>
                <w:sz w:val="24"/>
                <w:szCs w:val="24"/>
              </w:rPr>
            </w:pPr>
          </w:p>
          <w:p w14:paraId="45EF6803" w14:textId="37517A2F" w:rsidR="006D1CC4" w:rsidRPr="00686628" w:rsidRDefault="001F3DE6">
            <w:pPr>
              <w:rPr>
                <w:rFonts w:asciiTheme="majorHAnsi" w:hAnsiTheme="majorHAnsi"/>
                <w:bCs/>
                <w:sz w:val="24"/>
                <w:szCs w:val="24"/>
              </w:rPr>
            </w:pPr>
            <w:r w:rsidRPr="00686628">
              <w:rPr>
                <w:rFonts w:asciiTheme="majorHAnsi" w:hAnsiTheme="majorHAnsi"/>
                <w:bCs/>
                <w:sz w:val="24"/>
                <w:szCs w:val="24"/>
              </w:rPr>
              <w:t>-L'associé unique de la SASU doit prendre la décision de dissoudre la société, généralement actée par un procès-verbal de dissolution. Ce procès-verbal doit également désigner un liquidateur, souvent le président de la SASU.</w:t>
            </w:r>
          </w:p>
          <w:p w14:paraId="4964AB52" w14:textId="1864CA8B" w:rsidR="001F3DE6" w:rsidRPr="00686628" w:rsidRDefault="001F3DE6">
            <w:pPr>
              <w:rPr>
                <w:rFonts w:asciiTheme="majorHAnsi" w:hAnsiTheme="majorHAnsi"/>
                <w:bCs/>
                <w:sz w:val="24"/>
                <w:szCs w:val="24"/>
              </w:rPr>
            </w:pPr>
            <w:r w:rsidRPr="00686628">
              <w:rPr>
                <w:rFonts w:asciiTheme="majorHAnsi" w:hAnsiTheme="majorHAnsi"/>
                <w:bCs/>
                <w:sz w:val="24"/>
                <w:szCs w:val="24"/>
              </w:rPr>
              <w:t>-Si la SASU possède des actifs et des dettes, une liquidation est nécessaire. Le liquidateur nommé sera chargé de gérer la vente des actifs, le remboursement des dettes, et la répartition du reliquat (boni de liquidation) aux associés, le cas échéant</w:t>
            </w:r>
          </w:p>
          <w:p w14:paraId="3E66DB48" w14:textId="77777777" w:rsidR="001F3DE6" w:rsidRPr="00686628" w:rsidRDefault="001F3DE6">
            <w:pPr>
              <w:rPr>
                <w:rFonts w:asciiTheme="majorHAnsi" w:hAnsiTheme="majorHAnsi"/>
                <w:bCs/>
                <w:sz w:val="24"/>
                <w:szCs w:val="24"/>
              </w:rPr>
            </w:pPr>
            <w:r w:rsidRPr="00686628">
              <w:rPr>
                <w:rFonts w:asciiTheme="majorHAnsi" w:hAnsiTheme="majorHAnsi"/>
                <w:bCs/>
                <w:sz w:val="24"/>
                <w:szCs w:val="24"/>
              </w:rPr>
              <w:t>-Une fois les formalités accomplies et le dossier validé, la SASU est radiée du Registre du Commerce et du Crédit Mobilier, marquant ainsi sa disparition juridique. </w:t>
            </w:r>
          </w:p>
          <w:p w14:paraId="7744CE40" w14:textId="3F1AD23F" w:rsidR="001F3DE6" w:rsidRPr="0068281B" w:rsidRDefault="001F3DE6">
            <w:pPr>
              <w:rPr>
                <w:rFonts w:asciiTheme="majorHAnsi" w:hAnsiTheme="majorHAnsi"/>
                <w:b/>
                <w:sz w:val="24"/>
                <w:szCs w:val="24"/>
              </w:rPr>
            </w:pPr>
            <w:r w:rsidRPr="00686628">
              <w:rPr>
                <w:rFonts w:asciiTheme="majorHAnsi" w:hAnsiTheme="majorHAnsi"/>
                <w:bCs/>
                <w:sz w:val="24"/>
                <w:szCs w:val="24"/>
              </w:rPr>
              <w:t>-Demande de radiation : un procès-verbal est rédigé pour officialiser la radiation de la société du Registre du Commerce et du Crédit Mobilier (RCCM).</w:t>
            </w:r>
          </w:p>
        </w:tc>
      </w:tr>
    </w:tbl>
    <w:p w14:paraId="4EA38F42" w14:textId="77777777" w:rsidR="006D1CC4" w:rsidRDefault="006D1CC4">
      <w:pPr>
        <w:rPr>
          <w:rFonts w:asciiTheme="majorHAnsi" w:hAnsiTheme="majorHAnsi"/>
          <w:b/>
          <w:sz w:val="24"/>
          <w:szCs w:val="24"/>
        </w:rPr>
      </w:pPr>
    </w:p>
    <w:p w14:paraId="4A926F98" w14:textId="77777777" w:rsidR="00686628" w:rsidRDefault="00686628">
      <w:pPr>
        <w:rPr>
          <w:rFonts w:asciiTheme="majorHAnsi" w:hAnsiTheme="majorHAnsi"/>
          <w:b/>
          <w:sz w:val="24"/>
          <w:szCs w:val="24"/>
        </w:rPr>
      </w:pPr>
    </w:p>
    <w:p w14:paraId="3C98E0B0" w14:textId="77777777" w:rsidR="00686628" w:rsidRPr="0068281B" w:rsidRDefault="00686628">
      <w:pPr>
        <w:rPr>
          <w:rFonts w:asciiTheme="majorHAnsi" w:hAnsiTheme="majorHAnsi"/>
          <w:b/>
          <w:sz w:val="24"/>
          <w:szCs w:val="24"/>
        </w:rPr>
      </w:pPr>
    </w:p>
    <w:p w14:paraId="527412C7" w14:textId="0DAEF281" w:rsidR="00950FB2" w:rsidRPr="0068281B" w:rsidRDefault="00950FB2" w:rsidP="00950FB2">
      <w:pPr>
        <w:rPr>
          <w:rFonts w:asciiTheme="majorHAnsi" w:hAnsiTheme="majorHAnsi"/>
          <w:b/>
          <w:bCs/>
          <w:sz w:val="24"/>
          <w:szCs w:val="24"/>
          <w:lang w:val="en-US"/>
        </w:rPr>
      </w:pPr>
      <w:r w:rsidRPr="0068281B">
        <w:rPr>
          <w:rFonts w:asciiTheme="majorHAnsi" w:hAnsiTheme="majorHAnsi"/>
          <w:b/>
          <w:bCs/>
          <w:sz w:val="24"/>
          <w:szCs w:val="24"/>
          <w:lang w:val="en-US"/>
        </w:rPr>
        <w:lastRenderedPageBreak/>
        <w:t xml:space="preserve">Régime </w:t>
      </w:r>
      <w:proofErr w:type="spellStart"/>
      <w:r w:rsidRPr="0068281B">
        <w:rPr>
          <w:rFonts w:asciiTheme="majorHAnsi" w:hAnsiTheme="majorHAnsi"/>
          <w:b/>
          <w:bCs/>
          <w:sz w:val="24"/>
          <w:szCs w:val="24"/>
          <w:lang w:val="en-US"/>
        </w:rPr>
        <w:t>d’Imposition</w:t>
      </w:r>
      <w:proofErr w:type="spellEnd"/>
      <w:r w:rsidRPr="0068281B">
        <w:rPr>
          <w:rFonts w:asciiTheme="majorHAnsi" w:hAnsiTheme="majorHAnsi"/>
          <w:b/>
          <w:bCs/>
          <w:sz w:val="24"/>
          <w:szCs w:val="24"/>
          <w:lang w:val="en-US"/>
        </w:rPr>
        <w:t xml:space="preserve"> </w:t>
      </w:r>
      <w:proofErr w:type="spellStart"/>
      <w:r w:rsidRPr="0068281B">
        <w:rPr>
          <w:rFonts w:asciiTheme="majorHAnsi" w:hAnsiTheme="majorHAnsi"/>
          <w:b/>
          <w:bCs/>
          <w:sz w:val="24"/>
          <w:szCs w:val="24"/>
          <w:lang w:val="en-US"/>
        </w:rPr>
        <w:t>d’une</w:t>
      </w:r>
      <w:proofErr w:type="spellEnd"/>
      <w:r w:rsidRPr="0068281B">
        <w:rPr>
          <w:rFonts w:asciiTheme="majorHAnsi" w:hAnsiTheme="majorHAnsi"/>
          <w:b/>
          <w:bCs/>
          <w:sz w:val="24"/>
          <w:szCs w:val="24"/>
          <w:lang w:val="en-US"/>
        </w:rPr>
        <w:t xml:space="preserve"> SAS</w:t>
      </w:r>
      <w:r w:rsidR="00686628">
        <w:rPr>
          <w:rFonts w:asciiTheme="majorHAnsi" w:hAnsiTheme="majorHAnsi"/>
          <w:b/>
          <w:bCs/>
          <w:sz w:val="24"/>
          <w:szCs w:val="24"/>
          <w:lang w:val="en-US"/>
        </w:rPr>
        <w:t>U</w:t>
      </w:r>
    </w:p>
    <w:tbl>
      <w:tblPr>
        <w:tblStyle w:val="Grilledutableau"/>
        <w:tblW w:w="0" w:type="auto"/>
        <w:tblLook w:val="04A0" w:firstRow="1" w:lastRow="0" w:firstColumn="1" w:lastColumn="0" w:noHBand="0" w:noVBand="1"/>
      </w:tblPr>
      <w:tblGrid>
        <w:gridCol w:w="4320"/>
        <w:gridCol w:w="9283"/>
      </w:tblGrid>
      <w:tr w:rsidR="00950FB2" w:rsidRPr="0068281B" w14:paraId="21EB7B53"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4A013E86"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Imposition</w:t>
            </w:r>
          </w:p>
        </w:tc>
        <w:tc>
          <w:tcPr>
            <w:tcW w:w="9283" w:type="dxa"/>
            <w:tcBorders>
              <w:top w:val="single" w:sz="4" w:space="0" w:color="auto"/>
              <w:left w:val="single" w:sz="4" w:space="0" w:color="auto"/>
              <w:bottom w:val="single" w:sz="4" w:space="0" w:color="auto"/>
              <w:right w:val="single" w:sz="4" w:space="0" w:color="auto"/>
            </w:tcBorders>
            <w:hideMark/>
          </w:tcPr>
          <w:p w14:paraId="2CC8798A"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Détails</w:t>
            </w:r>
            <w:proofErr w:type="spellEnd"/>
            <w:r w:rsidRPr="0068281B">
              <w:rPr>
                <w:rFonts w:asciiTheme="majorHAnsi" w:hAnsiTheme="majorHAnsi"/>
                <w:b/>
                <w:sz w:val="24"/>
                <w:szCs w:val="24"/>
                <w:lang w:val="en-US"/>
              </w:rPr>
              <w:t xml:space="preserve"> pour </w:t>
            </w:r>
            <w:proofErr w:type="spellStart"/>
            <w:r w:rsidRPr="0068281B">
              <w:rPr>
                <w:rFonts w:asciiTheme="majorHAnsi" w:hAnsiTheme="majorHAnsi"/>
                <w:b/>
                <w:sz w:val="24"/>
                <w:szCs w:val="24"/>
                <w:lang w:val="en-US"/>
              </w:rPr>
              <w:t>une</w:t>
            </w:r>
            <w:proofErr w:type="spellEnd"/>
            <w:r w:rsidRPr="0068281B">
              <w:rPr>
                <w:rFonts w:asciiTheme="majorHAnsi" w:hAnsiTheme="majorHAnsi"/>
                <w:b/>
                <w:sz w:val="24"/>
                <w:szCs w:val="24"/>
                <w:lang w:val="en-US"/>
              </w:rPr>
              <w:t xml:space="preserve"> SASU</w:t>
            </w:r>
          </w:p>
        </w:tc>
      </w:tr>
      <w:tr w:rsidR="00950FB2" w:rsidRPr="0068281B" w14:paraId="5E155000"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61E6F0F9"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Type de </w:t>
            </w:r>
            <w:proofErr w:type="spellStart"/>
            <w:r w:rsidRPr="0068281B">
              <w:rPr>
                <w:rFonts w:asciiTheme="majorHAnsi" w:hAnsiTheme="majorHAnsi"/>
                <w:b/>
                <w:sz w:val="24"/>
                <w:szCs w:val="24"/>
                <w:lang w:val="en-US"/>
              </w:rPr>
              <w:t>fiscalité</w:t>
            </w:r>
            <w:proofErr w:type="spellEnd"/>
          </w:p>
        </w:tc>
        <w:tc>
          <w:tcPr>
            <w:tcW w:w="9283" w:type="dxa"/>
            <w:tcBorders>
              <w:top w:val="single" w:sz="4" w:space="0" w:color="auto"/>
              <w:left w:val="single" w:sz="4" w:space="0" w:color="auto"/>
              <w:bottom w:val="single" w:sz="4" w:space="0" w:color="auto"/>
              <w:right w:val="single" w:sz="4" w:space="0" w:color="auto"/>
            </w:tcBorders>
            <w:hideMark/>
          </w:tcPr>
          <w:p w14:paraId="73B767C8"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Impôt</w:t>
            </w:r>
            <w:proofErr w:type="spellEnd"/>
            <w:r w:rsidRPr="0068281B">
              <w:rPr>
                <w:rFonts w:asciiTheme="majorHAnsi" w:hAnsiTheme="majorHAnsi"/>
                <w:b/>
                <w:sz w:val="24"/>
                <w:szCs w:val="24"/>
                <w:lang w:val="en-US"/>
              </w:rPr>
              <w:t xml:space="preserve"> sur les sociétés (IS)</w:t>
            </w:r>
          </w:p>
        </w:tc>
      </w:tr>
      <w:tr w:rsidR="00950FB2" w:rsidRPr="0068281B" w14:paraId="737DDD18"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72AB0303"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Taux</w:t>
            </w:r>
            <w:proofErr w:type="spellEnd"/>
            <w:r w:rsidRPr="0068281B">
              <w:rPr>
                <w:rFonts w:asciiTheme="majorHAnsi" w:hAnsiTheme="majorHAnsi"/>
                <w:b/>
                <w:sz w:val="24"/>
                <w:szCs w:val="24"/>
                <w:lang w:val="en-US"/>
              </w:rPr>
              <w:t xml:space="preserve"> IS</w:t>
            </w:r>
          </w:p>
        </w:tc>
        <w:tc>
          <w:tcPr>
            <w:tcW w:w="9283" w:type="dxa"/>
            <w:tcBorders>
              <w:top w:val="single" w:sz="4" w:space="0" w:color="auto"/>
              <w:left w:val="single" w:sz="4" w:space="0" w:color="auto"/>
              <w:bottom w:val="single" w:sz="4" w:space="0" w:color="auto"/>
              <w:right w:val="single" w:sz="4" w:space="0" w:color="auto"/>
            </w:tcBorders>
            <w:hideMark/>
          </w:tcPr>
          <w:p w14:paraId="259F8353"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25 % (</w:t>
            </w:r>
            <w:proofErr w:type="spellStart"/>
            <w:r w:rsidRPr="0068281B">
              <w:rPr>
                <w:rFonts w:asciiTheme="majorHAnsi" w:hAnsiTheme="majorHAnsi"/>
                <w:b/>
                <w:sz w:val="24"/>
                <w:szCs w:val="24"/>
                <w:lang w:val="en-US"/>
              </w:rPr>
              <w:t>ou</w:t>
            </w:r>
            <w:proofErr w:type="spellEnd"/>
            <w:r w:rsidRPr="0068281B">
              <w:rPr>
                <w:rFonts w:asciiTheme="majorHAnsi" w:hAnsiTheme="majorHAnsi"/>
                <w:b/>
                <w:sz w:val="24"/>
                <w:szCs w:val="24"/>
                <w:lang w:val="en-US"/>
              </w:rPr>
              <w:t xml:space="preserve"> 15 % </w:t>
            </w:r>
            <w:proofErr w:type="spellStart"/>
            <w:r w:rsidRPr="0068281B">
              <w:rPr>
                <w:rFonts w:asciiTheme="majorHAnsi" w:hAnsiTheme="majorHAnsi"/>
                <w:b/>
                <w:sz w:val="24"/>
                <w:szCs w:val="24"/>
                <w:lang w:val="en-US"/>
              </w:rPr>
              <w:t>si</w:t>
            </w:r>
            <w:proofErr w:type="spellEnd"/>
            <w:r w:rsidRPr="0068281B">
              <w:rPr>
                <w:rFonts w:asciiTheme="majorHAnsi" w:hAnsiTheme="majorHAnsi"/>
                <w:b/>
                <w:sz w:val="24"/>
                <w:szCs w:val="24"/>
                <w:lang w:val="en-US"/>
              </w:rPr>
              <w:t xml:space="preserve"> PME locale </w:t>
            </w:r>
            <w:proofErr w:type="spellStart"/>
            <w:r w:rsidRPr="0068281B">
              <w:rPr>
                <w:rFonts w:asciiTheme="majorHAnsi" w:hAnsiTheme="majorHAnsi"/>
                <w:b/>
                <w:sz w:val="24"/>
                <w:szCs w:val="24"/>
                <w:lang w:val="en-US"/>
              </w:rPr>
              <w:t>éligible</w:t>
            </w:r>
            <w:proofErr w:type="spellEnd"/>
            <w:r w:rsidRPr="0068281B">
              <w:rPr>
                <w:rFonts w:asciiTheme="majorHAnsi" w:hAnsiTheme="majorHAnsi"/>
                <w:b/>
                <w:sz w:val="24"/>
                <w:szCs w:val="24"/>
                <w:lang w:val="en-US"/>
              </w:rPr>
              <w:t>)</w:t>
            </w:r>
          </w:p>
        </w:tc>
      </w:tr>
      <w:tr w:rsidR="00950FB2" w:rsidRPr="0068281B" w14:paraId="1D4885C3"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3E97C8AC"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TVA</w:t>
            </w:r>
          </w:p>
        </w:tc>
        <w:tc>
          <w:tcPr>
            <w:tcW w:w="9283" w:type="dxa"/>
            <w:tcBorders>
              <w:top w:val="single" w:sz="4" w:space="0" w:color="auto"/>
              <w:left w:val="single" w:sz="4" w:space="0" w:color="auto"/>
              <w:bottom w:val="single" w:sz="4" w:space="0" w:color="auto"/>
              <w:right w:val="single" w:sz="4" w:space="0" w:color="auto"/>
            </w:tcBorders>
            <w:hideMark/>
          </w:tcPr>
          <w:p w14:paraId="5FFA3823"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Oui, </w:t>
            </w:r>
            <w:proofErr w:type="spellStart"/>
            <w:r w:rsidRPr="0068281B">
              <w:rPr>
                <w:rFonts w:asciiTheme="majorHAnsi" w:hAnsiTheme="majorHAnsi"/>
                <w:b/>
                <w:sz w:val="24"/>
                <w:szCs w:val="24"/>
                <w:lang w:val="en-US"/>
              </w:rPr>
              <w:t>obligatoire</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si</w:t>
            </w:r>
            <w:proofErr w:type="spellEnd"/>
            <w:r w:rsidRPr="0068281B">
              <w:rPr>
                <w:rFonts w:asciiTheme="majorHAnsi" w:hAnsiTheme="majorHAnsi"/>
                <w:b/>
                <w:sz w:val="24"/>
                <w:szCs w:val="24"/>
                <w:lang w:val="en-US"/>
              </w:rPr>
              <w:t xml:space="preserve"> CA &gt; 50M (services) </w:t>
            </w:r>
            <w:proofErr w:type="spellStart"/>
            <w:r w:rsidRPr="0068281B">
              <w:rPr>
                <w:rFonts w:asciiTheme="majorHAnsi" w:hAnsiTheme="majorHAnsi"/>
                <w:b/>
                <w:sz w:val="24"/>
                <w:szCs w:val="24"/>
                <w:lang w:val="en-US"/>
              </w:rPr>
              <w:t>ou</w:t>
            </w:r>
            <w:proofErr w:type="spellEnd"/>
            <w:r w:rsidRPr="0068281B">
              <w:rPr>
                <w:rFonts w:asciiTheme="majorHAnsi" w:hAnsiTheme="majorHAnsi"/>
                <w:b/>
                <w:sz w:val="24"/>
                <w:szCs w:val="24"/>
                <w:lang w:val="en-US"/>
              </w:rPr>
              <w:t xml:space="preserve"> &gt; 100M (</w:t>
            </w:r>
            <w:proofErr w:type="spellStart"/>
            <w:r w:rsidRPr="0068281B">
              <w:rPr>
                <w:rFonts w:asciiTheme="majorHAnsi" w:hAnsiTheme="majorHAnsi"/>
                <w:b/>
                <w:sz w:val="24"/>
                <w:szCs w:val="24"/>
                <w:lang w:val="en-US"/>
              </w:rPr>
              <w:t>biens</w:t>
            </w:r>
            <w:proofErr w:type="spellEnd"/>
            <w:r w:rsidRPr="0068281B">
              <w:rPr>
                <w:rFonts w:asciiTheme="majorHAnsi" w:hAnsiTheme="majorHAnsi"/>
                <w:b/>
                <w:sz w:val="24"/>
                <w:szCs w:val="24"/>
                <w:lang w:val="en-US"/>
              </w:rPr>
              <w:t>)</w:t>
            </w:r>
          </w:p>
        </w:tc>
      </w:tr>
      <w:tr w:rsidR="00950FB2" w:rsidRPr="0068281B" w14:paraId="12ED07C3"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024044AA"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Taux</w:t>
            </w:r>
            <w:proofErr w:type="spellEnd"/>
            <w:r w:rsidRPr="0068281B">
              <w:rPr>
                <w:rFonts w:asciiTheme="majorHAnsi" w:hAnsiTheme="majorHAnsi"/>
                <w:b/>
                <w:sz w:val="24"/>
                <w:szCs w:val="24"/>
                <w:lang w:val="en-US"/>
              </w:rPr>
              <w:t xml:space="preserve"> TVA</w:t>
            </w:r>
          </w:p>
        </w:tc>
        <w:tc>
          <w:tcPr>
            <w:tcW w:w="9283" w:type="dxa"/>
            <w:tcBorders>
              <w:top w:val="single" w:sz="4" w:space="0" w:color="auto"/>
              <w:left w:val="single" w:sz="4" w:space="0" w:color="auto"/>
              <w:bottom w:val="single" w:sz="4" w:space="0" w:color="auto"/>
              <w:right w:val="single" w:sz="4" w:space="0" w:color="auto"/>
            </w:tcBorders>
            <w:hideMark/>
          </w:tcPr>
          <w:p w14:paraId="7696D16C"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18 %</w:t>
            </w:r>
          </w:p>
        </w:tc>
      </w:tr>
      <w:tr w:rsidR="00950FB2" w:rsidRPr="0068281B" w14:paraId="5380CE42"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2A4F810F"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Droit à </w:t>
            </w:r>
            <w:proofErr w:type="spellStart"/>
            <w:r w:rsidRPr="0068281B">
              <w:rPr>
                <w:rFonts w:asciiTheme="majorHAnsi" w:hAnsiTheme="majorHAnsi"/>
                <w:b/>
                <w:sz w:val="24"/>
                <w:szCs w:val="24"/>
                <w:lang w:val="en-US"/>
              </w:rPr>
              <w:t>déduction</w:t>
            </w:r>
            <w:proofErr w:type="spellEnd"/>
            <w:r w:rsidRPr="0068281B">
              <w:rPr>
                <w:rFonts w:asciiTheme="majorHAnsi" w:hAnsiTheme="majorHAnsi"/>
                <w:b/>
                <w:sz w:val="24"/>
                <w:szCs w:val="24"/>
                <w:lang w:val="en-US"/>
              </w:rPr>
              <w:t xml:space="preserve"> de TVA</w:t>
            </w:r>
          </w:p>
        </w:tc>
        <w:tc>
          <w:tcPr>
            <w:tcW w:w="9283" w:type="dxa"/>
            <w:tcBorders>
              <w:top w:val="single" w:sz="4" w:space="0" w:color="auto"/>
              <w:left w:val="single" w:sz="4" w:space="0" w:color="auto"/>
              <w:bottom w:val="single" w:sz="4" w:space="0" w:color="auto"/>
              <w:right w:val="single" w:sz="4" w:space="0" w:color="auto"/>
            </w:tcBorders>
            <w:hideMark/>
          </w:tcPr>
          <w:p w14:paraId="4716DF49"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Oui</w:t>
            </w:r>
          </w:p>
        </w:tc>
      </w:tr>
      <w:tr w:rsidR="00950FB2" w:rsidRPr="0068281B" w14:paraId="5288E0D4"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0F75928C"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Comptabilité</w:t>
            </w:r>
            <w:proofErr w:type="spellEnd"/>
          </w:p>
        </w:tc>
        <w:tc>
          <w:tcPr>
            <w:tcW w:w="9283" w:type="dxa"/>
            <w:tcBorders>
              <w:top w:val="single" w:sz="4" w:space="0" w:color="auto"/>
              <w:left w:val="single" w:sz="4" w:space="0" w:color="auto"/>
              <w:bottom w:val="single" w:sz="4" w:space="0" w:color="auto"/>
              <w:right w:val="single" w:sz="4" w:space="0" w:color="auto"/>
            </w:tcBorders>
            <w:hideMark/>
          </w:tcPr>
          <w:p w14:paraId="2C83ACCC"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Obligatoire</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selon</w:t>
            </w:r>
            <w:proofErr w:type="spellEnd"/>
            <w:r w:rsidRPr="0068281B">
              <w:rPr>
                <w:rFonts w:asciiTheme="majorHAnsi" w:hAnsiTheme="majorHAnsi"/>
                <w:b/>
                <w:sz w:val="24"/>
                <w:szCs w:val="24"/>
                <w:lang w:val="en-US"/>
              </w:rPr>
              <w:t xml:space="preserve"> SYSCOHADA </w:t>
            </w:r>
            <w:proofErr w:type="spellStart"/>
            <w:r w:rsidRPr="0068281B">
              <w:rPr>
                <w:rFonts w:asciiTheme="majorHAnsi" w:hAnsiTheme="majorHAnsi"/>
                <w:b/>
                <w:sz w:val="24"/>
                <w:szCs w:val="24"/>
                <w:lang w:val="en-US"/>
              </w:rPr>
              <w:t>révisé</w:t>
            </w:r>
            <w:proofErr w:type="spellEnd"/>
          </w:p>
        </w:tc>
      </w:tr>
      <w:tr w:rsidR="00950FB2" w:rsidRPr="0068281B" w14:paraId="4006D815"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6826133C"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États financiers</w:t>
            </w:r>
          </w:p>
        </w:tc>
        <w:tc>
          <w:tcPr>
            <w:tcW w:w="9283" w:type="dxa"/>
            <w:tcBorders>
              <w:top w:val="single" w:sz="4" w:space="0" w:color="auto"/>
              <w:left w:val="single" w:sz="4" w:space="0" w:color="auto"/>
              <w:bottom w:val="single" w:sz="4" w:space="0" w:color="auto"/>
              <w:right w:val="single" w:sz="4" w:space="0" w:color="auto"/>
            </w:tcBorders>
            <w:hideMark/>
          </w:tcPr>
          <w:p w14:paraId="17BCC60E"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À </w:t>
            </w:r>
            <w:proofErr w:type="spellStart"/>
            <w:r w:rsidRPr="0068281B">
              <w:rPr>
                <w:rFonts w:asciiTheme="majorHAnsi" w:hAnsiTheme="majorHAnsi"/>
                <w:b/>
                <w:sz w:val="24"/>
                <w:szCs w:val="24"/>
                <w:lang w:val="en-US"/>
              </w:rPr>
              <w:t>déposer</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annuellement</w:t>
            </w:r>
            <w:proofErr w:type="spellEnd"/>
            <w:r w:rsidRPr="0068281B">
              <w:rPr>
                <w:rFonts w:asciiTheme="majorHAnsi" w:hAnsiTheme="majorHAnsi"/>
                <w:b/>
                <w:sz w:val="24"/>
                <w:szCs w:val="24"/>
                <w:lang w:val="en-US"/>
              </w:rPr>
              <w:t xml:space="preserve"> au CEPICI</w:t>
            </w:r>
          </w:p>
        </w:tc>
      </w:tr>
      <w:tr w:rsidR="00950FB2" w:rsidRPr="0068281B" w14:paraId="7032D04D"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619C8507"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Autres</w:t>
            </w:r>
            <w:proofErr w:type="spellEnd"/>
            <w:r w:rsidRPr="0068281B">
              <w:rPr>
                <w:rFonts w:asciiTheme="majorHAnsi" w:hAnsiTheme="majorHAnsi"/>
                <w:b/>
                <w:sz w:val="24"/>
                <w:szCs w:val="24"/>
                <w:lang w:val="en-US"/>
              </w:rPr>
              <w:t xml:space="preserve"> taxes</w:t>
            </w:r>
          </w:p>
        </w:tc>
        <w:tc>
          <w:tcPr>
            <w:tcW w:w="9283" w:type="dxa"/>
            <w:tcBorders>
              <w:top w:val="single" w:sz="4" w:space="0" w:color="auto"/>
              <w:left w:val="single" w:sz="4" w:space="0" w:color="auto"/>
              <w:bottom w:val="single" w:sz="4" w:space="0" w:color="auto"/>
              <w:right w:val="single" w:sz="4" w:space="0" w:color="auto"/>
            </w:tcBorders>
            <w:hideMark/>
          </w:tcPr>
          <w:p w14:paraId="4CA850DB"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Patente</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taxe</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d’apprentissage</w:t>
            </w:r>
            <w:proofErr w:type="spellEnd"/>
            <w:r w:rsidRPr="0068281B">
              <w:rPr>
                <w:rFonts w:asciiTheme="majorHAnsi" w:hAnsiTheme="majorHAnsi"/>
                <w:b/>
                <w:sz w:val="24"/>
                <w:szCs w:val="24"/>
                <w:lang w:val="en-US"/>
              </w:rPr>
              <w:t xml:space="preserve">, ITS, </w:t>
            </w:r>
            <w:proofErr w:type="spellStart"/>
            <w:r w:rsidRPr="0068281B">
              <w:rPr>
                <w:rFonts w:asciiTheme="majorHAnsi" w:hAnsiTheme="majorHAnsi"/>
                <w:b/>
                <w:sz w:val="24"/>
                <w:szCs w:val="24"/>
                <w:lang w:val="en-US"/>
              </w:rPr>
              <w:t>enregistrement</w:t>
            </w:r>
            <w:proofErr w:type="spellEnd"/>
          </w:p>
        </w:tc>
      </w:tr>
      <w:tr w:rsidR="00950FB2" w:rsidRPr="0068281B" w14:paraId="7ED2DD08"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686E05A4"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Dirigeant</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imposé</w:t>
            </w:r>
            <w:proofErr w:type="spellEnd"/>
            <w:r w:rsidRPr="0068281B">
              <w:rPr>
                <w:rFonts w:asciiTheme="majorHAnsi" w:hAnsiTheme="majorHAnsi"/>
                <w:b/>
                <w:sz w:val="24"/>
                <w:szCs w:val="24"/>
                <w:lang w:val="en-US"/>
              </w:rPr>
              <w:t xml:space="preserve"> à </w:t>
            </w:r>
            <w:proofErr w:type="spellStart"/>
            <w:r w:rsidRPr="0068281B">
              <w:rPr>
                <w:rFonts w:asciiTheme="majorHAnsi" w:hAnsiTheme="majorHAnsi"/>
                <w:b/>
                <w:sz w:val="24"/>
                <w:szCs w:val="24"/>
                <w:lang w:val="en-US"/>
              </w:rPr>
              <w:t>titre</w:t>
            </w:r>
            <w:proofErr w:type="spellEnd"/>
            <w:r w:rsidRPr="0068281B">
              <w:rPr>
                <w:rFonts w:asciiTheme="majorHAnsi" w:hAnsiTheme="majorHAnsi"/>
                <w:b/>
                <w:sz w:val="24"/>
                <w:szCs w:val="24"/>
                <w:lang w:val="en-US"/>
              </w:rPr>
              <w:t xml:space="preserve"> </w:t>
            </w:r>
            <w:proofErr w:type="gramStart"/>
            <w:r w:rsidRPr="0068281B">
              <w:rPr>
                <w:rFonts w:asciiTheme="majorHAnsi" w:hAnsiTheme="majorHAnsi"/>
                <w:b/>
                <w:sz w:val="24"/>
                <w:szCs w:val="24"/>
                <w:lang w:val="en-US"/>
              </w:rPr>
              <w:t>personnel ?</w:t>
            </w:r>
            <w:proofErr w:type="gramEnd"/>
          </w:p>
        </w:tc>
        <w:tc>
          <w:tcPr>
            <w:tcW w:w="9283" w:type="dxa"/>
            <w:tcBorders>
              <w:top w:val="single" w:sz="4" w:space="0" w:color="auto"/>
              <w:left w:val="single" w:sz="4" w:space="0" w:color="auto"/>
              <w:bottom w:val="single" w:sz="4" w:space="0" w:color="auto"/>
              <w:right w:val="single" w:sz="4" w:space="0" w:color="auto"/>
            </w:tcBorders>
            <w:hideMark/>
          </w:tcPr>
          <w:p w14:paraId="5FDB6587"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Non (</w:t>
            </w:r>
            <w:proofErr w:type="spellStart"/>
            <w:r w:rsidRPr="0068281B">
              <w:rPr>
                <w:rFonts w:asciiTheme="majorHAnsi" w:hAnsiTheme="majorHAnsi"/>
                <w:b/>
                <w:sz w:val="24"/>
                <w:szCs w:val="24"/>
                <w:lang w:val="en-US"/>
              </w:rPr>
              <w:t>rémunération</w:t>
            </w:r>
            <w:proofErr w:type="spellEnd"/>
            <w:r w:rsidRPr="0068281B">
              <w:rPr>
                <w:rFonts w:asciiTheme="majorHAnsi" w:hAnsiTheme="majorHAnsi"/>
                <w:b/>
                <w:sz w:val="24"/>
                <w:szCs w:val="24"/>
                <w:lang w:val="en-US"/>
              </w:rPr>
              <w:t xml:space="preserve"> soumise à l’ITS)</w:t>
            </w:r>
          </w:p>
        </w:tc>
      </w:tr>
    </w:tbl>
    <w:p w14:paraId="7A7678CF" w14:textId="77777777" w:rsidR="00950FB2" w:rsidRPr="0068281B" w:rsidRDefault="00950FB2" w:rsidP="00950FB2">
      <w:pPr>
        <w:rPr>
          <w:rFonts w:asciiTheme="majorHAnsi" w:hAnsiTheme="majorHAnsi"/>
          <w:b/>
          <w:sz w:val="24"/>
          <w:szCs w:val="24"/>
          <w:lang w:val="en-US"/>
        </w:rPr>
      </w:pPr>
    </w:p>
    <w:p w14:paraId="735FE0C0" w14:textId="77777777" w:rsidR="000D1139" w:rsidRPr="0068281B" w:rsidRDefault="000D1139">
      <w:pPr>
        <w:rPr>
          <w:rFonts w:asciiTheme="majorHAnsi" w:hAnsiTheme="majorHAnsi"/>
          <w:b/>
          <w:sz w:val="24"/>
          <w:szCs w:val="24"/>
        </w:rPr>
      </w:pPr>
    </w:p>
    <w:p w14:paraId="7AFFECF9" w14:textId="77777777" w:rsidR="00950FB2" w:rsidRPr="0068281B" w:rsidRDefault="00950FB2">
      <w:pPr>
        <w:rPr>
          <w:rFonts w:asciiTheme="majorHAnsi" w:hAnsiTheme="majorHAnsi"/>
          <w:b/>
          <w:sz w:val="24"/>
          <w:szCs w:val="24"/>
        </w:rPr>
      </w:pPr>
    </w:p>
    <w:p w14:paraId="2812781E" w14:textId="77777777" w:rsidR="000D1139" w:rsidRPr="0068281B" w:rsidRDefault="000D1139">
      <w:pPr>
        <w:rPr>
          <w:rFonts w:asciiTheme="majorHAnsi" w:hAnsiTheme="majorHAnsi"/>
          <w:b/>
          <w:sz w:val="24"/>
          <w:szCs w:val="24"/>
        </w:rPr>
      </w:pPr>
    </w:p>
    <w:p w14:paraId="22C409AC" w14:textId="77777777" w:rsidR="000D1139" w:rsidRPr="0068281B" w:rsidRDefault="000D1139">
      <w:pPr>
        <w:rPr>
          <w:rFonts w:asciiTheme="majorHAnsi" w:hAnsiTheme="majorHAnsi"/>
          <w:b/>
          <w:sz w:val="24"/>
          <w:szCs w:val="24"/>
        </w:rPr>
      </w:pPr>
    </w:p>
    <w:p w14:paraId="3CF3E3E0" w14:textId="77777777" w:rsidR="00B8505E" w:rsidRPr="0068281B" w:rsidRDefault="00B8505E">
      <w:pPr>
        <w:rPr>
          <w:rFonts w:asciiTheme="majorHAnsi" w:hAnsiTheme="majorHAnsi"/>
          <w:b/>
          <w:sz w:val="24"/>
          <w:szCs w:val="24"/>
        </w:rPr>
      </w:pPr>
    </w:p>
    <w:p w14:paraId="3BB2CEA2" w14:textId="4722836E" w:rsidR="00B8505E" w:rsidRPr="00686628" w:rsidRDefault="00686628">
      <w:pPr>
        <w:rPr>
          <w:rFonts w:asciiTheme="majorHAnsi" w:hAnsiTheme="majorHAnsi"/>
          <w:b/>
          <w:sz w:val="24"/>
          <w:szCs w:val="24"/>
          <w:u w:val="single"/>
        </w:rPr>
      </w:pPr>
      <w:r w:rsidRPr="00686628">
        <w:rPr>
          <w:rFonts w:asciiTheme="majorHAnsi" w:hAnsiTheme="majorHAnsi"/>
          <w:b/>
          <w:sz w:val="24"/>
          <w:szCs w:val="24"/>
        </w:rPr>
        <w:lastRenderedPageBreak/>
        <w:t xml:space="preserve">                                                                                                                      </w:t>
      </w:r>
      <w:r>
        <w:rPr>
          <w:rFonts w:asciiTheme="majorHAnsi" w:hAnsiTheme="majorHAnsi"/>
          <w:b/>
          <w:sz w:val="24"/>
          <w:szCs w:val="24"/>
          <w:u w:val="single"/>
        </w:rPr>
        <w:t xml:space="preserve"> </w:t>
      </w:r>
      <w:r w:rsidR="000D1139" w:rsidRPr="00686628">
        <w:rPr>
          <w:rFonts w:asciiTheme="majorHAnsi" w:hAnsiTheme="majorHAnsi"/>
          <w:b/>
          <w:sz w:val="24"/>
          <w:szCs w:val="24"/>
          <w:u w:val="single"/>
        </w:rPr>
        <w:t xml:space="preserve">ONG </w:t>
      </w:r>
    </w:p>
    <w:p w14:paraId="73E883E2" w14:textId="77777777" w:rsidR="0013794C" w:rsidRPr="0068281B" w:rsidRDefault="0013794C">
      <w:pPr>
        <w:rPr>
          <w:rFonts w:asciiTheme="majorHAnsi" w:hAnsiTheme="majorHAnsi"/>
          <w:b/>
          <w:sz w:val="24"/>
          <w:szCs w:val="24"/>
        </w:rPr>
      </w:pPr>
    </w:p>
    <w:p w14:paraId="1C3519BF" w14:textId="77777777" w:rsidR="000D1139" w:rsidRPr="0068281B" w:rsidRDefault="000D1139" w:rsidP="000D1139">
      <w:pPr>
        <w:rPr>
          <w:rFonts w:asciiTheme="majorHAnsi" w:hAnsiTheme="majorHAnsi"/>
          <w:b/>
          <w:sz w:val="24"/>
          <w:szCs w:val="24"/>
        </w:rPr>
      </w:pPr>
    </w:p>
    <w:p w14:paraId="3C297187" w14:textId="70153EA6" w:rsidR="000D1139" w:rsidRPr="0068281B" w:rsidRDefault="000D1139" w:rsidP="000D1139">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DEFINITION D’UNE ONG</w:t>
      </w:r>
    </w:p>
    <w:p w14:paraId="03F8F00E" w14:textId="77777777" w:rsidR="000D1139" w:rsidRPr="0068281B" w:rsidRDefault="000D1139" w:rsidP="000D1139">
      <w:pPr>
        <w:rPr>
          <w:rFonts w:asciiTheme="majorHAnsi" w:hAnsiTheme="majorHAnsi"/>
          <w:b/>
          <w:sz w:val="24"/>
          <w:szCs w:val="24"/>
          <w:u w:val="single"/>
        </w:rPr>
      </w:pPr>
    </w:p>
    <w:p w14:paraId="2BE24FBC" w14:textId="58257AD5" w:rsidR="000D1139" w:rsidRPr="0068281B" w:rsidRDefault="000D1139" w:rsidP="000D1139">
      <w:pPr>
        <w:spacing w:before="100" w:beforeAutospacing="1" w:after="100" w:afterAutospacing="1" w:line="240" w:lineRule="auto"/>
        <w:rPr>
          <w:rFonts w:asciiTheme="majorHAnsi" w:eastAsia="Times New Roman" w:hAnsiTheme="majorHAnsi" w:cs="Times New Roman"/>
          <w:sz w:val="24"/>
          <w:szCs w:val="24"/>
          <w:lang w:eastAsia="fr-FR"/>
        </w:rPr>
      </w:pPr>
      <w:r w:rsidRPr="0068281B">
        <w:rPr>
          <w:rFonts w:asciiTheme="majorHAnsi" w:eastAsia="Times New Roman" w:hAnsiTheme="majorHAnsi" w:cs="Times New Roman"/>
          <w:sz w:val="24"/>
          <w:szCs w:val="24"/>
          <w:lang w:eastAsia="fr-FR"/>
        </w:rPr>
        <w:t xml:space="preserve">Une ONG est une organisation à but non lucratif, indépendante des gouvernements, qui œuvre dans des domaines variés tels que l’humanitaire, le développement, l’environnement, la santé, l’éducation, les droits humains, </w:t>
      </w:r>
      <w:proofErr w:type="spellStart"/>
      <w:proofErr w:type="gramStart"/>
      <w:r w:rsidRPr="0068281B">
        <w:rPr>
          <w:rFonts w:asciiTheme="majorHAnsi" w:eastAsia="Times New Roman" w:hAnsiTheme="majorHAnsi" w:cs="Times New Roman"/>
          <w:sz w:val="24"/>
          <w:szCs w:val="24"/>
          <w:lang w:eastAsia="fr-FR"/>
        </w:rPr>
        <w:t>etc</w:t>
      </w:r>
      <w:proofErr w:type="spellEnd"/>
      <w:r w:rsidR="00133766" w:rsidRPr="0068281B">
        <w:rPr>
          <w:rFonts w:asciiTheme="majorHAnsi" w:eastAsia="Times New Roman" w:hAnsiTheme="majorHAnsi" w:cs="Times New Roman"/>
          <w:sz w:val="24"/>
          <w:szCs w:val="24"/>
          <w:lang w:eastAsia="fr-FR"/>
        </w:rPr>
        <w:t xml:space="preserve"> .</w:t>
      </w:r>
      <w:proofErr w:type="gramEnd"/>
      <w:r w:rsidR="00133766" w:rsidRPr="0068281B">
        <w:rPr>
          <w:rFonts w:asciiTheme="majorHAnsi" w:eastAsia="Times New Roman" w:hAnsiTheme="majorHAnsi" w:cs="Times New Roman"/>
          <w:sz w:val="24"/>
          <w:szCs w:val="24"/>
          <w:lang w:eastAsia="fr-FR"/>
        </w:rPr>
        <w:t xml:space="preserve"> </w:t>
      </w:r>
      <w:r w:rsidR="00133766" w:rsidRPr="0068281B">
        <w:rPr>
          <w:rFonts w:asciiTheme="majorHAnsi" w:hAnsiTheme="majorHAnsi"/>
          <w:sz w:val="24"/>
          <w:szCs w:val="24"/>
        </w:rPr>
        <w:t>Son but n’est pas de réaliser des bénéfices.</w:t>
      </w:r>
    </w:p>
    <w:p w14:paraId="4A82F1D5" w14:textId="77777777" w:rsidR="00133766" w:rsidRPr="00133766" w:rsidRDefault="00133766" w:rsidP="00133766">
      <w:pPr>
        <w:rPr>
          <w:rFonts w:asciiTheme="majorHAnsi" w:hAnsiTheme="majorHAnsi"/>
          <w:sz w:val="24"/>
          <w:szCs w:val="24"/>
        </w:rPr>
      </w:pPr>
      <w:r w:rsidRPr="00133766">
        <w:rPr>
          <w:rFonts w:asciiTheme="majorHAnsi" w:hAnsiTheme="majorHAnsi"/>
          <w:sz w:val="24"/>
          <w:szCs w:val="24"/>
        </w:rPr>
        <w:t xml:space="preserve">L’Organisation Non Gouvernementale est régie par la loi Ivoirienne n° 60-315 du 21 septembre 1960 relative aux associations. Ainsi, en l’état actuel du droit ivoirien, l’ONG est une association à but non lucratif, qui ne relève ni de l’État, ni d’institutions internationales. Les ONG sont définies par certains critères dont les principaux sont les </w:t>
      </w:r>
      <w:proofErr w:type="gramStart"/>
      <w:r w:rsidRPr="00133766">
        <w:rPr>
          <w:rFonts w:asciiTheme="majorHAnsi" w:hAnsiTheme="majorHAnsi"/>
          <w:sz w:val="24"/>
          <w:szCs w:val="24"/>
        </w:rPr>
        <w:t>suivants:</w:t>
      </w:r>
      <w:proofErr w:type="gramEnd"/>
    </w:p>
    <w:p w14:paraId="1C845BA9" w14:textId="77777777" w:rsidR="00133766" w:rsidRPr="00133766" w:rsidRDefault="00133766" w:rsidP="0004101C">
      <w:pPr>
        <w:rPr>
          <w:rFonts w:asciiTheme="majorHAnsi" w:hAnsiTheme="majorHAnsi"/>
          <w:sz w:val="24"/>
          <w:szCs w:val="24"/>
        </w:rPr>
      </w:pPr>
      <w:r w:rsidRPr="00133766">
        <w:rPr>
          <w:rFonts w:asciiTheme="majorHAnsi" w:hAnsiTheme="majorHAnsi"/>
          <w:sz w:val="24"/>
          <w:szCs w:val="24"/>
        </w:rPr>
        <w:t>Le but non lucratif de son action ;</w:t>
      </w:r>
    </w:p>
    <w:p w14:paraId="1CBD2FB9" w14:textId="77777777" w:rsidR="00133766" w:rsidRPr="00133766" w:rsidRDefault="00133766" w:rsidP="0004101C">
      <w:pPr>
        <w:rPr>
          <w:rFonts w:asciiTheme="majorHAnsi" w:hAnsiTheme="majorHAnsi"/>
          <w:sz w:val="24"/>
          <w:szCs w:val="24"/>
        </w:rPr>
      </w:pPr>
      <w:r w:rsidRPr="00133766">
        <w:rPr>
          <w:rFonts w:asciiTheme="majorHAnsi" w:hAnsiTheme="majorHAnsi"/>
          <w:sz w:val="24"/>
          <w:szCs w:val="24"/>
        </w:rPr>
        <w:t>L’indépendance financière ;</w:t>
      </w:r>
    </w:p>
    <w:p w14:paraId="20DC9112" w14:textId="77777777" w:rsidR="00133766" w:rsidRPr="00133766" w:rsidRDefault="00133766" w:rsidP="0004101C">
      <w:pPr>
        <w:rPr>
          <w:rFonts w:asciiTheme="majorHAnsi" w:hAnsiTheme="majorHAnsi"/>
          <w:sz w:val="24"/>
          <w:szCs w:val="24"/>
        </w:rPr>
      </w:pPr>
      <w:r w:rsidRPr="00133766">
        <w:rPr>
          <w:rFonts w:asciiTheme="majorHAnsi" w:hAnsiTheme="majorHAnsi"/>
          <w:sz w:val="24"/>
          <w:szCs w:val="24"/>
        </w:rPr>
        <w:t>L’indépendance politique ;</w:t>
      </w:r>
    </w:p>
    <w:p w14:paraId="48B6103E" w14:textId="77777777" w:rsidR="00133766" w:rsidRPr="00133766" w:rsidRDefault="00133766" w:rsidP="0004101C">
      <w:pPr>
        <w:rPr>
          <w:rFonts w:asciiTheme="majorHAnsi" w:hAnsiTheme="majorHAnsi"/>
          <w:sz w:val="24"/>
          <w:szCs w:val="24"/>
        </w:rPr>
      </w:pPr>
      <w:r w:rsidRPr="00133766">
        <w:rPr>
          <w:rFonts w:asciiTheme="majorHAnsi" w:hAnsiTheme="majorHAnsi"/>
          <w:sz w:val="24"/>
          <w:szCs w:val="24"/>
        </w:rPr>
        <w:t>La notion d’intérêt public.</w:t>
      </w:r>
    </w:p>
    <w:p w14:paraId="0B99F6EA" w14:textId="77777777" w:rsidR="00133766" w:rsidRPr="00133766" w:rsidRDefault="00133766" w:rsidP="00133766">
      <w:pPr>
        <w:rPr>
          <w:rFonts w:asciiTheme="majorHAnsi" w:hAnsiTheme="majorHAnsi"/>
          <w:sz w:val="24"/>
          <w:szCs w:val="24"/>
        </w:rPr>
      </w:pPr>
      <w:r w:rsidRPr="00133766">
        <w:rPr>
          <w:rFonts w:asciiTheme="majorHAnsi" w:hAnsiTheme="majorHAnsi"/>
          <w:sz w:val="24"/>
          <w:szCs w:val="24"/>
        </w:rPr>
        <w:t>Elle est une personne morale agissant au plan national ou international.</w:t>
      </w:r>
    </w:p>
    <w:p w14:paraId="1091E625" w14:textId="77777777" w:rsidR="00133766" w:rsidRPr="0068281B" w:rsidRDefault="00133766" w:rsidP="0013794C">
      <w:pPr>
        <w:rPr>
          <w:rFonts w:asciiTheme="majorHAnsi" w:hAnsiTheme="majorHAnsi"/>
          <w:sz w:val="24"/>
          <w:szCs w:val="24"/>
        </w:rPr>
      </w:pPr>
    </w:p>
    <w:p w14:paraId="17612468" w14:textId="77777777" w:rsidR="0013794C" w:rsidRPr="0068281B" w:rsidRDefault="0013794C" w:rsidP="000D1139">
      <w:pPr>
        <w:spacing w:before="100" w:beforeAutospacing="1" w:after="100" w:afterAutospacing="1" w:line="240" w:lineRule="auto"/>
        <w:rPr>
          <w:rFonts w:asciiTheme="majorHAnsi" w:eastAsia="Times New Roman" w:hAnsiTheme="majorHAnsi" w:cs="Times New Roman"/>
          <w:sz w:val="24"/>
          <w:szCs w:val="24"/>
          <w:lang w:eastAsia="fr-FR"/>
        </w:rPr>
      </w:pPr>
    </w:p>
    <w:p w14:paraId="5D723440" w14:textId="77777777" w:rsidR="000D1139" w:rsidRPr="0068281B" w:rsidRDefault="000D1139" w:rsidP="000D1139">
      <w:pPr>
        <w:rPr>
          <w:rFonts w:asciiTheme="majorHAnsi" w:hAnsiTheme="majorHAnsi"/>
          <w:b/>
          <w:sz w:val="24"/>
          <w:szCs w:val="24"/>
          <w:u w:val="single"/>
        </w:rPr>
      </w:pPr>
    </w:p>
    <w:p w14:paraId="71DD2CA4" w14:textId="77777777" w:rsidR="0013794C" w:rsidRPr="0068281B" w:rsidRDefault="0013794C" w:rsidP="0013794C">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CARACTERISTIQUES</w:t>
      </w:r>
    </w:p>
    <w:p w14:paraId="27F25BAA" w14:textId="77777777" w:rsidR="0013794C" w:rsidRPr="0068281B" w:rsidRDefault="0013794C" w:rsidP="0013794C">
      <w:pPr>
        <w:rPr>
          <w:rFonts w:asciiTheme="majorHAnsi" w:hAnsiTheme="majorHAnsi"/>
          <w:b/>
          <w:bCs/>
          <w:sz w:val="24"/>
          <w:szCs w:val="24"/>
        </w:rPr>
      </w:pPr>
    </w:p>
    <w:p w14:paraId="351996A6" w14:textId="4D543FF7" w:rsidR="0013794C" w:rsidRPr="00686628" w:rsidRDefault="009E7F5C" w:rsidP="0013794C">
      <w:pPr>
        <w:rPr>
          <w:rFonts w:asciiTheme="majorHAnsi" w:hAnsiTheme="majorHAnsi"/>
          <w:sz w:val="24"/>
          <w:szCs w:val="24"/>
        </w:rPr>
      </w:pPr>
      <w:r w:rsidRPr="00686628">
        <w:rPr>
          <w:rFonts w:asciiTheme="majorHAnsi" w:hAnsiTheme="majorHAnsi"/>
          <w:sz w:val="24"/>
          <w:szCs w:val="24"/>
        </w:rPr>
        <w:t>-</w:t>
      </w:r>
      <w:r w:rsidR="0013794C" w:rsidRPr="00686628">
        <w:rPr>
          <w:rFonts w:asciiTheme="majorHAnsi" w:hAnsiTheme="majorHAnsi"/>
          <w:sz w:val="24"/>
          <w:szCs w:val="24"/>
        </w:rPr>
        <w:t>Non étatique : Elle ne dépend pas directement d’un gouvernement, même si elle peut recevoir des financements publics.</w:t>
      </w:r>
    </w:p>
    <w:p w14:paraId="31B53200" w14:textId="3426D540" w:rsidR="0013794C" w:rsidRPr="00686628" w:rsidRDefault="009E7F5C" w:rsidP="0013794C">
      <w:pPr>
        <w:rPr>
          <w:rFonts w:asciiTheme="majorHAnsi" w:hAnsiTheme="majorHAnsi"/>
          <w:sz w:val="24"/>
          <w:szCs w:val="24"/>
        </w:rPr>
      </w:pPr>
      <w:r w:rsidRPr="00686628">
        <w:rPr>
          <w:rFonts w:asciiTheme="majorHAnsi" w:hAnsiTheme="majorHAnsi"/>
          <w:sz w:val="24"/>
          <w:szCs w:val="24"/>
        </w:rPr>
        <w:t>-</w:t>
      </w:r>
      <w:r w:rsidR="0013794C" w:rsidRPr="00686628">
        <w:rPr>
          <w:rFonts w:asciiTheme="majorHAnsi" w:hAnsiTheme="majorHAnsi"/>
          <w:sz w:val="24"/>
          <w:szCs w:val="24"/>
        </w:rPr>
        <w:t>Non lucrative : Son objectif n’est pas de faire des bénéfices, mais d’agir pour l’intérêt général ou collectif.</w:t>
      </w:r>
    </w:p>
    <w:p w14:paraId="0F4BFFB9" w14:textId="7DE50E0D" w:rsidR="0013794C" w:rsidRPr="00686628" w:rsidRDefault="009E7F5C" w:rsidP="0013794C">
      <w:pPr>
        <w:rPr>
          <w:rFonts w:asciiTheme="majorHAnsi" w:hAnsiTheme="majorHAnsi"/>
          <w:sz w:val="24"/>
          <w:szCs w:val="24"/>
        </w:rPr>
      </w:pPr>
      <w:r w:rsidRPr="00686628">
        <w:rPr>
          <w:rFonts w:asciiTheme="majorHAnsi" w:hAnsiTheme="majorHAnsi"/>
          <w:sz w:val="24"/>
          <w:szCs w:val="24"/>
        </w:rPr>
        <w:t>-</w:t>
      </w:r>
      <w:r w:rsidR="0013794C" w:rsidRPr="00686628">
        <w:rPr>
          <w:rFonts w:asciiTheme="majorHAnsi" w:hAnsiTheme="majorHAnsi"/>
          <w:sz w:val="24"/>
          <w:szCs w:val="24"/>
        </w:rPr>
        <w:t>Indépendante : Elle conserve une autonomie d’action, de pensée et de décision.</w:t>
      </w:r>
    </w:p>
    <w:p w14:paraId="719E07E3" w14:textId="575904F4" w:rsidR="0013794C" w:rsidRPr="00686628" w:rsidRDefault="00E52880" w:rsidP="0013794C">
      <w:pPr>
        <w:rPr>
          <w:rFonts w:asciiTheme="majorHAnsi" w:hAnsiTheme="majorHAnsi"/>
          <w:sz w:val="24"/>
          <w:szCs w:val="24"/>
        </w:rPr>
      </w:pPr>
      <w:r w:rsidRPr="00686628">
        <w:rPr>
          <w:rFonts w:asciiTheme="majorHAnsi" w:hAnsiTheme="majorHAnsi"/>
          <w:sz w:val="24"/>
          <w:szCs w:val="24"/>
        </w:rPr>
        <w:t>-</w:t>
      </w:r>
      <w:r w:rsidR="0013794C" w:rsidRPr="00686628">
        <w:rPr>
          <w:rFonts w:asciiTheme="majorHAnsi" w:hAnsiTheme="majorHAnsi"/>
          <w:sz w:val="24"/>
          <w:szCs w:val="24"/>
        </w:rPr>
        <w:t>Volontariat : Elle fonctionne souvent grâce à l'engagement de bénévoles et de professionnels.</w:t>
      </w:r>
    </w:p>
    <w:p w14:paraId="7876017C" w14:textId="0D1FE4C7" w:rsidR="001B3ED8" w:rsidRPr="00686628" w:rsidRDefault="00E52880">
      <w:pPr>
        <w:rPr>
          <w:rFonts w:asciiTheme="majorHAnsi" w:hAnsiTheme="majorHAnsi"/>
          <w:sz w:val="24"/>
          <w:szCs w:val="24"/>
        </w:rPr>
      </w:pPr>
      <w:r w:rsidRPr="00686628">
        <w:rPr>
          <w:rFonts w:asciiTheme="majorHAnsi" w:hAnsiTheme="majorHAnsi"/>
          <w:sz w:val="24"/>
          <w:szCs w:val="24"/>
        </w:rPr>
        <w:t>-</w:t>
      </w:r>
      <w:r w:rsidR="0013794C" w:rsidRPr="00686628">
        <w:rPr>
          <w:rFonts w:asciiTheme="majorHAnsi" w:hAnsiTheme="majorHAnsi"/>
          <w:sz w:val="24"/>
          <w:szCs w:val="24"/>
        </w:rPr>
        <w:t>Légalité : Elle est reconnue juridiquement dans le pays où elle est créée, souvent sous le statut d’association</w:t>
      </w:r>
    </w:p>
    <w:p w14:paraId="3EFAC944" w14:textId="77777777" w:rsidR="00E52880" w:rsidRPr="0068281B" w:rsidRDefault="00E52880">
      <w:pPr>
        <w:rPr>
          <w:rFonts w:asciiTheme="majorHAnsi" w:hAnsiTheme="majorHAnsi"/>
          <w:b/>
          <w:sz w:val="24"/>
          <w:szCs w:val="24"/>
        </w:rPr>
      </w:pPr>
    </w:p>
    <w:p w14:paraId="5313FEA4" w14:textId="3C56E3C9" w:rsidR="00950FB2" w:rsidRPr="0068281B" w:rsidRDefault="00E27ECC" w:rsidP="00950FB2">
      <w:pPr>
        <w:rPr>
          <w:rFonts w:asciiTheme="majorHAnsi" w:hAnsiTheme="majorHAnsi"/>
          <w:b/>
          <w:bCs/>
          <w:sz w:val="24"/>
          <w:szCs w:val="24"/>
          <w:lang w:val="en-US"/>
        </w:rPr>
      </w:pPr>
      <w:r>
        <w:rPr>
          <w:rFonts w:asciiTheme="majorHAnsi" w:hAnsiTheme="majorHAnsi"/>
          <w:b/>
          <w:bCs/>
          <w:sz w:val="24"/>
          <w:szCs w:val="24"/>
          <w:lang w:val="en-US"/>
        </w:rPr>
        <w:t xml:space="preserve">Régime d’imposition </w:t>
      </w:r>
      <w:r w:rsidR="00950FB2" w:rsidRPr="0068281B">
        <w:rPr>
          <w:rFonts w:asciiTheme="majorHAnsi" w:hAnsiTheme="majorHAnsi"/>
          <w:b/>
          <w:bCs/>
          <w:sz w:val="24"/>
          <w:szCs w:val="24"/>
          <w:lang w:val="en-US"/>
        </w:rPr>
        <w:t>ONG</w:t>
      </w:r>
    </w:p>
    <w:tbl>
      <w:tblPr>
        <w:tblStyle w:val="Grilledutableau"/>
        <w:tblW w:w="0" w:type="auto"/>
        <w:tblLook w:val="04A0" w:firstRow="1" w:lastRow="0" w:firstColumn="1" w:lastColumn="0" w:noHBand="0" w:noVBand="1"/>
      </w:tblPr>
      <w:tblGrid>
        <w:gridCol w:w="4320"/>
        <w:gridCol w:w="9142"/>
      </w:tblGrid>
      <w:tr w:rsidR="00950FB2" w:rsidRPr="0068281B" w14:paraId="7DEFEC07"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411CB97D"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Élément</w:t>
            </w:r>
            <w:proofErr w:type="spellEnd"/>
          </w:p>
        </w:tc>
        <w:tc>
          <w:tcPr>
            <w:tcW w:w="9142" w:type="dxa"/>
            <w:tcBorders>
              <w:top w:val="single" w:sz="4" w:space="0" w:color="auto"/>
              <w:left w:val="single" w:sz="4" w:space="0" w:color="auto"/>
              <w:bottom w:val="single" w:sz="4" w:space="0" w:color="auto"/>
              <w:right w:val="single" w:sz="4" w:space="0" w:color="auto"/>
            </w:tcBorders>
            <w:hideMark/>
          </w:tcPr>
          <w:p w14:paraId="0604B712"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Détail</w:t>
            </w:r>
            <w:proofErr w:type="spellEnd"/>
          </w:p>
        </w:tc>
      </w:tr>
      <w:tr w:rsidR="00950FB2" w:rsidRPr="0068281B" w14:paraId="3EC8AE6E"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783EB51C"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Type de </w:t>
            </w:r>
            <w:proofErr w:type="spellStart"/>
            <w:r w:rsidRPr="0068281B">
              <w:rPr>
                <w:rFonts w:asciiTheme="majorHAnsi" w:hAnsiTheme="majorHAnsi"/>
                <w:b/>
                <w:sz w:val="24"/>
                <w:szCs w:val="24"/>
                <w:lang w:val="en-US"/>
              </w:rPr>
              <w:t>fiscalité</w:t>
            </w:r>
            <w:proofErr w:type="spellEnd"/>
          </w:p>
        </w:tc>
        <w:tc>
          <w:tcPr>
            <w:tcW w:w="9142" w:type="dxa"/>
            <w:tcBorders>
              <w:top w:val="single" w:sz="4" w:space="0" w:color="auto"/>
              <w:left w:val="single" w:sz="4" w:space="0" w:color="auto"/>
              <w:bottom w:val="single" w:sz="4" w:space="0" w:color="auto"/>
              <w:right w:val="single" w:sz="4" w:space="0" w:color="auto"/>
            </w:tcBorders>
            <w:hideMark/>
          </w:tcPr>
          <w:p w14:paraId="18B6FB05"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Exonérée</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sauf</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si</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activités</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lucratives</w:t>
            </w:r>
            <w:proofErr w:type="spellEnd"/>
          </w:p>
        </w:tc>
      </w:tr>
      <w:tr w:rsidR="00950FB2" w:rsidRPr="0068281B" w14:paraId="2CFEBFEA"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33D893F8"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IS</w:t>
            </w:r>
          </w:p>
        </w:tc>
        <w:tc>
          <w:tcPr>
            <w:tcW w:w="9142" w:type="dxa"/>
            <w:tcBorders>
              <w:top w:val="single" w:sz="4" w:space="0" w:color="auto"/>
              <w:left w:val="single" w:sz="4" w:space="0" w:color="auto"/>
              <w:bottom w:val="single" w:sz="4" w:space="0" w:color="auto"/>
              <w:right w:val="single" w:sz="4" w:space="0" w:color="auto"/>
            </w:tcBorders>
            <w:hideMark/>
          </w:tcPr>
          <w:p w14:paraId="16B15B0D"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Non </w:t>
            </w:r>
            <w:proofErr w:type="spellStart"/>
            <w:r w:rsidRPr="0068281B">
              <w:rPr>
                <w:rFonts w:asciiTheme="majorHAnsi" w:hAnsiTheme="majorHAnsi"/>
                <w:b/>
                <w:sz w:val="24"/>
                <w:szCs w:val="24"/>
                <w:lang w:val="en-US"/>
              </w:rPr>
              <w:t>sauf</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en</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cas</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d’activités</w:t>
            </w:r>
            <w:proofErr w:type="spellEnd"/>
            <w:r w:rsidRPr="0068281B">
              <w:rPr>
                <w:rFonts w:asciiTheme="majorHAnsi" w:hAnsiTheme="majorHAnsi"/>
                <w:b/>
                <w:sz w:val="24"/>
                <w:szCs w:val="24"/>
                <w:lang w:val="en-US"/>
              </w:rPr>
              <w:t xml:space="preserve"> </w:t>
            </w:r>
            <w:proofErr w:type="spellStart"/>
            <w:r w:rsidRPr="0068281B">
              <w:rPr>
                <w:rFonts w:asciiTheme="majorHAnsi" w:hAnsiTheme="majorHAnsi"/>
                <w:b/>
                <w:sz w:val="24"/>
                <w:szCs w:val="24"/>
                <w:lang w:val="en-US"/>
              </w:rPr>
              <w:t>commerciales</w:t>
            </w:r>
            <w:proofErr w:type="spellEnd"/>
          </w:p>
        </w:tc>
      </w:tr>
      <w:tr w:rsidR="00950FB2" w:rsidRPr="0068281B" w14:paraId="49606A97"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441544B5"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TVA</w:t>
            </w:r>
          </w:p>
        </w:tc>
        <w:tc>
          <w:tcPr>
            <w:tcW w:w="9142" w:type="dxa"/>
            <w:tcBorders>
              <w:top w:val="single" w:sz="4" w:space="0" w:color="auto"/>
              <w:left w:val="single" w:sz="4" w:space="0" w:color="auto"/>
              <w:bottom w:val="single" w:sz="4" w:space="0" w:color="auto"/>
              <w:right w:val="single" w:sz="4" w:space="0" w:color="auto"/>
            </w:tcBorders>
            <w:hideMark/>
          </w:tcPr>
          <w:p w14:paraId="7EF99F47"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Exonération</w:t>
            </w:r>
            <w:proofErr w:type="spellEnd"/>
            <w:r w:rsidRPr="0068281B">
              <w:rPr>
                <w:rFonts w:asciiTheme="majorHAnsi" w:hAnsiTheme="majorHAnsi"/>
                <w:b/>
                <w:sz w:val="24"/>
                <w:szCs w:val="24"/>
                <w:lang w:val="en-US"/>
              </w:rPr>
              <w:t xml:space="preserve"> possible </w:t>
            </w:r>
            <w:proofErr w:type="spellStart"/>
            <w:r w:rsidRPr="0068281B">
              <w:rPr>
                <w:rFonts w:asciiTheme="majorHAnsi" w:hAnsiTheme="majorHAnsi"/>
                <w:b/>
                <w:sz w:val="24"/>
                <w:szCs w:val="24"/>
                <w:lang w:val="en-US"/>
              </w:rPr>
              <w:t>selon</w:t>
            </w:r>
            <w:proofErr w:type="spellEnd"/>
            <w:r w:rsidRPr="0068281B">
              <w:rPr>
                <w:rFonts w:asciiTheme="majorHAnsi" w:hAnsiTheme="majorHAnsi"/>
                <w:b/>
                <w:sz w:val="24"/>
                <w:szCs w:val="24"/>
                <w:lang w:val="en-US"/>
              </w:rPr>
              <w:t xml:space="preserve"> les </w:t>
            </w:r>
            <w:proofErr w:type="spellStart"/>
            <w:r w:rsidRPr="0068281B">
              <w:rPr>
                <w:rFonts w:asciiTheme="majorHAnsi" w:hAnsiTheme="majorHAnsi"/>
                <w:b/>
                <w:sz w:val="24"/>
                <w:szCs w:val="24"/>
                <w:lang w:val="en-US"/>
              </w:rPr>
              <w:t>projets</w:t>
            </w:r>
            <w:proofErr w:type="spellEnd"/>
          </w:p>
        </w:tc>
      </w:tr>
      <w:tr w:rsidR="00950FB2" w:rsidRPr="0068281B" w14:paraId="7A48EA33"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12E6102E"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Comptabilité</w:t>
            </w:r>
            <w:proofErr w:type="spellEnd"/>
          </w:p>
        </w:tc>
        <w:tc>
          <w:tcPr>
            <w:tcW w:w="9142" w:type="dxa"/>
            <w:tcBorders>
              <w:top w:val="single" w:sz="4" w:space="0" w:color="auto"/>
              <w:left w:val="single" w:sz="4" w:space="0" w:color="auto"/>
              <w:bottom w:val="single" w:sz="4" w:space="0" w:color="auto"/>
              <w:right w:val="single" w:sz="4" w:space="0" w:color="auto"/>
            </w:tcBorders>
            <w:hideMark/>
          </w:tcPr>
          <w:p w14:paraId="1F0768B7"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Obligatoire</w:t>
            </w:r>
            <w:proofErr w:type="spellEnd"/>
            <w:r w:rsidRPr="0068281B">
              <w:rPr>
                <w:rFonts w:asciiTheme="majorHAnsi" w:hAnsiTheme="majorHAnsi"/>
                <w:b/>
                <w:sz w:val="24"/>
                <w:szCs w:val="24"/>
                <w:lang w:val="en-US"/>
              </w:rPr>
              <w:t xml:space="preserve"> pour transparence</w:t>
            </w:r>
          </w:p>
        </w:tc>
      </w:tr>
      <w:tr w:rsidR="00950FB2" w:rsidRPr="0068281B" w14:paraId="3CB19178" w14:textId="77777777" w:rsidTr="00E27ECC">
        <w:tc>
          <w:tcPr>
            <w:tcW w:w="4320" w:type="dxa"/>
            <w:tcBorders>
              <w:top w:val="single" w:sz="4" w:space="0" w:color="auto"/>
              <w:left w:val="single" w:sz="4" w:space="0" w:color="auto"/>
              <w:bottom w:val="single" w:sz="4" w:space="0" w:color="auto"/>
              <w:right w:val="single" w:sz="4" w:space="0" w:color="auto"/>
            </w:tcBorders>
            <w:hideMark/>
          </w:tcPr>
          <w:p w14:paraId="5A4DAFCB" w14:textId="77777777" w:rsidR="00950FB2" w:rsidRPr="0068281B" w:rsidRDefault="00950FB2" w:rsidP="00950FB2">
            <w:pPr>
              <w:spacing w:after="200" w:line="276" w:lineRule="auto"/>
              <w:rPr>
                <w:rFonts w:asciiTheme="majorHAnsi" w:hAnsiTheme="majorHAnsi"/>
                <w:b/>
                <w:sz w:val="24"/>
                <w:szCs w:val="24"/>
                <w:lang w:val="en-US"/>
              </w:rPr>
            </w:pPr>
            <w:proofErr w:type="spellStart"/>
            <w:r w:rsidRPr="0068281B">
              <w:rPr>
                <w:rFonts w:asciiTheme="majorHAnsi" w:hAnsiTheme="majorHAnsi"/>
                <w:b/>
                <w:sz w:val="24"/>
                <w:szCs w:val="24"/>
                <w:lang w:val="en-US"/>
              </w:rPr>
              <w:t>Autres</w:t>
            </w:r>
            <w:proofErr w:type="spellEnd"/>
            <w:r w:rsidRPr="0068281B">
              <w:rPr>
                <w:rFonts w:asciiTheme="majorHAnsi" w:hAnsiTheme="majorHAnsi"/>
                <w:b/>
                <w:sz w:val="24"/>
                <w:szCs w:val="24"/>
                <w:lang w:val="en-US"/>
              </w:rPr>
              <w:t xml:space="preserve"> taxes</w:t>
            </w:r>
          </w:p>
        </w:tc>
        <w:tc>
          <w:tcPr>
            <w:tcW w:w="9142" w:type="dxa"/>
            <w:tcBorders>
              <w:top w:val="single" w:sz="4" w:space="0" w:color="auto"/>
              <w:left w:val="single" w:sz="4" w:space="0" w:color="auto"/>
              <w:bottom w:val="single" w:sz="4" w:space="0" w:color="auto"/>
              <w:right w:val="single" w:sz="4" w:space="0" w:color="auto"/>
            </w:tcBorders>
            <w:hideMark/>
          </w:tcPr>
          <w:p w14:paraId="715DF5F4" w14:textId="77777777" w:rsidR="00950FB2" w:rsidRPr="0068281B" w:rsidRDefault="00950FB2" w:rsidP="00950FB2">
            <w:pPr>
              <w:spacing w:after="200" w:line="276" w:lineRule="auto"/>
              <w:rPr>
                <w:rFonts w:asciiTheme="majorHAnsi" w:hAnsiTheme="majorHAnsi"/>
                <w:b/>
                <w:sz w:val="24"/>
                <w:szCs w:val="24"/>
                <w:lang w:val="en-US"/>
              </w:rPr>
            </w:pPr>
            <w:r w:rsidRPr="0068281B">
              <w:rPr>
                <w:rFonts w:asciiTheme="majorHAnsi" w:hAnsiTheme="majorHAnsi"/>
                <w:b/>
                <w:sz w:val="24"/>
                <w:szCs w:val="24"/>
                <w:lang w:val="en-US"/>
              </w:rPr>
              <w:t xml:space="preserve">ITS sur </w:t>
            </w:r>
            <w:proofErr w:type="spellStart"/>
            <w:r w:rsidRPr="0068281B">
              <w:rPr>
                <w:rFonts w:asciiTheme="majorHAnsi" w:hAnsiTheme="majorHAnsi"/>
                <w:b/>
                <w:sz w:val="24"/>
                <w:szCs w:val="24"/>
                <w:lang w:val="en-US"/>
              </w:rPr>
              <w:t>salaires</w:t>
            </w:r>
            <w:proofErr w:type="spellEnd"/>
            <w:r w:rsidRPr="0068281B">
              <w:rPr>
                <w:rFonts w:asciiTheme="majorHAnsi" w:hAnsiTheme="majorHAnsi"/>
                <w:b/>
                <w:sz w:val="24"/>
                <w:szCs w:val="24"/>
                <w:lang w:val="en-US"/>
              </w:rPr>
              <w:t xml:space="preserve">, droits </w:t>
            </w:r>
            <w:proofErr w:type="spellStart"/>
            <w:r w:rsidRPr="0068281B">
              <w:rPr>
                <w:rFonts w:asciiTheme="majorHAnsi" w:hAnsiTheme="majorHAnsi"/>
                <w:b/>
                <w:sz w:val="24"/>
                <w:szCs w:val="24"/>
                <w:lang w:val="en-US"/>
              </w:rPr>
              <w:t>d’enregistrement</w:t>
            </w:r>
            <w:proofErr w:type="spellEnd"/>
          </w:p>
        </w:tc>
      </w:tr>
    </w:tbl>
    <w:p w14:paraId="18986CFF" w14:textId="77777777" w:rsidR="001B3ED8" w:rsidRPr="0068281B" w:rsidRDefault="001B3ED8">
      <w:pPr>
        <w:rPr>
          <w:rFonts w:asciiTheme="majorHAnsi" w:hAnsiTheme="majorHAnsi"/>
          <w:b/>
          <w:sz w:val="24"/>
          <w:szCs w:val="24"/>
        </w:rPr>
      </w:pPr>
    </w:p>
    <w:p w14:paraId="618DB359" w14:textId="77777777" w:rsidR="00950FB2" w:rsidRPr="0068281B" w:rsidRDefault="00950FB2">
      <w:pPr>
        <w:rPr>
          <w:rFonts w:asciiTheme="majorHAnsi" w:hAnsiTheme="majorHAnsi"/>
          <w:b/>
          <w:sz w:val="24"/>
          <w:szCs w:val="24"/>
        </w:rPr>
      </w:pPr>
    </w:p>
    <w:p w14:paraId="194A82B8" w14:textId="77777777" w:rsidR="00950FB2" w:rsidRPr="0068281B" w:rsidRDefault="00950FB2">
      <w:pPr>
        <w:rPr>
          <w:rFonts w:asciiTheme="majorHAnsi" w:hAnsiTheme="majorHAnsi"/>
          <w:b/>
          <w:sz w:val="24"/>
          <w:szCs w:val="24"/>
        </w:rPr>
      </w:pPr>
    </w:p>
    <w:tbl>
      <w:tblPr>
        <w:tblStyle w:val="Grilledutableau"/>
        <w:tblW w:w="0" w:type="auto"/>
        <w:tblLook w:val="04A0" w:firstRow="1" w:lastRow="0" w:firstColumn="1" w:lastColumn="0" w:noHBand="0" w:noVBand="1"/>
      </w:tblPr>
      <w:tblGrid>
        <w:gridCol w:w="4649"/>
        <w:gridCol w:w="4649"/>
        <w:gridCol w:w="4650"/>
      </w:tblGrid>
      <w:tr w:rsidR="00C73FBC" w:rsidRPr="0068281B" w14:paraId="735C7690" w14:textId="77777777">
        <w:tc>
          <w:tcPr>
            <w:tcW w:w="4649" w:type="dxa"/>
          </w:tcPr>
          <w:p w14:paraId="75BEEC4B" w14:textId="087606A2" w:rsidR="00C73FBC" w:rsidRPr="0068281B" w:rsidRDefault="00C73FBC">
            <w:pPr>
              <w:rPr>
                <w:rFonts w:asciiTheme="majorHAnsi" w:hAnsiTheme="majorHAnsi"/>
                <w:b/>
                <w:sz w:val="24"/>
                <w:szCs w:val="24"/>
              </w:rPr>
            </w:pPr>
            <w:r w:rsidRPr="0068281B">
              <w:rPr>
                <w:rFonts w:asciiTheme="majorHAnsi" w:hAnsiTheme="majorHAnsi"/>
                <w:b/>
                <w:sz w:val="24"/>
                <w:szCs w:val="24"/>
              </w:rPr>
              <w:t xml:space="preserve">CONSTITUTION </w:t>
            </w:r>
          </w:p>
        </w:tc>
        <w:tc>
          <w:tcPr>
            <w:tcW w:w="4649" w:type="dxa"/>
          </w:tcPr>
          <w:p w14:paraId="387BDCE7" w14:textId="3F388FCA" w:rsidR="00C73FBC" w:rsidRPr="0068281B" w:rsidRDefault="00C73FBC">
            <w:pPr>
              <w:rPr>
                <w:rFonts w:asciiTheme="majorHAnsi" w:hAnsiTheme="majorHAnsi"/>
                <w:b/>
                <w:sz w:val="24"/>
                <w:szCs w:val="24"/>
              </w:rPr>
            </w:pPr>
            <w:r w:rsidRPr="0068281B">
              <w:rPr>
                <w:rFonts w:asciiTheme="majorHAnsi" w:hAnsiTheme="majorHAnsi"/>
                <w:b/>
                <w:sz w:val="24"/>
                <w:szCs w:val="24"/>
              </w:rPr>
              <w:t>FONCTIONNEMENT</w:t>
            </w:r>
          </w:p>
        </w:tc>
        <w:tc>
          <w:tcPr>
            <w:tcW w:w="4650" w:type="dxa"/>
          </w:tcPr>
          <w:p w14:paraId="02D653E0" w14:textId="29586F82" w:rsidR="00C73FBC" w:rsidRPr="0068281B" w:rsidRDefault="00C73FBC">
            <w:pPr>
              <w:rPr>
                <w:rFonts w:asciiTheme="majorHAnsi" w:hAnsiTheme="majorHAnsi"/>
                <w:b/>
                <w:sz w:val="24"/>
                <w:szCs w:val="24"/>
              </w:rPr>
            </w:pPr>
            <w:r w:rsidRPr="0068281B">
              <w:rPr>
                <w:rFonts w:asciiTheme="majorHAnsi" w:hAnsiTheme="majorHAnsi"/>
                <w:b/>
                <w:sz w:val="24"/>
                <w:szCs w:val="24"/>
              </w:rPr>
              <w:t>DISSOLUTION</w:t>
            </w:r>
          </w:p>
        </w:tc>
      </w:tr>
      <w:tr w:rsidR="00C73FBC" w:rsidRPr="0068281B" w14:paraId="48B65C06" w14:textId="77777777" w:rsidTr="00C73FBC">
        <w:trPr>
          <w:trHeight w:val="2121"/>
        </w:trPr>
        <w:tc>
          <w:tcPr>
            <w:tcW w:w="4649" w:type="dxa"/>
          </w:tcPr>
          <w:p w14:paraId="0B374851" w14:textId="5A30B185" w:rsidR="00C73FBC" w:rsidRPr="00C73FBC" w:rsidRDefault="00C73FBC" w:rsidP="00C73FBC">
            <w:pPr>
              <w:rPr>
                <w:rFonts w:asciiTheme="majorHAnsi" w:hAnsiTheme="majorHAnsi"/>
                <w:sz w:val="24"/>
                <w:szCs w:val="24"/>
              </w:rPr>
            </w:pPr>
            <w:r w:rsidRPr="00686628">
              <w:rPr>
                <w:rFonts w:asciiTheme="majorHAnsi" w:hAnsiTheme="majorHAnsi"/>
                <w:sz w:val="24"/>
                <w:szCs w:val="24"/>
              </w:rPr>
              <w:t>-</w:t>
            </w:r>
            <w:r w:rsidRPr="00C73FBC">
              <w:rPr>
                <w:rFonts w:asciiTheme="majorHAnsi" w:hAnsiTheme="majorHAnsi"/>
                <w:sz w:val="24"/>
                <w:szCs w:val="24"/>
              </w:rPr>
              <w:t>Être au moins 7 membres fondateurs de nationalité ivoirienne ou étrangère (avec résidence légale en CI).</w:t>
            </w:r>
          </w:p>
          <w:p w14:paraId="62DDFB01" w14:textId="716279A3" w:rsidR="00C73FBC" w:rsidRPr="00686628" w:rsidRDefault="00C73FBC" w:rsidP="00C73FBC">
            <w:pPr>
              <w:rPr>
                <w:rFonts w:asciiTheme="majorHAnsi" w:hAnsiTheme="majorHAnsi"/>
                <w:sz w:val="24"/>
                <w:szCs w:val="24"/>
              </w:rPr>
            </w:pPr>
            <w:r w:rsidRPr="00686628">
              <w:rPr>
                <w:rFonts w:asciiTheme="majorHAnsi" w:hAnsiTheme="majorHAnsi"/>
                <w:sz w:val="24"/>
                <w:szCs w:val="24"/>
              </w:rPr>
              <w:t>-</w:t>
            </w:r>
            <w:r w:rsidRPr="00C73FBC">
              <w:rPr>
                <w:rFonts w:asciiTheme="majorHAnsi" w:hAnsiTheme="majorHAnsi"/>
                <w:sz w:val="24"/>
                <w:szCs w:val="24"/>
              </w:rPr>
              <w:t xml:space="preserve">Avoir un objet social non lucratif, tourné vers l’intérêt général : santé, éducation, environnement, droits humains, </w:t>
            </w:r>
            <w:proofErr w:type="spellStart"/>
            <w:r w:rsidRPr="00C73FBC">
              <w:rPr>
                <w:rFonts w:asciiTheme="majorHAnsi" w:hAnsiTheme="majorHAnsi"/>
                <w:sz w:val="24"/>
                <w:szCs w:val="24"/>
              </w:rPr>
              <w:t>etc</w:t>
            </w:r>
            <w:proofErr w:type="spellEnd"/>
          </w:p>
          <w:p w14:paraId="395C80A3" w14:textId="77777777" w:rsidR="00C73FBC" w:rsidRPr="00C73FBC" w:rsidRDefault="00C73FBC" w:rsidP="00C73FBC">
            <w:pPr>
              <w:rPr>
                <w:rFonts w:asciiTheme="majorHAnsi" w:hAnsiTheme="majorHAnsi"/>
                <w:b/>
                <w:sz w:val="24"/>
                <w:szCs w:val="24"/>
              </w:rPr>
            </w:pPr>
          </w:p>
          <w:p w14:paraId="5DD4E435" w14:textId="544155E3" w:rsidR="00C73FBC" w:rsidRDefault="00C73FBC" w:rsidP="00C73FBC">
            <w:pPr>
              <w:rPr>
                <w:rFonts w:asciiTheme="majorHAnsi" w:hAnsiTheme="majorHAnsi"/>
                <w:b/>
                <w:sz w:val="24"/>
                <w:szCs w:val="24"/>
              </w:rPr>
            </w:pPr>
            <w:r w:rsidRPr="0068281B">
              <w:rPr>
                <w:rFonts w:asciiTheme="majorHAnsi" w:hAnsiTheme="majorHAnsi"/>
                <w:b/>
                <w:bCs/>
                <w:sz w:val="24"/>
                <w:szCs w:val="24"/>
              </w:rPr>
              <w:t>Documents à fournir</w:t>
            </w:r>
            <w:r w:rsidRPr="0068281B">
              <w:rPr>
                <w:rFonts w:asciiTheme="majorHAnsi" w:hAnsiTheme="majorHAnsi"/>
                <w:b/>
                <w:sz w:val="24"/>
                <w:szCs w:val="24"/>
              </w:rPr>
              <w:t xml:space="preserve"> :</w:t>
            </w:r>
          </w:p>
          <w:p w14:paraId="63CAE8EA" w14:textId="77777777" w:rsidR="00686628" w:rsidRPr="0068281B" w:rsidRDefault="00686628" w:rsidP="00C73FBC">
            <w:pPr>
              <w:rPr>
                <w:rFonts w:asciiTheme="majorHAnsi" w:hAnsiTheme="majorHAnsi"/>
                <w:b/>
                <w:sz w:val="24"/>
                <w:szCs w:val="24"/>
              </w:rPr>
            </w:pPr>
          </w:p>
          <w:p w14:paraId="4B439BF2" w14:textId="2CBFC6FB" w:rsidR="00C73FBC" w:rsidRPr="00C73FBC" w:rsidRDefault="00C73FBC" w:rsidP="00C73FBC">
            <w:pPr>
              <w:rPr>
                <w:rFonts w:asciiTheme="majorHAnsi" w:hAnsiTheme="majorHAnsi"/>
                <w:sz w:val="24"/>
                <w:szCs w:val="24"/>
              </w:rPr>
            </w:pPr>
            <w:r w:rsidRPr="00686628">
              <w:rPr>
                <w:rFonts w:asciiTheme="majorHAnsi" w:hAnsiTheme="majorHAnsi"/>
                <w:sz w:val="24"/>
                <w:szCs w:val="24"/>
              </w:rPr>
              <w:t>-</w:t>
            </w:r>
            <w:r w:rsidRPr="00C73FBC">
              <w:rPr>
                <w:rFonts w:asciiTheme="majorHAnsi" w:hAnsiTheme="majorHAnsi"/>
                <w:sz w:val="24"/>
                <w:szCs w:val="24"/>
              </w:rPr>
              <w:t>Demande d’agrément adressée au Ministre de l’Intérieur.</w:t>
            </w:r>
          </w:p>
          <w:p w14:paraId="7BC272D2" w14:textId="6988C2F9" w:rsidR="00C73FBC" w:rsidRPr="00C73FBC" w:rsidRDefault="00C73FBC" w:rsidP="00C73FBC">
            <w:pPr>
              <w:rPr>
                <w:rFonts w:asciiTheme="majorHAnsi" w:hAnsiTheme="majorHAnsi"/>
                <w:sz w:val="24"/>
                <w:szCs w:val="24"/>
              </w:rPr>
            </w:pPr>
            <w:r w:rsidRPr="00686628">
              <w:rPr>
                <w:rFonts w:asciiTheme="majorHAnsi" w:hAnsiTheme="majorHAnsi"/>
                <w:sz w:val="24"/>
                <w:szCs w:val="24"/>
              </w:rPr>
              <w:t>-</w:t>
            </w:r>
            <w:r w:rsidRPr="00C73FBC">
              <w:rPr>
                <w:rFonts w:asciiTheme="majorHAnsi" w:hAnsiTheme="majorHAnsi"/>
                <w:sz w:val="24"/>
                <w:szCs w:val="24"/>
              </w:rPr>
              <w:t>Statuts de l’ONG (signés et paraphés par tous les membres fondateurs).</w:t>
            </w:r>
          </w:p>
          <w:p w14:paraId="6DBBCF4F" w14:textId="3EACBEAC" w:rsidR="00C73FBC" w:rsidRPr="00C73FBC" w:rsidRDefault="00C73FBC" w:rsidP="00C73FBC">
            <w:pPr>
              <w:rPr>
                <w:rFonts w:asciiTheme="majorHAnsi" w:hAnsiTheme="majorHAnsi"/>
                <w:sz w:val="24"/>
                <w:szCs w:val="24"/>
              </w:rPr>
            </w:pPr>
            <w:r w:rsidRPr="00686628">
              <w:rPr>
                <w:rFonts w:asciiTheme="majorHAnsi" w:hAnsiTheme="majorHAnsi"/>
                <w:sz w:val="24"/>
                <w:szCs w:val="24"/>
              </w:rPr>
              <w:t>-</w:t>
            </w:r>
            <w:r w:rsidRPr="00C73FBC">
              <w:rPr>
                <w:rFonts w:asciiTheme="majorHAnsi" w:hAnsiTheme="majorHAnsi"/>
                <w:sz w:val="24"/>
                <w:szCs w:val="24"/>
              </w:rPr>
              <w:t>Procès-verbal de l’assemblée constitutive.</w:t>
            </w:r>
          </w:p>
          <w:p w14:paraId="590CEEA0" w14:textId="041B9BC3" w:rsidR="00C73FBC" w:rsidRPr="00C73FBC" w:rsidRDefault="00C73FBC" w:rsidP="00C73FBC">
            <w:pPr>
              <w:rPr>
                <w:rFonts w:asciiTheme="majorHAnsi" w:hAnsiTheme="majorHAnsi"/>
                <w:sz w:val="24"/>
                <w:szCs w:val="24"/>
              </w:rPr>
            </w:pPr>
            <w:r w:rsidRPr="00686628">
              <w:rPr>
                <w:rFonts w:asciiTheme="majorHAnsi" w:hAnsiTheme="majorHAnsi"/>
                <w:sz w:val="24"/>
                <w:szCs w:val="24"/>
              </w:rPr>
              <w:t>-</w:t>
            </w:r>
            <w:r w:rsidRPr="00C73FBC">
              <w:rPr>
                <w:rFonts w:asciiTheme="majorHAnsi" w:hAnsiTheme="majorHAnsi"/>
                <w:sz w:val="24"/>
                <w:szCs w:val="24"/>
              </w:rPr>
              <w:t>Liste des membres du bureau (noms, prénoms, nationalités, professions, adresses).</w:t>
            </w:r>
          </w:p>
          <w:p w14:paraId="602B63BD" w14:textId="3233420F" w:rsidR="00C73FBC" w:rsidRPr="00C73FBC" w:rsidRDefault="00C73FBC" w:rsidP="00C73FBC">
            <w:pPr>
              <w:rPr>
                <w:rFonts w:asciiTheme="majorHAnsi" w:hAnsiTheme="majorHAnsi"/>
                <w:sz w:val="24"/>
                <w:szCs w:val="24"/>
              </w:rPr>
            </w:pPr>
            <w:r w:rsidRPr="00686628">
              <w:rPr>
                <w:rFonts w:asciiTheme="majorHAnsi" w:hAnsiTheme="majorHAnsi"/>
                <w:sz w:val="24"/>
                <w:szCs w:val="24"/>
              </w:rPr>
              <w:t>-</w:t>
            </w:r>
            <w:r w:rsidRPr="00C73FBC">
              <w:rPr>
                <w:rFonts w:asciiTheme="majorHAnsi" w:hAnsiTheme="majorHAnsi"/>
                <w:sz w:val="24"/>
                <w:szCs w:val="24"/>
              </w:rPr>
              <w:t>Photocopies des pièces d’identité des membres du bureau.</w:t>
            </w:r>
          </w:p>
          <w:p w14:paraId="7B9E2DE9" w14:textId="737A1875" w:rsidR="00C73FBC" w:rsidRPr="00C73FBC" w:rsidRDefault="00C73FBC" w:rsidP="00C73FBC">
            <w:pPr>
              <w:rPr>
                <w:rFonts w:asciiTheme="majorHAnsi" w:hAnsiTheme="majorHAnsi"/>
                <w:sz w:val="24"/>
                <w:szCs w:val="24"/>
              </w:rPr>
            </w:pPr>
            <w:r w:rsidRPr="00686628">
              <w:rPr>
                <w:rFonts w:asciiTheme="majorHAnsi" w:hAnsiTheme="majorHAnsi"/>
                <w:sz w:val="24"/>
                <w:szCs w:val="24"/>
              </w:rPr>
              <w:t>-</w:t>
            </w:r>
            <w:r w:rsidRPr="00C73FBC">
              <w:rPr>
                <w:rFonts w:asciiTheme="majorHAnsi" w:hAnsiTheme="majorHAnsi"/>
                <w:sz w:val="24"/>
                <w:szCs w:val="24"/>
              </w:rPr>
              <w:t>Extrait du casier judiciaire (moins de 3 mois) du président et du secrétaire général.</w:t>
            </w:r>
          </w:p>
          <w:p w14:paraId="7E544531" w14:textId="2E0926A2" w:rsidR="00C73FBC" w:rsidRPr="00C73FBC" w:rsidRDefault="00C73FBC" w:rsidP="00C73FBC">
            <w:pPr>
              <w:rPr>
                <w:rFonts w:asciiTheme="majorHAnsi" w:hAnsiTheme="majorHAnsi"/>
                <w:sz w:val="24"/>
                <w:szCs w:val="24"/>
              </w:rPr>
            </w:pPr>
            <w:r w:rsidRPr="00686628">
              <w:rPr>
                <w:rFonts w:asciiTheme="majorHAnsi" w:hAnsiTheme="majorHAnsi"/>
                <w:sz w:val="24"/>
                <w:szCs w:val="24"/>
              </w:rPr>
              <w:t>-</w:t>
            </w:r>
            <w:r w:rsidRPr="00C73FBC">
              <w:rPr>
                <w:rFonts w:asciiTheme="majorHAnsi" w:hAnsiTheme="majorHAnsi"/>
                <w:sz w:val="24"/>
                <w:szCs w:val="24"/>
              </w:rPr>
              <w:t>Plan de localisation du siège.</w:t>
            </w:r>
          </w:p>
          <w:p w14:paraId="01EF6B41" w14:textId="301BDE82" w:rsidR="00C73FBC" w:rsidRPr="00C73FBC" w:rsidRDefault="00C73FBC" w:rsidP="00C73FBC">
            <w:pPr>
              <w:rPr>
                <w:rFonts w:asciiTheme="majorHAnsi" w:hAnsiTheme="majorHAnsi"/>
                <w:sz w:val="24"/>
                <w:szCs w:val="24"/>
              </w:rPr>
            </w:pPr>
            <w:r w:rsidRPr="00686628">
              <w:rPr>
                <w:rFonts w:asciiTheme="majorHAnsi" w:hAnsiTheme="majorHAnsi"/>
                <w:sz w:val="24"/>
                <w:szCs w:val="24"/>
              </w:rPr>
              <w:t>-</w:t>
            </w:r>
            <w:r w:rsidRPr="00C73FBC">
              <w:rPr>
                <w:rFonts w:asciiTheme="majorHAnsi" w:hAnsiTheme="majorHAnsi"/>
                <w:sz w:val="24"/>
                <w:szCs w:val="24"/>
              </w:rPr>
              <w:t>Justificatif de siège social (bail, attestation de domiciliation, etc.).</w:t>
            </w:r>
          </w:p>
          <w:p w14:paraId="58F2593B" w14:textId="3833E9E8" w:rsidR="00C73FBC" w:rsidRPr="00C73FBC" w:rsidRDefault="00C73FBC" w:rsidP="00C73FBC">
            <w:pPr>
              <w:rPr>
                <w:rFonts w:asciiTheme="majorHAnsi" w:hAnsiTheme="majorHAnsi"/>
                <w:sz w:val="24"/>
                <w:szCs w:val="24"/>
              </w:rPr>
            </w:pPr>
            <w:r w:rsidRPr="00686628">
              <w:rPr>
                <w:rFonts w:asciiTheme="majorHAnsi" w:hAnsiTheme="majorHAnsi"/>
                <w:sz w:val="24"/>
                <w:szCs w:val="24"/>
              </w:rPr>
              <w:t>-</w:t>
            </w:r>
            <w:r w:rsidRPr="00C73FBC">
              <w:rPr>
                <w:rFonts w:asciiTheme="majorHAnsi" w:hAnsiTheme="majorHAnsi"/>
                <w:sz w:val="24"/>
                <w:szCs w:val="24"/>
              </w:rPr>
              <w:t>Deux photos d’identité du président et du SG.</w:t>
            </w:r>
          </w:p>
          <w:p w14:paraId="64560440" w14:textId="5315AC7F" w:rsidR="00C73FBC" w:rsidRPr="00C73FBC" w:rsidRDefault="00C73FBC" w:rsidP="00C73FBC">
            <w:pPr>
              <w:rPr>
                <w:rFonts w:asciiTheme="majorHAnsi" w:hAnsiTheme="majorHAnsi"/>
                <w:sz w:val="24"/>
                <w:szCs w:val="24"/>
              </w:rPr>
            </w:pPr>
            <w:r w:rsidRPr="00686628">
              <w:rPr>
                <w:rFonts w:asciiTheme="majorHAnsi" w:hAnsiTheme="majorHAnsi"/>
                <w:sz w:val="24"/>
                <w:szCs w:val="24"/>
              </w:rPr>
              <w:lastRenderedPageBreak/>
              <w:t>-F</w:t>
            </w:r>
            <w:r w:rsidRPr="00C73FBC">
              <w:rPr>
                <w:rFonts w:asciiTheme="majorHAnsi" w:hAnsiTheme="majorHAnsi"/>
                <w:sz w:val="24"/>
                <w:szCs w:val="24"/>
              </w:rPr>
              <w:t>iche de renseignement (modèle fourni par l’administration).</w:t>
            </w:r>
          </w:p>
          <w:p w14:paraId="52EDF798" w14:textId="5B9CF86C" w:rsidR="00C73FBC" w:rsidRPr="00686628" w:rsidRDefault="00C73FBC" w:rsidP="00C73FBC">
            <w:pPr>
              <w:rPr>
                <w:rFonts w:asciiTheme="majorHAnsi" w:hAnsiTheme="majorHAnsi"/>
                <w:sz w:val="24"/>
                <w:szCs w:val="24"/>
              </w:rPr>
            </w:pPr>
            <w:r w:rsidRPr="00686628">
              <w:rPr>
                <w:rFonts w:asciiTheme="majorHAnsi" w:hAnsiTheme="majorHAnsi"/>
                <w:sz w:val="24"/>
                <w:szCs w:val="24"/>
              </w:rPr>
              <w:t>-</w:t>
            </w:r>
            <w:r w:rsidRPr="00C73FBC">
              <w:rPr>
                <w:rFonts w:asciiTheme="majorHAnsi" w:hAnsiTheme="majorHAnsi"/>
                <w:sz w:val="24"/>
                <w:szCs w:val="24"/>
              </w:rPr>
              <w:t>Récépissé de versement des frais de dossier.</w:t>
            </w:r>
          </w:p>
          <w:p w14:paraId="26DF4EB3" w14:textId="77777777" w:rsidR="00C73FBC" w:rsidRPr="00686628" w:rsidRDefault="00C73FBC" w:rsidP="00C73FBC">
            <w:pPr>
              <w:rPr>
                <w:rFonts w:asciiTheme="majorHAnsi" w:hAnsiTheme="majorHAnsi"/>
                <w:sz w:val="24"/>
                <w:szCs w:val="24"/>
              </w:rPr>
            </w:pPr>
          </w:p>
          <w:p w14:paraId="14B17A69" w14:textId="3AB545F9" w:rsidR="00C73FBC" w:rsidRPr="00C73FBC" w:rsidRDefault="00C73FBC" w:rsidP="00C73FBC">
            <w:pPr>
              <w:rPr>
                <w:rFonts w:asciiTheme="majorHAnsi" w:hAnsiTheme="majorHAnsi"/>
                <w:sz w:val="24"/>
                <w:szCs w:val="24"/>
              </w:rPr>
            </w:pPr>
            <w:r w:rsidRPr="00686628">
              <w:rPr>
                <w:rFonts w:asciiTheme="majorHAnsi" w:hAnsiTheme="majorHAnsi"/>
                <w:sz w:val="24"/>
                <w:szCs w:val="24"/>
              </w:rPr>
              <w:t>-</w:t>
            </w:r>
            <w:r w:rsidRPr="00C73FBC">
              <w:rPr>
                <w:rFonts w:asciiTheme="majorHAnsi" w:hAnsiTheme="majorHAnsi"/>
                <w:sz w:val="24"/>
                <w:szCs w:val="24"/>
              </w:rPr>
              <w:t>Après réception, le dossier est instruit par les services du ministère.</w:t>
            </w:r>
          </w:p>
          <w:p w14:paraId="77B1C5BD" w14:textId="574A3706" w:rsidR="00C73FBC" w:rsidRPr="00C73FBC" w:rsidRDefault="00C73FBC" w:rsidP="00C73FBC">
            <w:pPr>
              <w:rPr>
                <w:rFonts w:asciiTheme="majorHAnsi" w:hAnsiTheme="majorHAnsi"/>
                <w:sz w:val="24"/>
                <w:szCs w:val="24"/>
              </w:rPr>
            </w:pPr>
            <w:r w:rsidRPr="00686628">
              <w:rPr>
                <w:rFonts w:asciiTheme="majorHAnsi" w:hAnsiTheme="majorHAnsi"/>
                <w:sz w:val="24"/>
                <w:szCs w:val="24"/>
              </w:rPr>
              <w:t>-</w:t>
            </w:r>
            <w:r w:rsidRPr="00C73FBC">
              <w:rPr>
                <w:rFonts w:asciiTheme="majorHAnsi" w:hAnsiTheme="majorHAnsi"/>
                <w:sz w:val="24"/>
                <w:szCs w:val="24"/>
              </w:rPr>
              <w:t>En cas de conformité, l’ONG obtient un récépissé d’agrément, condition nécessaire pour exister légalement et exercer.</w:t>
            </w:r>
          </w:p>
          <w:p w14:paraId="79FBDB51" w14:textId="552DCBA7" w:rsidR="00C73FBC" w:rsidRPr="00C73FBC" w:rsidRDefault="00C73FBC" w:rsidP="00C73FBC">
            <w:pPr>
              <w:rPr>
                <w:rFonts w:asciiTheme="majorHAnsi" w:hAnsiTheme="majorHAnsi"/>
                <w:sz w:val="24"/>
                <w:szCs w:val="24"/>
              </w:rPr>
            </w:pPr>
            <w:r w:rsidRPr="00686628">
              <w:rPr>
                <w:rFonts w:asciiTheme="majorHAnsi" w:hAnsiTheme="majorHAnsi"/>
                <w:sz w:val="24"/>
                <w:szCs w:val="24"/>
              </w:rPr>
              <w:t>-</w:t>
            </w:r>
            <w:r w:rsidRPr="00C73FBC">
              <w:rPr>
                <w:rFonts w:asciiTheme="majorHAnsi" w:hAnsiTheme="majorHAnsi"/>
                <w:sz w:val="24"/>
                <w:szCs w:val="24"/>
              </w:rPr>
              <w:t>Le délai moyen est de 1 à 3 mois, mais... avec les vents de l’administration, mieux vaut prévoir une voile patiente</w:t>
            </w:r>
          </w:p>
          <w:p w14:paraId="21143BDD" w14:textId="77777777" w:rsidR="00C73FBC" w:rsidRPr="00C73FBC" w:rsidRDefault="00C73FBC" w:rsidP="00C73FBC">
            <w:pPr>
              <w:rPr>
                <w:rFonts w:asciiTheme="majorHAnsi" w:hAnsiTheme="majorHAnsi"/>
                <w:b/>
                <w:sz w:val="24"/>
                <w:szCs w:val="24"/>
              </w:rPr>
            </w:pPr>
          </w:p>
          <w:p w14:paraId="07D3C194" w14:textId="77777777" w:rsidR="008949C8" w:rsidRDefault="008949C8" w:rsidP="008949C8">
            <w:pPr>
              <w:rPr>
                <w:rFonts w:asciiTheme="majorHAnsi" w:hAnsiTheme="majorHAnsi"/>
                <w:b/>
                <w:bCs/>
                <w:sz w:val="24"/>
                <w:szCs w:val="24"/>
              </w:rPr>
            </w:pPr>
            <w:r w:rsidRPr="008949C8">
              <w:rPr>
                <w:rFonts w:asciiTheme="majorHAnsi" w:hAnsiTheme="majorHAnsi"/>
                <w:b/>
                <w:bCs/>
                <w:sz w:val="24"/>
                <w:szCs w:val="24"/>
              </w:rPr>
              <w:t>Obligations après création</w:t>
            </w:r>
          </w:p>
          <w:p w14:paraId="5BFFD16E" w14:textId="77777777" w:rsidR="00686628" w:rsidRPr="008949C8" w:rsidRDefault="00686628" w:rsidP="008949C8">
            <w:pPr>
              <w:rPr>
                <w:rFonts w:asciiTheme="majorHAnsi" w:hAnsiTheme="majorHAnsi"/>
                <w:b/>
                <w:bCs/>
                <w:sz w:val="24"/>
                <w:szCs w:val="24"/>
              </w:rPr>
            </w:pPr>
          </w:p>
          <w:p w14:paraId="61B61072" w14:textId="1BF5CEF9" w:rsidR="008949C8" w:rsidRPr="008949C8" w:rsidRDefault="008949C8" w:rsidP="008949C8">
            <w:pPr>
              <w:rPr>
                <w:rFonts w:asciiTheme="majorHAnsi" w:hAnsiTheme="majorHAnsi"/>
                <w:sz w:val="24"/>
                <w:szCs w:val="24"/>
              </w:rPr>
            </w:pPr>
            <w:r w:rsidRPr="00686628">
              <w:rPr>
                <w:rFonts w:asciiTheme="majorHAnsi" w:hAnsiTheme="majorHAnsi"/>
                <w:sz w:val="24"/>
                <w:szCs w:val="24"/>
              </w:rPr>
              <w:t>-</w:t>
            </w:r>
            <w:r w:rsidRPr="008949C8">
              <w:rPr>
                <w:rFonts w:asciiTheme="majorHAnsi" w:hAnsiTheme="majorHAnsi"/>
                <w:sz w:val="24"/>
                <w:szCs w:val="24"/>
              </w:rPr>
              <w:t>Tenue d’assemblées générales régulières.</w:t>
            </w:r>
          </w:p>
          <w:p w14:paraId="20A1E2C5" w14:textId="4011F9ED" w:rsidR="008949C8" w:rsidRPr="008949C8" w:rsidRDefault="008949C8" w:rsidP="008949C8">
            <w:pPr>
              <w:rPr>
                <w:rFonts w:asciiTheme="majorHAnsi" w:hAnsiTheme="majorHAnsi"/>
                <w:sz w:val="24"/>
                <w:szCs w:val="24"/>
              </w:rPr>
            </w:pPr>
            <w:r w:rsidRPr="00686628">
              <w:rPr>
                <w:rFonts w:asciiTheme="majorHAnsi" w:hAnsiTheme="majorHAnsi"/>
                <w:sz w:val="24"/>
                <w:szCs w:val="24"/>
              </w:rPr>
              <w:t>-</w:t>
            </w:r>
            <w:r w:rsidRPr="008949C8">
              <w:rPr>
                <w:rFonts w:asciiTheme="majorHAnsi" w:hAnsiTheme="majorHAnsi"/>
                <w:sz w:val="24"/>
                <w:szCs w:val="24"/>
              </w:rPr>
              <w:t>Soumission annuelle des rapports d’activités et financiers.</w:t>
            </w:r>
          </w:p>
          <w:p w14:paraId="7D8574FB" w14:textId="2F9D80D8" w:rsidR="008949C8" w:rsidRPr="00686628" w:rsidRDefault="008949C8" w:rsidP="008949C8">
            <w:pPr>
              <w:rPr>
                <w:rFonts w:asciiTheme="majorHAnsi" w:hAnsiTheme="majorHAnsi"/>
                <w:sz w:val="24"/>
                <w:szCs w:val="24"/>
              </w:rPr>
            </w:pPr>
            <w:r w:rsidRPr="00686628">
              <w:rPr>
                <w:rFonts w:asciiTheme="majorHAnsi" w:hAnsiTheme="majorHAnsi"/>
                <w:sz w:val="24"/>
                <w:szCs w:val="24"/>
              </w:rPr>
              <w:t>-</w:t>
            </w:r>
            <w:r w:rsidRPr="008949C8">
              <w:rPr>
                <w:rFonts w:asciiTheme="majorHAnsi" w:hAnsiTheme="majorHAnsi"/>
                <w:sz w:val="24"/>
                <w:szCs w:val="24"/>
              </w:rPr>
              <w:t>Toute modification des statuts ou du bureau doit être déclarée à l’administration</w:t>
            </w:r>
          </w:p>
          <w:p w14:paraId="5B66FBB7" w14:textId="77777777" w:rsidR="008949C8" w:rsidRPr="008949C8" w:rsidRDefault="008949C8" w:rsidP="008949C8">
            <w:pPr>
              <w:rPr>
                <w:rFonts w:asciiTheme="majorHAnsi" w:hAnsiTheme="majorHAnsi"/>
                <w:b/>
                <w:sz w:val="24"/>
                <w:szCs w:val="24"/>
              </w:rPr>
            </w:pPr>
          </w:p>
          <w:p w14:paraId="3D3D6960" w14:textId="0E407516" w:rsidR="00C73FBC" w:rsidRPr="0068281B" w:rsidRDefault="00C73FBC">
            <w:pPr>
              <w:rPr>
                <w:rFonts w:asciiTheme="majorHAnsi" w:hAnsiTheme="majorHAnsi"/>
                <w:b/>
                <w:sz w:val="24"/>
                <w:szCs w:val="24"/>
              </w:rPr>
            </w:pPr>
          </w:p>
        </w:tc>
        <w:tc>
          <w:tcPr>
            <w:tcW w:w="4649" w:type="dxa"/>
          </w:tcPr>
          <w:p w14:paraId="30F5AB7B" w14:textId="71DA7827" w:rsidR="008949C8" w:rsidRPr="0068281B" w:rsidRDefault="008949C8" w:rsidP="008949C8">
            <w:pPr>
              <w:rPr>
                <w:rFonts w:asciiTheme="majorHAnsi" w:hAnsiTheme="majorHAnsi"/>
                <w:b/>
                <w:bCs/>
                <w:sz w:val="24"/>
                <w:szCs w:val="24"/>
              </w:rPr>
            </w:pPr>
          </w:p>
          <w:p w14:paraId="2990D663" w14:textId="2C92AEDC" w:rsidR="008949C8" w:rsidRPr="0068281B" w:rsidRDefault="008949C8" w:rsidP="008949C8">
            <w:pPr>
              <w:rPr>
                <w:rFonts w:asciiTheme="majorHAnsi" w:hAnsiTheme="majorHAnsi"/>
                <w:b/>
                <w:bCs/>
                <w:sz w:val="24"/>
                <w:szCs w:val="24"/>
              </w:rPr>
            </w:pPr>
            <w:r w:rsidRPr="0068281B">
              <w:rPr>
                <w:rFonts w:asciiTheme="majorHAnsi" w:hAnsiTheme="majorHAnsi"/>
                <w:b/>
                <w:bCs/>
                <w:sz w:val="24"/>
                <w:szCs w:val="24"/>
              </w:rPr>
              <w:t>1-Assemblée Générale (AG)</w:t>
            </w:r>
          </w:p>
          <w:p w14:paraId="0BF4F127" w14:textId="77777777" w:rsidR="008949C8" w:rsidRPr="0068281B" w:rsidRDefault="008949C8" w:rsidP="008949C8">
            <w:pPr>
              <w:pStyle w:val="Paragraphedeliste"/>
              <w:rPr>
                <w:rFonts w:asciiTheme="majorHAnsi" w:hAnsiTheme="majorHAnsi"/>
                <w:b/>
                <w:bCs/>
                <w:sz w:val="24"/>
                <w:szCs w:val="24"/>
              </w:rPr>
            </w:pPr>
          </w:p>
          <w:p w14:paraId="347D5AFF" w14:textId="77777777" w:rsidR="008949C8" w:rsidRPr="008949C8" w:rsidRDefault="008949C8" w:rsidP="008949C8">
            <w:pPr>
              <w:rPr>
                <w:rFonts w:asciiTheme="majorHAnsi" w:hAnsiTheme="majorHAnsi"/>
                <w:sz w:val="24"/>
                <w:szCs w:val="24"/>
              </w:rPr>
            </w:pPr>
            <w:r w:rsidRPr="008949C8">
              <w:rPr>
                <w:rFonts w:asciiTheme="majorHAnsi" w:hAnsiTheme="majorHAnsi"/>
                <w:sz w:val="24"/>
                <w:szCs w:val="24"/>
              </w:rPr>
              <w:t>Le cœur souverain.</w:t>
            </w:r>
            <w:r w:rsidRPr="008949C8">
              <w:rPr>
                <w:rFonts w:asciiTheme="majorHAnsi" w:hAnsiTheme="majorHAnsi"/>
                <w:sz w:val="24"/>
                <w:szCs w:val="24"/>
              </w:rPr>
              <w:br/>
              <w:t>Elle réunit tous les membres actifs de l’ONG.</w:t>
            </w:r>
            <w:r w:rsidRPr="008949C8">
              <w:rPr>
                <w:rFonts w:asciiTheme="majorHAnsi" w:hAnsiTheme="majorHAnsi"/>
                <w:sz w:val="24"/>
                <w:szCs w:val="24"/>
              </w:rPr>
              <w:br/>
              <w:t>Elle prend les grandes décisions :</w:t>
            </w:r>
          </w:p>
          <w:p w14:paraId="0DBDBE69" w14:textId="77777777" w:rsidR="008949C8" w:rsidRPr="00686628" w:rsidRDefault="008949C8" w:rsidP="008949C8">
            <w:pPr>
              <w:rPr>
                <w:rFonts w:asciiTheme="majorHAnsi" w:hAnsiTheme="majorHAnsi"/>
                <w:sz w:val="24"/>
                <w:szCs w:val="24"/>
              </w:rPr>
            </w:pPr>
          </w:p>
          <w:p w14:paraId="4818C9F8" w14:textId="433E8AD3" w:rsidR="008949C8" w:rsidRPr="008949C8" w:rsidRDefault="008949C8" w:rsidP="008949C8">
            <w:pPr>
              <w:rPr>
                <w:rFonts w:asciiTheme="majorHAnsi" w:hAnsiTheme="majorHAnsi"/>
                <w:sz w:val="24"/>
                <w:szCs w:val="24"/>
              </w:rPr>
            </w:pPr>
            <w:r w:rsidRPr="00686628">
              <w:rPr>
                <w:rFonts w:asciiTheme="majorHAnsi" w:hAnsiTheme="majorHAnsi"/>
                <w:sz w:val="24"/>
                <w:szCs w:val="24"/>
              </w:rPr>
              <w:t>-</w:t>
            </w:r>
            <w:r w:rsidRPr="008949C8">
              <w:rPr>
                <w:rFonts w:asciiTheme="majorHAnsi" w:hAnsiTheme="majorHAnsi"/>
                <w:sz w:val="24"/>
                <w:szCs w:val="24"/>
              </w:rPr>
              <w:t>Approbation des rapports moral et financier</w:t>
            </w:r>
          </w:p>
          <w:p w14:paraId="7A09070E" w14:textId="5160A1D5" w:rsidR="008949C8" w:rsidRPr="008949C8" w:rsidRDefault="008949C8" w:rsidP="008949C8">
            <w:pPr>
              <w:rPr>
                <w:rFonts w:asciiTheme="majorHAnsi" w:hAnsiTheme="majorHAnsi"/>
                <w:sz w:val="24"/>
                <w:szCs w:val="24"/>
              </w:rPr>
            </w:pPr>
            <w:r w:rsidRPr="00686628">
              <w:rPr>
                <w:rFonts w:asciiTheme="majorHAnsi" w:hAnsiTheme="majorHAnsi"/>
                <w:sz w:val="24"/>
                <w:szCs w:val="24"/>
              </w:rPr>
              <w:t>-</w:t>
            </w:r>
            <w:r w:rsidRPr="008949C8">
              <w:rPr>
                <w:rFonts w:asciiTheme="majorHAnsi" w:hAnsiTheme="majorHAnsi"/>
                <w:sz w:val="24"/>
                <w:szCs w:val="24"/>
              </w:rPr>
              <w:t>Élection ou révocation des membres du burea</w:t>
            </w:r>
            <w:r w:rsidRPr="00686628">
              <w:rPr>
                <w:rFonts w:asciiTheme="majorHAnsi" w:hAnsiTheme="majorHAnsi"/>
                <w:sz w:val="24"/>
                <w:szCs w:val="24"/>
              </w:rPr>
              <w:t>u</w:t>
            </w:r>
          </w:p>
          <w:p w14:paraId="4760ADBB" w14:textId="032D58C6" w:rsidR="008949C8" w:rsidRPr="008949C8" w:rsidRDefault="008949C8" w:rsidP="008949C8">
            <w:pPr>
              <w:rPr>
                <w:rFonts w:asciiTheme="majorHAnsi" w:hAnsiTheme="majorHAnsi"/>
                <w:sz w:val="24"/>
                <w:szCs w:val="24"/>
              </w:rPr>
            </w:pPr>
            <w:r w:rsidRPr="00686628">
              <w:rPr>
                <w:rFonts w:asciiTheme="majorHAnsi" w:hAnsiTheme="majorHAnsi"/>
                <w:sz w:val="24"/>
                <w:szCs w:val="24"/>
              </w:rPr>
              <w:t>-</w:t>
            </w:r>
            <w:r w:rsidRPr="008949C8">
              <w:rPr>
                <w:rFonts w:asciiTheme="majorHAnsi" w:hAnsiTheme="majorHAnsi"/>
                <w:sz w:val="24"/>
                <w:szCs w:val="24"/>
              </w:rPr>
              <w:t>Modification des statuts</w:t>
            </w:r>
          </w:p>
          <w:p w14:paraId="62F5AC55" w14:textId="7DB36916" w:rsidR="008949C8" w:rsidRPr="00686628" w:rsidRDefault="008949C8" w:rsidP="008949C8">
            <w:pPr>
              <w:rPr>
                <w:rFonts w:asciiTheme="majorHAnsi" w:hAnsiTheme="majorHAnsi"/>
                <w:sz w:val="24"/>
                <w:szCs w:val="24"/>
              </w:rPr>
            </w:pPr>
            <w:r w:rsidRPr="00686628">
              <w:rPr>
                <w:rFonts w:asciiTheme="majorHAnsi" w:hAnsiTheme="majorHAnsi"/>
                <w:sz w:val="24"/>
                <w:szCs w:val="24"/>
              </w:rPr>
              <w:t>-</w:t>
            </w:r>
            <w:r w:rsidRPr="008949C8">
              <w:rPr>
                <w:rFonts w:asciiTheme="majorHAnsi" w:hAnsiTheme="majorHAnsi"/>
                <w:sz w:val="24"/>
                <w:szCs w:val="24"/>
              </w:rPr>
              <w:t>Dissolution éventuelle</w:t>
            </w:r>
          </w:p>
          <w:p w14:paraId="56ADAACE" w14:textId="77777777" w:rsidR="008949C8" w:rsidRPr="008949C8" w:rsidRDefault="008949C8" w:rsidP="008949C8">
            <w:pPr>
              <w:rPr>
                <w:rFonts w:asciiTheme="majorHAnsi" w:hAnsiTheme="majorHAnsi"/>
                <w:b/>
                <w:sz w:val="24"/>
                <w:szCs w:val="24"/>
              </w:rPr>
            </w:pPr>
          </w:p>
          <w:p w14:paraId="05E12B13" w14:textId="77777777" w:rsidR="008949C8" w:rsidRPr="008949C8" w:rsidRDefault="008949C8" w:rsidP="008949C8">
            <w:pPr>
              <w:rPr>
                <w:rFonts w:asciiTheme="majorHAnsi" w:hAnsiTheme="majorHAnsi"/>
                <w:bCs/>
                <w:sz w:val="24"/>
                <w:szCs w:val="24"/>
              </w:rPr>
            </w:pPr>
            <w:r w:rsidRPr="008949C8">
              <w:rPr>
                <w:rFonts w:asciiTheme="majorHAnsi" w:hAnsiTheme="majorHAnsi"/>
                <w:bCs/>
                <w:sz w:val="24"/>
                <w:szCs w:val="24"/>
              </w:rPr>
              <w:t>Elle se tient au moins une fois par an.</w:t>
            </w:r>
          </w:p>
          <w:p w14:paraId="2A3E247D" w14:textId="5F7E78A6" w:rsidR="008949C8" w:rsidRPr="008949C8" w:rsidRDefault="008949C8" w:rsidP="008949C8">
            <w:pPr>
              <w:rPr>
                <w:rFonts w:asciiTheme="majorHAnsi" w:hAnsiTheme="majorHAnsi"/>
                <w:b/>
                <w:sz w:val="24"/>
                <w:szCs w:val="24"/>
              </w:rPr>
            </w:pPr>
          </w:p>
          <w:p w14:paraId="2D0A85CF" w14:textId="775A6CA8" w:rsidR="008949C8" w:rsidRPr="0068281B" w:rsidRDefault="008949C8" w:rsidP="008949C8">
            <w:pPr>
              <w:rPr>
                <w:rFonts w:asciiTheme="majorHAnsi" w:hAnsiTheme="majorHAnsi"/>
                <w:b/>
                <w:bCs/>
                <w:sz w:val="24"/>
                <w:szCs w:val="24"/>
              </w:rPr>
            </w:pPr>
            <w:r w:rsidRPr="008949C8">
              <w:rPr>
                <w:rFonts w:asciiTheme="majorHAnsi" w:hAnsiTheme="majorHAnsi"/>
                <w:b/>
                <w:bCs/>
                <w:sz w:val="24"/>
                <w:szCs w:val="24"/>
              </w:rPr>
              <w:t>2. Bureau Exécutif</w:t>
            </w:r>
          </w:p>
          <w:p w14:paraId="2B1B5A0D" w14:textId="77777777" w:rsidR="008949C8" w:rsidRPr="008949C8" w:rsidRDefault="008949C8" w:rsidP="008949C8">
            <w:pPr>
              <w:rPr>
                <w:rFonts w:asciiTheme="majorHAnsi" w:hAnsiTheme="majorHAnsi"/>
                <w:b/>
                <w:bCs/>
                <w:sz w:val="24"/>
                <w:szCs w:val="24"/>
              </w:rPr>
            </w:pPr>
          </w:p>
          <w:p w14:paraId="07BC2B19" w14:textId="77777777" w:rsidR="008949C8" w:rsidRPr="008949C8" w:rsidRDefault="008949C8" w:rsidP="008949C8">
            <w:pPr>
              <w:rPr>
                <w:rFonts w:asciiTheme="majorHAnsi" w:hAnsiTheme="majorHAnsi"/>
                <w:bCs/>
                <w:sz w:val="24"/>
                <w:szCs w:val="24"/>
              </w:rPr>
            </w:pPr>
            <w:r w:rsidRPr="008949C8">
              <w:rPr>
                <w:rFonts w:asciiTheme="majorHAnsi" w:hAnsiTheme="majorHAnsi"/>
                <w:sz w:val="24"/>
                <w:szCs w:val="24"/>
              </w:rPr>
              <w:t>Le bras opérationnel.</w:t>
            </w:r>
            <w:r w:rsidRPr="008949C8">
              <w:rPr>
                <w:rFonts w:asciiTheme="majorHAnsi" w:hAnsiTheme="majorHAnsi"/>
                <w:sz w:val="24"/>
                <w:szCs w:val="24"/>
              </w:rPr>
              <w:br/>
              <w:t>Élu par l’AG pour une durée déterminée</w:t>
            </w:r>
            <w:r w:rsidRPr="008949C8">
              <w:rPr>
                <w:rFonts w:asciiTheme="majorHAnsi" w:hAnsiTheme="majorHAnsi"/>
                <w:b/>
                <w:sz w:val="24"/>
                <w:szCs w:val="24"/>
              </w:rPr>
              <w:t xml:space="preserve"> </w:t>
            </w:r>
            <w:r w:rsidRPr="008949C8">
              <w:rPr>
                <w:rFonts w:asciiTheme="majorHAnsi" w:hAnsiTheme="majorHAnsi"/>
                <w:bCs/>
                <w:sz w:val="24"/>
                <w:szCs w:val="24"/>
              </w:rPr>
              <w:t>(selon les statuts).</w:t>
            </w:r>
            <w:r w:rsidRPr="008949C8">
              <w:rPr>
                <w:rFonts w:asciiTheme="majorHAnsi" w:hAnsiTheme="majorHAnsi"/>
                <w:bCs/>
                <w:sz w:val="24"/>
                <w:szCs w:val="24"/>
              </w:rPr>
              <w:br/>
              <w:t>Il se compose généralement de :</w:t>
            </w:r>
          </w:p>
          <w:p w14:paraId="58CE09D7" w14:textId="77777777" w:rsidR="008949C8" w:rsidRPr="008949C8" w:rsidRDefault="008949C8" w:rsidP="008949C8">
            <w:pPr>
              <w:numPr>
                <w:ilvl w:val="0"/>
                <w:numId w:val="35"/>
              </w:numPr>
              <w:rPr>
                <w:rFonts w:asciiTheme="majorHAnsi" w:hAnsiTheme="majorHAnsi"/>
                <w:bCs/>
                <w:sz w:val="24"/>
                <w:szCs w:val="24"/>
              </w:rPr>
            </w:pPr>
            <w:r w:rsidRPr="008949C8">
              <w:rPr>
                <w:rFonts w:asciiTheme="majorHAnsi" w:hAnsiTheme="majorHAnsi"/>
                <w:bCs/>
                <w:sz w:val="24"/>
                <w:szCs w:val="24"/>
              </w:rPr>
              <w:t>Président(e)</w:t>
            </w:r>
          </w:p>
          <w:p w14:paraId="735C59F0" w14:textId="77777777" w:rsidR="008949C8" w:rsidRPr="008949C8" w:rsidRDefault="008949C8" w:rsidP="008949C8">
            <w:pPr>
              <w:numPr>
                <w:ilvl w:val="0"/>
                <w:numId w:val="35"/>
              </w:numPr>
              <w:rPr>
                <w:rFonts w:asciiTheme="majorHAnsi" w:hAnsiTheme="majorHAnsi"/>
                <w:bCs/>
                <w:sz w:val="24"/>
                <w:szCs w:val="24"/>
              </w:rPr>
            </w:pPr>
            <w:r w:rsidRPr="008949C8">
              <w:rPr>
                <w:rFonts w:asciiTheme="majorHAnsi" w:hAnsiTheme="majorHAnsi"/>
                <w:bCs/>
                <w:sz w:val="24"/>
                <w:szCs w:val="24"/>
              </w:rPr>
              <w:t>Secrétaire général(e)</w:t>
            </w:r>
          </w:p>
          <w:p w14:paraId="38F34E6A" w14:textId="77777777" w:rsidR="008949C8" w:rsidRPr="008949C8" w:rsidRDefault="008949C8" w:rsidP="008949C8">
            <w:pPr>
              <w:numPr>
                <w:ilvl w:val="0"/>
                <w:numId w:val="35"/>
              </w:numPr>
              <w:rPr>
                <w:rFonts w:asciiTheme="majorHAnsi" w:hAnsiTheme="majorHAnsi"/>
                <w:bCs/>
                <w:sz w:val="24"/>
                <w:szCs w:val="24"/>
              </w:rPr>
            </w:pPr>
            <w:r w:rsidRPr="008949C8">
              <w:rPr>
                <w:rFonts w:asciiTheme="majorHAnsi" w:hAnsiTheme="majorHAnsi"/>
                <w:bCs/>
                <w:sz w:val="24"/>
                <w:szCs w:val="24"/>
              </w:rPr>
              <w:t>Trésorier(ère)</w:t>
            </w:r>
          </w:p>
          <w:p w14:paraId="691406A8" w14:textId="77777777" w:rsidR="008949C8" w:rsidRPr="008949C8" w:rsidRDefault="008949C8" w:rsidP="008949C8">
            <w:pPr>
              <w:numPr>
                <w:ilvl w:val="0"/>
                <w:numId w:val="35"/>
              </w:numPr>
              <w:rPr>
                <w:rFonts w:asciiTheme="majorHAnsi" w:hAnsiTheme="majorHAnsi"/>
                <w:bCs/>
                <w:sz w:val="24"/>
                <w:szCs w:val="24"/>
              </w:rPr>
            </w:pPr>
            <w:r w:rsidRPr="008949C8">
              <w:rPr>
                <w:rFonts w:asciiTheme="majorHAnsi" w:hAnsiTheme="majorHAnsi"/>
                <w:bCs/>
                <w:sz w:val="24"/>
                <w:szCs w:val="24"/>
              </w:rPr>
              <w:lastRenderedPageBreak/>
              <w:t>Et parfois des chargés de mission, coordonnateurs, etc.</w:t>
            </w:r>
          </w:p>
          <w:p w14:paraId="4050462E" w14:textId="77777777" w:rsidR="008949C8" w:rsidRPr="008949C8" w:rsidRDefault="008949C8" w:rsidP="008949C8">
            <w:pPr>
              <w:rPr>
                <w:rFonts w:asciiTheme="majorHAnsi" w:hAnsiTheme="majorHAnsi"/>
                <w:bCs/>
                <w:sz w:val="24"/>
                <w:szCs w:val="24"/>
              </w:rPr>
            </w:pPr>
            <w:r w:rsidRPr="008949C8">
              <w:rPr>
                <w:rFonts w:asciiTheme="majorHAnsi" w:hAnsiTheme="majorHAnsi"/>
                <w:bCs/>
                <w:sz w:val="24"/>
                <w:szCs w:val="24"/>
              </w:rPr>
              <w:t>Rôle : piloter les activités, coordonner les projets, gérer les finances et représenter l’ONG légalement.</w:t>
            </w:r>
          </w:p>
          <w:p w14:paraId="62A122CF" w14:textId="535A6490" w:rsidR="008949C8" w:rsidRPr="008949C8" w:rsidRDefault="008949C8" w:rsidP="008949C8">
            <w:pPr>
              <w:rPr>
                <w:rFonts w:asciiTheme="majorHAnsi" w:hAnsiTheme="majorHAnsi"/>
                <w:b/>
                <w:sz w:val="24"/>
                <w:szCs w:val="24"/>
              </w:rPr>
            </w:pPr>
          </w:p>
          <w:p w14:paraId="5AC13FB5" w14:textId="4CC9E3E7" w:rsidR="008949C8" w:rsidRPr="0068281B" w:rsidRDefault="008949C8" w:rsidP="008949C8">
            <w:pPr>
              <w:rPr>
                <w:rFonts w:asciiTheme="majorHAnsi" w:hAnsiTheme="majorHAnsi"/>
                <w:b/>
                <w:bCs/>
                <w:sz w:val="24"/>
                <w:szCs w:val="24"/>
              </w:rPr>
            </w:pPr>
            <w:r w:rsidRPr="008949C8">
              <w:rPr>
                <w:rFonts w:asciiTheme="majorHAnsi" w:hAnsiTheme="majorHAnsi"/>
                <w:b/>
                <w:bCs/>
                <w:sz w:val="24"/>
                <w:szCs w:val="24"/>
              </w:rPr>
              <w:t>Obligations administratives</w:t>
            </w:r>
          </w:p>
          <w:p w14:paraId="341DA538" w14:textId="77777777" w:rsidR="008949C8" w:rsidRPr="008949C8" w:rsidRDefault="008949C8" w:rsidP="008949C8">
            <w:pPr>
              <w:rPr>
                <w:rFonts w:asciiTheme="majorHAnsi" w:hAnsiTheme="majorHAnsi"/>
                <w:b/>
                <w:bCs/>
                <w:sz w:val="24"/>
                <w:szCs w:val="24"/>
              </w:rPr>
            </w:pPr>
          </w:p>
          <w:p w14:paraId="42B5DACB" w14:textId="1BAC88E2" w:rsidR="008949C8" w:rsidRPr="00686628" w:rsidRDefault="008949C8" w:rsidP="008949C8">
            <w:pPr>
              <w:rPr>
                <w:rFonts w:asciiTheme="majorHAnsi" w:hAnsiTheme="majorHAnsi"/>
                <w:b/>
                <w:bCs/>
                <w:sz w:val="24"/>
                <w:szCs w:val="24"/>
              </w:rPr>
            </w:pPr>
            <w:r w:rsidRPr="008949C8">
              <w:rPr>
                <w:rFonts w:asciiTheme="majorHAnsi" w:hAnsiTheme="majorHAnsi"/>
                <w:b/>
                <w:bCs/>
                <w:sz w:val="24"/>
                <w:szCs w:val="24"/>
              </w:rPr>
              <w:t>Tenue de documents obligatoires</w:t>
            </w:r>
          </w:p>
          <w:p w14:paraId="7C159F06" w14:textId="77777777" w:rsidR="00686628" w:rsidRPr="008949C8" w:rsidRDefault="00686628" w:rsidP="008949C8">
            <w:pPr>
              <w:rPr>
                <w:rFonts w:asciiTheme="majorHAnsi" w:hAnsiTheme="majorHAnsi"/>
                <w:sz w:val="24"/>
                <w:szCs w:val="24"/>
              </w:rPr>
            </w:pPr>
          </w:p>
          <w:p w14:paraId="559787FE" w14:textId="372B9B0D" w:rsidR="008949C8" w:rsidRPr="008949C8" w:rsidRDefault="008949C8" w:rsidP="008949C8">
            <w:pPr>
              <w:rPr>
                <w:rFonts w:asciiTheme="majorHAnsi" w:hAnsiTheme="majorHAnsi"/>
                <w:sz w:val="24"/>
                <w:szCs w:val="24"/>
              </w:rPr>
            </w:pPr>
            <w:r w:rsidRPr="00686628">
              <w:rPr>
                <w:rFonts w:asciiTheme="majorHAnsi" w:hAnsiTheme="majorHAnsi"/>
                <w:sz w:val="24"/>
                <w:szCs w:val="24"/>
              </w:rPr>
              <w:t>-</w:t>
            </w:r>
            <w:r w:rsidRPr="008949C8">
              <w:rPr>
                <w:rFonts w:asciiTheme="majorHAnsi" w:hAnsiTheme="majorHAnsi"/>
                <w:sz w:val="24"/>
                <w:szCs w:val="24"/>
              </w:rPr>
              <w:t>Livre de comptes</w:t>
            </w:r>
          </w:p>
          <w:p w14:paraId="31490AD8" w14:textId="1EE820E3" w:rsidR="008949C8" w:rsidRPr="008949C8" w:rsidRDefault="008949C8" w:rsidP="008949C8">
            <w:pPr>
              <w:rPr>
                <w:rFonts w:asciiTheme="majorHAnsi" w:hAnsiTheme="majorHAnsi"/>
                <w:sz w:val="24"/>
                <w:szCs w:val="24"/>
              </w:rPr>
            </w:pPr>
            <w:r w:rsidRPr="00686628">
              <w:rPr>
                <w:rFonts w:asciiTheme="majorHAnsi" w:hAnsiTheme="majorHAnsi"/>
                <w:sz w:val="24"/>
                <w:szCs w:val="24"/>
              </w:rPr>
              <w:t>-</w:t>
            </w:r>
            <w:r w:rsidRPr="008949C8">
              <w:rPr>
                <w:rFonts w:asciiTheme="majorHAnsi" w:hAnsiTheme="majorHAnsi"/>
                <w:sz w:val="24"/>
                <w:szCs w:val="24"/>
              </w:rPr>
              <w:t>Registre des membres</w:t>
            </w:r>
          </w:p>
          <w:p w14:paraId="5A31C5B4" w14:textId="4A4262CE" w:rsidR="008949C8" w:rsidRPr="00686628" w:rsidRDefault="008949C8" w:rsidP="008949C8">
            <w:pPr>
              <w:rPr>
                <w:rFonts w:asciiTheme="majorHAnsi" w:hAnsiTheme="majorHAnsi"/>
                <w:sz w:val="24"/>
                <w:szCs w:val="24"/>
              </w:rPr>
            </w:pPr>
            <w:r w:rsidRPr="00686628">
              <w:rPr>
                <w:rFonts w:asciiTheme="majorHAnsi" w:hAnsiTheme="majorHAnsi"/>
                <w:sz w:val="24"/>
                <w:szCs w:val="24"/>
              </w:rPr>
              <w:t>-</w:t>
            </w:r>
            <w:r w:rsidRPr="008949C8">
              <w:rPr>
                <w:rFonts w:asciiTheme="majorHAnsi" w:hAnsiTheme="majorHAnsi"/>
                <w:sz w:val="24"/>
                <w:szCs w:val="24"/>
              </w:rPr>
              <w:t>PV d’AG et de réunions du bureau</w:t>
            </w:r>
          </w:p>
          <w:p w14:paraId="6689803E" w14:textId="77777777" w:rsidR="008949C8" w:rsidRPr="008949C8" w:rsidRDefault="008949C8" w:rsidP="008949C8">
            <w:pPr>
              <w:rPr>
                <w:rFonts w:asciiTheme="majorHAnsi" w:hAnsiTheme="majorHAnsi"/>
                <w:b/>
                <w:sz w:val="24"/>
                <w:szCs w:val="24"/>
              </w:rPr>
            </w:pPr>
          </w:p>
          <w:p w14:paraId="427A5DF0" w14:textId="5E86CFA9" w:rsidR="008949C8" w:rsidRDefault="008949C8" w:rsidP="008949C8">
            <w:pPr>
              <w:rPr>
                <w:rFonts w:asciiTheme="majorHAnsi" w:hAnsiTheme="majorHAnsi"/>
                <w:b/>
                <w:bCs/>
                <w:sz w:val="24"/>
                <w:szCs w:val="24"/>
              </w:rPr>
            </w:pPr>
            <w:r w:rsidRPr="008949C8">
              <w:rPr>
                <w:rFonts w:asciiTheme="majorHAnsi" w:hAnsiTheme="majorHAnsi"/>
                <w:b/>
                <w:bCs/>
                <w:sz w:val="24"/>
                <w:szCs w:val="24"/>
              </w:rPr>
              <w:t>Déclarations au Ministère de l’Intérieur</w:t>
            </w:r>
          </w:p>
          <w:p w14:paraId="55BD535C" w14:textId="77777777" w:rsidR="00686628" w:rsidRPr="008949C8" w:rsidRDefault="00686628" w:rsidP="008949C8">
            <w:pPr>
              <w:rPr>
                <w:rFonts w:asciiTheme="majorHAnsi" w:hAnsiTheme="majorHAnsi"/>
                <w:b/>
                <w:bCs/>
                <w:sz w:val="24"/>
                <w:szCs w:val="24"/>
              </w:rPr>
            </w:pPr>
          </w:p>
          <w:p w14:paraId="6B7287F7" w14:textId="2AA31456" w:rsidR="008949C8" w:rsidRPr="008949C8" w:rsidRDefault="008949C8" w:rsidP="008949C8">
            <w:pPr>
              <w:rPr>
                <w:rFonts w:asciiTheme="majorHAnsi" w:hAnsiTheme="majorHAnsi"/>
                <w:bCs/>
                <w:sz w:val="24"/>
                <w:szCs w:val="24"/>
              </w:rPr>
            </w:pPr>
            <w:r w:rsidRPr="00686628">
              <w:rPr>
                <w:rFonts w:asciiTheme="majorHAnsi" w:hAnsiTheme="majorHAnsi"/>
                <w:bCs/>
                <w:sz w:val="24"/>
                <w:szCs w:val="24"/>
              </w:rPr>
              <w:t>-</w:t>
            </w:r>
            <w:r w:rsidRPr="008949C8">
              <w:rPr>
                <w:rFonts w:asciiTheme="majorHAnsi" w:hAnsiTheme="majorHAnsi"/>
                <w:bCs/>
                <w:sz w:val="24"/>
                <w:szCs w:val="24"/>
              </w:rPr>
              <w:t>Rapport d’activités annuel</w:t>
            </w:r>
          </w:p>
          <w:p w14:paraId="23D70F62" w14:textId="4D4FE595" w:rsidR="008949C8" w:rsidRPr="008949C8" w:rsidRDefault="008949C8" w:rsidP="008949C8">
            <w:pPr>
              <w:rPr>
                <w:rFonts w:asciiTheme="majorHAnsi" w:hAnsiTheme="majorHAnsi"/>
                <w:bCs/>
                <w:sz w:val="24"/>
                <w:szCs w:val="24"/>
              </w:rPr>
            </w:pPr>
            <w:r w:rsidRPr="00686628">
              <w:rPr>
                <w:rFonts w:asciiTheme="majorHAnsi" w:hAnsiTheme="majorHAnsi"/>
                <w:bCs/>
                <w:sz w:val="24"/>
                <w:szCs w:val="24"/>
              </w:rPr>
              <w:t>-</w:t>
            </w:r>
            <w:r w:rsidRPr="008949C8">
              <w:rPr>
                <w:rFonts w:asciiTheme="majorHAnsi" w:hAnsiTheme="majorHAnsi"/>
                <w:bCs/>
                <w:sz w:val="24"/>
                <w:szCs w:val="24"/>
              </w:rPr>
              <w:t>Rapport financier annuel</w:t>
            </w:r>
          </w:p>
          <w:p w14:paraId="0C75F7CC" w14:textId="0D2763C4" w:rsidR="008949C8" w:rsidRPr="008949C8" w:rsidRDefault="008949C8" w:rsidP="008949C8">
            <w:pPr>
              <w:rPr>
                <w:rFonts w:asciiTheme="majorHAnsi" w:hAnsiTheme="majorHAnsi"/>
                <w:bCs/>
                <w:sz w:val="24"/>
                <w:szCs w:val="24"/>
              </w:rPr>
            </w:pPr>
            <w:r w:rsidRPr="00686628">
              <w:rPr>
                <w:rFonts w:asciiTheme="majorHAnsi" w:hAnsiTheme="majorHAnsi"/>
                <w:bCs/>
                <w:sz w:val="24"/>
                <w:szCs w:val="24"/>
              </w:rPr>
              <w:t>-</w:t>
            </w:r>
            <w:r w:rsidRPr="008949C8">
              <w:rPr>
                <w:rFonts w:asciiTheme="majorHAnsi" w:hAnsiTheme="majorHAnsi"/>
                <w:bCs/>
                <w:sz w:val="24"/>
                <w:szCs w:val="24"/>
              </w:rPr>
              <w:t>Modification du bureau ou des statuts</w:t>
            </w:r>
          </w:p>
          <w:p w14:paraId="24B014BE" w14:textId="3B2B197D" w:rsidR="008949C8" w:rsidRPr="008949C8" w:rsidRDefault="008949C8" w:rsidP="008949C8">
            <w:pPr>
              <w:rPr>
                <w:rFonts w:asciiTheme="majorHAnsi" w:hAnsiTheme="majorHAnsi"/>
                <w:bCs/>
                <w:sz w:val="24"/>
                <w:szCs w:val="24"/>
              </w:rPr>
            </w:pPr>
            <w:r w:rsidRPr="00686628">
              <w:rPr>
                <w:rFonts w:asciiTheme="majorHAnsi" w:hAnsiTheme="majorHAnsi"/>
                <w:bCs/>
                <w:sz w:val="24"/>
                <w:szCs w:val="24"/>
              </w:rPr>
              <w:t>-</w:t>
            </w:r>
            <w:r w:rsidRPr="008949C8">
              <w:rPr>
                <w:rFonts w:asciiTheme="majorHAnsi" w:hAnsiTheme="majorHAnsi"/>
                <w:bCs/>
                <w:sz w:val="24"/>
                <w:szCs w:val="24"/>
              </w:rPr>
              <w:t>Changement d’adresse du siège</w:t>
            </w:r>
          </w:p>
          <w:p w14:paraId="12188961" w14:textId="7F7DAE97" w:rsidR="008949C8" w:rsidRPr="0068281B" w:rsidRDefault="008949C8" w:rsidP="008949C8">
            <w:pPr>
              <w:rPr>
                <w:rFonts w:asciiTheme="majorHAnsi" w:hAnsiTheme="majorHAnsi"/>
                <w:b/>
                <w:sz w:val="24"/>
                <w:szCs w:val="24"/>
              </w:rPr>
            </w:pPr>
          </w:p>
          <w:p w14:paraId="77E476C7" w14:textId="77777777" w:rsidR="008949C8" w:rsidRPr="008949C8" w:rsidRDefault="008949C8" w:rsidP="008949C8">
            <w:pPr>
              <w:rPr>
                <w:rFonts w:asciiTheme="majorHAnsi" w:hAnsiTheme="majorHAnsi"/>
                <w:b/>
                <w:sz w:val="24"/>
                <w:szCs w:val="24"/>
              </w:rPr>
            </w:pPr>
          </w:p>
          <w:p w14:paraId="525B053C" w14:textId="6CF9914B" w:rsidR="008949C8" w:rsidRPr="0068281B" w:rsidRDefault="008949C8" w:rsidP="008949C8">
            <w:pPr>
              <w:rPr>
                <w:rFonts w:asciiTheme="majorHAnsi" w:hAnsiTheme="majorHAnsi"/>
                <w:b/>
                <w:bCs/>
                <w:sz w:val="24"/>
                <w:szCs w:val="24"/>
              </w:rPr>
            </w:pPr>
            <w:r w:rsidRPr="008949C8">
              <w:rPr>
                <w:rFonts w:asciiTheme="majorHAnsi" w:hAnsiTheme="majorHAnsi"/>
                <w:b/>
                <w:bCs/>
                <w:sz w:val="24"/>
                <w:szCs w:val="24"/>
              </w:rPr>
              <w:t>Gestion financière</w:t>
            </w:r>
          </w:p>
          <w:p w14:paraId="6BED053C" w14:textId="77777777" w:rsidR="008949C8" w:rsidRPr="008949C8" w:rsidRDefault="008949C8" w:rsidP="008949C8">
            <w:pPr>
              <w:rPr>
                <w:rFonts w:asciiTheme="majorHAnsi" w:hAnsiTheme="majorHAnsi"/>
                <w:b/>
                <w:bCs/>
                <w:sz w:val="24"/>
                <w:szCs w:val="24"/>
              </w:rPr>
            </w:pPr>
          </w:p>
          <w:p w14:paraId="08E4B514" w14:textId="264695B0" w:rsidR="008949C8" w:rsidRPr="008949C8" w:rsidRDefault="008949C8" w:rsidP="008949C8">
            <w:pPr>
              <w:rPr>
                <w:rFonts w:asciiTheme="majorHAnsi" w:hAnsiTheme="majorHAnsi"/>
                <w:sz w:val="24"/>
                <w:szCs w:val="24"/>
              </w:rPr>
            </w:pPr>
            <w:r w:rsidRPr="008949C8">
              <w:rPr>
                <w:rFonts w:asciiTheme="majorHAnsi" w:hAnsiTheme="majorHAnsi"/>
                <w:sz w:val="24"/>
                <w:szCs w:val="24"/>
              </w:rPr>
              <w:t>Sources de financement :</w:t>
            </w:r>
          </w:p>
          <w:p w14:paraId="4903716B" w14:textId="54BBDEE3" w:rsidR="008949C8" w:rsidRPr="008949C8" w:rsidRDefault="008949C8" w:rsidP="008949C8">
            <w:pPr>
              <w:rPr>
                <w:rFonts w:asciiTheme="majorHAnsi" w:hAnsiTheme="majorHAnsi"/>
                <w:sz w:val="24"/>
                <w:szCs w:val="24"/>
              </w:rPr>
            </w:pPr>
            <w:r w:rsidRPr="00686628">
              <w:rPr>
                <w:rFonts w:asciiTheme="majorHAnsi" w:hAnsiTheme="majorHAnsi"/>
                <w:sz w:val="24"/>
                <w:szCs w:val="24"/>
              </w:rPr>
              <w:t>-</w:t>
            </w:r>
            <w:r w:rsidRPr="008949C8">
              <w:rPr>
                <w:rFonts w:asciiTheme="majorHAnsi" w:hAnsiTheme="majorHAnsi"/>
                <w:sz w:val="24"/>
                <w:szCs w:val="24"/>
              </w:rPr>
              <w:t>Cotisations des membres</w:t>
            </w:r>
          </w:p>
          <w:p w14:paraId="2422F5B5" w14:textId="46629A68" w:rsidR="008949C8" w:rsidRPr="008949C8" w:rsidRDefault="008949C8" w:rsidP="008949C8">
            <w:pPr>
              <w:rPr>
                <w:rFonts w:asciiTheme="majorHAnsi" w:hAnsiTheme="majorHAnsi"/>
                <w:sz w:val="24"/>
                <w:szCs w:val="24"/>
              </w:rPr>
            </w:pPr>
            <w:r w:rsidRPr="00686628">
              <w:rPr>
                <w:rFonts w:asciiTheme="majorHAnsi" w:hAnsiTheme="majorHAnsi"/>
                <w:sz w:val="24"/>
                <w:szCs w:val="24"/>
              </w:rPr>
              <w:t>-</w:t>
            </w:r>
            <w:r w:rsidRPr="008949C8">
              <w:rPr>
                <w:rFonts w:asciiTheme="majorHAnsi" w:hAnsiTheme="majorHAnsi"/>
                <w:sz w:val="24"/>
                <w:szCs w:val="24"/>
              </w:rPr>
              <w:t>Dons et legs</w:t>
            </w:r>
          </w:p>
          <w:p w14:paraId="6C38E071" w14:textId="4FCA6FDB" w:rsidR="008949C8" w:rsidRPr="008949C8" w:rsidRDefault="008949C8" w:rsidP="008949C8">
            <w:pPr>
              <w:rPr>
                <w:rFonts w:asciiTheme="majorHAnsi" w:hAnsiTheme="majorHAnsi"/>
                <w:bCs/>
                <w:sz w:val="24"/>
                <w:szCs w:val="24"/>
              </w:rPr>
            </w:pPr>
            <w:r w:rsidRPr="00686628">
              <w:rPr>
                <w:rFonts w:asciiTheme="majorHAnsi" w:hAnsiTheme="majorHAnsi"/>
                <w:bCs/>
                <w:sz w:val="24"/>
                <w:szCs w:val="24"/>
              </w:rPr>
              <w:t>-</w:t>
            </w:r>
            <w:r w:rsidRPr="008949C8">
              <w:rPr>
                <w:rFonts w:asciiTheme="majorHAnsi" w:hAnsiTheme="majorHAnsi"/>
                <w:bCs/>
                <w:sz w:val="24"/>
                <w:szCs w:val="24"/>
              </w:rPr>
              <w:t>Subventions de l’État ou de partenaires internationaux</w:t>
            </w:r>
          </w:p>
          <w:p w14:paraId="5D073806" w14:textId="243209DD" w:rsidR="008949C8" w:rsidRPr="00686628" w:rsidRDefault="008949C8" w:rsidP="008949C8">
            <w:pPr>
              <w:rPr>
                <w:rFonts w:asciiTheme="majorHAnsi" w:hAnsiTheme="majorHAnsi"/>
                <w:bCs/>
                <w:sz w:val="24"/>
                <w:szCs w:val="24"/>
              </w:rPr>
            </w:pPr>
            <w:r w:rsidRPr="00686628">
              <w:rPr>
                <w:rFonts w:asciiTheme="majorHAnsi" w:hAnsiTheme="majorHAnsi"/>
                <w:bCs/>
                <w:sz w:val="24"/>
                <w:szCs w:val="24"/>
              </w:rPr>
              <w:t>-</w:t>
            </w:r>
            <w:r w:rsidRPr="008949C8">
              <w:rPr>
                <w:rFonts w:asciiTheme="majorHAnsi" w:hAnsiTheme="majorHAnsi"/>
                <w:bCs/>
                <w:sz w:val="24"/>
                <w:szCs w:val="24"/>
              </w:rPr>
              <w:t>Revenus d’activités annexes (si non lucratives)</w:t>
            </w:r>
          </w:p>
          <w:p w14:paraId="5E15E23B" w14:textId="77777777" w:rsidR="008949C8" w:rsidRPr="008949C8" w:rsidRDefault="008949C8" w:rsidP="008949C8">
            <w:pPr>
              <w:rPr>
                <w:rFonts w:asciiTheme="majorHAnsi" w:hAnsiTheme="majorHAnsi"/>
                <w:b/>
                <w:sz w:val="24"/>
                <w:szCs w:val="24"/>
              </w:rPr>
            </w:pPr>
          </w:p>
          <w:p w14:paraId="78FD2A73" w14:textId="1D9769A0" w:rsidR="008949C8" w:rsidRPr="008949C8" w:rsidRDefault="008949C8" w:rsidP="008949C8">
            <w:pPr>
              <w:rPr>
                <w:rFonts w:asciiTheme="majorHAnsi" w:hAnsiTheme="majorHAnsi"/>
                <w:b/>
                <w:bCs/>
                <w:sz w:val="24"/>
                <w:szCs w:val="24"/>
              </w:rPr>
            </w:pPr>
            <w:r w:rsidRPr="008949C8">
              <w:rPr>
                <w:rFonts w:asciiTheme="majorHAnsi" w:hAnsiTheme="majorHAnsi"/>
                <w:b/>
                <w:bCs/>
                <w:sz w:val="24"/>
                <w:szCs w:val="24"/>
              </w:rPr>
              <w:lastRenderedPageBreak/>
              <w:t>Principes :</w:t>
            </w:r>
          </w:p>
          <w:p w14:paraId="235269AD" w14:textId="2AE95E1F" w:rsidR="008949C8" w:rsidRPr="008949C8" w:rsidRDefault="008949C8" w:rsidP="008949C8">
            <w:pPr>
              <w:rPr>
                <w:rFonts w:asciiTheme="majorHAnsi" w:hAnsiTheme="majorHAnsi"/>
                <w:sz w:val="24"/>
                <w:szCs w:val="24"/>
              </w:rPr>
            </w:pPr>
            <w:r w:rsidRPr="00686628">
              <w:rPr>
                <w:rFonts w:asciiTheme="majorHAnsi" w:hAnsiTheme="majorHAnsi"/>
                <w:sz w:val="24"/>
                <w:szCs w:val="24"/>
              </w:rPr>
              <w:t>-</w:t>
            </w:r>
            <w:r w:rsidRPr="008949C8">
              <w:rPr>
                <w:rFonts w:asciiTheme="majorHAnsi" w:hAnsiTheme="majorHAnsi"/>
                <w:sz w:val="24"/>
                <w:szCs w:val="24"/>
              </w:rPr>
              <w:t>Transparence : tous les mouvements financiers doivent être justifiés.</w:t>
            </w:r>
          </w:p>
          <w:p w14:paraId="2BACDAE8" w14:textId="5060C16D" w:rsidR="008949C8" w:rsidRPr="008949C8" w:rsidRDefault="008949C8" w:rsidP="008949C8">
            <w:pPr>
              <w:rPr>
                <w:rFonts w:asciiTheme="majorHAnsi" w:hAnsiTheme="majorHAnsi"/>
                <w:sz w:val="24"/>
                <w:szCs w:val="24"/>
              </w:rPr>
            </w:pPr>
            <w:r w:rsidRPr="00686628">
              <w:rPr>
                <w:rFonts w:asciiTheme="majorHAnsi" w:hAnsiTheme="majorHAnsi"/>
                <w:sz w:val="24"/>
                <w:szCs w:val="24"/>
              </w:rPr>
              <w:t>-</w:t>
            </w:r>
            <w:r w:rsidRPr="008949C8">
              <w:rPr>
                <w:rFonts w:asciiTheme="majorHAnsi" w:hAnsiTheme="majorHAnsi"/>
                <w:sz w:val="24"/>
                <w:szCs w:val="24"/>
              </w:rPr>
              <w:t>Non lucrativité : pas de bénéfices personnels ; tout est réinvesti dans l’objet social.</w:t>
            </w:r>
          </w:p>
          <w:p w14:paraId="2156AD95" w14:textId="0894D29F" w:rsidR="008949C8" w:rsidRPr="008949C8" w:rsidRDefault="008949C8" w:rsidP="008949C8">
            <w:pPr>
              <w:rPr>
                <w:rFonts w:asciiTheme="majorHAnsi" w:hAnsiTheme="majorHAnsi"/>
                <w:sz w:val="24"/>
                <w:szCs w:val="24"/>
              </w:rPr>
            </w:pPr>
            <w:r w:rsidRPr="00686628">
              <w:rPr>
                <w:rFonts w:asciiTheme="majorHAnsi" w:hAnsiTheme="majorHAnsi"/>
                <w:sz w:val="24"/>
                <w:szCs w:val="24"/>
              </w:rPr>
              <w:t>-</w:t>
            </w:r>
            <w:r w:rsidRPr="008949C8">
              <w:rPr>
                <w:rFonts w:asciiTheme="majorHAnsi" w:hAnsiTheme="majorHAnsi"/>
                <w:sz w:val="24"/>
                <w:szCs w:val="24"/>
              </w:rPr>
              <w:t>Un compte bancaire au nom de l’ONG est conseillé (voire exigé par certains bailleurs).</w:t>
            </w:r>
          </w:p>
          <w:p w14:paraId="154DE28E" w14:textId="55CC97D6" w:rsidR="008949C8" w:rsidRPr="008949C8" w:rsidRDefault="008949C8" w:rsidP="008949C8">
            <w:pPr>
              <w:rPr>
                <w:rFonts w:asciiTheme="majorHAnsi" w:hAnsiTheme="majorHAnsi"/>
                <w:b/>
                <w:sz w:val="24"/>
                <w:szCs w:val="24"/>
              </w:rPr>
            </w:pPr>
          </w:p>
          <w:p w14:paraId="67F9289E" w14:textId="4262B96E" w:rsidR="008949C8" w:rsidRPr="0068281B" w:rsidRDefault="008949C8" w:rsidP="008949C8">
            <w:pPr>
              <w:rPr>
                <w:rFonts w:asciiTheme="majorHAnsi" w:hAnsiTheme="majorHAnsi"/>
                <w:b/>
                <w:bCs/>
                <w:sz w:val="24"/>
                <w:szCs w:val="24"/>
              </w:rPr>
            </w:pPr>
            <w:r w:rsidRPr="008949C8">
              <w:rPr>
                <w:rFonts w:asciiTheme="majorHAnsi" w:hAnsiTheme="majorHAnsi"/>
                <w:b/>
                <w:bCs/>
                <w:sz w:val="24"/>
                <w:szCs w:val="24"/>
              </w:rPr>
              <w:t>Activités et projets</w:t>
            </w:r>
          </w:p>
          <w:p w14:paraId="4289E8BD" w14:textId="77777777" w:rsidR="00E04658" w:rsidRPr="008949C8" w:rsidRDefault="00E04658" w:rsidP="008949C8">
            <w:pPr>
              <w:rPr>
                <w:rFonts w:asciiTheme="majorHAnsi" w:hAnsiTheme="majorHAnsi"/>
                <w:b/>
                <w:bCs/>
                <w:sz w:val="24"/>
                <w:szCs w:val="24"/>
              </w:rPr>
            </w:pPr>
          </w:p>
          <w:p w14:paraId="6F7CE9D5" w14:textId="3FB27DCA" w:rsidR="008949C8" w:rsidRPr="008949C8" w:rsidRDefault="00E04658" w:rsidP="00E04658">
            <w:pPr>
              <w:rPr>
                <w:rFonts w:asciiTheme="majorHAnsi" w:hAnsiTheme="majorHAnsi"/>
                <w:bCs/>
                <w:sz w:val="24"/>
                <w:szCs w:val="24"/>
              </w:rPr>
            </w:pPr>
            <w:r w:rsidRPr="00686628">
              <w:rPr>
                <w:rFonts w:asciiTheme="majorHAnsi" w:hAnsiTheme="majorHAnsi"/>
                <w:bCs/>
                <w:sz w:val="24"/>
                <w:szCs w:val="24"/>
              </w:rPr>
              <w:t>-</w:t>
            </w:r>
            <w:r w:rsidR="008949C8" w:rsidRPr="008949C8">
              <w:rPr>
                <w:rFonts w:asciiTheme="majorHAnsi" w:hAnsiTheme="majorHAnsi"/>
                <w:bCs/>
                <w:sz w:val="24"/>
                <w:szCs w:val="24"/>
              </w:rPr>
              <w:t>Organiser des campagnes de sensibilisation</w:t>
            </w:r>
          </w:p>
          <w:p w14:paraId="26238412" w14:textId="3D909423" w:rsidR="008949C8" w:rsidRPr="008949C8" w:rsidRDefault="00E04658" w:rsidP="00E04658">
            <w:pPr>
              <w:rPr>
                <w:rFonts w:asciiTheme="majorHAnsi" w:hAnsiTheme="majorHAnsi"/>
                <w:bCs/>
                <w:sz w:val="24"/>
                <w:szCs w:val="24"/>
              </w:rPr>
            </w:pPr>
            <w:r w:rsidRPr="00686628">
              <w:rPr>
                <w:rFonts w:asciiTheme="majorHAnsi" w:hAnsiTheme="majorHAnsi"/>
                <w:bCs/>
                <w:sz w:val="24"/>
                <w:szCs w:val="24"/>
              </w:rPr>
              <w:t>-</w:t>
            </w:r>
            <w:r w:rsidR="008949C8" w:rsidRPr="008949C8">
              <w:rPr>
                <w:rFonts w:asciiTheme="majorHAnsi" w:hAnsiTheme="majorHAnsi"/>
                <w:bCs/>
                <w:sz w:val="24"/>
                <w:szCs w:val="24"/>
              </w:rPr>
              <w:t>Monter des projets de développement</w:t>
            </w:r>
          </w:p>
          <w:p w14:paraId="3B8E6B66" w14:textId="6E8FCFD0" w:rsidR="008949C8" w:rsidRPr="008949C8" w:rsidRDefault="00E04658" w:rsidP="00E04658">
            <w:pPr>
              <w:rPr>
                <w:rFonts w:asciiTheme="majorHAnsi" w:hAnsiTheme="majorHAnsi"/>
                <w:bCs/>
                <w:sz w:val="24"/>
                <w:szCs w:val="24"/>
              </w:rPr>
            </w:pPr>
            <w:r w:rsidRPr="00686628">
              <w:rPr>
                <w:rFonts w:asciiTheme="majorHAnsi" w:hAnsiTheme="majorHAnsi"/>
                <w:bCs/>
                <w:sz w:val="24"/>
                <w:szCs w:val="24"/>
              </w:rPr>
              <w:t>-</w:t>
            </w:r>
            <w:r w:rsidR="008949C8" w:rsidRPr="008949C8">
              <w:rPr>
                <w:rFonts w:asciiTheme="majorHAnsi" w:hAnsiTheme="majorHAnsi"/>
                <w:bCs/>
                <w:sz w:val="24"/>
                <w:szCs w:val="24"/>
              </w:rPr>
              <w:t>Former, assister, soigner, accompagner...</w:t>
            </w:r>
          </w:p>
          <w:p w14:paraId="61BAFF1F" w14:textId="77777777" w:rsidR="008949C8" w:rsidRPr="008949C8" w:rsidRDefault="008949C8" w:rsidP="008949C8">
            <w:pPr>
              <w:rPr>
                <w:rFonts w:asciiTheme="majorHAnsi" w:hAnsiTheme="majorHAnsi"/>
                <w:bCs/>
                <w:sz w:val="24"/>
                <w:szCs w:val="24"/>
              </w:rPr>
            </w:pPr>
            <w:r w:rsidRPr="008949C8">
              <w:rPr>
                <w:rFonts w:asciiTheme="majorHAnsi" w:hAnsiTheme="majorHAnsi"/>
                <w:bCs/>
                <w:sz w:val="24"/>
                <w:szCs w:val="24"/>
              </w:rPr>
              <w:t>Mais toujours dans le cadre de son objet social déclaré. Toute activité sortant du périmètre statutaire est sujette à suspicion administrative.</w:t>
            </w:r>
          </w:p>
          <w:p w14:paraId="4500EC2F" w14:textId="77777777" w:rsidR="00686628" w:rsidRDefault="00686628" w:rsidP="008949C8">
            <w:pPr>
              <w:rPr>
                <w:rFonts w:asciiTheme="majorHAnsi" w:hAnsiTheme="majorHAnsi"/>
                <w:b/>
                <w:bCs/>
                <w:sz w:val="24"/>
                <w:szCs w:val="24"/>
              </w:rPr>
            </w:pPr>
          </w:p>
          <w:p w14:paraId="14BCCCB9" w14:textId="37013953" w:rsidR="008949C8" w:rsidRDefault="008949C8" w:rsidP="008949C8">
            <w:pPr>
              <w:rPr>
                <w:rFonts w:asciiTheme="majorHAnsi" w:hAnsiTheme="majorHAnsi"/>
                <w:b/>
                <w:bCs/>
                <w:sz w:val="24"/>
                <w:szCs w:val="24"/>
              </w:rPr>
            </w:pPr>
            <w:r w:rsidRPr="008949C8">
              <w:rPr>
                <w:rFonts w:asciiTheme="majorHAnsi" w:hAnsiTheme="majorHAnsi"/>
                <w:b/>
                <w:bCs/>
                <w:sz w:val="24"/>
                <w:szCs w:val="24"/>
              </w:rPr>
              <w:t xml:space="preserve"> Sanctions possibles en cas de manquement</w:t>
            </w:r>
          </w:p>
          <w:p w14:paraId="565675BF" w14:textId="77777777" w:rsidR="00686628" w:rsidRPr="008949C8" w:rsidRDefault="00686628" w:rsidP="008949C8">
            <w:pPr>
              <w:rPr>
                <w:rFonts w:asciiTheme="majorHAnsi" w:hAnsiTheme="majorHAnsi"/>
                <w:b/>
                <w:bCs/>
                <w:sz w:val="24"/>
                <w:szCs w:val="24"/>
              </w:rPr>
            </w:pPr>
          </w:p>
          <w:p w14:paraId="2A069592" w14:textId="07757C0D" w:rsidR="008949C8" w:rsidRPr="008949C8" w:rsidRDefault="00E04658" w:rsidP="00E04658">
            <w:pPr>
              <w:rPr>
                <w:rFonts w:asciiTheme="majorHAnsi" w:hAnsiTheme="majorHAnsi"/>
                <w:bCs/>
                <w:sz w:val="24"/>
                <w:szCs w:val="24"/>
              </w:rPr>
            </w:pPr>
            <w:r w:rsidRPr="00686628">
              <w:rPr>
                <w:rFonts w:asciiTheme="majorHAnsi" w:hAnsiTheme="majorHAnsi"/>
                <w:bCs/>
                <w:sz w:val="24"/>
                <w:szCs w:val="24"/>
              </w:rPr>
              <w:t>-</w:t>
            </w:r>
            <w:r w:rsidR="008949C8" w:rsidRPr="008949C8">
              <w:rPr>
                <w:rFonts w:asciiTheme="majorHAnsi" w:hAnsiTheme="majorHAnsi"/>
                <w:bCs/>
                <w:sz w:val="24"/>
                <w:szCs w:val="24"/>
              </w:rPr>
              <w:t>Suspension temporaire</w:t>
            </w:r>
          </w:p>
          <w:p w14:paraId="59A4DD00" w14:textId="4124BE1D" w:rsidR="008949C8" w:rsidRPr="008949C8" w:rsidRDefault="00E04658" w:rsidP="00E04658">
            <w:pPr>
              <w:rPr>
                <w:rFonts w:asciiTheme="majorHAnsi" w:hAnsiTheme="majorHAnsi"/>
                <w:bCs/>
                <w:sz w:val="24"/>
                <w:szCs w:val="24"/>
              </w:rPr>
            </w:pPr>
            <w:r w:rsidRPr="00686628">
              <w:rPr>
                <w:rFonts w:asciiTheme="majorHAnsi" w:hAnsiTheme="majorHAnsi"/>
                <w:bCs/>
                <w:sz w:val="24"/>
                <w:szCs w:val="24"/>
              </w:rPr>
              <w:t>-</w:t>
            </w:r>
            <w:r w:rsidR="008949C8" w:rsidRPr="008949C8">
              <w:rPr>
                <w:rFonts w:asciiTheme="majorHAnsi" w:hAnsiTheme="majorHAnsi"/>
                <w:bCs/>
                <w:sz w:val="24"/>
                <w:szCs w:val="24"/>
              </w:rPr>
              <w:t>Retrait de l’agrément</w:t>
            </w:r>
          </w:p>
          <w:p w14:paraId="24BF3679" w14:textId="399E2BA3" w:rsidR="008949C8" w:rsidRPr="008949C8" w:rsidRDefault="00E04658" w:rsidP="00E04658">
            <w:pPr>
              <w:rPr>
                <w:rFonts w:asciiTheme="majorHAnsi" w:hAnsiTheme="majorHAnsi"/>
                <w:bCs/>
                <w:sz w:val="24"/>
                <w:szCs w:val="24"/>
              </w:rPr>
            </w:pPr>
            <w:r w:rsidRPr="00686628">
              <w:rPr>
                <w:rFonts w:asciiTheme="majorHAnsi" w:hAnsiTheme="majorHAnsi"/>
                <w:bCs/>
                <w:sz w:val="24"/>
                <w:szCs w:val="24"/>
              </w:rPr>
              <w:t>-</w:t>
            </w:r>
            <w:r w:rsidR="008949C8" w:rsidRPr="008949C8">
              <w:rPr>
                <w:rFonts w:asciiTheme="majorHAnsi" w:hAnsiTheme="majorHAnsi"/>
                <w:bCs/>
                <w:sz w:val="24"/>
                <w:szCs w:val="24"/>
              </w:rPr>
              <w:t>Poursuites judiciaires en cas de fraude, de détournement ou de trouble à l’ordre public</w:t>
            </w:r>
          </w:p>
          <w:p w14:paraId="78006A67" w14:textId="77777777" w:rsidR="00C73FBC" w:rsidRPr="0068281B" w:rsidRDefault="00C73FBC">
            <w:pPr>
              <w:rPr>
                <w:rFonts w:asciiTheme="majorHAnsi" w:hAnsiTheme="majorHAnsi"/>
                <w:b/>
                <w:sz w:val="24"/>
                <w:szCs w:val="24"/>
              </w:rPr>
            </w:pPr>
          </w:p>
        </w:tc>
        <w:tc>
          <w:tcPr>
            <w:tcW w:w="4650" w:type="dxa"/>
          </w:tcPr>
          <w:p w14:paraId="403CF396" w14:textId="635B47A8" w:rsidR="002B05A7" w:rsidRPr="002B05A7" w:rsidRDefault="002B05A7" w:rsidP="002B05A7">
            <w:pPr>
              <w:rPr>
                <w:rFonts w:asciiTheme="majorHAnsi" w:hAnsiTheme="majorHAnsi"/>
                <w:b/>
                <w:bCs/>
                <w:sz w:val="24"/>
                <w:szCs w:val="24"/>
              </w:rPr>
            </w:pPr>
          </w:p>
          <w:p w14:paraId="7D59A644" w14:textId="0E93EFF2" w:rsidR="002B05A7" w:rsidRPr="0068281B" w:rsidRDefault="006C101E" w:rsidP="006C101E">
            <w:pPr>
              <w:rPr>
                <w:rFonts w:asciiTheme="majorHAnsi" w:hAnsiTheme="majorHAnsi"/>
                <w:b/>
                <w:bCs/>
                <w:sz w:val="24"/>
                <w:szCs w:val="24"/>
              </w:rPr>
            </w:pPr>
            <w:r w:rsidRPr="0068281B">
              <w:rPr>
                <w:rFonts w:asciiTheme="majorHAnsi" w:hAnsiTheme="majorHAnsi"/>
                <w:b/>
                <w:bCs/>
                <w:sz w:val="24"/>
                <w:szCs w:val="24"/>
              </w:rPr>
              <w:t>1-</w:t>
            </w:r>
            <w:r w:rsidR="002B05A7" w:rsidRPr="0068281B">
              <w:rPr>
                <w:rFonts w:asciiTheme="majorHAnsi" w:hAnsiTheme="majorHAnsi"/>
                <w:b/>
                <w:bCs/>
                <w:sz w:val="24"/>
                <w:szCs w:val="24"/>
              </w:rPr>
              <w:t>Dissolution volontaire</w:t>
            </w:r>
          </w:p>
          <w:p w14:paraId="7ED528B4" w14:textId="77777777" w:rsidR="002B05A7" w:rsidRPr="0068281B" w:rsidRDefault="002B05A7" w:rsidP="002B05A7">
            <w:pPr>
              <w:pStyle w:val="Paragraphedeliste"/>
              <w:ind w:left="1440"/>
              <w:rPr>
                <w:rFonts w:asciiTheme="majorHAnsi" w:hAnsiTheme="majorHAnsi"/>
                <w:b/>
                <w:bCs/>
                <w:sz w:val="24"/>
                <w:szCs w:val="24"/>
              </w:rPr>
            </w:pPr>
          </w:p>
          <w:p w14:paraId="734C8AAB" w14:textId="79DB9F4A" w:rsidR="002B05A7" w:rsidRPr="002B05A7" w:rsidRDefault="002B05A7" w:rsidP="002B05A7">
            <w:pPr>
              <w:rPr>
                <w:rFonts w:asciiTheme="majorHAnsi" w:hAnsiTheme="majorHAnsi"/>
                <w:bCs/>
                <w:sz w:val="24"/>
                <w:szCs w:val="24"/>
              </w:rPr>
            </w:pPr>
            <w:r w:rsidRPr="002B05A7">
              <w:rPr>
                <w:rFonts w:asciiTheme="majorHAnsi" w:hAnsiTheme="majorHAnsi"/>
                <w:bCs/>
                <w:sz w:val="24"/>
                <w:szCs w:val="24"/>
              </w:rPr>
              <w:t>Décidée par l’Assemblée Générale selon les modalités prévues dans les statuts.</w:t>
            </w:r>
            <w:r w:rsidRPr="002B05A7">
              <w:rPr>
                <w:rFonts w:asciiTheme="majorHAnsi" w:hAnsiTheme="majorHAnsi"/>
                <w:bCs/>
                <w:sz w:val="24"/>
                <w:szCs w:val="24"/>
              </w:rPr>
              <w:br/>
              <w:t>Motifs :</w:t>
            </w:r>
          </w:p>
          <w:p w14:paraId="5A70A7A6" w14:textId="7E875592" w:rsidR="002B05A7" w:rsidRPr="002B05A7" w:rsidRDefault="006C101E" w:rsidP="006C101E">
            <w:pPr>
              <w:rPr>
                <w:rFonts w:asciiTheme="majorHAnsi" w:hAnsiTheme="majorHAnsi"/>
                <w:bCs/>
                <w:sz w:val="24"/>
                <w:szCs w:val="24"/>
              </w:rPr>
            </w:pPr>
            <w:r w:rsidRPr="00686628">
              <w:rPr>
                <w:rFonts w:asciiTheme="majorHAnsi" w:hAnsiTheme="majorHAnsi"/>
                <w:bCs/>
                <w:sz w:val="24"/>
                <w:szCs w:val="24"/>
              </w:rPr>
              <w:t>-</w:t>
            </w:r>
            <w:r w:rsidR="002B05A7" w:rsidRPr="002B05A7">
              <w:rPr>
                <w:rFonts w:asciiTheme="majorHAnsi" w:hAnsiTheme="majorHAnsi"/>
                <w:bCs/>
                <w:sz w:val="24"/>
                <w:szCs w:val="24"/>
              </w:rPr>
              <w:t>Mission accomplie</w:t>
            </w:r>
          </w:p>
          <w:p w14:paraId="2EDC69F1" w14:textId="28EABE1F" w:rsidR="002B05A7" w:rsidRPr="002B05A7" w:rsidRDefault="006C101E" w:rsidP="006C101E">
            <w:pPr>
              <w:rPr>
                <w:rFonts w:asciiTheme="majorHAnsi" w:hAnsiTheme="majorHAnsi"/>
                <w:bCs/>
                <w:sz w:val="24"/>
                <w:szCs w:val="24"/>
              </w:rPr>
            </w:pPr>
            <w:r w:rsidRPr="00686628">
              <w:rPr>
                <w:rFonts w:asciiTheme="majorHAnsi" w:hAnsiTheme="majorHAnsi"/>
                <w:bCs/>
                <w:sz w:val="24"/>
                <w:szCs w:val="24"/>
              </w:rPr>
              <w:t>-</w:t>
            </w:r>
            <w:r w:rsidR="002B05A7" w:rsidRPr="002B05A7">
              <w:rPr>
                <w:rFonts w:asciiTheme="majorHAnsi" w:hAnsiTheme="majorHAnsi"/>
                <w:bCs/>
                <w:sz w:val="24"/>
                <w:szCs w:val="24"/>
              </w:rPr>
              <w:t>Inactivité prolongée</w:t>
            </w:r>
          </w:p>
          <w:p w14:paraId="58D905D6" w14:textId="508C7D4F" w:rsidR="002B05A7" w:rsidRPr="002B05A7" w:rsidRDefault="006C101E" w:rsidP="006C101E">
            <w:pPr>
              <w:rPr>
                <w:rFonts w:asciiTheme="majorHAnsi" w:hAnsiTheme="majorHAnsi"/>
                <w:bCs/>
                <w:sz w:val="24"/>
                <w:szCs w:val="24"/>
              </w:rPr>
            </w:pPr>
            <w:r w:rsidRPr="00686628">
              <w:rPr>
                <w:rFonts w:asciiTheme="majorHAnsi" w:hAnsiTheme="majorHAnsi"/>
                <w:bCs/>
                <w:sz w:val="24"/>
                <w:szCs w:val="24"/>
              </w:rPr>
              <w:t>-</w:t>
            </w:r>
            <w:r w:rsidR="002B05A7" w:rsidRPr="002B05A7">
              <w:rPr>
                <w:rFonts w:asciiTheme="majorHAnsi" w:hAnsiTheme="majorHAnsi"/>
                <w:bCs/>
                <w:sz w:val="24"/>
                <w:szCs w:val="24"/>
              </w:rPr>
              <w:t>Difficultés financières</w:t>
            </w:r>
          </w:p>
          <w:p w14:paraId="18C1C0EE" w14:textId="38B01591" w:rsidR="002B05A7" w:rsidRPr="00686628" w:rsidRDefault="006C101E" w:rsidP="006C101E">
            <w:pPr>
              <w:rPr>
                <w:rFonts w:asciiTheme="majorHAnsi" w:hAnsiTheme="majorHAnsi"/>
                <w:bCs/>
                <w:sz w:val="24"/>
                <w:szCs w:val="24"/>
              </w:rPr>
            </w:pPr>
            <w:r w:rsidRPr="00686628">
              <w:rPr>
                <w:rFonts w:asciiTheme="majorHAnsi" w:hAnsiTheme="majorHAnsi"/>
                <w:bCs/>
                <w:sz w:val="24"/>
                <w:szCs w:val="24"/>
              </w:rPr>
              <w:t>-</w:t>
            </w:r>
            <w:r w:rsidR="002B05A7" w:rsidRPr="002B05A7">
              <w:rPr>
                <w:rFonts w:asciiTheme="majorHAnsi" w:hAnsiTheme="majorHAnsi"/>
                <w:bCs/>
                <w:sz w:val="24"/>
                <w:szCs w:val="24"/>
              </w:rPr>
              <w:t>Désintérêt des membres</w:t>
            </w:r>
          </w:p>
          <w:p w14:paraId="46559005" w14:textId="77777777" w:rsidR="006C101E" w:rsidRPr="002B05A7" w:rsidRDefault="006C101E" w:rsidP="006C101E">
            <w:pPr>
              <w:rPr>
                <w:rFonts w:asciiTheme="majorHAnsi" w:hAnsiTheme="majorHAnsi"/>
                <w:b/>
                <w:sz w:val="24"/>
                <w:szCs w:val="24"/>
              </w:rPr>
            </w:pPr>
          </w:p>
          <w:p w14:paraId="5C132A4C" w14:textId="1E3892AA" w:rsidR="002B05A7" w:rsidRPr="0068281B" w:rsidRDefault="002B05A7" w:rsidP="002B05A7">
            <w:pPr>
              <w:rPr>
                <w:rFonts w:asciiTheme="majorHAnsi" w:hAnsiTheme="majorHAnsi"/>
                <w:b/>
                <w:bCs/>
                <w:sz w:val="24"/>
                <w:szCs w:val="24"/>
              </w:rPr>
            </w:pPr>
            <w:r w:rsidRPr="002B05A7">
              <w:rPr>
                <w:rFonts w:asciiTheme="majorHAnsi" w:hAnsiTheme="majorHAnsi"/>
                <w:b/>
                <w:bCs/>
                <w:sz w:val="24"/>
                <w:szCs w:val="24"/>
              </w:rPr>
              <w:t>2</w:t>
            </w:r>
            <w:r w:rsidR="006C101E" w:rsidRPr="0068281B">
              <w:rPr>
                <w:rFonts w:asciiTheme="majorHAnsi" w:hAnsiTheme="majorHAnsi"/>
                <w:b/>
                <w:bCs/>
                <w:sz w:val="24"/>
                <w:szCs w:val="24"/>
              </w:rPr>
              <w:t>-</w:t>
            </w:r>
            <w:r w:rsidRPr="002B05A7">
              <w:rPr>
                <w:rFonts w:asciiTheme="majorHAnsi" w:hAnsiTheme="majorHAnsi"/>
                <w:b/>
                <w:bCs/>
                <w:sz w:val="24"/>
                <w:szCs w:val="24"/>
              </w:rPr>
              <w:t>Dissolution administrative</w:t>
            </w:r>
          </w:p>
          <w:p w14:paraId="0FF07DCC" w14:textId="77777777" w:rsidR="006C101E" w:rsidRPr="002B05A7" w:rsidRDefault="006C101E" w:rsidP="002B05A7">
            <w:pPr>
              <w:rPr>
                <w:rFonts w:asciiTheme="majorHAnsi" w:hAnsiTheme="majorHAnsi"/>
                <w:b/>
                <w:bCs/>
                <w:sz w:val="24"/>
                <w:szCs w:val="24"/>
              </w:rPr>
            </w:pPr>
          </w:p>
          <w:p w14:paraId="664A9C85" w14:textId="3BDAE3A5" w:rsidR="002B05A7" w:rsidRPr="002B05A7" w:rsidRDefault="002B05A7" w:rsidP="002B05A7">
            <w:pPr>
              <w:rPr>
                <w:rFonts w:asciiTheme="majorHAnsi" w:hAnsiTheme="majorHAnsi"/>
                <w:bCs/>
                <w:sz w:val="24"/>
                <w:szCs w:val="24"/>
              </w:rPr>
            </w:pPr>
            <w:r w:rsidRPr="002B05A7">
              <w:rPr>
                <w:rFonts w:asciiTheme="majorHAnsi" w:hAnsiTheme="majorHAnsi"/>
                <w:bCs/>
                <w:sz w:val="24"/>
                <w:szCs w:val="24"/>
              </w:rPr>
              <w:t>Imposée par le Ministère de l’Intérieur ou un tribunal :</w:t>
            </w:r>
          </w:p>
          <w:p w14:paraId="57637E45" w14:textId="575BFCD8" w:rsidR="002B05A7" w:rsidRPr="002B05A7" w:rsidRDefault="006C101E" w:rsidP="006C101E">
            <w:pPr>
              <w:rPr>
                <w:rFonts w:asciiTheme="majorHAnsi" w:hAnsiTheme="majorHAnsi"/>
                <w:bCs/>
                <w:sz w:val="24"/>
                <w:szCs w:val="24"/>
              </w:rPr>
            </w:pPr>
            <w:r w:rsidRPr="00686628">
              <w:rPr>
                <w:rFonts w:asciiTheme="majorHAnsi" w:hAnsiTheme="majorHAnsi"/>
                <w:bCs/>
                <w:sz w:val="24"/>
                <w:szCs w:val="24"/>
              </w:rPr>
              <w:t>-</w:t>
            </w:r>
            <w:r w:rsidR="002B05A7" w:rsidRPr="002B05A7">
              <w:rPr>
                <w:rFonts w:asciiTheme="majorHAnsi" w:hAnsiTheme="majorHAnsi"/>
                <w:bCs/>
                <w:sz w:val="24"/>
                <w:szCs w:val="24"/>
              </w:rPr>
              <w:t>Activités contraires à l’ordre public ou à la loi</w:t>
            </w:r>
          </w:p>
          <w:p w14:paraId="1EF002BF" w14:textId="7EFFC461" w:rsidR="002B05A7" w:rsidRPr="002B05A7" w:rsidRDefault="006C101E" w:rsidP="006C101E">
            <w:pPr>
              <w:rPr>
                <w:rFonts w:asciiTheme="majorHAnsi" w:hAnsiTheme="majorHAnsi"/>
                <w:bCs/>
                <w:sz w:val="24"/>
                <w:szCs w:val="24"/>
              </w:rPr>
            </w:pPr>
            <w:r w:rsidRPr="00686628">
              <w:rPr>
                <w:rFonts w:asciiTheme="majorHAnsi" w:hAnsiTheme="majorHAnsi"/>
                <w:bCs/>
                <w:sz w:val="24"/>
                <w:szCs w:val="24"/>
              </w:rPr>
              <w:t>-</w:t>
            </w:r>
            <w:r w:rsidR="002B05A7" w:rsidRPr="002B05A7">
              <w:rPr>
                <w:rFonts w:asciiTheme="majorHAnsi" w:hAnsiTheme="majorHAnsi"/>
                <w:bCs/>
                <w:sz w:val="24"/>
                <w:szCs w:val="24"/>
              </w:rPr>
              <w:t>Dérives politiques, sectaires, ou financières</w:t>
            </w:r>
          </w:p>
          <w:p w14:paraId="78A61F84" w14:textId="351DBC3E" w:rsidR="002B05A7" w:rsidRPr="002B05A7" w:rsidRDefault="006C101E" w:rsidP="006C101E">
            <w:pPr>
              <w:rPr>
                <w:rFonts w:asciiTheme="majorHAnsi" w:hAnsiTheme="majorHAnsi"/>
                <w:bCs/>
                <w:sz w:val="24"/>
                <w:szCs w:val="24"/>
              </w:rPr>
            </w:pPr>
            <w:r w:rsidRPr="00686628">
              <w:rPr>
                <w:rFonts w:asciiTheme="majorHAnsi" w:hAnsiTheme="majorHAnsi"/>
                <w:bCs/>
                <w:sz w:val="24"/>
                <w:szCs w:val="24"/>
              </w:rPr>
              <w:t>-</w:t>
            </w:r>
            <w:r w:rsidR="002B05A7" w:rsidRPr="002B05A7">
              <w:rPr>
                <w:rFonts w:asciiTheme="majorHAnsi" w:hAnsiTheme="majorHAnsi"/>
                <w:bCs/>
                <w:sz w:val="24"/>
                <w:szCs w:val="24"/>
              </w:rPr>
              <w:t>Non-respect répété des obligations réglementaires</w:t>
            </w:r>
          </w:p>
          <w:p w14:paraId="18140BC2" w14:textId="50CB6BDE" w:rsidR="002B05A7" w:rsidRPr="002B05A7" w:rsidRDefault="002B05A7" w:rsidP="002B05A7">
            <w:pPr>
              <w:rPr>
                <w:rFonts w:asciiTheme="majorHAnsi" w:hAnsiTheme="majorHAnsi"/>
                <w:b/>
                <w:sz w:val="24"/>
                <w:szCs w:val="24"/>
              </w:rPr>
            </w:pPr>
          </w:p>
          <w:p w14:paraId="5413CE3E" w14:textId="7E70880F" w:rsidR="002B05A7" w:rsidRPr="0068281B" w:rsidRDefault="002B05A7" w:rsidP="002B05A7">
            <w:pPr>
              <w:rPr>
                <w:rFonts w:asciiTheme="majorHAnsi" w:hAnsiTheme="majorHAnsi"/>
                <w:b/>
                <w:bCs/>
                <w:sz w:val="24"/>
                <w:szCs w:val="24"/>
              </w:rPr>
            </w:pPr>
            <w:r w:rsidRPr="002B05A7">
              <w:rPr>
                <w:rFonts w:asciiTheme="majorHAnsi" w:hAnsiTheme="majorHAnsi"/>
                <w:b/>
                <w:bCs/>
                <w:sz w:val="24"/>
                <w:szCs w:val="24"/>
              </w:rPr>
              <w:t>Procédure de dissolution volontaire</w:t>
            </w:r>
          </w:p>
          <w:p w14:paraId="16DC0647" w14:textId="6037BE3A" w:rsidR="002B05A7" w:rsidRPr="002B05A7" w:rsidRDefault="002B05A7" w:rsidP="002B05A7">
            <w:pPr>
              <w:rPr>
                <w:rFonts w:asciiTheme="majorHAnsi" w:hAnsiTheme="majorHAnsi"/>
                <w:b/>
                <w:bCs/>
                <w:sz w:val="24"/>
                <w:szCs w:val="24"/>
              </w:rPr>
            </w:pPr>
          </w:p>
          <w:p w14:paraId="11E99EE6" w14:textId="5589A404" w:rsidR="002B05A7" w:rsidRPr="002B05A7" w:rsidRDefault="006C101E" w:rsidP="006C101E">
            <w:pPr>
              <w:rPr>
                <w:rFonts w:asciiTheme="majorHAnsi" w:hAnsiTheme="majorHAnsi"/>
                <w:sz w:val="24"/>
                <w:szCs w:val="24"/>
              </w:rPr>
            </w:pPr>
            <w:r w:rsidRPr="00686628">
              <w:rPr>
                <w:rFonts w:asciiTheme="majorHAnsi" w:hAnsiTheme="majorHAnsi"/>
                <w:sz w:val="24"/>
                <w:szCs w:val="24"/>
              </w:rPr>
              <w:t>-</w:t>
            </w:r>
            <w:r w:rsidR="002B05A7" w:rsidRPr="002B05A7">
              <w:rPr>
                <w:rFonts w:asciiTheme="majorHAnsi" w:hAnsiTheme="majorHAnsi"/>
                <w:sz w:val="24"/>
                <w:szCs w:val="24"/>
              </w:rPr>
              <w:t>Convocation de l’Assemblée Générale Extraordinaire (AGE)</w:t>
            </w:r>
          </w:p>
          <w:p w14:paraId="4A818D82" w14:textId="1C660B57" w:rsidR="002B05A7" w:rsidRPr="002B05A7" w:rsidRDefault="006C101E" w:rsidP="006C101E">
            <w:pPr>
              <w:rPr>
                <w:rFonts w:asciiTheme="majorHAnsi" w:hAnsiTheme="majorHAnsi"/>
                <w:sz w:val="24"/>
                <w:szCs w:val="24"/>
              </w:rPr>
            </w:pPr>
            <w:r w:rsidRPr="00686628">
              <w:rPr>
                <w:rFonts w:asciiTheme="majorHAnsi" w:hAnsiTheme="majorHAnsi"/>
                <w:sz w:val="24"/>
                <w:szCs w:val="24"/>
              </w:rPr>
              <w:t>-</w:t>
            </w:r>
            <w:r w:rsidR="002B05A7" w:rsidRPr="002B05A7">
              <w:rPr>
                <w:rFonts w:asciiTheme="majorHAnsi" w:hAnsiTheme="majorHAnsi"/>
                <w:sz w:val="24"/>
                <w:szCs w:val="24"/>
              </w:rPr>
              <w:t>Selon les modalités statutaires (quorum, délai de convocation…)</w:t>
            </w:r>
          </w:p>
          <w:p w14:paraId="671E97A8" w14:textId="2021FBDC" w:rsidR="002B05A7" w:rsidRPr="00686628" w:rsidRDefault="002B05A7" w:rsidP="006C101E">
            <w:pPr>
              <w:rPr>
                <w:rFonts w:asciiTheme="majorHAnsi" w:hAnsiTheme="majorHAnsi"/>
                <w:sz w:val="24"/>
                <w:szCs w:val="24"/>
              </w:rPr>
            </w:pPr>
            <w:r w:rsidRPr="002B05A7">
              <w:rPr>
                <w:rFonts w:asciiTheme="majorHAnsi" w:hAnsiTheme="majorHAnsi"/>
                <w:sz w:val="24"/>
                <w:szCs w:val="24"/>
              </w:rPr>
              <w:t>Objet : voter la dissolution</w:t>
            </w:r>
          </w:p>
          <w:p w14:paraId="595CDDDA" w14:textId="77777777" w:rsidR="006C101E" w:rsidRPr="0068281B" w:rsidRDefault="006C101E" w:rsidP="006C101E">
            <w:pPr>
              <w:rPr>
                <w:rFonts w:asciiTheme="majorHAnsi" w:hAnsiTheme="majorHAnsi"/>
                <w:b/>
                <w:sz w:val="24"/>
                <w:szCs w:val="24"/>
              </w:rPr>
            </w:pPr>
          </w:p>
          <w:p w14:paraId="5C0E36E9" w14:textId="77777777" w:rsidR="006C101E" w:rsidRPr="0068281B" w:rsidRDefault="006C101E" w:rsidP="006C101E">
            <w:pPr>
              <w:rPr>
                <w:rFonts w:asciiTheme="majorHAnsi" w:hAnsiTheme="majorHAnsi"/>
                <w:b/>
                <w:sz w:val="24"/>
                <w:szCs w:val="24"/>
              </w:rPr>
            </w:pPr>
          </w:p>
          <w:p w14:paraId="22081BAD" w14:textId="77777777" w:rsidR="006C101E" w:rsidRPr="002B05A7" w:rsidRDefault="006C101E" w:rsidP="006C101E">
            <w:pPr>
              <w:rPr>
                <w:rFonts w:asciiTheme="majorHAnsi" w:hAnsiTheme="majorHAnsi"/>
                <w:b/>
                <w:sz w:val="24"/>
                <w:szCs w:val="24"/>
              </w:rPr>
            </w:pPr>
          </w:p>
          <w:p w14:paraId="1BACE34C" w14:textId="77777777" w:rsidR="002B05A7" w:rsidRPr="0068281B" w:rsidRDefault="002B05A7" w:rsidP="006C101E">
            <w:pPr>
              <w:rPr>
                <w:rFonts w:asciiTheme="majorHAnsi" w:hAnsiTheme="majorHAnsi"/>
                <w:b/>
                <w:bCs/>
                <w:sz w:val="24"/>
                <w:szCs w:val="24"/>
              </w:rPr>
            </w:pPr>
            <w:r w:rsidRPr="002B05A7">
              <w:rPr>
                <w:rFonts w:asciiTheme="majorHAnsi" w:hAnsiTheme="majorHAnsi"/>
                <w:b/>
                <w:bCs/>
                <w:sz w:val="24"/>
                <w:szCs w:val="24"/>
              </w:rPr>
              <w:t>Vote de la dissolution</w:t>
            </w:r>
          </w:p>
          <w:p w14:paraId="11C53FEF" w14:textId="43FF6327" w:rsidR="006C101E" w:rsidRPr="002B05A7" w:rsidRDefault="006C101E" w:rsidP="006C101E">
            <w:pPr>
              <w:rPr>
                <w:rFonts w:asciiTheme="majorHAnsi" w:hAnsiTheme="majorHAnsi"/>
                <w:b/>
                <w:sz w:val="24"/>
                <w:szCs w:val="24"/>
              </w:rPr>
            </w:pPr>
          </w:p>
          <w:p w14:paraId="5298973A" w14:textId="378BAC61" w:rsidR="002B05A7" w:rsidRPr="002B05A7" w:rsidRDefault="006C101E" w:rsidP="006C101E">
            <w:pPr>
              <w:rPr>
                <w:rFonts w:asciiTheme="majorHAnsi" w:hAnsiTheme="majorHAnsi"/>
                <w:bCs/>
                <w:sz w:val="24"/>
                <w:szCs w:val="24"/>
              </w:rPr>
            </w:pPr>
            <w:r w:rsidRPr="00686628">
              <w:rPr>
                <w:rFonts w:asciiTheme="majorHAnsi" w:hAnsiTheme="majorHAnsi"/>
                <w:bCs/>
                <w:sz w:val="24"/>
                <w:szCs w:val="24"/>
              </w:rPr>
              <w:t>-</w:t>
            </w:r>
            <w:r w:rsidR="002B05A7" w:rsidRPr="002B05A7">
              <w:rPr>
                <w:rFonts w:asciiTheme="majorHAnsi" w:hAnsiTheme="majorHAnsi"/>
                <w:bCs/>
                <w:sz w:val="24"/>
                <w:szCs w:val="24"/>
              </w:rPr>
              <w:t>Doit être consigné dans un Procès-Verbal de l’AGE</w:t>
            </w:r>
          </w:p>
          <w:p w14:paraId="42EE63E3" w14:textId="0460DD95" w:rsidR="002B05A7" w:rsidRPr="00686628" w:rsidRDefault="006C101E" w:rsidP="006C101E">
            <w:pPr>
              <w:rPr>
                <w:rFonts w:asciiTheme="majorHAnsi" w:hAnsiTheme="majorHAnsi"/>
                <w:bCs/>
                <w:sz w:val="24"/>
                <w:szCs w:val="24"/>
              </w:rPr>
            </w:pPr>
            <w:r w:rsidRPr="00686628">
              <w:rPr>
                <w:rFonts w:asciiTheme="majorHAnsi" w:hAnsiTheme="majorHAnsi"/>
                <w:bCs/>
                <w:sz w:val="24"/>
                <w:szCs w:val="24"/>
              </w:rPr>
              <w:t>-</w:t>
            </w:r>
            <w:r w:rsidR="002B05A7" w:rsidRPr="002B05A7">
              <w:rPr>
                <w:rFonts w:asciiTheme="majorHAnsi" w:hAnsiTheme="majorHAnsi"/>
                <w:bCs/>
                <w:sz w:val="24"/>
                <w:szCs w:val="24"/>
              </w:rPr>
              <w:t>Décision actée selon les règles prévues dans les statuts (ex. : majorité qualifiée)</w:t>
            </w:r>
          </w:p>
          <w:p w14:paraId="010131C5" w14:textId="77777777" w:rsidR="006C101E" w:rsidRPr="002B05A7" w:rsidRDefault="006C101E" w:rsidP="006C101E">
            <w:pPr>
              <w:rPr>
                <w:rFonts w:asciiTheme="majorHAnsi" w:hAnsiTheme="majorHAnsi"/>
                <w:b/>
                <w:sz w:val="24"/>
                <w:szCs w:val="24"/>
              </w:rPr>
            </w:pPr>
          </w:p>
          <w:p w14:paraId="4E7AD0CF" w14:textId="77777777" w:rsidR="002B05A7" w:rsidRPr="0068281B" w:rsidRDefault="002B05A7" w:rsidP="006C101E">
            <w:pPr>
              <w:rPr>
                <w:rFonts w:asciiTheme="majorHAnsi" w:hAnsiTheme="majorHAnsi"/>
                <w:b/>
                <w:bCs/>
                <w:sz w:val="24"/>
                <w:szCs w:val="24"/>
              </w:rPr>
            </w:pPr>
            <w:r w:rsidRPr="002B05A7">
              <w:rPr>
                <w:rFonts w:asciiTheme="majorHAnsi" w:hAnsiTheme="majorHAnsi"/>
                <w:b/>
                <w:bCs/>
                <w:sz w:val="24"/>
                <w:szCs w:val="24"/>
              </w:rPr>
              <w:t>Nomination d’un liquidateur</w:t>
            </w:r>
          </w:p>
          <w:p w14:paraId="751AA6A5" w14:textId="77777777" w:rsidR="006C101E" w:rsidRPr="002B05A7" w:rsidRDefault="006C101E" w:rsidP="006C101E">
            <w:pPr>
              <w:rPr>
                <w:rFonts w:asciiTheme="majorHAnsi" w:hAnsiTheme="majorHAnsi"/>
                <w:b/>
                <w:sz w:val="24"/>
                <w:szCs w:val="24"/>
              </w:rPr>
            </w:pPr>
          </w:p>
          <w:p w14:paraId="58A96AC4" w14:textId="77777777" w:rsidR="002B05A7" w:rsidRPr="00686628" w:rsidRDefault="002B05A7" w:rsidP="006C101E">
            <w:pPr>
              <w:rPr>
                <w:rFonts w:asciiTheme="majorHAnsi" w:hAnsiTheme="majorHAnsi"/>
                <w:bCs/>
                <w:sz w:val="24"/>
                <w:szCs w:val="24"/>
              </w:rPr>
            </w:pPr>
            <w:r w:rsidRPr="002B05A7">
              <w:rPr>
                <w:rFonts w:asciiTheme="majorHAnsi" w:hAnsiTheme="majorHAnsi"/>
                <w:bCs/>
                <w:sz w:val="24"/>
                <w:szCs w:val="24"/>
              </w:rPr>
              <w:t>L’AGE peut désigner une ou plusieurs personnes chargées de liquider les biens de l’ONG</w:t>
            </w:r>
          </w:p>
          <w:p w14:paraId="08074A4D" w14:textId="77777777" w:rsidR="006C101E" w:rsidRPr="002B05A7" w:rsidRDefault="006C101E" w:rsidP="006C101E">
            <w:pPr>
              <w:rPr>
                <w:rFonts w:asciiTheme="majorHAnsi" w:hAnsiTheme="majorHAnsi"/>
                <w:b/>
                <w:sz w:val="24"/>
                <w:szCs w:val="24"/>
              </w:rPr>
            </w:pPr>
          </w:p>
          <w:p w14:paraId="7671CBAC" w14:textId="3D47CD3A" w:rsidR="002B05A7" w:rsidRPr="002B05A7" w:rsidRDefault="00686628" w:rsidP="00686628">
            <w:pPr>
              <w:rPr>
                <w:rFonts w:asciiTheme="majorHAnsi" w:hAnsiTheme="majorHAnsi"/>
                <w:sz w:val="24"/>
                <w:szCs w:val="24"/>
              </w:rPr>
            </w:pPr>
            <w:r w:rsidRPr="00686628">
              <w:rPr>
                <w:rFonts w:asciiTheme="majorHAnsi" w:hAnsiTheme="majorHAnsi"/>
                <w:sz w:val="24"/>
                <w:szCs w:val="24"/>
              </w:rPr>
              <w:t>-</w:t>
            </w:r>
            <w:r w:rsidR="002B05A7" w:rsidRPr="002B05A7">
              <w:rPr>
                <w:rFonts w:asciiTheme="majorHAnsi" w:hAnsiTheme="majorHAnsi"/>
                <w:sz w:val="24"/>
                <w:szCs w:val="24"/>
              </w:rPr>
              <w:t>Règlement des dettes et liquidation des biens</w:t>
            </w:r>
          </w:p>
          <w:p w14:paraId="069F89F6" w14:textId="1ABA11BD" w:rsidR="002B05A7" w:rsidRPr="002B05A7" w:rsidRDefault="006C101E" w:rsidP="006C101E">
            <w:pPr>
              <w:rPr>
                <w:rFonts w:asciiTheme="majorHAnsi" w:hAnsiTheme="majorHAnsi"/>
                <w:sz w:val="24"/>
                <w:szCs w:val="24"/>
              </w:rPr>
            </w:pPr>
            <w:r w:rsidRPr="00686628">
              <w:rPr>
                <w:rFonts w:asciiTheme="majorHAnsi" w:hAnsiTheme="majorHAnsi"/>
                <w:sz w:val="24"/>
                <w:szCs w:val="24"/>
              </w:rPr>
              <w:t>-</w:t>
            </w:r>
            <w:r w:rsidR="002B05A7" w:rsidRPr="002B05A7">
              <w:rPr>
                <w:rFonts w:asciiTheme="majorHAnsi" w:hAnsiTheme="majorHAnsi"/>
                <w:sz w:val="24"/>
                <w:szCs w:val="24"/>
              </w:rPr>
              <w:t>Paiement des dettes éventuelles</w:t>
            </w:r>
          </w:p>
          <w:p w14:paraId="317C5B3D" w14:textId="6F47481D" w:rsidR="002B05A7" w:rsidRPr="00686628" w:rsidRDefault="006C101E" w:rsidP="006C101E">
            <w:pPr>
              <w:rPr>
                <w:rFonts w:asciiTheme="majorHAnsi" w:hAnsiTheme="majorHAnsi"/>
                <w:sz w:val="24"/>
                <w:szCs w:val="24"/>
              </w:rPr>
            </w:pPr>
            <w:r w:rsidRPr="00686628">
              <w:rPr>
                <w:rFonts w:asciiTheme="majorHAnsi" w:hAnsiTheme="majorHAnsi"/>
                <w:sz w:val="24"/>
                <w:szCs w:val="24"/>
              </w:rPr>
              <w:t>-</w:t>
            </w:r>
            <w:r w:rsidR="002B05A7" w:rsidRPr="002B05A7">
              <w:rPr>
                <w:rFonts w:asciiTheme="majorHAnsi" w:hAnsiTheme="majorHAnsi"/>
                <w:sz w:val="24"/>
                <w:szCs w:val="24"/>
              </w:rPr>
              <w:t>Don ou transfert des biens restants à une structure poursuivant un objectif similaire</w:t>
            </w:r>
          </w:p>
          <w:p w14:paraId="389D5BE4" w14:textId="77777777" w:rsidR="006C101E" w:rsidRPr="002B05A7" w:rsidRDefault="006C101E" w:rsidP="006C101E">
            <w:pPr>
              <w:rPr>
                <w:rFonts w:asciiTheme="majorHAnsi" w:hAnsiTheme="majorHAnsi"/>
                <w:b/>
                <w:sz w:val="24"/>
                <w:szCs w:val="24"/>
              </w:rPr>
            </w:pPr>
          </w:p>
          <w:p w14:paraId="0AC507D5" w14:textId="069901F7" w:rsidR="002B05A7" w:rsidRPr="002B05A7" w:rsidRDefault="00686628" w:rsidP="00686628">
            <w:pPr>
              <w:rPr>
                <w:rFonts w:asciiTheme="majorHAnsi" w:hAnsiTheme="majorHAnsi"/>
                <w:sz w:val="24"/>
                <w:szCs w:val="24"/>
              </w:rPr>
            </w:pPr>
            <w:r w:rsidRPr="00686628">
              <w:rPr>
                <w:rFonts w:asciiTheme="majorHAnsi" w:hAnsiTheme="majorHAnsi"/>
                <w:sz w:val="24"/>
                <w:szCs w:val="24"/>
              </w:rPr>
              <w:t>-</w:t>
            </w:r>
            <w:r w:rsidR="002B05A7" w:rsidRPr="002B05A7">
              <w:rPr>
                <w:rFonts w:asciiTheme="majorHAnsi" w:hAnsiTheme="majorHAnsi"/>
                <w:sz w:val="24"/>
                <w:szCs w:val="24"/>
              </w:rPr>
              <w:t>Rédaction du rapport de liquidation</w:t>
            </w:r>
          </w:p>
          <w:p w14:paraId="43CA3398" w14:textId="0824D81D" w:rsidR="002B05A7" w:rsidRPr="002B05A7" w:rsidRDefault="00686628" w:rsidP="00686628">
            <w:pPr>
              <w:rPr>
                <w:rFonts w:asciiTheme="majorHAnsi" w:hAnsiTheme="majorHAnsi"/>
                <w:sz w:val="24"/>
                <w:szCs w:val="24"/>
              </w:rPr>
            </w:pPr>
            <w:r w:rsidRPr="00686628">
              <w:rPr>
                <w:rFonts w:asciiTheme="majorHAnsi" w:hAnsiTheme="majorHAnsi"/>
                <w:sz w:val="24"/>
                <w:szCs w:val="24"/>
              </w:rPr>
              <w:t>-</w:t>
            </w:r>
            <w:r w:rsidR="002B05A7" w:rsidRPr="002B05A7">
              <w:rPr>
                <w:rFonts w:asciiTheme="majorHAnsi" w:hAnsiTheme="majorHAnsi"/>
                <w:sz w:val="24"/>
                <w:szCs w:val="24"/>
              </w:rPr>
              <w:t>Dépôt du dossier de dissolution</w:t>
            </w:r>
          </w:p>
          <w:p w14:paraId="3F2A376B" w14:textId="77777777" w:rsidR="002B05A7" w:rsidRPr="002B05A7" w:rsidRDefault="002B05A7" w:rsidP="00686628">
            <w:pPr>
              <w:rPr>
                <w:rFonts w:asciiTheme="majorHAnsi" w:hAnsiTheme="majorHAnsi"/>
                <w:sz w:val="24"/>
                <w:szCs w:val="24"/>
              </w:rPr>
            </w:pPr>
            <w:r w:rsidRPr="002B05A7">
              <w:rPr>
                <w:rFonts w:asciiTheme="majorHAnsi" w:hAnsiTheme="majorHAnsi"/>
                <w:sz w:val="24"/>
                <w:szCs w:val="24"/>
              </w:rPr>
              <w:t>À la Direction des libertés publiques (Ministère de l’Intérieur)</w:t>
            </w:r>
          </w:p>
          <w:p w14:paraId="519CDE9C" w14:textId="160BA4EB" w:rsidR="002B05A7" w:rsidRPr="002B05A7" w:rsidRDefault="002B05A7" w:rsidP="002B05A7">
            <w:pPr>
              <w:rPr>
                <w:rFonts w:asciiTheme="majorHAnsi" w:hAnsiTheme="majorHAnsi"/>
                <w:b/>
                <w:sz w:val="24"/>
                <w:szCs w:val="24"/>
              </w:rPr>
            </w:pPr>
          </w:p>
          <w:p w14:paraId="0A14DF3E" w14:textId="31131ACB" w:rsidR="002B05A7" w:rsidRPr="0068281B" w:rsidRDefault="002B05A7" w:rsidP="002B05A7">
            <w:pPr>
              <w:rPr>
                <w:rFonts w:asciiTheme="majorHAnsi" w:hAnsiTheme="majorHAnsi"/>
                <w:b/>
                <w:bCs/>
                <w:sz w:val="24"/>
                <w:szCs w:val="24"/>
              </w:rPr>
            </w:pPr>
            <w:r w:rsidRPr="002B05A7">
              <w:rPr>
                <w:rFonts w:asciiTheme="majorHAnsi" w:hAnsiTheme="majorHAnsi"/>
                <w:b/>
                <w:bCs/>
                <w:sz w:val="24"/>
                <w:szCs w:val="24"/>
              </w:rPr>
              <w:t>Documents à fournir pour la dissolution</w:t>
            </w:r>
          </w:p>
          <w:p w14:paraId="4C5FB100" w14:textId="77777777" w:rsidR="006C101E" w:rsidRPr="002B05A7" w:rsidRDefault="006C101E" w:rsidP="002B05A7">
            <w:pPr>
              <w:rPr>
                <w:rFonts w:asciiTheme="majorHAnsi" w:hAnsiTheme="majorHAnsi"/>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2118"/>
            </w:tblGrid>
            <w:tr w:rsidR="002B05A7" w:rsidRPr="002B05A7" w14:paraId="4FE3A2B6" w14:textId="77777777" w:rsidTr="002B05A7">
              <w:trPr>
                <w:tblHeader/>
                <w:tblCellSpacing w:w="15" w:type="dxa"/>
              </w:trPr>
              <w:tc>
                <w:tcPr>
                  <w:tcW w:w="0" w:type="auto"/>
                  <w:vAlign w:val="center"/>
                  <w:hideMark/>
                </w:tcPr>
                <w:p w14:paraId="5DC4F575" w14:textId="40951650" w:rsidR="002B05A7" w:rsidRPr="002B05A7" w:rsidRDefault="002B05A7" w:rsidP="002B05A7">
                  <w:pPr>
                    <w:spacing w:after="0" w:line="240" w:lineRule="auto"/>
                    <w:rPr>
                      <w:rFonts w:asciiTheme="majorHAnsi" w:hAnsiTheme="majorHAnsi"/>
                      <w:sz w:val="24"/>
                      <w:szCs w:val="24"/>
                    </w:rPr>
                  </w:pPr>
                  <w:r w:rsidRPr="002B05A7">
                    <w:rPr>
                      <w:rFonts w:asciiTheme="majorHAnsi" w:hAnsiTheme="majorHAnsi"/>
                      <w:sz w:val="24"/>
                      <w:szCs w:val="24"/>
                    </w:rPr>
                    <w:lastRenderedPageBreak/>
                    <w:t>Document</w:t>
                  </w:r>
                  <w:r w:rsidR="006C101E" w:rsidRPr="00686628">
                    <w:rPr>
                      <w:rFonts w:asciiTheme="majorHAnsi" w:hAnsiTheme="majorHAnsi"/>
                      <w:sz w:val="24"/>
                      <w:szCs w:val="24"/>
                    </w:rPr>
                    <w:t>……</w:t>
                  </w:r>
                  <w:proofErr w:type="gramStart"/>
                  <w:r w:rsidR="006C101E" w:rsidRPr="00686628">
                    <w:rPr>
                      <w:rFonts w:asciiTheme="majorHAnsi" w:hAnsiTheme="majorHAnsi"/>
                      <w:sz w:val="24"/>
                      <w:szCs w:val="24"/>
                    </w:rPr>
                    <w:t>…….</w:t>
                  </w:r>
                  <w:proofErr w:type="gramEnd"/>
                </w:p>
              </w:tc>
              <w:tc>
                <w:tcPr>
                  <w:tcW w:w="0" w:type="auto"/>
                  <w:vAlign w:val="center"/>
                  <w:hideMark/>
                </w:tcPr>
                <w:p w14:paraId="68098296" w14:textId="77777777" w:rsidR="002B05A7" w:rsidRPr="002B05A7" w:rsidRDefault="002B05A7" w:rsidP="002B05A7">
                  <w:pPr>
                    <w:spacing w:after="0" w:line="240" w:lineRule="auto"/>
                    <w:rPr>
                      <w:rFonts w:asciiTheme="majorHAnsi" w:hAnsiTheme="majorHAnsi"/>
                      <w:sz w:val="24"/>
                      <w:szCs w:val="24"/>
                    </w:rPr>
                  </w:pPr>
                  <w:r w:rsidRPr="002B05A7">
                    <w:rPr>
                      <w:rFonts w:asciiTheme="majorHAnsi" w:hAnsiTheme="majorHAnsi"/>
                      <w:sz w:val="24"/>
                      <w:szCs w:val="24"/>
                    </w:rPr>
                    <w:t>Contenu / Fonction</w:t>
                  </w:r>
                </w:p>
              </w:tc>
            </w:tr>
            <w:tr w:rsidR="002B05A7" w:rsidRPr="002B05A7" w14:paraId="79F5A27C" w14:textId="77777777" w:rsidTr="002B05A7">
              <w:trPr>
                <w:tblCellSpacing w:w="15" w:type="dxa"/>
              </w:trPr>
              <w:tc>
                <w:tcPr>
                  <w:tcW w:w="0" w:type="auto"/>
                  <w:vAlign w:val="center"/>
                  <w:hideMark/>
                </w:tcPr>
                <w:p w14:paraId="6AE6015F" w14:textId="3BEE5BD1" w:rsidR="002B05A7" w:rsidRPr="002B05A7" w:rsidRDefault="002B05A7" w:rsidP="002B05A7">
                  <w:pPr>
                    <w:spacing w:after="0" w:line="240" w:lineRule="auto"/>
                    <w:rPr>
                      <w:rFonts w:asciiTheme="majorHAnsi" w:hAnsiTheme="majorHAnsi"/>
                      <w:sz w:val="24"/>
                      <w:szCs w:val="24"/>
                    </w:rPr>
                  </w:pPr>
                  <w:r w:rsidRPr="002B05A7">
                    <w:rPr>
                      <w:rFonts w:asciiTheme="majorHAnsi" w:hAnsiTheme="majorHAnsi"/>
                      <w:sz w:val="24"/>
                      <w:szCs w:val="24"/>
                    </w:rPr>
                    <w:t>Demande de</w:t>
                  </w:r>
                  <w:r w:rsidR="006C101E" w:rsidRPr="00686628">
                    <w:rPr>
                      <w:rFonts w:asciiTheme="majorHAnsi" w:hAnsiTheme="majorHAnsi"/>
                      <w:sz w:val="24"/>
                      <w:szCs w:val="24"/>
                    </w:rPr>
                    <w:t>………</w:t>
                  </w:r>
                  <w:r w:rsidRPr="002B05A7">
                    <w:rPr>
                      <w:rFonts w:asciiTheme="majorHAnsi" w:hAnsiTheme="majorHAnsi"/>
                      <w:sz w:val="24"/>
                      <w:szCs w:val="24"/>
                    </w:rPr>
                    <w:t xml:space="preserve"> dissolution</w:t>
                  </w:r>
                </w:p>
              </w:tc>
              <w:tc>
                <w:tcPr>
                  <w:tcW w:w="0" w:type="auto"/>
                  <w:vAlign w:val="center"/>
                  <w:hideMark/>
                </w:tcPr>
                <w:p w14:paraId="14CF90E0" w14:textId="77777777" w:rsidR="002B05A7" w:rsidRPr="002B05A7" w:rsidRDefault="002B05A7" w:rsidP="002B05A7">
                  <w:pPr>
                    <w:spacing w:after="0" w:line="240" w:lineRule="auto"/>
                    <w:rPr>
                      <w:rFonts w:asciiTheme="majorHAnsi" w:hAnsiTheme="majorHAnsi"/>
                      <w:sz w:val="24"/>
                      <w:szCs w:val="24"/>
                    </w:rPr>
                  </w:pPr>
                  <w:r w:rsidRPr="002B05A7">
                    <w:rPr>
                      <w:rFonts w:asciiTheme="majorHAnsi" w:hAnsiTheme="majorHAnsi"/>
                      <w:sz w:val="24"/>
                      <w:szCs w:val="24"/>
                    </w:rPr>
                    <w:t>Lettre adressée au Ministre de l’Intérieur</w:t>
                  </w:r>
                </w:p>
              </w:tc>
            </w:tr>
            <w:tr w:rsidR="002B05A7" w:rsidRPr="002B05A7" w14:paraId="543278C3" w14:textId="77777777" w:rsidTr="002B05A7">
              <w:trPr>
                <w:tblCellSpacing w:w="15" w:type="dxa"/>
              </w:trPr>
              <w:tc>
                <w:tcPr>
                  <w:tcW w:w="0" w:type="auto"/>
                  <w:vAlign w:val="center"/>
                  <w:hideMark/>
                </w:tcPr>
                <w:p w14:paraId="5742F8EA" w14:textId="77777777" w:rsidR="006C101E" w:rsidRPr="00686628" w:rsidRDefault="002B05A7" w:rsidP="002B05A7">
                  <w:pPr>
                    <w:spacing w:after="0" w:line="240" w:lineRule="auto"/>
                    <w:rPr>
                      <w:rFonts w:asciiTheme="majorHAnsi" w:hAnsiTheme="majorHAnsi"/>
                      <w:sz w:val="24"/>
                      <w:szCs w:val="24"/>
                    </w:rPr>
                  </w:pPr>
                  <w:r w:rsidRPr="002B05A7">
                    <w:rPr>
                      <w:rFonts w:asciiTheme="majorHAnsi" w:hAnsiTheme="majorHAnsi"/>
                      <w:sz w:val="24"/>
                      <w:szCs w:val="24"/>
                    </w:rPr>
                    <w:t>PV de l’AG</w:t>
                  </w:r>
                </w:p>
                <w:p w14:paraId="5F676954" w14:textId="1709CD1F" w:rsidR="002B05A7" w:rsidRPr="002B05A7" w:rsidRDefault="006C101E" w:rsidP="002B05A7">
                  <w:pPr>
                    <w:spacing w:after="0" w:line="240" w:lineRule="auto"/>
                    <w:rPr>
                      <w:rFonts w:asciiTheme="majorHAnsi" w:hAnsiTheme="majorHAnsi"/>
                      <w:sz w:val="24"/>
                      <w:szCs w:val="24"/>
                    </w:rPr>
                  </w:pPr>
                  <w:r w:rsidRPr="00686628">
                    <w:rPr>
                      <w:rFonts w:asciiTheme="majorHAnsi" w:hAnsiTheme="majorHAnsi"/>
                      <w:sz w:val="24"/>
                      <w:szCs w:val="24"/>
                    </w:rPr>
                    <w:t>E</w:t>
                  </w:r>
                  <w:r w:rsidR="002B05A7" w:rsidRPr="002B05A7">
                    <w:rPr>
                      <w:rFonts w:asciiTheme="majorHAnsi" w:hAnsiTheme="majorHAnsi"/>
                      <w:sz w:val="24"/>
                      <w:szCs w:val="24"/>
                    </w:rPr>
                    <w:t>xtraordinaire</w:t>
                  </w:r>
                  <w:proofErr w:type="gramStart"/>
                  <w:r w:rsidRPr="00686628">
                    <w:rPr>
                      <w:rFonts w:asciiTheme="majorHAnsi" w:hAnsiTheme="majorHAnsi"/>
                      <w:sz w:val="24"/>
                      <w:szCs w:val="24"/>
                    </w:rPr>
                    <w:t>…….</w:t>
                  </w:r>
                  <w:proofErr w:type="gramEnd"/>
                </w:p>
              </w:tc>
              <w:tc>
                <w:tcPr>
                  <w:tcW w:w="0" w:type="auto"/>
                  <w:vAlign w:val="center"/>
                  <w:hideMark/>
                </w:tcPr>
                <w:p w14:paraId="1D40A624" w14:textId="77777777" w:rsidR="002B05A7" w:rsidRPr="002B05A7" w:rsidRDefault="002B05A7" w:rsidP="002B05A7">
                  <w:pPr>
                    <w:spacing w:after="0" w:line="240" w:lineRule="auto"/>
                    <w:rPr>
                      <w:rFonts w:asciiTheme="majorHAnsi" w:hAnsiTheme="majorHAnsi"/>
                      <w:sz w:val="24"/>
                      <w:szCs w:val="24"/>
                    </w:rPr>
                  </w:pPr>
                  <w:r w:rsidRPr="002B05A7">
                    <w:rPr>
                      <w:rFonts w:asciiTheme="majorHAnsi" w:hAnsiTheme="majorHAnsi"/>
                      <w:sz w:val="24"/>
                      <w:szCs w:val="24"/>
                    </w:rPr>
                    <w:t>Décision de dissolution et désignation du liquidateur</w:t>
                  </w:r>
                </w:p>
              </w:tc>
            </w:tr>
            <w:tr w:rsidR="002B05A7" w:rsidRPr="002B05A7" w14:paraId="2BC24DA6" w14:textId="77777777" w:rsidTr="002B05A7">
              <w:trPr>
                <w:tblCellSpacing w:w="15" w:type="dxa"/>
              </w:trPr>
              <w:tc>
                <w:tcPr>
                  <w:tcW w:w="0" w:type="auto"/>
                  <w:vAlign w:val="center"/>
                  <w:hideMark/>
                </w:tcPr>
                <w:p w14:paraId="2F4FA7D5" w14:textId="2E0A5235" w:rsidR="002B05A7" w:rsidRPr="002B05A7" w:rsidRDefault="002B05A7" w:rsidP="002B05A7">
                  <w:pPr>
                    <w:spacing w:after="0" w:line="240" w:lineRule="auto"/>
                    <w:rPr>
                      <w:rFonts w:asciiTheme="majorHAnsi" w:hAnsiTheme="majorHAnsi"/>
                      <w:sz w:val="24"/>
                      <w:szCs w:val="24"/>
                    </w:rPr>
                  </w:pPr>
                  <w:r w:rsidRPr="002B05A7">
                    <w:rPr>
                      <w:rFonts w:asciiTheme="majorHAnsi" w:hAnsiTheme="majorHAnsi"/>
                      <w:sz w:val="24"/>
                      <w:szCs w:val="24"/>
                    </w:rPr>
                    <w:t>Rapport de liquidation</w:t>
                  </w:r>
                  <w:r w:rsidR="006C101E" w:rsidRPr="00686628">
                    <w:rPr>
                      <w:rFonts w:asciiTheme="majorHAnsi" w:hAnsiTheme="majorHAnsi"/>
                      <w:sz w:val="24"/>
                      <w:szCs w:val="24"/>
                    </w:rPr>
                    <w:t>…</w:t>
                  </w:r>
                  <w:proofErr w:type="gramStart"/>
                  <w:r w:rsidR="006C101E" w:rsidRPr="00686628">
                    <w:rPr>
                      <w:rFonts w:asciiTheme="majorHAnsi" w:hAnsiTheme="majorHAnsi"/>
                      <w:sz w:val="24"/>
                      <w:szCs w:val="24"/>
                    </w:rPr>
                    <w:t>…….</w:t>
                  </w:r>
                  <w:proofErr w:type="gramEnd"/>
                  <w:r w:rsidR="006C101E" w:rsidRPr="00686628">
                    <w:rPr>
                      <w:rFonts w:asciiTheme="majorHAnsi" w:hAnsiTheme="majorHAnsi"/>
                      <w:sz w:val="24"/>
                      <w:szCs w:val="24"/>
                    </w:rPr>
                    <w:t>.</w:t>
                  </w:r>
                </w:p>
              </w:tc>
              <w:tc>
                <w:tcPr>
                  <w:tcW w:w="0" w:type="auto"/>
                  <w:vAlign w:val="center"/>
                  <w:hideMark/>
                </w:tcPr>
                <w:p w14:paraId="1DE66BCD" w14:textId="77777777" w:rsidR="002B05A7" w:rsidRPr="002B05A7" w:rsidRDefault="002B05A7" w:rsidP="002B05A7">
                  <w:pPr>
                    <w:spacing w:after="0" w:line="240" w:lineRule="auto"/>
                    <w:rPr>
                      <w:rFonts w:asciiTheme="majorHAnsi" w:hAnsiTheme="majorHAnsi"/>
                      <w:sz w:val="24"/>
                      <w:szCs w:val="24"/>
                    </w:rPr>
                  </w:pPr>
                  <w:r w:rsidRPr="002B05A7">
                    <w:rPr>
                      <w:rFonts w:asciiTheme="majorHAnsi" w:hAnsiTheme="majorHAnsi"/>
                      <w:sz w:val="24"/>
                      <w:szCs w:val="24"/>
                    </w:rPr>
                    <w:t>Bilan des biens, dettes et affectation finale</w:t>
                  </w:r>
                </w:p>
              </w:tc>
            </w:tr>
            <w:tr w:rsidR="002B05A7" w:rsidRPr="002B05A7" w14:paraId="1C8AD1A6" w14:textId="77777777" w:rsidTr="002B05A7">
              <w:trPr>
                <w:tblCellSpacing w:w="15" w:type="dxa"/>
              </w:trPr>
              <w:tc>
                <w:tcPr>
                  <w:tcW w:w="0" w:type="auto"/>
                  <w:vAlign w:val="center"/>
                  <w:hideMark/>
                </w:tcPr>
                <w:p w14:paraId="5829994B" w14:textId="65E6BE48" w:rsidR="002B05A7" w:rsidRPr="002B05A7" w:rsidRDefault="002B05A7" w:rsidP="002B05A7">
                  <w:pPr>
                    <w:spacing w:after="0" w:line="240" w:lineRule="auto"/>
                    <w:rPr>
                      <w:rFonts w:asciiTheme="majorHAnsi" w:hAnsiTheme="majorHAnsi"/>
                      <w:sz w:val="24"/>
                      <w:szCs w:val="24"/>
                    </w:rPr>
                  </w:pPr>
                  <w:r w:rsidRPr="002B05A7">
                    <w:rPr>
                      <w:rFonts w:asciiTheme="majorHAnsi" w:hAnsiTheme="majorHAnsi"/>
                      <w:sz w:val="24"/>
                      <w:szCs w:val="24"/>
                    </w:rPr>
                    <w:t>Copie de la pièce d’identité du liquidateur</w:t>
                  </w:r>
                  <w:r w:rsidR="006C101E" w:rsidRPr="00686628">
                    <w:rPr>
                      <w:rFonts w:asciiTheme="majorHAnsi" w:hAnsiTheme="majorHAnsi"/>
                      <w:sz w:val="24"/>
                      <w:szCs w:val="24"/>
                    </w:rPr>
                    <w:t>…</w:t>
                  </w:r>
                  <w:proofErr w:type="gramStart"/>
                  <w:r w:rsidR="006C101E" w:rsidRPr="00686628">
                    <w:rPr>
                      <w:rFonts w:asciiTheme="majorHAnsi" w:hAnsiTheme="majorHAnsi"/>
                      <w:sz w:val="24"/>
                      <w:szCs w:val="24"/>
                    </w:rPr>
                    <w:t>…….</w:t>
                  </w:r>
                  <w:proofErr w:type="gramEnd"/>
                  <w:r w:rsidR="006C101E" w:rsidRPr="00686628">
                    <w:rPr>
                      <w:rFonts w:asciiTheme="majorHAnsi" w:hAnsiTheme="majorHAnsi"/>
                      <w:sz w:val="24"/>
                      <w:szCs w:val="24"/>
                    </w:rPr>
                    <w:t>.</w:t>
                  </w:r>
                </w:p>
              </w:tc>
              <w:tc>
                <w:tcPr>
                  <w:tcW w:w="0" w:type="auto"/>
                  <w:vAlign w:val="center"/>
                  <w:hideMark/>
                </w:tcPr>
                <w:p w14:paraId="4EEAB0BB" w14:textId="77777777" w:rsidR="002B05A7" w:rsidRPr="002B05A7" w:rsidRDefault="002B05A7" w:rsidP="002B05A7">
                  <w:pPr>
                    <w:spacing w:after="0" w:line="240" w:lineRule="auto"/>
                    <w:rPr>
                      <w:rFonts w:asciiTheme="majorHAnsi" w:hAnsiTheme="majorHAnsi"/>
                      <w:sz w:val="24"/>
                      <w:szCs w:val="24"/>
                    </w:rPr>
                  </w:pPr>
                  <w:r w:rsidRPr="002B05A7">
                    <w:rPr>
                      <w:rFonts w:asciiTheme="majorHAnsi" w:hAnsiTheme="majorHAnsi"/>
                      <w:sz w:val="24"/>
                      <w:szCs w:val="24"/>
                    </w:rPr>
                    <w:t>Pour l’enregistrement administratif</w:t>
                  </w:r>
                </w:p>
              </w:tc>
            </w:tr>
            <w:tr w:rsidR="002B05A7" w:rsidRPr="002B05A7" w14:paraId="31DBCF8A" w14:textId="77777777" w:rsidTr="002B05A7">
              <w:trPr>
                <w:tblCellSpacing w:w="15" w:type="dxa"/>
              </w:trPr>
              <w:tc>
                <w:tcPr>
                  <w:tcW w:w="0" w:type="auto"/>
                  <w:vAlign w:val="center"/>
                  <w:hideMark/>
                </w:tcPr>
                <w:p w14:paraId="14998D5F" w14:textId="045603A0" w:rsidR="002B05A7" w:rsidRPr="002B05A7" w:rsidRDefault="002B05A7" w:rsidP="002B05A7">
                  <w:pPr>
                    <w:spacing w:after="0" w:line="240" w:lineRule="auto"/>
                    <w:rPr>
                      <w:rFonts w:asciiTheme="majorHAnsi" w:hAnsiTheme="majorHAnsi"/>
                      <w:sz w:val="24"/>
                      <w:szCs w:val="24"/>
                    </w:rPr>
                  </w:pPr>
                  <w:r w:rsidRPr="002B05A7">
                    <w:rPr>
                      <w:rFonts w:asciiTheme="majorHAnsi" w:hAnsiTheme="majorHAnsi"/>
                      <w:sz w:val="24"/>
                      <w:szCs w:val="24"/>
                    </w:rPr>
                    <w:t xml:space="preserve">Preuves de paiement dettes (le cas </w:t>
                  </w:r>
                  <w:proofErr w:type="gramStart"/>
                  <w:r w:rsidRPr="002B05A7">
                    <w:rPr>
                      <w:rFonts w:asciiTheme="majorHAnsi" w:hAnsiTheme="majorHAnsi"/>
                      <w:sz w:val="24"/>
                      <w:szCs w:val="24"/>
                    </w:rPr>
                    <w:t>échéant)</w:t>
                  </w:r>
                  <w:r w:rsidR="006C101E" w:rsidRPr="00686628">
                    <w:rPr>
                      <w:rFonts w:asciiTheme="majorHAnsi" w:hAnsiTheme="majorHAnsi"/>
                      <w:sz w:val="24"/>
                      <w:szCs w:val="24"/>
                    </w:rPr>
                    <w:t>…</w:t>
                  </w:r>
                  <w:proofErr w:type="gramEnd"/>
                  <w:r w:rsidR="006C101E" w:rsidRPr="00686628">
                    <w:rPr>
                      <w:rFonts w:asciiTheme="majorHAnsi" w:hAnsiTheme="majorHAnsi"/>
                      <w:sz w:val="24"/>
                      <w:szCs w:val="24"/>
                    </w:rPr>
                    <w:t>…………</w:t>
                  </w:r>
                </w:p>
              </w:tc>
              <w:tc>
                <w:tcPr>
                  <w:tcW w:w="0" w:type="auto"/>
                  <w:vAlign w:val="center"/>
                  <w:hideMark/>
                </w:tcPr>
                <w:p w14:paraId="61D13499" w14:textId="77777777" w:rsidR="002B05A7" w:rsidRPr="002B05A7" w:rsidRDefault="002B05A7" w:rsidP="002B05A7">
                  <w:pPr>
                    <w:spacing w:after="0" w:line="240" w:lineRule="auto"/>
                    <w:rPr>
                      <w:rFonts w:asciiTheme="majorHAnsi" w:hAnsiTheme="majorHAnsi"/>
                      <w:sz w:val="24"/>
                      <w:szCs w:val="24"/>
                    </w:rPr>
                  </w:pPr>
                  <w:r w:rsidRPr="002B05A7">
                    <w:rPr>
                      <w:rFonts w:asciiTheme="majorHAnsi" w:hAnsiTheme="majorHAnsi"/>
                      <w:sz w:val="24"/>
                      <w:szCs w:val="24"/>
                    </w:rPr>
                    <w:t>Comptes soldés, reçus</w:t>
                  </w:r>
                </w:p>
              </w:tc>
            </w:tr>
          </w:tbl>
          <w:p w14:paraId="58B5A192" w14:textId="72D5B337" w:rsidR="002B05A7" w:rsidRPr="002B05A7" w:rsidRDefault="002B05A7" w:rsidP="002B05A7">
            <w:pPr>
              <w:rPr>
                <w:rFonts w:asciiTheme="majorHAnsi" w:hAnsiTheme="majorHAnsi"/>
                <w:b/>
                <w:sz w:val="24"/>
                <w:szCs w:val="24"/>
              </w:rPr>
            </w:pPr>
          </w:p>
          <w:p w14:paraId="4B043FF8" w14:textId="70E5E630" w:rsidR="002B05A7" w:rsidRPr="00686628" w:rsidRDefault="002B05A7" w:rsidP="002B05A7">
            <w:pPr>
              <w:rPr>
                <w:rFonts w:asciiTheme="majorHAnsi" w:hAnsiTheme="majorHAnsi"/>
                <w:b/>
                <w:bCs/>
                <w:sz w:val="24"/>
                <w:szCs w:val="24"/>
              </w:rPr>
            </w:pPr>
            <w:r w:rsidRPr="002B05A7">
              <w:rPr>
                <w:rFonts w:asciiTheme="majorHAnsi" w:hAnsiTheme="majorHAnsi"/>
                <w:b/>
                <w:bCs/>
                <w:sz w:val="24"/>
                <w:szCs w:val="24"/>
              </w:rPr>
              <w:t>Conséquences juridiques</w:t>
            </w:r>
          </w:p>
          <w:p w14:paraId="4E46936F" w14:textId="77777777" w:rsidR="006C101E" w:rsidRPr="002B05A7" w:rsidRDefault="006C101E" w:rsidP="002B05A7">
            <w:pPr>
              <w:rPr>
                <w:rFonts w:asciiTheme="majorHAnsi" w:hAnsiTheme="majorHAnsi"/>
                <w:b/>
                <w:bCs/>
                <w:sz w:val="24"/>
                <w:szCs w:val="24"/>
              </w:rPr>
            </w:pPr>
          </w:p>
          <w:p w14:paraId="7D16F671" w14:textId="3EBCA3B1" w:rsidR="002B05A7" w:rsidRPr="002B05A7" w:rsidRDefault="006C101E" w:rsidP="006C101E">
            <w:pPr>
              <w:rPr>
                <w:rFonts w:asciiTheme="majorHAnsi" w:hAnsiTheme="majorHAnsi"/>
                <w:bCs/>
                <w:sz w:val="24"/>
                <w:szCs w:val="24"/>
              </w:rPr>
            </w:pPr>
            <w:r w:rsidRPr="0068281B">
              <w:rPr>
                <w:rFonts w:asciiTheme="majorHAnsi" w:hAnsiTheme="majorHAnsi"/>
                <w:b/>
                <w:sz w:val="24"/>
                <w:szCs w:val="24"/>
              </w:rPr>
              <w:t>-</w:t>
            </w:r>
            <w:r w:rsidR="002B05A7" w:rsidRPr="002B05A7">
              <w:rPr>
                <w:rFonts w:asciiTheme="majorHAnsi" w:hAnsiTheme="majorHAnsi"/>
                <w:bCs/>
                <w:sz w:val="24"/>
                <w:szCs w:val="24"/>
              </w:rPr>
              <w:t>L’ONG cesse d’exister légalement après l’acceptation officielle de la dissolution.</w:t>
            </w:r>
          </w:p>
          <w:p w14:paraId="74F935B9" w14:textId="65E098A3" w:rsidR="002B05A7" w:rsidRPr="002B05A7" w:rsidRDefault="006C101E" w:rsidP="006C101E">
            <w:pPr>
              <w:rPr>
                <w:rFonts w:asciiTheme="majorHAnsi" w:hAnsiTheme="majorHAnsi"/>
                <w:bCs/>
                <w:sz w:val="24"/>
                <w:szCs w:val="24"/>
              </w:rPr>
            </w:pPr>
            <w:r w:rsidRPr="00686628">
              <w:rPr>
                <w:rFonts w:asciiTheme="majorHAnsi" w:hAnsiTheme="majorHAnsi"/>
                <w:bCs/>
                <w:sz w:val="24"/>
                <w:szCs w:val="24"/>
              </w:rPr>
              <w:t>-</w:t>
            </w:r>
            <w:r w:rsidR="002B05A7" w:rsidRPr="002B05A7">
              <w:rPr>
                <w:rFonts w:asciiTheme="majorHAnsi" w:hAnsiTheme="majorHAnsi"/>
                <w:bCs/>
                <w:sz w:val="24"/>
                <w:szCs w:val="24"/>
              </w:rPr>
              <w:t>Elle ne peut plus exercer ni recevoir de dons/subventions.</w:t>
            </w:r>
          </w:p>
          <w:p w14:paraId="178EF0F9" w14:textId="744C8F29" w:rsidR="002B05A7" w:rsidRPr="002B05A7" w:rsidRDefault="006C101E" w:rsidP="006C101E">
            <w:pPr>
              <w:rPr>
                <w:rFonts w:asciiTheme="majorHAnsi" w:hAnsiTheme="majorHAnsi"/>
                <w:bCs/>
                <w:sz w:val="24"/>
                <w:szCs w:val="24"/>
              </w:rPr>
            </w:pPr>
            <w:r w:rsidRPr="00686628">
              <w:rPr>
                <w:rFonts w:asciiTheme="majorHAnsi" w:hAnsiTheme="majorHAnsi"/>
                <w:bCs/>
                <w:sz w:val="24"/>
                <w:szCs w:val="24"/>
              </w:rPr>
              <w:t>-</w:t>
            </w:r>
            <w:r w:rsidR="002B05A7" w:rsidRPr="002B05A7">
              <w:rPr>
                <w:rFonts w:asciiTheme="majorHAnsi" w:hAnsiTheme="majorHAnsi"/>
                <w:bCs/>
                <w:sz w:val="24"/>
                <w:szCs w:val="24"/>
              </w:rPr>
              <w:t>Le liquidateur peut être tenu pour responsable en cas d’irrégularités dans la clôture.</w:t>
            </w:r>
          </w:p>
          <w:p w14:paraId="42FEEC27" w14:textId="77777777" w:rsidR="00C73FBC" w:rsidRPr="0068281B" w:rsidRDefault="00C73FBC">
            <w:pPr>
              <w:rPr>
                <w:rFonts w:asciiTheme="majorHAnsi" w:hAnsiTheme="majorHAnsi"/>
                <w:b/>
                <w:sz w:val="24"/>
                <w:szCs w:val="24"/>
              </w:rPr>
            </w:pPr>
          </w:p>
        </w:tc>
      </w:tr>
    </w:tbl>
    <w:p w14:paraId="0040EEC0" w14:textId="77777777" w:rsidR="00950FB2" w:rsidRPr="0068281B" w:rsidRDefault="00950FB2">
      <w:pPr>
        <w:rPr>
          <w:rFonts w:asciiTheme="majorHAnsi" w:hAnsiTheme="majorHAnsi"/>
          <w:b/>
          <w:sz w:val="24"/>
          <w:szCs w:val="24"/>
        </w:rPr>
      </w:pPr>
    </w:p>
    <w:p w14:paraId="537D3062" w14:textId="77777777" w:rsidR="00950FB2" w:rsidRDefault="00950FB2">
      <w:pPr>
        <w:rPr>
          <w:rFonts w:asciiTheme="majorHAnsi" w:hAnsiTheme="majorHAnsi"/>
          <w:b/>
          <w:sz w:val="24"/>
          <w:szCs w:val="24"/>
        </w:rPr>
      </w:pPr>
    </w:p>
    <w:p w14:paraId="1E8098B8" w14:textId="77777777" w:rsidR="00D305A2" w:rsidRPr="0068281B" w:rsidRDefault="00D305A2">
      <w:pPr>
        <w:rPr>
          <w:rFonts w:asciiTheme="majorHAnsi" w:hAnsiTheme="majorHAnsi"/>
          <w:b/>
          <w:sz w:val="24"/>
          <w:szCs w:val="24"/>
        </w:rPr>
      </w:pPr>
    </w:p>
    <w:p w14:paraId="57039522" w14:textId="6D57FD8E" w:rsidR="00950FB2" w:rsidRPr="0068281B" w:rsidRDefault="00D305A2">
      <w:pPr>
        <w:rPr>
          <w:rFonts w:asciiTheme="majorHAnsi" w:hAnsiTheme="majorHAnsi"/>
          <w:b/>
          <w:sz w:val="24"/>
          <w:szCs w:val="24"/>
          <w:u w:val="single"/>
        </w:rPr>
      </w:pPr>
      <w:r w:rsidRPr="00D305A2">
        <w:rPr>
          <w:rFonts w:asciiTheme="majorHAnsi" w:hAnsiTheme="majorHAnsi"/>
          <w:b/>
          <w:sz w:val="24"/>
          <w:szCs w:val="24"/>
        </w:rPr>
        <w:t xml:space="preserve">                                                                                           </w:t>
      </w:r>
      <w:r w:rsidR="00330611" w:rsidRPr="0068281B">
        <w:rPr>
          <w:rFonts w:asciiTheme="majorHAnsi" w:hAnsiTheme="majorHAnsi"/>
          <w:b/>
          <w:sz w:val="24"/>
          <w:szCs w:val="24"/>
          <w:u w:val="single"/>
        </w:rPr>
        <w:t>SCI --- Société Civile Immobilière</w:t>
      </w:r>
    </w:p>
    <w:p w14:paraId="0A73A00C" w14:textId="77777777" w:rsidR="00330611" w:rsidRPr="0068281B" w:rsidRDefault="00330611">
      <w:pPr>
        <w:rPr>
          <w:rFonts w:asciiTheme="majorHAnsi" w:hAnsiTheme="majorHAnsi"/>
          <w:b/>
          <w:sz w:val="24"/>
          <w:szCs w:val="24"/>
        </w:rPr>
      </w:pPr>
    </w:p>
    <w:p w14:paraId="4BD625DC" w14:textId="421750B8" w:rsidR="00330611" w:rsidRPr="0068281B" w:rsidRDefault="00330611" w:rsidP="00330611">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DEFINITION D’UNE SCI</w:t>
      </w:r>
    </w:p>
    <w:p w14:paraId="40BDF3F5" w14:textId="77777777" w:rsidR="00330611" w:rsidRPr="0068281B" w:rsidRDefault="00330611" w:rsidP="00330611">
      <w:pPr>
        <w:rPr>
          <w:rFonts w:asciiTheme="majorHAnsi" w:hAnsiTheme="majorHAnsi"/>
          <w:b/>
          <w:sz w:val="24"/>
          <w:szCs w:val="24"/>
          <w:u w:val="single"/>
        </w:rPr>
      </w:pPr>
    </w:p>
    <w:p w14:paraId="346A54A7" w14:textId="40FB4F36" w:rsidR="00330611" w:rsidRPr="0068281B" w:rsidRDefault="00330611" w:rsidP="00330611">
      <w:pPr>
        <w:rPr>
          <w:rFonts w:asciiTheme="majorHAnsi" w:hAnsiTheme="majorHAnsi"/>
          <w:bCs/>
          <w:sz w:val="24"/>
          <w:szCs w:val="24"/>
        </w:rPr>
      </w:pPr>
      <w:r w:rsidRPr="0068281B">
        <w:rPr>
          <w:rFonts w:asciiTheme="majorHAnsi" w:hAnsiTheme="majorHAnsi"/>
          <w:bCs/>
          <w:sz w:val="24"/>
          <w:szCs w:val="24"/>
        </w:rPr>
        <w:t>En Côte d’Ivoire, la SCI est une forme juridique permettant à plusieurs personnes de détenir, gérer et transmettre ensemble un ou plusieurs biens immobiliers, dans un cadre souple mais juridiquement encadré.</w:t>
      </w:r>
    </w:p>
    <w:p w14:paraId="11AFC51A" w14:textId="77777777" w:rsidR="00330611" w:rsidRPr="00330611" w:rsidRDefault="00330611" w:rsidP="00330611">
      <w:pPr>
        <w:rPr>
          <w:rFonts w:asciiTheme="majorHAnsi" w:hAnsiTheme="majorHAnsi"/>
          <w:bCs/>
          <w:sz w:val="24"/>
          <w:szCs w:val="24"/>
        </w:rPr>
      </w:pPr>
      <w:r w:rsidRPr="00330611">
        <w:rPr>
          <w:rFonts w:asciiTheme="majorHAnsi" w:hAnsiTheme="majorHAnsi"/>
          <w:bCs/>
          <w:sz w:val="24"/>
          <w:szCs w:val="24"/>
        </w:rPr>
        <w:t>Une Société Civile Immobilière est une société civile constituée par deux ou plusieurs personnes (physiques ou morales), dans le but d’acquérir, posséder, gérer, louer ou transmettre des biens immobiliers, sans but commercial direct.</w:t>
      </w:r>
    </w:p>
    <w:p w14:paraId="1F2932EA" w14:textId="77777777" w:rsidR="00330611" w:rsidRPr="00330611" w:rsidRDefault="00330611" w:rsidP="00330611">
      <w:pPr>
        <w:rPr>
          <w:rFonts w:asciiTheme="majorHAnsi" w:hAnsiTheme="majorHAnsi"/>
          <w:bCs/>
          <w:sz w:val="24"/>
          <w:szCs w:val="24"/>
        </w:rPr>
      </w:pPr>
      <w:r w:rsidRPr="00330611">
        <w:rPr>
          <w:rFonts w:asciiTheme="majorHAnsi" w:hAnsiTheme="majorHAnsi"/>
          <w:bCs/>
          <w:sz w:val="24"/>
          <w:szCs w:val="24"/>
        </w:rPr>
        <w:t>Elle est régie principalement par :</w:t>
      </w:r>
    </w:p>
    <w:p w14:paraId="0A9304E4" w14:textId="1529D770" w:rsidR="00330611" w:rsidRPr="00330611" w:rsidRDefault="00330611" w:rsidP="00330611">
      <w:pPr>
        <w:rPr>
          <w:rFonts w:asciiTheme="majorHAnsi" w:hAnsiTheme="majorHAnsi"/>
          <w:bCs/>
          <w:sz w:val="24"/>
          <w:szCs w:val="24"/>
        </w:rPr>
      </w:pPr>
      <w:r w:rsidRPr="0068281B">
        <w:rPr>
          <w:rFonts w:asciiTheme="majorHAnsi" w:hAnsiTheme="majorHAnsi"/>
          <w:bCs/>
          <w:sz w:val="24"/>
          <w:szCs w:val="24"/>
        </w:rPr>
        <w:t>-</w:t>
      </w:r>
      <w:r w:rsidRPr="00330611">
        <w:rPr>
          <w:rFonts w:asciiTheme="majorHAnsi" w:hAnsiTheme="majorHAnsi"/>
          <w:bCs/>
          <w:sz w:val="24"/>
          <w:szCs w:val="24"/>
        </w:rPr>
        <w:t>L’Acte uniforme OHADA sur les sociétés (notamment les dispositions sur les sociétés civiles),</w:t>
      </w:r>
    </w:p>
    <w:p w14:paraId="452F560D" w14:textId="013A9EA9" w:rsidR="00330611" w:rsidRPr="00330611" w:rsidRDefault="00330611" w:rsidP="00330611">
      <w:pPr>
        <w:rPr>
          <w:rFonts w:asciiTheme="majorHAnsi" w:hAnsiTheme="majorHAnsi"/>
          <w:bCs/>
          <w:sz w:val="24"/>
          <w:szCs w:val="24"/>
        </w:rPr>
      </w:pPr>
      <w:r w:rsidRPr="0068281B">
        <w:rPr>
          <w:rFonts w:asciiTheme="majorHAnsi" w:hAnsiTheme="majorHAnsi"/>
          <w:bCs/>
          <w:sz w:val="24"/>
          <w:szCs w:val="24"/>
        </w:rPr>
        <w:t>-</w:t>
      </w:r>
      <w:r w:rsidRPr="00330611">
        <w:rPr>
          <w:rFonts w:asciiTheme="majorHAnsi" w:hAnsiTheme="majorHAnsi"/>
          <w:bCs/>
          <w:sz w:val="24"/>
          <w:szCs w:val="24"/>
        </w:rPr>
        <w:t>Le Code civil ivoirien pour les règles générales,</w:t>
      </w:r>
    </w:p>
    <w:p w14:paraId="4405058B" w14:textId="40E56AFF" w:rsidR="00330611" w:rsidRPr="0068281B" w:rsidRDefault="00330611" w:rsidP="00330611">
      <w:pPr>
        <w:rPr>
          <w:rFonts w:asciiTheme="majorHAnsi" w:hAnsiTheme="majorHAnsi"/>
          <w:bCs/>
          <w:sz w:val="24"/>
          <w:szCs w:val="24"/>
        </w:rPr>
      </w:pPr>
      <w:r w:rsidRPr="0068281B">
        <w:rPr>
          <w:rFonts w:asciiTheme="majorHAnsi" w:hAnsiTheme="majorHAnsi"/>
          <w:bCs/>
          <w:sz w:val="24"/>
          <w:szCs w:val="24"/>
        </w:rPr>
        <w:t>-</w:t>
      </w:r>
      <w:r w:rsidRPr="00330611">
        <w:rPr>
          <w:rFonts w:asciiTheme="majorHAnsi" w:hAnsiTheme="majorHAnsi"/>
          <w:bCs/>
          <w:sz w:val="24"/>
          <w:szCs w:val="24"/>
        </w:rPr>
        <w:t>Et les textes fiscaux pour son régime d’imposition.</w:t>
      </w:r>
    </w:p>
    <w:p w14:paraId="7BD85F28" w14:textId="77777777" w:rsidR="00330611" w:rsidRPr="0068281B" w:rsidRDefault="00330611" w:rsidP="00330611">
      <w:pPr>
        <w:rPr>
          <w:rFonts w:asciiTheme="majorHAnsi" w:hAnsiTheme="majorHAnsi"/>
          <w:bCs/>
          <w:sz w:val="24"/>
          <w:szCs w:val="24"/>
        </w:rPr>
      </w:pPr>
    </w:p>
    <w:p w14:paraId="5A9C88D4" w14:textId="77777777" w:rsidR="00330611" w:rsidRDefault="00330611" w:rsidP="00330611">
      <w:pPr>
        <w:rPr>
          <w:rFonts w:asciiTheme="majorHAnsi" w:hAnsiTheme="majorHAnsi"/>
          <w:b/>
          <w:sz w:val="24"/>
          <w:szCs w:val="24"/>
        </w:rPr>
      </w:pPr>
    </w:p>
    <w:p w14:paraId="24C416F7" w14:textId="77777777" w:rsidR="00E27ECC" w:rsidRDefault="00E27ECC" w:rsidP="00330611">
      <w:pPr>
        <w:rPr>
          <w:rFonts w:asciiTheme="majorHAnsi" w:hAnsiTheme="majorHAnsi"/>
          <w:b/>
          <w:sz w:val="24"/>
          <w:szCs w:val="24"/>
        </w:rPr>
      </w:pPr>
    </w:p>
    <w:p w14:paraId="6B2AF0C9" w14:textId="77777777" w:rsidR="00E27ECC" w:rsidRPr="0068281B" w:rsidRDefault="00E27ECC" w:rsidP="00330611">
      <w:pPr>
        <w:rPr>
          <w:rFonts w:asciiTheme="majorHAnsi" w:hAnsiTheme="majorHAnsi"/>
          <w:b/>
          <w:sz w:val="24"/>
          <w:szCs w:val="24"/>
        </w:rPr>
      </w:pPr>
    </w:p>
    <w:p w14:paraId="20302ACE" w14:textId="76EF8E0C" w:rsidR="00330611" w:rsidRPr="0068281B" w:rsidRDefault="00330611" w:rsidP="00385875">
      <w:pPr>
        <w:pStyle w:val="Paragraphedeliste"/>
        <w:numPr>
          <w:ilvl w:val="0"/>
          <w:numId w:val="1"/>
        </w:numPr>
        <w:rPr>
          <w:rFonts w:asciiTheme="majorHAnsi" w:hAnsiTheme="majorHAnsi"/>
          <w:bCs/>
          <w:sz w:val="24"/>
          <w:szCs w:val="24"/>
        </w:rPr>
      </w:pPr>
      <w:r w:rsidRPr="0068281B">
        <w:rPr>
          <w:rFonts w:asciiTheme="majorHAnsi" w:hAnsiTheme="majorHAnsi"/>
          <w:b/>
          <w:sz w:val="24"/>
          <w:szCs w:val="24"/>
          <w:u w:val="single"/>
        </w:rPr>
        <w:lastRenderedPageBreak/>
        <w:t>CARACTERISTIQUES</w:t>
      </w:r>
      <w:r w:rsidR="000913D2" w:rsidRPr="0068281B">
        <w:rPr>
          <w:rFonts w:asciiTheme="majorHAnsi" w:hAnsiTheme="majorHAnsi"/>
          <w:b/>
          <w:sz w:val="24"/>
          <w:szCs w:val="24"/>
          <w:u w:val="single"/>
        </w:rPr>
        <w:t xml:space="preserve"> D’UNE SCI</w:t>
      </w:r>
    </w:p>
    <w:p w14:paraId="1FA4CD9F" w14:textId="77777777" w:rsidR="00330611" w:rsidRPr="00330611" w:rsidRDefault="00330611" w:rsidP="00330611">
      <w:pPr>
        <w:rPr>
          <w:rFonts w:asciiTheme="majorHAnsi" w:hAnsiTheme="majorHAnsi"/>
          <w:bCs/>
          <w:sz w:val="24"/>
          <w:szCs w:val="24"/>
        </w:rPr>
      </w:pPr>
    </w:p>
    <w:p w14:paraId="4F5219F1" w14:textId="2EE143B6" w:rsidR="00330611" w:rsidRPr="0068281B" w:rsidRDefault="00330611">
      <w:pPr>
        <w:rPr>
          <w:rFonts w:asciiTheme="majorHAnsi" w:hAnsiTheme="majorHAnsi"/>
          <w:bCs/>
          <w:sz w:val="24"/>
          <w:szCs w:val="24"/>
        </w:rPr>
      </w:pPr>
      <w:r w:rsidRPr="0068281B">
        <w:rPr>
          <w:rFonts w:asciiTheme="majorHAnsi" w:hAnsiTheme="majorHAnsi"/>
          <w:bCs/>
          <w:sz w:val="24"/>
          <w:szCs w:val="24"/>
        </w:rPr>
        <w:t>Civil : acquisition, détention, gestion d’immeubles</w:t>
      </w:r>
    </w:p>
    <w:p w14:paraId="3BDD55E8" w14:textId="77777777" w:rsidR="00950FB2" w:rsidRPr="0068281B" w:rsidRDefault="00950FB2">
      <w:pPr>
        <w:rPr>
          <w:rFonts w:asciiTheme="majorHAnsi" w:hAnsiTheme="majorHAnsi"/>
          <w:b/>
          <w:sz w:val="24"/>
          <w:szCs w:val="24"/>
        </w:rPr>
      </w:pPr>
    </w:p>
    <w:p w14:paraId="5D7ABB0A" w14:textId="19D38888" w:rsidR="00950FB2" w:rsidRPr="0068281B" w:rsidRDefault="00D87B9E">
      <w:pPr>
        <w:rPr>
          <w:rFonts w:asciiTheme="majorHAnsi" w:hAnsiTheme="majorHAnsi"/>
          <w:bCs/>
          <w:sz w:val="24"/>
          <w:szCs w:val="24"/>
        </w:rPr>
      </w:pPr>
      <w:r w:rsidRPr="0068281B">
        <w:rPr>
          <w:rFonts w:asciiTheme="majorHAnsi" w:hAnsiTheme="majorHAnsi"/>
          <w:bCs/>
          <w:sz w:val="24"/>
          <w:szCs w:val="24"/>
        </w:rPr>
        <w:t xml:space="preserve">Nombre d’associés : Minimum 2, pas de maximum légal </w:t>
      </w:r>
    </w:p>
    <w:p w14:paraId="4C7D1B2F" w14:textId="552C4A95" w:rsidR="00D87B9E" w:rsidRPr="0068281B" w:rsidRDefault="00D87B9E">
      <w:pPr>
        <w:rPr>
          <w:rFonts w:asciiTheme="majorHAnsi" w:hAnsiTheme="majorHAnsi"/>
          <w:bCs/>
          <w:sz w:val="24"/>
          <w:szCs w:val="24"/>
        </w:rPr>
      </w:pPr>
      <w:r w:rsidRPr="0068281B">
        <w:rPr>
          <w:rFonts w:asciiTheme="majorHAnsi" w:hAnsiTheme="majorHAnsi"/>
          <w:bCs/>
          <w:sz w:val="24"/>
          <w:szCs w:val="24"/>
        </w:rPr>
        <w:t>Capital social : Librement fixé par les associés (numéraire ou en nature)</w:t>
      </w:r>
    </w:p>
    <w:p w14:paraId="7A59D461" w14:textId="1B9B389A" w:rsidR="00D87B9E" w:rsidRPr="0068281B" w:rsidRDefault="00D87B9E">
      <w:pPr>
        <w:rPr>
          <w:rFonts w:asciiTheme="majorHAnsi" w:hAnsiTheme="majorHAnsi"/>
          <w:bCs/>
          <w:sz w:val="24"/>
          <w:szCs w:val="24"/>
        </w:rPr>
      </w:pPr>
      <w:r w:rsidRPr="0068281B">
        <w:rPr>
          <w:rFonts w:asciiTheme="majorHAnsi" w:hAnsiTheme="majorHAnsi"/>
          <w:bCs/>
          <w:sz w:val="24"/>
          <w:szCs w:val="24"/>
        </w:rPr>
        <w:t>Durée de vie : Maximum 99 ans (sauf renouvellement)</w:t>
      </w:r>
    </w:p>
    <w:p w14:paraId="3634E5F4" w14:textId="7A7D5770" w:rsidR="00D87B9E" w:rsidRPr="0068281B" w:rsidRDefault="00D87B9E">
      <w:pPr>
        <w:rPr>
          <w:rFonts w:asciiTheme="majorHAnsi" w:hAnsiTheme="majorHAnsi"/>
          <w:bCs/>
          <w:sz w:val="24"/>
          <w:szCs w:val="24"/>
        </w:rPr>
      </w:pPr>
      <w:r w:rsidRPr="0068281B">
        <w:rPr>
          <w:rFonts w:asciiTheme="majorHAnsi" w:hAnsiTheme="majorHAnsi"/>
          <w:bCs/>
          <w:sz w:val="24"/>
          <w:szCs w:val="24"/>
        </w:rPr>
        <w:t>Responsabilité : Indéfinie mais non solidaire des associés (ils répondent sur leur patrimoine personnel, chacun pour sa part)</w:t>
      </w:r>
    </w:p>
    <w:p w14:paraId="19C5BB4D" w14:textId="5F15F6EF" w:rsidR="00950FB2" w:rsidRPr="0068281B" w:rsidRDefault="00D87B9E">
      <w:pPr>
        <w:rPr>
          <w:rFonts w:asciiTheme="majorHAnsi" w:hAnsiTheme="majorHAnsi"/>
          <w:bCs/>
          <w:sz w:val="24"/>
          <w:szCs w:val="24"/>
        </w:rPr>
      </w:pPr>
      <w:r w:rsidRPr="0068281B">
        <w:rPr>
          <w:rFonts w:asciiTheme="majorHAnsi" w:hAnsiTheme="majorHAnsi"/>
          <w:bCs/>
          <w:sz w:val="24"/>
          <w:szCs w:val="24"/>
        </w:rPr>
        <w:t>Dirigeant : Gérant désigné dans les statuts ou par les associés</w:t>
      </w:r>
    </w:p>
    <w:p w14:paraId="490C80A8" w14:textId="77777777" w:rsidR="00950FB2" w:rsidRPr="0068281B" w:rsidRDefault="00950FB2">
      <w:pPr>
        <w:rPr>
          <w:rFonts w:asciiTheme="majorHAnsi" w:hAnsiTheme="majorHAnsi"/>
          <w:b/>
          <w:sz w:val="24"/>
          <w:szCs w:val="24"/>
        </w:rPr>
      </w:pPr>
    </w:p>
    <w:p w14:paraId="5D2C9FCE" w14:textId="77777777" w:rsidR="00D87B9E" w:rsidRPr="00D87B9E" w:rsidRDefault="00D87B9E" w:rsidP="00D87B9E">
      <w:pPr>
        <w:rPr>
          <w:rFonts w:asciiTheme="majorHAnsi" w:hAnsiTheme="majorHAnsi"/>
          <w:b/>
          <w:bCs/>
          <w:sz w:val="24"/>
          <w:szCs w:val="24"/>
        </w:rPr>
      </w:pPr>
      <w:r w:rsidRPr="00D87B9E">
        <w:rPr>
          <w:rFonts w:asciiTheme="majorHAnsi" w:hAnsiTheme="majorHAnsi"/>
          <w:b/>
          <w:bCs/>
          <w:sz w:val="24"/>
          <w:szCs w:val="24"/>
        </w:rPr>
        <w:t>Régime fiscal</w:t>
      </w:r>
    </w:p>
    <w:p w14:paraId="13FB8B43" w14:textId="77777777" w:rsidR="00D87B9E" w:rsidRPr="00D87B9E" w:rsidRDefault="00D87B9E" w:rsidP="00D87B9E">
      <w:pPr>
        <w:rPr>
          <w:rFonts w:asciiTheme="majorHAnsi" w:hAnsiTheme="majorHAnsi"/>
          <w:sz w:val="24"/>
          <w:szCs w:val="24"/>
        </w:rPr>
      </w:pPr>
      <w:r w:rsidRPr="00D87B9E">
        <w:rPr>
          <w:rFonts w:asciiTheme="majorHAnsi" w:hAnsiTheme="majorHAnsi"/>
          <w:sz w:val="24"/>
          <w:szCs w:val="24"/>
        </w:rPr>
        <w:t>En Côte d’Ivoire :</w:t>
      </w:r>
    </w:p>
    <w:p w14:paraId="341A529F" w14:textId="77777777" w:rsidR="00D87B9E" w:rsidRPr="00D87B9E" w:rsidRDefault="00D87B9E" w:rsidP="00D87B9E">
      <w:pPr>
        <w:numPr>
          <w:ilvl w:val="0"/>
          <w:numId w:val="50"/>
        </w:numPr>
        <w:rPr>
          <w:rFonts w:asciiTheme="majorHAnsi" w:hAnsiTheme="majorHAnsi"/>
          <w:sz w:val="24"/>
          <w:szCs w:val="24"/>
        </w:rPr>
      </w:pPr>
      <w:r w:rsidRPr="00D87B9E">
        <w:rPr>
          <w:rFonts w:asciiTheme="majorHAnsi" w:hAnsiTheme="majorHAnsi"/>
          <w:sz w:val="24"/>
          <w:szCs w:val="24"/>
        </w:rPr>
        <w:t>La SCI n’est pas imposée directement si elle ne perçoit pas de revenus commerciaux.</w:t>
      </w:r>
    </w:p>
    <w:p w14:paraId="70E069F6" w14:textId="77777777" w:rsidR="00D87B9E" w:rsidRPr="00D87B9E" w:rsidRDefault="00D87B9E" w:rsidP="00D87B9E">
      <w:pPr>
        <w:numPr>
          <w:ilvl w:val="0"/>
          <w:numId w:val="50"/>
        </w:numPr>
        <w:rPr>
          <w:rFonts w:asciiTheme="majorHAnsi" w:hAnsiTheme="majorHAnsi"/>
          <w:sz w:val="24"/>
          <w:szCs w:val="24"/>
        </w:rPr>
      </w:pPr>
      <w:r w:rsidRPr="00D87B9E">
        <w:rPr>
          <w:rFonts w:asciiTheme="majorHAnsi" w:hAnsiTheme="majorHAnsi"/>
          <w:sz w:val="24"/>
          <w:szCs w:val="24"/>
        </w:rPr>
        <w:t>Les revenus fonciers sont imposés entre les mains des associés à proportion de leurs parts.</w:t>
      </w:r>
    </w:p>
    <w:p w14:paraId="739EA127" w14:textId="07BEFE5F" w:rsidR="00950FB2" w:rsidRDefault="00D87B9E" w:rsidP="00D305A2">
      <w:pPr>
        <w:numPr>
          <w:ilvl w:val="0"/>
          <w:numId w:val="50"/>
        </w:numPr>
        <w:rPr>
          <w:rFonts w:asciiTheme="majorHAnsi" w:hAnsiTheme="majorHAnsi"/>
          <w:sz w:val="24"/>
          <w:szCs w:val="24"/>
        </w:rPr>
      </w:pPr>
      <w:r w:rsidRPr="00D87B9E">
        <w:rPr>
          <w:rFonts w:asciiTheme="majorHAnsi" w:hAnsiTheme="majorHAnsi"/>
          <w:sz w:val="24"/>
          <w:szCs w:val="24"/>
        </w:rPr>
        <w:t>Toutefois, si la SCI exerce une activité commerciale (location meublée, spéculation…), elle peut être assujettie à l’impôt sur les bénéfices industriels et commerciaux (BIC).</w:t>
      </w:r>
    </w:p>
    <w:p w14:paraId="43048BB8" w14:textId="77777777" w:rsidR="00E27ECC" w:rsidRPr="00D305A2" w:rsidRDefault="00E27ECC" w:rsidP="00E27ECC">
      <w:pPr>
        <w:rPr>
          <w:rFonts w:asciiTheme="majorHAnsi" w:hAnsiTheme="majorHAnsi"/>
          <w:sz w:val="24"/>
          <w:szCs w:val="24"/>
        </w:rPr>
      </w:pPr>
    </w:p>
    <w:p w14:paraId="4027F25D" w14:textId="77777777" w:rsidR="00950FB2" w:rsidRPr="0068281B" w:rsidRDefault="00950FB2">
      <w:pPr>
        <w:rPr>
          <w:rFonts w:asciiTheme="majorHAnsi" w:hAnsiTheme="majorHAnsi"/>
          <w:b/>
          <w:sz w:val="24"/>
          <w:szCs w:val="24"/>
        </w:rPr>
      </w:pPr>
    </w:p>
    <w:tbl>
      <w:tblPr>
        <w:tblStyle w:val="Grilledutableau"/>
        <w:tblW w:w="0" w:type="auto"/>
        <w:tblLook w:val="04A0" w:firstRow="1" w:lastRow="0" w:firstColumn="1" w:lastColumn="0" w:noHBand="0" w:noVBand="1"/>
      </w:tblPr>
      <w:tblGrid>
        <w:gridCol w:w="4649"/>
        <w:gridCol w:w="4649"/>
        <w:gridCol w:w="4650"/>
      </w:tblGrid>
      <w:tr w:rsidR="00D87B9E" w:rsidRPr="0068281B" w14:paraId="3A459B71" w14:textId="77777777">
        <w:tc>
          <w:tcPr>
            <w:tcW w:w="4649" w:type="dxa"/>
          </w:tcPr>
          <w:p w14:paraId="490A6026" w14:textId="3D06BD22" w:rsidR="00D87B9E" w:rsidRPr="0068281B" w:rsidRDefault="00D87B9E">
            <w:pPr>
              <w:rPr>
                <w:rFonts w:asciiTheme="majorHAnsi" w:hAnsiTheme="majorHAnsi"/>
                <w:b/>
                <w:sz w:val="24"/>
                <w:szCs w:val="24"/>
              </w:rPr>
            </w:pPr>
            <w:r w:rsidRPr="0068281B">
              <w:rPr>
                <w:rFonts w:asciiTheme="majorHAnsi" w:hAnsiTheme="majorHAnsi"/>
                <w:b/>
                <w:sz w:val="24"/>
                <w:szCs w:val="24"/>
              </w:rPr>
              <w:lastRenderedPageBreak/>
              <w:t>CONSTITUION</w:t>
            </w:r>
          </w:p>
        </w:tc>
        <w:tc>
          <w:tcPr>
            <w:tcW w:w="4649" w:type="dxa"/>
          </w:tcPr>
          <w:p w14:paraId="2E176C52" w14:textId="65B9986F" w:rsidR="00D87B9E" w:rsidRPr="0068281B" w:rsidRDefault="00D87B9E">
            <w:pPr>
              <w:rPr>
                <w:rFonts w:asciiTheme="majorHAnsi" w:hAnsiTheme="majorHAnsi"/>
                <w:b/>
                <w:sz w:val="24"/>
                <w:szCs w:val="24"/>
              </w:rPr>
            </w:pPr>
            <w:r w:rsidRPr="0068281B">
              <w:rPr>
                <w:rFonts w:asciiTheme="majorHAnsi" w:hAnsiTheme="majorHAnsi"/>
                <w:b/>
                <w:sz w:val="24"/>
                <w:szCs w:val="24"/>
              </w:rPr>
              <w:t>FONCTIONNEMENT</w:t>
            </w:r>
          </w:p>
        </w:tc>
        <w:tc>
          <w:tcPr>
            <w:tcW w:w="4650" w:type="dxa"/>
          </w:tcPr>
          <w:p w14:paraId="53A34973" w14:textId="7AA70655" w:rsidR="00D87B9E" w:rsidRPr="0068281B" w:rsidRDefault="00D87B9E">
            <w:pPr>
              <w:rPr>
                <w:rFonts w:asciiTheme="majorHAnsi" w:hAnsiTheme="majorHAnsi"/>
                <w:b/>
                <w:sz w:val="24"/>
                <w:szCs w:val="24"/>
              </w:rPr>
            </w:pPr>
            <w:r w:rsidRPr="0068281B">
              <w:rPr>
                <w:rFonts w:asciiTheme="majorHAnsi" w:hAnsiTheme="majorHAnsi"/>
                <w:b/>
                <w:sz w:val="24"/>
                <w:szCs w:val="24"/>
              </w:rPr>
              <w:t>DISSOLUTION</w:t>
            </w:r>
          </w:p>
        </w:tc>
      </w:tr>
      <w:tr w:rsidR="00D87B9E" w:rsidRPr="0068281B" w14:paraId="70065CBF" w14:textId="77777777" w:rsidTr="00D87B9E">
        <w:trPr>
          <w:trHeight w:val="6089"/>
        </w:trPr>
        <w:tc>
          <w:tcPr>
            <w:tcW w:w="4649" w:type="dxa"/>
          </w:tcPr>
          <w:p w14:paraId="616A6450" w14:textId="082F3C63" w:rsidR="00D87B9E" w:rsidRPr="0068281B" w:rsidRDefault="00D305A2">
            <w:pPr>
              <w:rPr>
                <w:rFonts w:asciiTheme="majorHAnsi" w:hAnsiTheme="majorHAnsi"/>
                <w:b/>
                <w:sz w:val="24"/>
                <w:szCs w:val="24"/>
              </w:rPr>
            </w:pPr>
            <w:proofErr w:type="gramStart"/>
            <w:r w:rsidRPr="0068281B">
              <w:rPr>
                <w:rFonts w:asciiTheme="majorHAnsi" w:hAnsiTheme="majorHAnsi"/>
                <w:b/>
                <w:sz w:val="24"/>
                <w:szCs w:val="24"/>
              </w:rPr>
              <w:t>formalit</w:t>
            </w:r>
            <w:r>
              <w:rPr>
                <w:rFonts w:asciiTheme="majorHAnsi" w:hAnsiTheme="majorHAnsi"/>
                <w:b/>
                <w:sz w:val="24"/>
                <w:szCs w:val="24"/>
              </w:rPr>
              <w:t>é</w:t>
            </w:r>
            <w:proofErr w:type="gramEnd"/>
            <w:r w:rsidRPr="0068281B">
              <w:rPr>
                <w:rFonts w:asciiTheme="majorHAnsi" w:hAnsiTheme="majorHAnsi"/>
                <w:b/>
                <w:sz w:val="24"/>
                <w:szCs w:val="24"/>
              </w:rPr>
              <w:t xml:space="preserve"> de création</w:t>
            </w:r>
          </w:p>
          <w:p w14:paraId="2BCD0F70" w14:textId="77777777" w:rsidR="00D87B9E" w:rsidRPr="0068281B" w:rsidRDefault="00D87B9E">
            <w:pPr>
              <w:rPr>
                <w:rFonts w:asciiTheme="majorHAnsi" w:hAnsiTheme="majorHAnsi"/>
                <w:b/>
                <w:sz w:val="24"/>
                <w:szCs w:val="24"/>
              </w:rPr>
            </w:pPr>
          </w:p>
          <w:p w14:paraId="53196ECA" w14:textId="358427A5" w:rsidR="00D87B9E" w:rsidRPr="00D87B9E" w:rsidRDefault="00D87B9E" w:rsidP="00D87B9E">
            <w:pPr>
              <w:rPr>
                <w:rFonts w:asciiTheme="majorHAnsi" w:hAnsiTheme="majorHAnsi"/>
                <w:sz w:val="24"/>
                <w:szCs w:val="24"/>
              </w:rPr>
            </w:pPr>
            <w:r w:rsidRPr="00D305A2">
              <w:rPr>
                <w:rFonts w:asciiTheme="majorHAnsi" w:hAnsiTheme="majorHAnsi"/>
                <w:sz w:val="24"/>
                <w:szCs w:val="24"/>
              </w:rPr>
              <w:t>-</w:t>
            </w:r>
            <w:r w:rsidRPr="00D87B9E">
              <w:rPr>
                <w:rFonts w:asciiTheme="majorHAnsi" w:hAnsiTheme="majorHAnsi"/>
                <w:sz w:val="24"/>
                <w:szCs w:val="24"/>
              </w:rPr>
              <w:t>Rédaction des statuts</w:t>
            </w:r>
          </w:p>
          <w:p w14:paraId="11BC1A65" w14:textId="73198805" w:rsidR="00D87B9E" w:rsidRPr="00D87B9E" w:rsidRDefault="00D87B9E" w:rsidP="00D87B9E">
            <w:pPr>
              <w:rPr>
                <w:rFonts w:asciiTheme="majorHAnsi" w:hAnsiTheme="majorHAnsi"/>
                <w:sz w:val="24"/>
                <w:szCs w:val="24"/>
              </w:rPr>
            </w:pPr>
            <w:r w:rsidRPr="00D305A2">
              <w:rPr>
                <w:rFonts w:asciiTheme="majorHAnsi" w:hAnsiTheme="majorHAnsi"/>
                <w:sz w:val="24"/>
                <w:szCs w:val="24"/>
              </w:rPr>
              <w:t>-</w:t>
            </w:r>
            <w:r w:rsidRPr="00D87B9E">
              <w:rPr>
                <w:rFonts w:asciiTheme="majorHAnsi" w:hAnsiTheme="majorHAnsi"/>
                <w:sz w:val="24"/>
                <w:szCs w:val="24"/>
              </w:rPr>
              <w:t>Évaluation des apports (en nature ou en numéraire)</w:t>
            </w:r>
          </w:p>
          <w:p w14:paraId="784D5474" w14:textId="5DE76957" w:rsidR="00D87B9E" w:rsidRPr="00D87B9E" w:rsidRDefault="00D87B9E" w:rsidP="00D87B9E">
            <w:pPr>
              <w:rPr>
                <w:rFonts w:asciiTheme="majorHAnsi" w:hAnsiTheme="majorHAnsi"/>
                <w:sz w:val="24"/>
                <w:szCs w:val="24"/>
              </w:rPr>
            </w:pPr>
            <w:r w:rsidRPr="00D305A2">
              <w:rPr>
                <w:rFonts w:asciiTheme="majorHAnsi" w:hAnsiTheme="majorHAnsi"/>
                <w:sz w:val="24"/>
                <w:szCs w:val="24"/>
              </w:rPr>
              <w:t>-</w:t>
            </w:r>
            <w:r w:rsidRPr="00D87B9E">
              <w:rPr>
                <w:rFonts w:asciiTheme="majorHAnsi" w:hAnsiTheme="majorHAnsi"/>
                <w:sz w:val="24"/>
                <w:szCs w:val="24"/>
              </w:rPr>
              <w:t>Nomination du ou des gérants</w:t>
            </w:r>
          </w:p>
          <w:p w14:paraId="49ADD615" w14:textId="38F8046D" w:rsidR="00D87B9E" w:rsidRPr="00D87B9E" w:rsidRDefault="00D87B9E" w:rsidP="00D87B9E">
            <w:pPr>
              <w:rPr>
                <w:rFonts w:asciiTheme="majorHAnsi" w:hAnsiTheme="majorHAnsi"/>
                <w:sz w:val="24"/>
                <w:szCs w:val="24"/>
              </w:rPr>
            </w:pPr>
            <w:r w:rsidRPr="00D305A2">
              <w:rPr>
                <w:rFonts w:asciiTheme="majorHAnsi" w:hAnsiTheme="majorHAnsi"/>
                <w:sz w:val="24"/>
                <w:szCs w:val="24"/>
              </w:rPr>
              <w:t>-</w:t>
            </w:r>
            <w:r w:rsidRPr="00D87B9E">
              <w:rPr>
                <w:rFonts w:asciiTheme="majorHAnsi" w:hAnsiTheme="majorHAnsi"/>
                <w:sz w:val="24"/>
                <w:szCs w:val="24"/>
              </w:rPr>
              <w:t>Enregistrement au CEPICI (Guichet Unique de création d’entreprise)</w:t>
            </w:r>
          </w:p>
          <w:p w14:paraId="2CFACBDB" w14:textId="77C9AF38" w:rsidR="00D87B9E" w:rsidRPr="00D87B9E" w:rsidRDefault="00D87B9E" w:rsidP="00D87B9E">
            <w:pPr>
              <w:rPr>
                <w:rFonts w:asciiTheme="majorHAnsi" w:hAnsiTheme="majorHAnsi"/>
                <w:sz w:val="24"/>
                <w:szCs w:val="24"/>
              </w:rPr>
            </w:pPr>
            <w:r w:rsidRPr="00D305A2">
              <w:rPr>
                <w:rFonts w:asciiTheme="majorHAnsi" w:hAnsiTheme="majorHAnsi"/>
                <w:sz w:val="24"/>
                <w:szCs w:val="24"/>
              </w:rPr>
              <w:t>-</w:t>
            </w:r>
            <w:r w:rsidRPr="00D87B9E">
              <w:rPr>
                <w:rFonts w:asciiTheme="majorHAnsi" w:hAnsiTheme="majorHAnsi"/>
                <w:sz w:val="24"/>
                <w:szCs w:val="24"/>
              </w:rPr>
              <w:t>Obtention du RCCM (Registre du Commerce et du Crédit Mobilier)</w:t>
            </w:r>
          </w:p>
          <w:p w14:paraId="2C6B5D70" w14:textId="2B55AA90" w:rsidR="00D87B9E" w:rsidRPr="00D87B9E" w:rsidRDefault="00D87B9E" w:rsidP="00D87B9E">
            <w:pPr>
              <w:rPr>
                <w:rFonts w:asciiTheme="majorHAnsi" w:hAnsiTheme="majorHAnsi"/>
                <w:sz w:val="24"/>
                <w:szCs w:val="24"/>
              </w:rPr>
            </w:pPr>
            <w:r w:rsidRPr="00D305A2">
              <w:rPr>
                <w:rFonts w:asciiTheme="majorHAnsi" w:hAnsiTheme="majorHAnsi"/>
                <w:sz w:val="24"/>
                <w:szCs w:val="24"/>
              </w:rPr>
              <w:t>-</w:t>
            </w:r>
            <w:r w:rsidRPr="00D87B9E">
              <w:rPr>
                <w:rFonts w:asciiTheme="majorHAnsi" w:hAnsiTheme="majorHAnsi"/>
                <w:sz w:val="24"/>
                <w:szCs w:val="24"/>
              </w:rPr>
              <w:t>Immatriculation fiscale</w:t>
            </w:r>
          </w:p>
          <w:p w14:paraId="611BAF55" w14:textId="77777777" w:rsidR="00D87B9E" w:rsidRPr="0068281B" w:rsidRDefault="00D87B9E">
            <w:pPr>
              <w:rPr>
                <w:rFonts w:asciiTheme="majorHAnsi" w:hAnsiTheme="majorHAnsi"/>
                <w:b/>
                <w:sz w:val="24"/>
                <w:szCs w:val="24"/>
              </w:rPr>
            </w:pPr>
          </w:p>
          <w:p w14:paraId="064ECE45" w14:textId="77777777" w:rsidR="002C5251" w:rsidRPr="0068281B" w:rsidRDefault="002C5251" w:rsidP="002C5251">
            <w:pPr>
              <w:rPr>
                <w:rFonts w:asciiTheme="majorHAnsi" w:hAnsiTheme="majorHAnsi"/>
                <w:b/>
                <w:bCs/>
                <w:sz w:val="24"/>
                <w:szCs w:val="24"/>
              </w:rPr>
            </w:pPr>
            <w:r w:rsidRPr="002C5251">
              <w:rPr>
                <w:rFonts w:asciiTheme="majorHAnsi" w:hAnsiTheme="majorHAnsi"/>
                <w:b/>
                <w:bCs/>
                <w:sz w:val="24"/>
                <w:szCs w:val="24"/>
              </w:rPr>
              <w:t>Conditions préalables</w:t>
            </w:r>
          </w:p>
          <w:p w14:paraId="05B2CB33" w14:textId="77777777" w:rsidR="002C5251" w:rsidRPr="002C5251" w:rsidRDefault="002C5251" w:rsidP="002C5251">
            <w:pPr>
              <w:rPr>
                <w:rFonts w:asciiTheme="majorHAnsi" w:hAnsiTheme="majorHAnsi"/>
                <w:b/>
                <w:bCs/>
                <w:sz w:val="24"/>
                <w:szCs w:val="24"/>
              </w:rPr>
            </w:pPr>
          </w:p>
          <w:p w14:paraId="184BF048" w14:textId="68442308" w:rsidR="002C5251" w:rsidRPr="002C5251" w:rsidRDefault="002C5251" w:rsidP="002C5251">
            <w:pPr>
              <w:rPr>
                <w:rFonts w:asciiTheme="majorHAnsi" w:hAnsiTheme="majorHAnsi"/>
                <w:sz w:val="24"/>
                <w:szCs w:val="24"/>
              </w:rPr>
            </w:pPr>
            <w:r w:rsidRPr="00D305A2">
              <w:rPr>
                <w:rFonts w:asciiTheme="majorHAnsi" w:hAnsiTheme="majorHAnsi"/>
                <w:sz w:val="24"/>
                <w:szCs w:val="24"/>
              </w:rPr>
              <w:t>-</w:t>
            </w:r>
            <w:r w:rsidRPr="002C5251">
              <w:rPr>
                <w:rFonts w:asciiTheme="majorHAnsi" w:hAnsiTheme="majorHAnsi"/>
                <w:sz w:val="24"/>
                <w:szCs w:val="24"/>
              </w:rPr>
              <w:t>Nombre d’associés : au minimum 2 (personnes physiques ou morales)</w:t>
            </w:r>
          </w:p>
          <w:p w14:paraId="344DAB03" w14:textId="1900C58C" w:rsidR="002C5251" w:rsidRPr="002C5251" w:rsidRDefault="002C5251" w:rsidP="002C5251">
            <w:pPr>
              <w:rPr>
                <w:rFonts w:asciiTheme="majorHAnsi" w:hAnsiTheme="majorHAnsi"/>
                <w:sz w:val="24"/>
                <w:szCs w:val="24"/>
              </w:rPr>
            </w:pPr>
            <w:r w:rsidRPr="00D305A2">
              <w:rPr>
                <w:rFonts w:asciiTheme="majorHAnsi" w:hAnsiTheme="majorHAnsi"/>
                <w:sz w:val="24"/>
                <w:szCs w:val="24"/>
              </w:rPr>
              <w:t>-</w:t>
            </w:r>
            <w:r w:rsidRPr="002C5251">
              <w:rPr>
                <w:rFonts w:asciiTheme="majorHAnsi" w:hAnsiTheme="majorHAnsi"/>
                <w:sz w:val="24"/>
                <w:szCs w:val="24"/>
              </w:rPr>
              <w:t>Objet social : exclusivement civil, généralement la gestion ou l’acquisition de biens immobiliers</w:t>
            </w:r>
          </w:p>
          <w:p w14:paraId="22A6560D" w14:textId="4DA744F4" w:rsidR="002C5251" w:rsidRPr="002C5251" w:rsidRDefault="002C5251" w:rsidP="002C5251">
            <w:pPr>
              <w:rPr>
                <w:rFonts w:asciiTheme="majorHAnsi" w:hAnsiTheme="majorHAnsi"/>
                <w:sz w:val="24"/>
                <w:szCs w:val="24"/>
              </w:rPr>
            </w:pPr>
            <w:r w:rsidRPr="00D305A2">
              <w:rPr>
                <w:rFonts w:asciiTheme="majorHAnsi" w:hAnsiTheme="majorHAnsi"/>
                <w:sz w:val="24"/>
                <w:szCs w:val="24"/>
              </w:rPr>
              <w:t>-</w:t>
            </w:r>
            <w:r w:rsidRPr="002C5251">
              <w:rPr>
                <w:rFonts w:asciiTheme="majorHAnsi" w:hAnsiTheme="majorHAnsi"/>
                <w:sz w:val="24"/>
                <w:szCs w:val="24"/>
              </w:rPr>
              <w:t>Capital social : librement fixé, en numéraire ou en nature</w:t>
            </w:r>
          </w:p>
          <w:p w14:paraId="624000E5" w14:textId="77777777" w:rsidR="002C5251" w:rsidRPr="002C5251" w:rsidRDefault="002C5251" w:rsidP="002C5251">
            <w:pPr>
              <w:rPr>
                <w:rFonts w:asciiTheme="majorHAnsi" w:hAnsiTheme="majorHAnsi"/>
                <w:sz w:val="24"/>
                <w:szCs w:val="24"/>
              </w:rPr>
            </w:pPr>
            <w:r w:rsidRPr="002C5251">
              <w:rPr>
                <w:rFonts w:asciiTheme="majorHAnsi" w:hAnsiTheme="majorHAnsi"/>
                <w:sz w:val="24"/>
                <w:szCs w:val="24"/>
              </w:rPr>
              <w:t>Responsabilité : indéfinie mais non solidaire (chacun répond à hauteur de sa part)</w:t>
            </w:r>
          </w:p>
          <w:p w14:paraId="6739B695" w14:textId="77777777" w:rsidR="002C5251" w:rsidRPr="0068281B" w:rsidRDefault="002C5251">
            <w:pPr>
              <w:rPr>
                <w:rFonts w:asciiTheme="majorHAnsi" w:hAnsiTheme="majorHAnsi"/>
                <w:b/>
                <w:sz w:val="24"/>
                <w:szCs w:val="24"/>
              </w:rPr>
            </w:pPr>
          </w:p>
          <w:p w14:paraId="1B690FA6" w14:textId="77777777" w:rsidR="002C5251" w:rsidRPr="0068281B" w:rsidRDefault="002C5251">
            <w:pPr>
              <w:rPr>
                <w:rFonts w:asciiTheme="majorHAnsi" w:hAnsiTheme="majorHAnsi"/>
                <w:b/>
                <w:sz w:val="24"/>
                <w:szCs w:val="24"/>
              </w:rPr>
            </w:pPr>
          </w:p>
        </w:tc>
        <w:tc>
          <w:tcPr>
            <w:tcW w:w="4649" w:type="dxa"/>
          </w:tcPr>
          <w:p w14:paraId="19DA5691" w14:textId="77777777" w:rsidR="002C5251" w:rsidRPr="0068281B" w:rsidRDefault="002C5251" w:rsidP="002C5251">
            <w:pPr>
              <w:rPr>
                <w:rFonts w:asciiTheme="majorHAnsi" w:hAnsiTheme="majorHAnsi"/>
                <w:b/>
                <w:bCs/>
                <w:sz w:val="24"/>
                <w:szCs w:val="24"/>
              </w:rPr>
            </w:pPr>
            <w:r w:rsidRPr="002C5251">
              <w:rPr>
                <w:rFonts w:asciiTheme="majorHAnsi" w:hAnsiTheme="majorHAnsi"/>
                <w:b/>
                <w:bCs/>
                <w:sz w:val="24"/>
                <w:szCs w:val="24"/>
              </w:rPr>
              <w:t>Le Gérant</w:t>
            </w:r>
          </w:p>
          <w:p w14:paraId="3DE245E5" w14:textId="77777777" w:rsidR="000B3B3C" w:rsidRPr="002C5251" w:rsidRDefault="000B3B3C" w:rsidP="002C5251">
            <w:pPr>
              <w:rPr>
                <w:rFonts w:asciiTheme="majorHAnsi" w:hAnsiTheme="majorHAnsi"/>
                <w:b/>
                <w:bCs/>
                <w:sz w:val="24"/>
                <w:szCs w:val="24"/>
              </w:rPr>
            </w:pPr>
          </w:p>
          <w:p w14:paraId="6837B37E" w14:textId="4DE79AE7" w:rsidR="002C5251" w:rsidRPr="002C5251" w:rsidRDefault="002C5251" w:rsidP="002C5251">
            <w:pPr>
              <w:rPr>
                <w:rFonts w:asciiTheme="majorHAnsi" w:hAnsiTheme="majorHAnsi"/>
                <w:bCs/>
                <w:sz w:val="24"/>
                <w:szCs w:val="24"/>
              </w:rPr>
            </w:pPr>
            <w:r w:rsidRPr="00D305A2">
              <w:rPr>
                <w:rFonts w:asciiTheme="majorHAnsi" w:hAnsiTheme="majorHAnsi"/>
                <w:bCs/>
                <w:sz w:val="24"/>
                <w:szCs w:val="24"/>
              </w:rPr>
              <w:t>-</w:t>
            </w:r>
            <w:r w:rsidRPr="002C5251">
              <w:rPr>
                <w:rFonts w:asciiTheme="majorHAnsi" w:hAnsiTheme="majorHAnsi"/>
                <w:bCs/>
                <w:sz w:val="24"/>
                <w:szCs w:val="24"/>
              </w:rPr>
              <w:t>Nommé par les statuts ou les associés</w:t>
            </w:r>
          </w:p>
          <w:p w14:paraId="3BEDD92B" w14:textId="492E7BF7" w:rsidR="002C5251" w:rsidRPr="002C5251" w:rsidRDefault="002C5251" w:rsidP="002C5251">
            <w:pPr>
              <w:rPr>
                <w:rFonts w:asciiTheme="majorHAnsi" w:hAnsiTheme="majorHAnsi"/>
                <w:bCs/>
                <w:sz w:val="24"/>
                <w:szCs w:val="24"/>
              </w:rPr>
            </w:pPr>
            <w:r w:rsidRPr="00D305A2">
              <w:rPr>
                <w:rFonts w:asciiTheme="majorHAnsi" w:hAnsiTheme="majorHAnsi"/>
                <w:bCs/>
                <w:sz w:val="24"/>
                <w:szCs w:val="24"/>
              </w:rPr>
              <w:t>-</w:t>
            </w:r>
            <w:r w:rsidRPr="002C5251">
              <w:rPr>
                <w:rFonts w:asciiTheme="majorHAnsi" w:hAnsiTheme="majorHAnsi"/>
                <w:bCs/>
                <w:sz w:val="24"/>
                <w:szCs w:val="24"/>
              </w:rPr>
              <w:t>Représente légalement la SCI</w:t>
            </w:r>
          </w:p>
          <w:p w14:paraId="2EB10BC8" w14:textId="175689BA" w:rsidR="002C5251" w:rsidRPr="00D305A2" w:rsidRDefault="002C5251" w:rsidP="002C5251">
            <w:pPr>
              <w:rPr>
                <w:rFonts w:asciiTheme="majorHAnsi" w:hAnsiTheme="majorHAnsi"/>
                <w:bCs/>
                <w:sz w:val="24"/>
                <w:szCs w:val="24"/>
              </w:rPr>
            </w:pPr>
            <w:r w:rsidRPr="00D305A2">
              <w:rPr>
                <w:rFonts w:asciiTheme="majorHAnsi" w:hAnsiTheme="majorHAnsi"/>
                <w:bCs/>
                <w:sz w:val="24"/>
                <w:szCs w:val="24"/>
              </w:rPr>
              <w:t>-</w:t>
            </w:r>
            <w:r w:rsidRPr="002C5251">
              <w:rPr>
                <w:rFonts w:asciiTheme="majorHAnsi" w:hAnsiTheme="majorHAnsi"/>
                <w:bCs/>
                <w:sz w:val="24"/>
                <w:szCs w:val="24"/>
              </w:rPr>
              <w:t>Gère l’exploitation courante, les baux, les paiements, les déclarations fiscales</w:t>
            </w:r>
          </w:p>
          <w:p w14:paraId="6B0AFDA9" w14:textId="77777777" w:rsidR="002C5251" w:rsidRPr="002C5251" w:rsidRDefault="002C5251" w:rsidP="002C5251">
            <w:pPr>
              <w:rPr>
                <w:rFonts w:asciiTheme="majorHAnsi" w:hAnsiTheme="majorHAnsi"/>
                <w:b/>
                <w:sz w:val="24"/>
                <w:szCs w:val="24"/>
              </w:rPr>
            </w:pPr>
          </w:p>
          <w:p w14:paraId="591DC43B" w14:textId="0A043FE1" w:rsidR="002C5251" w:rsidRPr="0068281B" w:rsidRDefault="002C5251" w:rsidP="002C5251">
            <w:pPr>
              <w:rPr>
                <w:rFonts w:asciiTheme="majorHAnsi" w:hAnsiTheme="majorHAnsi"/>
                <w:b/>
                <w:bCs/>
                <w:sz w:val="24"/>
                <w:szCs w:val="24"/>
              </w:rPr>
            </w:pPr>
            <w:r w:rsidRPr="002C5251">
              <w:rPr>
                <w:rFonts w:asciiTheme="majorHAnsi" w:hAnsiTheme="majorHAnsi"/>
                <w:b/>
                <w:bCs/>
                <w:sz w:val="24"/>
                <w:szCs w:val="24"/>
              </w:rPr>
              <w:t>Les Associés</w:t>
            </w:r>
          </w:p>
          <w:p w14:paraId="509DB98B" w14:textId="77777777" w:rsidR="000B3B3C" w:rsidRPr="002C5251" w:rsidRDefault="000B3B3C" w:rsidP="002C5251">
            <w:pPr>
              <w:rPr>
                <w:rFonts w:asciiTheme="majorHAnsi" w:hAnsiTheme="majorHAnsi"/>
                <w:b/>
                <w:bCs/>
                <w:sz w:val="24"/>
                <w:szCs w:val="24"/>
              </w:rPr>
            </w:pPr>
          </w:p>
          <w:p w14:paraId="65FDFDB2" w14:textId="60135A33" w:rsidR="002C5251" w:rsidRPr="002C5251" w:rsidRDefault="002C5251" w:rsidP="002C5251">
            <w:pPr>
              <w:rPr>
                <w:rFonts w:asciiTheme="majorHAnsi" w:hAnsiTheme="majorHAnsi"/>
                <w:bCs/>
                <w:sz w:val="24"/>
                <w:szCs w:val="24"/>
              </w:rPr>
            </w:pPr>
            <w:r w:rsidRPr="00D305A2">
              <w:rPr>
                <w:rFonts w:asciiTheme="majorHAnsi" w:hAnsiTheme="majorHAnsi"/>
                <w:bCs/>
                <w:sz w:val="24"/>
                <w:szCs w:val="24"/>
              </w:rPr>
              <w:t>-</w:t>
            </w:r>
            <w:r w:rsidRPr="002C5251">
              <w:rPr>
                <w:rFonts w:asciiTheme="majorHAnsi" w:hAnsiTheme="majorHAnsi"/>
                <w:bCs/>
                <w:sz w:val="24"/>
                <w:szCs w:val="24"/>
              </w:rPr>
              <w:t>Se réunissent en Assemblée Générale</w:t>
            </w:r>
          </w:p>
          <w:p w14:paraId="5BFA95F1" w14:textId="617850F5" w:rsidR="002C5251" w:rsidRPr="00D305A2" w:rsidRDefault="002C5251" w:rsidP="002C5251">
            <w:pPr>
              <w:rPr>
                <w:rFonts w:asciiTheme="majorHAnsi" w:hAnsiTheme="majorHAnsi"/>
                <w:bCs/>
                <w:sz w:val="24"/>
                <w:szCs w:val="24"/>
              </w:rPr>
            </w:pPr>
            <w:r w:rsidRPr="00D305A2">
              <w:rPr>
                <w:rFonts w:asciiTheme="majorHAnsi" w:hAnsiTheme="majorHAnsi"/>
                <w:bCs/>
                <w:sz w:val="24"/>
                <w:szCs w:val="24"/>
              </w:rPr>
              <w:t>-</w:t>
            </w:r>
            <w:r w:rsidRPr="002C5251">
              <w:rPr>
                <w:rFonts w:asciiTheme="majorHAnsi" w:hAnsiTheme="majorHAnsi"/>
                <w:bCs/>
                <w:sz w:val="24"/>
                <w:szCs w:val="24"/>
              </w:rPr>
              <w:t>Prennent les grandes décisions : cession de parts, emprunt, changement de gérant, modification des statuts</w:t>
            </w:r>
          </w:p>
          <w:p w14:paraId="66AFDB1D" w14:textId="77777777" w:rsidR="002C5251" w:rsidRPr="002C5251" w:rsidRDefault="002C5251" w:rsidP="002C5251">
            <w:pPr>
              <w:rPr>
                <w:rFonts w:asciiTheme="majorHAnsi" w:hAnsiTheme="majorHAnsi"/>
                <w:b/>
                <w:sz w:val="24"/>
                <w:szCs w:val="24"/>
              </w:rPr>
            </w:pPr>
          </w:p>
          <w:p w14:paraId="37571731" w14:textId="385BFCAB" w:rsidR="002C5251" w:rsidRPr="0068281B" w:rsidRDefault="002C5251" w:rsidP="002C5251">
            <w:pPr>
              <w:rPr>
                <w:rFonts w:asciiTheme="majorHAnsi" w:hAnsiTheme="majorHAnsi"/>
                <w:b/>
                <w:bCs/>
                <w:sz w:val="24"/>
                <w:szCs w:val="24"/>
              </w:rPr>
            </w:pPr>
            <w:r w:rsidRPr="002C5251">
              <w:rPr>
                <w:rFonts w:asciiTheme="majorHAnsi" w:hAnsiTheme="majorHAnsi"/>
                <w:b/>
                <w:bCs/>
                <w:sz w:val="24"/>
                <w:szCs w:val="24"/>
              </w:rPr>
              <w:t>Obligations administratives</w:t>
            </w:r>
          </w:p>
          <w:p w14:paraId="16C1F7E5" w14:textId="77777777" w:rsidR="000B3B3C" w:rsidRPr="002C5251" w:rsidRDefault="000B3B3C" w:rsidP="002C5251">
            <w:pPr>
              <w:rPr>
                <w:rFonts w:asciiTheme="majorHAnsi" w:hAnsiTheme="majorHAnsi"/>
                <w:b/>
                <w:bCs/>
                <w:sz w:val="24"/>
                <w:szCs w:val="24"/>
              </w:rPr>
            </w:pPr>
          </w:p>
          <w:p w14:paraId="23218812" w14:textId="3BF8F999" w:rsidR="002C5251" w:rsidRPr="002C5251" w:rsidRDefault="002C5251" w:rsidP="002C5251">
            <w:pPr>
              <w:rPr>
                <w:rFonts w:asciiTheme="majorHAnsi" w:hAnsiTheme="majorHAnsi"/>
                <w:bCs/>
                <w:sz w:val="24"/>
                <w:szCs w:val="24"/>
              </w:rPr>
            </w:pPr>
            <w:r w:rsidRPr="00D305A2">
              <w:rPr>
                <w:rFonts w:asciiTheme="majorHAnsi" w:hAnsiTheme="majorHAnsi"/>
                <w:bCs/>
                <w:sz w:val="24"/>
                <w:szCs w:val="24"/>
              </w:rPr>
              <w:t>-</w:t>
            </w:r>
            <w:r w:rsidRPr="002C5251">
              <w:rPr>
                <w:rFonts w:asciiTheme="majorHAnsi" w:hAnsiTheme="majorHAnsi"/>
                <w:bCs/>
                <w:sz w:val="24"/>
                <w:szCs w:val="24"/>
              </w:rPr>
              <w:t>Tenue de comptes réguliers</w:t>
            </w:r>
          </w:p>
          <w:p w14:paraId="586DE923" w14:textId="71F5CEDC" w:rsidR="002C5251" w:rsidRPr="002C5251" w:rsidRDefault="002C5251" w:rsidP="002C5251">
            <w:pPr>
              <w:rPr>
                <w:rFonts w:asciiTheme="majorHAnsi" w:hAnsiTheme="majorHAnsi"/>
                <w:bCs/>
                <w:sz w:val="24"/>
                <w:szCs w:val="24"/>
              </w:rPr>
            </w:pPr>
            <w:r w:rsidRPr="00D305A2">
              <w:rPr>
                <w:rFonts w:asciiTheme="majorHAnsi" w:hAnsiTheme="majorHAnsi"/>
                <w:bCs/>
                <w:sz w:val="24"/>
                <w:szCs w:val="24"/>
              </w:rPr>
              <w:t>-</w:t>
            </w:r>
            <w:r w:rsidRPr="002C5251">
              <w:rPr>
                <w:rFonts w:asciiTheme="majorHAnsi" w:hAnsiTheme="majorHAnsi"/>
                <w:bCs/>
                <w:sz w:val="24"/>
                <w:szCs w:val="24"/>
              </w:rPr>
              <w:t>Rédaction de procès-verbaux pour les grandes décisions</w:t>
            </w:r>
          </w:p>
          <w:p w14:paraId="0B95D250" w14:textId="7E0DC641" w:rsidR="002C5251" w:rsidRPr="00D305A2" w:rsidRDefault="002C5251" w:rsidP="002C5251">
            <w:pPr>
              <w:rPr>
                <w:rFonts w:asciiTheme="majorHAnsi" w:hAnsiTheme="majorHAnsi"/>
                <w:bCs/>
                <w:sz w:val="24"/>
                <w:szCs w:val="24"/>
              </w:rPr>
            </w:pPr>
            <w:r w:rsidRPr="00D305A2">
              <w:rPr>
                <w:rFonts w:asciiTheme="majorHAnsi" w:hAnsiTheme="majorHAnsi"/>
                <w:bCs/>
                <w:sz w:val="24"/>
                <w:szCs w:val="24"/>
              </w:rPr>
              <w:t>-</w:t>
            </w:r>
            <w:r w:rsidRPr="002C5251">
              <w:rPr>
                <w:rFonts w:asciiTheme="majorHAnsi" w:hAnsiTheme="majorHAnsi"/>
                <w:bCs/>
                <w:sz w:val="24"/>
                <w:szCs w:val="24"/>
              </w:rPr>
              <w:t>Déclaration annuelle d’impôt, même en l’absence de revenus</w:t>
            </w:r>
          </w:p>
          <w:p w14:paraId="2EDD554C" w14:textId="77777777" w:rsidR="002C5251" w:rsidRDefault="002C5251" w:rsidP="002C5251">
            <w:pPr>
              <w:rPr>
                <w:rFonts w:asciiTheme="majorHAnsi" w:hAnsiTheme="majorHAnsi"/>
                <w:b/>
                <w:sz w:val="24"/>
                <w:szCs w:val="24"/>
              </w:rPr>
            </w:pPr>
          </w:p>
          <w:p w14:paraId="1C800E96" w14:textId="77777777" w:rsidR="00D305A2" w:rsidRDefault="00D305A2" w:rsidP="002C5251">
            <w:pPr>
              <w:rPr>
                <w:rFonts w:asciiTheme="majorHAnsi" w:hAnsiTheme="majorHAnsi"/>
                <w:b/>
                <w:sz w:val="24"/>
                <w:szCs w:val="24"/>
              </w:rPr>
            </w:pPr>
          </w:p>
          <w:p w14:paraId="0D0C8CD2" w14:textId="77777777" w:rsidR="00D305A2" w:rsidRDefault="00D305A2" w:rsidP="002C5251">
            <w:pPr>
              <w:rPr>
                <w:rFonts w:asciiTheme="majorHAnsi" w:hAnsiTheme="majorHAnsi"/>
                <w:b/>
                <w:sz w:val="24"/>
                <w:szCs w:val="24"/>
              </w:rPr>
            </w:pPr>
          </w:p>
          <w:p w14:paraId="7F12B8C5" w14:textId="77777777" w:rsidR="00D305A2" w:rsidRDefault="00D305A2" w:rsidP="002C5251">
            <w:pPr>
              <w:rPr>
                <w:rFonts w:asciiTheme="majorHAnsi" w:hAnsiTheme="majorHAnsi"/>
                <w:b/>
                <w:sz w:val="24"/>
                <w:szCs w:val="24"/>
              </w:rPr>
            </w:pPr>
          </w:p>
          <w:p w14:paraId="2581075F" w14:textId="77777777" w:rsidR="00D305A2" w:rsidRPr="002C5251" w:rsidRDefault="00D305A2" w:rsidP="002C5251">
            <w:pPr>
              <w:rPr>
                <w:rFonts w:asciiTheme="majorHAnsi" w:hAnsiTheme="majorHAnsi"/>
                <w:b/>
                <w:sz w:val="24"/>
                <w:szCs w:val="24"/>
              </w:rPr>
            </w:pPr>
          </w:p>
          <w:p w14:paraId="0DB1FE70" w14:textId="069233A7" w:rsidR="002C5251" w:rsidRPr="0068281B" w:rsidRDefault="002C5251" w:rsidP="002C5251">
            <w:pPr>
              <w:rPr>
                <w:rFonts w:asciiTheme="majorHAnsi" w:hAnsiTheme="majorHAnsi"/>
                <w:b/>
                <w:bCs/>
                <w:sz w:val="24"/>
                <w:szCs w:val="24"/>
              </w:rPr>
            </w:pPr>
            <w:r w:rsidRPr="002C5251">
              <w:rPr>
                <w:rFonts w:asciiTheme="majorHAnsi" w:hAnsiTheme="majorHAnsi"/>
                <w:b/>
                <w:bCs/>
                <w:sz w:val="24"/>
                <w:szCs w:val="24"/>
              </w:rPr>
              <w:t>Fiscalité</w:t>
            </w:r>
          </w:p>
          <w:p w14:paraId="392CBF16" w14:textId="77777777" w:rsidR="000B3B3C" w:rsidRPr="002C5251" w:rsidRDefault="000B3B3C" w:rsidP="002C5251">
            <w:pPr>
              <w:rPr>
                <w:rFonts w:asciiTheme="majorHAnsi" w:hAnsiTheme="majorHAnsi"/>
                <w:b/>
                <w:bCs/>
                <w:sz w:val="24"/>
                <w:szCs w:val="24"/>
              </w:rPr>
            </w:pPr>
          </w:p>
          <w:p w14:paraId="007ACB15" w14:textId="04AB7714" w:rsidR="002C5251" w:rsidRPr="002C5251" w:rsidRDefault="000B3B3C" w:rsidP="000B3B3C">
            <w:pPr>
              <w:rPr>
                <w:rFonts w:asciiTheme="majorHAnsi" w:hAnsiTheme="majorHAnsi"/>
                <w:bCs/>
                <w:sz w:val="24"/>
                <w:szCs w:val="24"/>
              </w:rPr>
            </w:pPr>
            <w:r w:rsidRPr="00D305A2">
              <w:rPr>
                <w:rFonts w:asciiTheme="majorHAnsi" w:hAnsiTheme="majorHAnsi"/>
                <w:bCs/>
                <w:sz w:val="24"/>
                <w:szCs w:val="24"/>
              </w:rPr>
              <w:lastRenderedPageBreak/>
              <w:t>-</w:t>
            </w:r>
            <w:r w:rsidR="002C5251" w:rsidRPr="002C5251">
              <w:rPr>
                <w:rFonts w:asciiTheme="majorHAnsi" w:hAnsiTheme="majorHAnsi"/>
                <w:bCs/>
                <w:sz w:val="24"/>
                <w:szCs w:val="24"/>
              </w:rPr>
              <w:t>Si l’activité est non commerciale (location nue, détention passive) : imposition au niveau des associés</w:t>
            </w:r>
          </w:p>
          <w:p w14:paraId="01CDA78B" w14:textId="686BCC4B" w:rsidR="002C5251" w:rsidRPr="002C5251" w:rsidRDefault="000B3B3C" w:rsidP="000B3B3C">
            <w:pPr>
              <w:rPr>
                <w:rFonts w:asciiTheme="majorHAnsi" w:hAnsiTheme="majorHAnsi"/>
                <w:bCs/>
                <w:sz w:val="24"/>
                <w:szCs w:val="24"/>
              </w:rPr>
            </w:pPr>
            <w:r w:rsidRPr="00D305A2">
              <w:rPr>
                <w:rFonts w:asciiTheme="majorHAnsi" w:hAnsiTheme="majorHAnsi"/>
                <w:bCs/>
                <w:sz w:val="24"/>
                <w:szCs w:val="24"/>
              </w:rPr>
              <w:t>-</w:t>
            </w:r>
            <w:r w:rsidR="002C5251" w:rsidRPr="002C5251">
              <w:rPr>
                <w:rFonts w:asciiTheme="majorHAnsi" w:hAnsiTheme="majorHAnsi"/>
                <w:bCs/>
                <w:sz w:val="24"/>
                <w:szCs w:val="24"/>
              </w:rPr>
              <w:t>Si activité commerciale (location meublée, achat-revente) : SCI imposée comme une société commerciale</w:t>
            </w:r>
          </w:p>
          <w:p w14:paraId="288A25BA" w14:textId="77777777" w:rsidR="00D87B9E" w:rsidRPr="0068281B" w:rsidRDefault="00D87B9E">
            <w:pPr>
              <w:rPr>
                <w:rFonts w:asciiTheme="majorHAnsi" w:hAnsiTheme="majorHAnsi"/>
                <w:b/>
                <w:sz w:val="24"/>
                <w:szCs w:val="24"/>
              </w:rPr>
            </w:pPr>
          </w:p>
        </w:tc>
        <w:tc>
          <w:tcPr>
            <w:tcW w:w="4650" w:type="dxa"/>
          </w:tcPr>
          <w:p w14:paraId="1FC7D35A" w14:textId="77777777" w:rsidR="007B496C" w:rsidRPr="0068281B" w:rsidRDefault="007B496C" w:rsidP="007B496C">
            <w:pPr>
              <w:rPr>
                <w:rFonts w:asciiTheme="majorHAnsi" w:hAnsiTheme="majorHAnsi"/>
                <w:b/>
                <w:bCs/>
                <w:sz w:val="24"/>
                <w:szCs w:val="24"/>
              </w:rPr>
            </w:pPr>
            <w:r w:rsidRPr="007B496C">
              <w:rPr>
                <w:rFonts w:asciiTheme="majorHAnsi" w:hAnsiTheme="majorHAnsi"/>
                <w:b/>
                <w:bCs/>
                <w:sz w:val="24"/>
                <w:szCs w:val="24"/>
              </w:rPr>
              <w:lastRenderedPageBreak/>
              <w:t>Causes possibles</w:t>
            </w:r>
          </w:p>
          <w:p w14:paraId="2963E7AE" w14:textId="77777777" w:rsidR="007B496C" w:rsidRPr="007B496C" w:rsidRDefault="007B496C" w:rsidP="007B496C">
            <w:pPr>
              <w:rPr>
                <w:rFonts w:asciiTheme="majorHAnsi" w:hAnsiTheme="majorHAnsi"/>
                <w:b/>
                <w:bCs/>
                <w:sz w:val="24"/>
                <w:szCs w:val="24"/>
              </w:rPr>
            </w:pPr>
          </w:p>
          <w:p w14:paraId="5003E3C2" w14:textId="054834F9" w:rsidR="007B496C" w:rsidRPr="007B496C" w:rsidRDefault="007B496C" w:rsidP="007B496C">
            <w:pPr>
              <w:rPr>
                <w:rFonts w:asciiTheme="majorHAnsi" w:hAnsiTheme="majorHAnsi"/>
                <w:bCs/>
                <w:sz w:val="24"/>
                <w:szCs w:val="24"/>
              </w:rPr>
            </w:pPr>
            <w:r w:rsidRPr="00D305A2">
              <w:rPr>
                <w:rFonts w:asciiTheme="majorHAnsi" w:hAnsiTheme="majorHAnsi"/>
                <w:bCs/>
                <w:sz w:val="24"/>
                <w:szCs w:val="24"/>
              </w:rPr>
              <w:t>-</w:t>
            </w:r>
            <w:r w:rsidRPr="007B496C">
              <w:rPr>
                <w:rFonts w:asciiTheme="majorHAnsi" w:hAnsiTheme="majorHAnsi"/>
                <w:bCs/>
                <w:sz w:val="24"/>
                <w:szCs w:val="24"/>
              </w:rPr>
              <w:t>Expiration de la durée de vie (99 ans maximum)</w:t>
            </w:r>
          </w:p>
          <w:p w14:paraId="40456EEE" w14:textId="78BBB79A" w:rsidR="007B496C" w:rsidRPr="007B496C" w:rsidRDefault="007B496C" w:rsidP="007B496C">
            <w:pPr>
              <w:rPr>
                <w:rFonts w:asciiTheme="majorHAnsi" w:hAnsiTheme="majorHAnsi"/>
                <w:bCs/>
                <w:sz w:val="24"/>
                <w:szCs w:val="24"/>
              </w:rPr>
            </w:pPr>
            <w:r w:rsidRPr="00D305A2">
              <w:rPr>
                <w:rFonts w:asciiTheme="majorHAnsi" w:hAnsiTheme="majorHAnsi"/>
                <w:bCs/>
                <w:sz w:val="24"/>
                <w:szCs w:val="24"/>
              </w:rPr>
              <w:t>-</w:t>
            </w:r>
            <w:r w:rsidRPr="007B496C">
              <w:rPr>
                <w:rFonts w:asciiTheme="majorHAnsi" w:hAnsiTheme="majorHAnsi"/>
                <w:bCs/>
                <w:sz w:val="24"/>
                <w:szCs w:val="24"/>
              </w:rPr>
              <w:t>Réalisation ou extinction de l’objet social</w:t>
            </w:r>
          </w:p>
          <w:p w14:paraId="42BD780D" w14:textId="547F9464" w:rsidR="007B496C" w:rsidRPr="007B496C" w:rsidRDefault="007B496C" w:rsidP="007B496C">
            <w:pPr>
              <w:rPr>
                <w:rFonts w:asciiTheme="majorHAnsi" w:hAnsiTheme="majorHAnsi"/>
                <w:bCs/>
                <w:sz w:val="24"/>
                <w:szCs w:val="24"/>
              </w:rPr>
            </w:pPr>
            <w:r w:rsidRPr="00D305A2">
              <w:rPr>
                <w:rFonts w:asciiTheme="majorHAnsi" w:hAnsiTheme="majorHAnsi"/>
                <w:bCs/>
                <w:sz w:val="24"/>
                <w:szCs w:val="24"/>
              </w:rPr>
              <w:t>-</w:t>
            </w:r>
            <w:r w:rsidRPr="007B496C">
              <w:rPr>
                <w:rFonts w:asciiTheme="majorHAnsi" w:hAnsiTheme="majorHAnsi"/>
                <w:bCs/>
                <w:sz w:val="24"/>
                <w:szCs w:val="24"/>
              </w:rPr>
              <w:t>Décision unanime ou majorité statutaire des associés</w:t>
            </w:r>
          </w:p>
          <w:p w14:paraId="79B37185" w14:textId="3D6CAD80" w:rsidR="007B496C" w:rsidRPr="00D305A2" w:rsidRDefault="007B496C" w:rsidP="007B496C">
            <w:pPr>
              <w:rPr>
                <w:rFonts w:asciiTheme="majorHAnsi" w:hAnsiTheme="majorHAnsi"/>
                <w:bCs/>
                <w:sz w:val="24"/>
                <w:szCs w:val="24"/>
              </w:rPr>
            </w:pPr>
            <w:r w:rsidRPr="00D305A2">
              <w:rPr>
                <w:rFonts w:asciiTheme="majorHAnsi" w:hAnsiTheme="majorHAnsi"/>
                <w:bCs/>
                <w:sz w:val="24"/>
                <w:szCs w:val="24"/>
              </w:rPr>
              <w:t>-</w:t>
            </w:r>
            <w:r w:rsidRPr="007B496C">
              <w:rPr>
                <w:rFonts w:asciiTheme="majorHAnsi" w:hAnsiTheme="majorHAnsi"/>
                <w:bCs/>
                <w:sz w:val="24"/>
                <w:szCs w:val="24"/>
              </w:rPr>
              <w:t>Faillite, mésentente grave, liquidation judiciaire</w:t>
            </w:r>
          </w:p>
          <w:p w14:paraId="3DF70F6D" w14:textId="77777777" w:rsidR="007B496C" w:rsidRPr="007B496C" w:rsidRDefault="007B496C" w:rsidP="007B496C">
            <w:pPr>
              <w:rPr>
                <w:rFonts w:asciiTheme="majorHAnsi" w:hAnsiTheme="majorHAnsi"/>
                <w:b/>
                <w:sz w:val="24"/>
                <w:szCs w:val="24"/>
              </w:rPr>
            </w:pPr>
          </w:p>
          <w:p w14:paraId="7417039C" w14:textId="05B85E19" w:rsidR="007B496C" w:rsidRPr="0068281B" w:rsidRDefault="007B496C" w:rsidP="007B496C">
            <w:pPr>
              <w:rPr>
                <w:rFonts w:asciiTheme="majorHAnsi" w:hAnsiTheme="majorHAnsi"/>
                <w:b/>
                <w:bCs/>
                <w:sz w:val="24"/>
                <w:szCs w:val="24"/>
              </w:rPr>
            </w:pPr>
            <w:r w:rsidRPr="007B496C">
              <w:rPr>
                <w:rFonts w:asciiTheme="majorHAnsi" w:hAnsiTheme="majorHAnsi"/>
                <w:b/>
                <w:bCs/>
                <w:sz w:val="24"/>
                <w:szCs w:val="24"/>
              </w:rPr>
              <w:t>Procédure de dissolution volontaire</w:t>
            </w:r>
          </w:p>
          <w:p w14:paraId="1E4C3655" w14:textId="77777777" w:rsidR="007B496C" w:rsidRPr="007B496C" w:rsidRDefault="007B496C" w:rsidP="007B496C">
            <w:pPr>
              <w:rPr>
                <w:rFonts w:asciiTheme="majorHAnsi" w:hAnsiTheme="majorHAnsi"/>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2230"/>
            </w:tblGrid>
            <w:tr w:rsidR="007B496C" w:rsidRPr="007B496C" w14:paraId="6C3A2CDB" w14:textId="77777777" w:rsidTr="007B496C">
              <w:trPr>
                <w:tblHeader/>
                <w:tblCellSpacing w:w="15" w:type="dxa"/>
              </w:trPr>
              <w:tc>
                <w:tcPr>
                  <w:tcW w:w="0" w:type="auto"/>
                  <w:vAlign w:val="center"/>
                  <w:hideMark/>
                </w:tcPr>
                <w:p w14:paraId="31F26119" w14:textId="77777777" w:rsidR="007B496C" w:rsidRPr="007B496C" w:rsidRDefault="007B496C" w:rsidP="007B496C">
                  <w:pPr>
                    <w:spacing w:after="0" w:line="240" w:lineRule="auto"/>
                    <w:rPr>
                      <w:rFonts w:asciiTheme="majorHAnsi" w:hAnsiTheme="majorHAnsi"/>
                      <w:sz w:val="24"/>
                      <w:szCs w:val="24"/>
                    </w:rPr>
                  </w:pPr>
                  <w:r w:rsidRPr="007B496C">
                    <w:rPr>
                      <w:rFonts w:asciiTheme="majorHAnsi" w:hAnsiTheme="majorHAnsi"/>
                      <w:sz w:val="24"/>
                      <w:szCs w:val="24"/>
                    </w:rPr>
                    <w:t>Étapes</w:t>
                  </w:r>
                </w:p>
              </w:tc>
              <w:tc>
                <w:tcPr>
                  <w:tcW w:w="0" w:type="auto"/>
                  <w:vAlign w:val="center"/>
                  <w:hideMark/>
                </w:tcPr>
                <w:p w14:paraId="3A83C570" w14:textId="77777777" w:rsidR="007B496C" w:rsidRPr="007B496C" w:rsidRDefault="007B496C" w:rsidP="007B496C">
                  <w:pPr>
                    <w:spacing w:after="0" w:line="240" w:lineRule="auto"/>
                    <w:rPr>
                      <w:rFonts w:asciiTheme="majorHAnsi" w:hAnsiTheme="majorHAnsi"/>
                      <w:sz w:val="24"/>
                      <w:szCs w:val="24"/>
                    </w:rPr>
                  </w:pPr>
                  <w:r w:rsidRPr="007B496C">
                    <w:rPr>
                      <w:rFonts w:asciiTheme="majorHAnsi" w:hAnsiTheme="majorHAnsi"/>
                      <w:sz w:val="24"/>
                      <w:szCs w:val="24"/>
                    </w:rPr>
                    <w:t>Détails</w:t>
                  </w:r>
                </w:p>
              </w:tc>
            </w:tr>
            <w:tr w:rsidR="007B496C" w:rsidRPr="007B496C" w14:paraId="1251B310" w14:textId="77777777" w:rsidTr="007B496C">
              <w:trPr>
                <w:tblCellSpacing w:w="15" w:type="dxa"/>
              </w:trPr>
              <w:tc>
                <w:tcPr>
                  <w:tcW w:w="0" w:type="auto"/>
                  <w:vAlign w:val="center"/>
                  <w:hideMark/>
                </w:tcPr>
                <w:p w14:paraId="0ED7BF3A" w14:textId="1F9C33C6" w:rsidR="007B496C" w:rsidRPr="007B496C" w:rsidRDefault="007B496C" w:rsidP="007B496C">
                  <w:pPr>
                    <w:spacing w:after="0" w:line="240" w:lineRule="auto"/>
                    <w:rPr>
                      <w:rFonts w:asciiTheme="majorHAnsi" w:hAnsiTheme="majorHAnsi"/>
                      <w:sz w:val="24"/>
                      <w:szCs w:val="24"/>
                    </w:rPr>
                  </w:pPr>
                  <w:r w:rsidRPr="007B496C">
                    <w:rPr>
                      <w:rFonts w:asciiTheme="majorHAnsi" w:hAnsiTheme="majorHAnsi"/>
                      <w:sz w:val="24"/>
                      <w:szCs w:val="24"/>
                    </w:rPr>
                    <w:t xml:space="preserve">Convocation d’une AG </w:t>
                  </w:r>
                  <w:proofErr w:type="gramStart"/>
                  <w:r w:rsidRPr="007B496C">
                    <w:rPr>
                      <w:rFonts w:asciiTheme="majorHAnsi" w:hAnsiTheme="majorHAnsi"/>
                      <w:sz w:val="24"/>
                      <w:szCs w:val="24"/>
                    </w:rPr>
                    <w:t>extraordinaire</w:t>
                  </w:r>
                  <w:r w:rsidRPr="00D305A2">
                    <w:rPr>
                      <w:rFonts w:asciiTheme="majorHAnsi" w:hAnsiTheme="majorHAnsi"/>
                      <w:sz w:val="24"/>
                      <w:szCs w:val="24"/>
                    </w:rPr>
                    <w:t>….</w:t>
                  </w:r>
                  <w:proofErr w:type="gramEnd"/>
                </w:p>
              </w:tc>
              <w:tc>
                <w:tcPr>
                  <w:tcW w:w="0" w:type="auto"/>
                  <w:vAlign w:val="center"/>
                  <w:hideMark/>
                </w:tcPr>
                <w:p w14:paraId="05CFDCAE" w14:textId="77777777" w:rsidR="007B496C" w:rsidRPr="007B496C" w:rsidRDefault="007B496C" w:rsidP="007B496C">
                  <w:pPr>
                    <w:spacing w:after="0" w:line="240" w:lineRule="auto"/>
                    <w:rPr>
                      <w:rFonts w:asciiTheme="majorHAnsi" w:hAnsiTheme="majorHAnsi"/>
                      <w:sz w:val="24"/>
                      <w:szCs w:val="24"/>
                    </w:rPr>
                  </w:pPr>
                  <w:r w:rsidRPr="007B496C">
                    <w:rPr>
                      <w:rFonts w:asciiTheme="majorHAnsi" w:hAnsiTheme="majorHAnsi"/>
                      <w:sz w:val="24"/>
                      <w:szCs w:val="24"/>
                    </w:rPr>
                    <w:t>Pour voter la dissolution</w:t>
                  </w:r>
                </w:p>
              </w:tc>
            </w:tr>
            <w:tr w:rsidR="007B496C" w:rsidRPr="007B496C" w14:paraId="1CECCA0E" w14:textId="77777777" w:rsidTr="007B496C">
              <w:trPr>
                <w:tblCellSpacing w:w="15" w:type="dxa"/>
              </w:trPr>
              <w:tc>
                <w:tcPr>
                  <w:tcW w:w="0" w:type="auto"/>
                  <w:vAlign w:val="center"/>
                  <w:hideMark/>
                </w:tcPr>
                <w:p w14:paraId="634F3AF6" w14:textId="05FC9C75" w:rsidR="007B496C" w:rsidRPr="007B496C" w:rsidRDefault="007B496C" w:rsidP="007B496C">
                  <w:pPr>
                    <w:spacing w:after="0" w:line="240" w:lineRule="auto"/>
                    <w:rPr>
                      <w:rFonts w:asciiTheme="majorHAnsi" w:hAnsiTheme="majorHAnsi"/>
                      <w:sz w:val="24"/>
                      <w:szCs w:val="24"/>
                    </w:rPr>
                  </w:pPr>
                  <w:r w:rsidRPr="007B496C">
                    <w:rPr>
                      <w:rFonts w:asciiTheme="majorHAnsi" w:hAnsiTheme="majorHAnsi"/>
                      <w:sz w:val="24"/>
                      <w:szCs w:val="24"/>
                    </w:rPr>
                    <w:t>Rédaction du PV de dissolution</w:t>
                  </w:r>
                  <w:proofErr w:type="gramStart"/>
                  <w:r w:rsidRPr="00D305A2">
                    <w:rPr>
                      <w:rFonts w:asciiTheme="majorHAnsi" w:hAnsiTheme="majorHAnsi"/>
                      <w:sz w:val="24"/>
                      <w:szCs w:val="24"/>
                    </w:rPr>
                    <w:t>…….</w:t>
                  </w:r>
                  <w:proofErr w:type="gramEnd"/>
                  <w:r w:rsidRPr="00D305A2">
                    <w:rPr>
                      <w:rFonts w:asciiTheme="majorHAnsi" w:hAnsiTheme="majorHAnsi"/>
                      <w:sz w:val="24"/>
                      <w:szCs w:val="24"/>
                    </w:rPr>
                    <w:t>.</w:t>
                  </w:r>
                </w:p>
              </w:tc>
              <w:tc>
                <w:tcPr>
                  <w:tcW w:w="0" w:type="auto"/>
                  <w:vAlign w:val="center"/>
                  <w:hideMark/>
                </w:tcPr>
                <w:p w14:paraId="7195DA83" w14:textId="77777777" w:rsidR="007B496C" w:rsidRPr="007B496C" w:rsidRDefault="007B496C" w:rsidP="007B496C">
                  <w:pPr>
                    <w:spacing w:after="0" w:line="240" w:lineRule="auto"/>
                    <w:rPr>
                      <w:rFonts w:asciiTheme="majorHAnsi" w:hAnsiTheme="majorHAnsi"/>
                      <w:sz w:val="24"/>
                      <w:szCs w:val="24"/>
                    </w:rPr>
                  </w:pPr>
                  <w:r w:rsidRPr="007B496C">
                    <w:rPr>
                      <w:rFonts w:asciiTheme="majorHAnsi" w:hAnsiTheme="majorHAnsi"/>
                      <w:sz w:val="24"/>
                      <w:szCs w:val="24"/>
                    </w:rPr>
                    <w:t>Désignation d’un liquidateur</w:t>
                  </w:r>
                </w:p>
              </w:tc>
            </w:tr>
            <w:tr w:rsidR="007B496C" w:rsidRPr="007B496C" w14:paraId="421AA619" w14:textId="77777777" w:rsidTr="007B496C">
              <w:trPr>
                <w:tblCellSpacing w:w="15" w:type="dxa"/>
              </w:trPr>
              <w:tc>
                <w:tcPr>
                  <w:tcW w:w="0" w:type="auto"/>
                  <w:vAlign w:val="center"/>
                  <w:hideMark/>
                </w:tcPr>
                <w:p w14:paraId="4310354E" w14:textId="7A095DC9" w:rsidR="007B496C" w:rsidRPr="007B496C" w:rsidRDefault="007B496C" w:rsidP="007B496C">
                  <w:pPr>
                    <w:spacing w:after="0" w:line="240" w:lineRule="auto"/>
                    <w:rPr>
                      <w:rFonts w:asciiTheme="majorHAnsi" w:hAnsiTheme="majorHAnsi"/>
                      <w:sz w:val="24"/>
                      <w:szCs w:val="24"/>
                    </w:rPr>
                  </w:pPr>
                  <w:r w:rsidRPr="007B496C">
                    <w:rPr>
                      <w:rFonts w:asciiTheme="majorHAnsi" w:hAnsiTheme="majorHAnsi"/>
                      <w:sz w:val="24"/>
                      <w:szCs w:val="24"/>
                    </w:rPr>
                    <w:t>Publication légale</w:t>
                  </w:r>
                  <w:proofErr w:type="gramStart"/>
                  <w:r w:rsidRPr="00D305A2">
                    <w:rPr>
                      <w:rFonts w:asciiTheme="majorHAnsi" w:hAnsiTheme="majorHAnsi"/>
                      <w:sz w:val="24"/>
                      <w:szCs w:val="24"/>
                    </w:rPr>
                    <w:t>…….</w:t>
                  </w:r>
                  <w:proofErr w:type="gramEnd"/>
                </w:p>
              </w:tc>
              <w:tc>
                <w:tcPr>
                  <w:tcW w:w="0" w:type="auto"/>
                  <w:vAlign w:val="center"/>
                  <w:hideMark/>
                </w:tcPr>
                <w:p w14:paraId="5FD9D058" w14:textId="77777777" w:rsidR="007B496C" w:rsidRPr="007B496C" w:rsidRDefault="007B496C" w:rsidP="007B496C">
                  <w:pPr>
                    <w:spacing w:after="0" w:line="240" w:lineRule="auto"/>
                    <w:rPr>
                      <w:rFonts w:asciiTheme="majorHAnsi" w:hAnsiTheme="majorHAnsi"/>
                      <w:sz w:val="24"/>
                      <w:szCs w:val="24"/>
                    </w:rPr>
                  </w:pPr>
                  <w:r w:rsidRPr="007B496C">
                    <w:rPr>
                      <w:rFonts w:asciiTheme="majorHAnsi" w:hAnsiTheme="majorHAnsi"/>
                      <w:sz w:val="24"/>
                      <w:szCs w:val="24"/>
                    </w:rPr>
                    <w:t>Annonce dans un journal d’annonces légales</w:t>
                  </w:r>
                </w:p>
              </w:tc>
            </w:tr>
            <w:tr w:rsidR="007B496C" w:rsidRPr="007B496C" w14:paraId="7F5C55E5" w14:textId="77777777" w:rsidTr="007B496C">
              <w:trPr>
                <w:tblCellSpacing w:w="15" w:type="dxa"/>
              </w:trPr>
              <w:tc>
                <w:tcPr>
                  <w:tcW w:w="0" w:type="auto"/>
                  <w:vAlign w:val="center"/>
                  <w:hideMark/>
                </w:tcPr>
                <w:p w14:paraId="1362D6AA" w14:textId="088C3C82" w:rsidR="007B496C" w:rsidRPr="007B496C" w:rsidRDefault="007B496C" w:rsidP="007B496C">
                  <w:pPr>
                    <w:spacing w:after="0" w:line="240" w:lineRule="auto"/>
                    <w:rPr>
                      <w:rFonts w:asciiTheme="majorHAnsi" w:hAnsiTheme="majorHAnsi"/>
                      <w:sz w:val="24"/>
                      <w:szCs w:val="24"/>
                    </w:rPr>
                  </w:pPr>
                  <w:r w:rsidRPr="007B496C">
                    <w:rPr>
                      <w:rFonts w:asciiTheme="majorHAnsi" w:hAnsiTheme="majorHAnsi"/>
                      <w:sz w:val="24"/>
                      <w:szCs w:val="24"/>
                    </w:rPr>
                    <w:t>Liquidation des biens</w:t>
                  </w:r>
                  <w:r w:rsidRPr="00D305A2">
                    <w:rPr>
                      <w:rFonts w:asciiTheme="majorHAnsi" w:hAnsiTheme="majorHAnsi"/>
                      <w:sz w:val="24"/>
                      <w:szCs w:val="24"/>
                    </w:rPr>
                    <w:t>…</w:t>
                  </w:r>
                </w:p>
              </w:tc>
              <w:tc>
                <w:tcPr>
                  <w:tcW w:w="0" w:type="auto"/>
                  <w:vAlign w:val="center"/>
                  <w:hideMark/>
                </w:tcPr>
                <w:p w14:paraId="51D1F978" w14:textId="77777777" w:rsidR="007B496C" w:rsidRPr="007B496C" w:rsidRDefault="007B496C" w:rsidP="007B496C">
                  <w:pPr>
                    <w:spacing w:after="0" w:line="240" w:lineRule="auto"/>
                    <w:rPr>
                      <w:rFonts w:asciiTheme="majorHAnsi" w:hAnsiTheme="majorHAnsi"/>
                      <w:sz w:val="24"/>
                      <w:szCs w:val="24"/>
                    </w:rPr>
                  </w:pPr>
                  <w:r w:rsidRPr="007B496C">
                    <w:rPr>
                      <w:rFonts w:asciiTheme="majorHAnsi" w:hAnsiTheme="majorHAnsi"/>
                      <w:sz w:val="24"/>
                      <w:szCs w:val="24"/>
                    </w:rPr>
                    <w:t>Vente, règlement des dettes, répartition du solde entre associés</w:t>
                  </w:r>
                </w:p>
              </w:tc>
            </w:tr>
            <w:tr w:rsidR="007B496C" w:rsidRPr="007B496C" w14:paraId="733D36A9" w14:textId="77777777" w:rsidTr="007B496C">
              <w:trPr>
                <w:tblCellSpacing w:w="15" w:type="dxa"/>
              </w:trPr>
              <w:tc>
                <w:tcPr>
                  <w:tcW w:w="0" w:type="auto"/>
                  <w:vAlign w:val="center"/>
                  <w:hideMark/>
                </w:tcPr>
                <w:p w14:paraId="14582236" w14:textId="512F1A7B" w:rsidR="007B496C" w:rsidRPr="007B496C" w:rsidRDefault="007B496C" w:rsidP="007B496C">
                  <w:pPr>
                    <w:spacing w:after="0" w:line="240" w:lineRule="auto"/>
                    <w:rPr>
                      <w:rFonts w:asciiTheme="majorHAnsi" w:hAnsiTheme="majorHAnsi"/>
                      <w:bCs/>
                      <w:sz w:val="24"/>
                      <w:szCs w:val="24"/>
                    </w:rPr>
                  </w:pPr>
                  <w:r w:rsidRPr="007B496C">
                    <w:rPr>
                      <w:rFonts w:asciiTheme="majorHAnsi" w:hAnsiTheme="majorHAnsi"/>
                      <w:bCs/>
                      <w:sz w:val="24"/>
                      <w:szCs w:val="24"/>
                    </w:rPr>
                    <w:t>Dépôt du rapport de liquidation</w:t>
                  </w:r>
                  <w:r w:rsidRPr="00D305A2">
                    <w:rPr>
                      <w:rFonts w:asciiTheme="majorHAnsi" w:hAnsiTheme="majorHAnsi"/>
                      <w:bCs/>
                      <w:sz w:val="24"/>
                      <w:szCs w:val="24"/>
                    </w:rPr>
                    <w:t>…</w:t>
                  </w:r>
                  <w:proofErr w:type="gramStart"/>
                  <w:r w:rsidRPr="00D305A2">
                    <w:rPr>
                      <w:rFonts w:asciiTheme="majorHAnsi" w:hAnsiTheme="majorHAnsi"/>
                      <w:bCs/>
                      <w:sz w:val="24"/>
                      <w:szCs w:val="24"/>
                    </w:rPr>
                    <w:t>…….</w:t>
                  </w:r>
                  <w:proofErr w:type="gramEnd"/>
                </w:p>
              </w:tc>
              <w:tc>
                <w:tcPr>
                  <w:tcW w:w="0" w:type="auto"/>
                  <w:vAlign w:val="center"/>
                  <w:hideMark/>
                </w:tcPr>
                <w:p w14:paraId="14253A60" w14:textId="77777777" w:rsidR="007B496C" w:rsidRPr="007B496C" w:rsidRDefault="007B496C" w:rsidP="007B496C">
                  <w:pPr>
                    <w:spacing w:after="0" w:line="240" w:lineRule="auto"/>
                    <w:rPr>
                      <w:rFonts w:asciiTheme="majorHAnsi" w:hAnsiTheme="majorHAnsi"/>
                      <w:bCs/>
                      <w:sz w:val="24"/>
                      <w:szCs w:val="24"/>
                    </w:rPr>
                  </w:pPr>
                  <w:r w:rsidRPr="007B496C">
                    <w:rPr>
                      <w:rFonts w:asciiTheme="majorHAnsi" w:hAnsiTheme="majorHAnsi"/>
                      <w:bCs/>
                      <w:sz w:val="24"/>
                      <w:szCs w:val="24"/>
                    </w:rPr>
                    <w:t>Au registre du commerce (RCCM)</w:t>
                  </w:r>
                </w:p>
              </w:tc>
            </w:tr>
            <w:tr w:rsidR="007B496C" w:rsidRPr="007B496C" w14:paraId="4E060BF5" w14:textId="77777777" w:rsidTr="007B496C">
              <w:trPr>
                <w:tblCellSpacing w:w="15" w:type="dxa"/>
              </w:trPr>
              <w:tc>
                <w:tcPr>
                  <w:tcW w:w="0" w:type="auto"/>
                  <w:vAlign w:val="center"/>
                  <w:hideMark/>
                </w:tcPr>
                <w:p w14:paraId="0E66DDAB" w14:textId="251F6796" w:rsidR="007B496C" w:rsidRPr="007B496C" w:rsidRDefault="007B496C" w:rsidP="007B496C">
                  <w:pPr>
                    <w:spacing w:after="0" w:line="240" w:lineRule="auto"/>
                    <w:rPr>
                      <w:rFonts w:asciiTheme="majorHAnsi" w:hAnsiTheme="majorHAnsi"/>
                      <w:bCs/>
                      <w:sz w:val="24"/>
                      <w:szCs w:val="24"/>
                    </w:rPr>
                  </w:pPr>
                  <w:r w:rsidRPr="007B496C">
                    <w:rPr>
                      <w:rFonts w:asciiTheme="majorHAnsi" w:hAnsiTheme="majorHAnsi"/>
                      <w:bCs/>
                      <w:sz w:val="24"/>
                      <w:szCs w:val="24"/>
                    </w:rPr>
                    <w:t xml:space="preserve">Radiation de la </w:t>
                  </w:r>
                  <w:proofErr w:type="gramStart"/>
                  <w:r w:rsidRPr="007B496C">
                    <w:rPr>
                      <w:rFonts w:asciiTheme="majorHAnsi" w:hAnsiTheme="majorHAnsi"/>
                      <w:bCs/>
                      <w:sz w:val="24"/>
                      <w:szCs w:val="24"/>
                    </w:rPr>
                    <w:t>société</w:t>
                  </w:r>
                  <w:r w:rsidRPr="00D305A2">
                    <w:rPr>
                      <w:rFonts w:asciiTheme="majorHAnsi" w:hAnsiTheme="majorHAnsi"/>
                      <w:bCs/>
                      <w:sz w:val="24"/>
                      <w:szCs w:val="24"/>
                    </w:rPr>
                    <w:t>….</w:t>
                  </w:r>
                  <w:proofErr w:type="gramEnd"/>
                </w:p>
              </w:tc>
              <w:tc>
                <w:tcPr>
                  <w:tcW w:w="0" w:type="auto"/>
                  <w:vAlign w:val="center"/>
                  <w:hideMark/>
                </w:tcPr>
                <w:p w14:paraId="1B52AEBB" w14:textId="77777777" w:rsidR="007B496C" w:rsidRPr="007B496C" w:rsidRDefault="007B496C" w:rsidP="007B496C">
                  <w:pPr>
                    <w:spacing w:after="0" w:line="240" w:lineRule="auto"/>
                    <w:rPr>
                      <w:rFonts w:asciiTheme="majorHAnsi" w:hAnsiTheme="majorHAnsi"/>
                      <w:bCs/>
                      <w:sz w:val="24"/>
                      <w:szCs w:val="24"/>
                    </w:rPr>
                  </w:pPr>
                  <w:r w:rsidRPr="007B496C">
                    <w:rPr>
                      <w:rFonts w:asciiTheme="majorHAnsi" w:hAnsiTheme="majorHAnsi"/>
                      <w:bCs/>
                      <w:sz w:val="24"/>
                      <w:szCs w:val="24"/>
                    </w:rPr>
                    <w:t>Clôture officielle au RCCM et au fisc</w:t>
                  </w:r>
                </w:p>
              </w:tc>
            </w:tr>
          </w:tbl>
          <w:p w14:paraId="182B927B" w14:textId="77777777" w:rsidR="00D87B9E" w:rsidRPr="0068281B" w:rsidRDefault="00D87B9E">
            <w:pPr>
              <w:rPr>
                <w:rFonts w:asciiTheme="majorHAnsi" w:hAnsiTheme="majorHAnsi"/>
                <w:b/>
                <w:sz w:val="24"/>
                <w:szCs w:val="24"/>
              </w:rPr>
            </w:pPr>
          </w:p>
          <w:p w14:paraId="56D622EA" w14:textId="77777777" w:rsidR="007B496C" w:rsidRPr="0068281B" w:rsidRDefault="007B496C">
            <w:pPr>
              <w:rPr>
                <w:rFonts w:asciiTheme="majorHAnsi" w:hAnsiTheme="majorHAnsi"/>
                <w:b/>
                <w:sz w:val="24"/>
                <w:szCs w:val="24"/>
              </w:rPr>
            </w:pPr>
          </w:p>
        </w:tc>
      </w:tr>
    </w:tbl>
    <w:p w14:paraId="574A037B" w14:textId="77777777" w:rsidR="00950FB2" w:rsidRDefault="00950FB2">
      <w:pPr>
        <w:rPr>
          <w:rFonts w:asciiTheme="majorHAnsi" w:hAnsiTheme="majorHAnsi"/>
          <w:b/>
          <w:sz w:val="24"/>
          <w:szCs w:val="24"/>
        </w:rPr>
      </w:pPr>
    </w:p>
    <w:p w14:paraId="0CBFF346" w14:textId="77777777" w:rsidR="00D305A2" w:rsidRDefault="00D305A2">
      <w:pPr>
        <w:rPr>
          <w:rFonts w:asciiTheme="majorHAnsi" w:hAnsiTheme="majorHAnsi"/>
          <w:b/>
          <w:sz w:val="24"/>
          <w:szCs w:val="24"/>
        </w:rPr>
      </w:pPr>
    </w:p>
    <w:p w14:paraId="26BB3E48" w14:textId="77777777" w:rsidR="00D81C91" w:rsidRDefault="00D81C91">
      <w:pPr>
        <w:rPr>
          <w:rFonts w:asciiTheme="majorHAnsi" w:hAnsiTheme="majorHAnsi"/>
          <w:b/>
          <w:sz w:val="24"/>
          <w:szCs w:val="24"/>
        </w:rPr>
      </w:pPr>
    </w:p>
    <w:p w14:paraId="39BE29E1" w14:textId="77777777" w:rsidR="0011317A" w:rsidRDefault="0011317A">
      <w:pPr>
        <w:rPr>
          <w:rFonts w:asciiTheme="majorHAnsi" w:hAnsiTheme="majorHAnsi"/>
          <w:b/>
          <w:sz w:val="24"/>
          <w:szCs w:val="24"/>
        </w:rPr>
      </w:pPr>
    </w:p>
    <w:p w14:paraId="6B4E8023" w14:textId="77777777" w:rsidR="00D305A2" w:rsidRDefault="00D305A2">
      <w:pPr>
        <w:rPr>
          <w:rFonts w:asciiTheme="majorHAnsi" w:hAnsiTheme="majorHAnsi"/>
          <w:b/>
          <w:sz w:val="24"/>
          <w:szCs w:val="24"/>
        </w:rPr>
      </w:pPr>
    </w:p>
    <w:tbl>
      <w:tblPr>
        <w:tblStyle w:val="Grilledutableau"/>
        <w:tblW w:w="14029" w:type="dxa"/>
        <w:tblLook w:val="04A0" w:firstRow="1" w:lastRow="0" w:firstColumn="1" w:lastColumn="0" w:noHBand="0" w:noVBand="1"/>
      </w:tblPr>
      <w:tblGrid>
        <w:gridCol w:w="1728"/>
        <w:gridCol w:w="1728"/>
        <w:gridCol w:w="1728"/>
        <w:gridCol w:w="1728"/>
        <w:gridCol w:w="7117"/>
      </w:tblGrid>
      <w:tr w:rsidR="00D81C91" w14:paraId="44A1066B" w14:textId="77777777" w:rsidTr="00D81C91">
        <w:tc>
          <w:tcPr>
            <w:tcW w:w="1728" w:type="dxa"/>
          </w:tcPr>
          <w:p w14:paraId="0E0DFD9B" w14:textId="77777777" w:rsidR="00D81C91" w:rsidRDefault="00D81C91" w:rsidP="006A6703">
            <w:r>
              <w:lastRenderedPageBreak/>
              <w:t>Forme juridique</w:t>
            </w:r>
          </w:p>
        </w:tc>
        <w:tc>
          <w:tcPr>
            <w:tcW w:w="1728" w:type="dxa"/>
          </w:tcPr>
          <w:p w14:paraId="49C6E34C" w14:textId="77777777" w:rsidR="00D81C91" w:rsidRDefault="00D81C91" w:rsidP="006A6703">
            <w:r>
              <w:t>Imposition des bénéfices</w:t>
            </w:r>
          </w:p>
        </w:tc>
        <w:tc>
          <w:tcPr>
            <w:tcW w:w="1728" w:type="dxa"/>
          </w:tcPr>
          <w:p w14:paraId="6E0AB917" w14:textId="77777777" w:rsidR="00D81C91" w:rsidRDefault="00D81C91" w:rsidP="006A6703">
            <w:r>
              <w:t>TVA</w:t>
            </w:r>
          </w:p>
        </w:tc>
        <w:tc>
          <w:tcPr>
            <w:tcW w:w="1728" w:type="dxa"/>
          </w:tcPr>
          <w:p w14:paraId="2C6BA96F" w14:textId="77777777" w:rsidR="00D81C91" w:rsidRDefault="00D81C91" w:rsidP="006A6703">
            <w:r>
              <w:t>Patente</w:t>
            </w:r>
          </w:p>
        </w:tc>
        <w:tc>
          <w:tcPr>
            <w:tcW w:w="7117" w:type="dxa"/>
          </w:tcPr>
          <w:p w14:paraId="394FC763" w14:textId="77777777" w:rsidR="00D81C91" w:rsidRDefault="00D81C91" w:rsidP="006A6703">
            <w:r>
              <w:t>Autres remarques fiscales</w:t>
            </w:r>
          </w:p>
        </w:tc>
      </w:tr>
      <w:tr w:rsidR="00D81C91" w14:paraId="1EB316ED" w14:textId="77777777" w:rsidTr="00D81C91">
        <w:tc>
          <w:tcPr>
            <w:tcW w:w="1728" w:type="dxa"/>
          </w:tcPr>
          <w:p w14:paraId="0354610E" w14:textId="77777777" w:rsidR="00D81C91" w:rsidRDefault="00D81C91" w:rsidP="006A6703">
            <w:r>
              <w:t>SCI</w:t>
            </w:r>
          </w:p>
        </w:tc>
        <w:tc>
          <w:tcPr>
            <w:tcW w:w="1728" w:type="dxa"/>
          </w:tcPr>
          <w:p w14:paraId="571C1639" w14:textId="77777777" w:rsidR="00D81C91" w:rsidRDefault="00D81C91" w:rsidP="006A6703">
            <w:r>
              <w:t>Imposée si activité commerciale, sinon transparence fiscale</w:t>
            </w:r>
          </w:p>
        </w:tc>
        <w:tc>
          <w:tcPr>
            <w:tcW w:w="1728" w:type="dxa"/>
          </w:tcPr>
          <w:p w14:paraId="6B8D7521" w14:textId="77777777" w:rsidR="00D81C91" w:rsidRDefault="00D81C91" w:rsidP="006A6703">
            <w:r>
              <w:t>Non sauf activité commerciale</w:t>
            </w:r>
          </w:p>
        </w:tc>
        <w:tc>
          <w:tcPr>
            <w:tcW w:w="1728" w:type="dxa"/>
          </w:tcPr>
          <w:p w14:paraId="2CD35D76" w14:textId="77777777" w:rsidR="00D81C91" w:rsidRDefault="00D81C91" w:rsidP="006A6703">
            <w:r>
              <w:t>Non (si gestion passive)</w:t>
            </w:r>
          </w:p>
        </w:tc>
        <w:tc>
          <w:tcPr>
            <w:tcW w:w="7117" w:type="dxa"/>
          </w:tcPr>
          <w:p w14:paraId="43B5560D" w14:textId="77777777" w:rsidR="00D81C91" w:rsidRDefault="00D81C91" w:rsidP="006A6703">
            <w:r>
              <w:t>Location nue : revenus fonciers imposés entre les mains des associés</w:t>
            </w:r>
          </w:p>
        </w:tc>
      </w:tr>
    </w:tbl>
    <w:p w14:paraId="5B498D91" w14:textId="77777777" w:rsidR="00D305A2" w:rsidRDefault="00D305A2">
      <w:pPr>
        <w:rPr>
          <w:rFonts w:asciiTheme="majorHAnsi" w:hAnsiTheme="majorHAnsi"/>
          <w:b/>
          <w:sz w:val="24"/>
          <w:szCs w:val="24"/>
        </w:rPr>
      </w:pPr>
    </w:p>
    <w:p w14:paraId="44D1BA84" w14:textId="77777777" w:rsidR="00D305A2" w:rsidRDefault="00D305A2">
      <w:pPr>
        <w:rPr>
          <w:rFonts w:asciiTheme="majorHAnsi" w:hAnsiTheme="majorHAnsi"/>
          <w:b/>
          <w:sz w:val="24"/>
          <w:szCs w:val="24"/>
        </w:rPr>
      </w:pPr>
    </w:p>
    <w:p w14:paraId="285EBB1E" w14:textId="77777777" w:rsidR="00E27ECC" w:rsidRDefault="00E27ECC">
      <w:pPr>
        <w:rPr>
          <w:rFonts w:asciiTheme="majorHAnsi" w:hAnsiTheme="majorHAnsi"/>
          <w:b/>
          <w:sz w:val="24"/>
          <w:szCs w:val="24"/>
        </w:rPr>
      </w:pPr>
    </w:p>
    <w:p w14:paraId="27A035BE" w14:textId="77777777" w:rsidR="00E27ECC" w:rsidRDefault="00E27ECC">
      <w:pPr>
        <w:rPr>
          <w:rFonts w:asciiTheme="majorHAnsi" w:hAnsiTheme="majorHAnsi"/>
          <w:b/>
          <w:sz w:val="24"/>
          <w:szCs w:val="24"/>
        </w:rPr>
      </w:pPr>
    </w:p>
    <w:p w14:paraId="09A93E13" w14:textId="77777777" w:rsidR="00E27ECC" w:rsidRDefault="00E27ECC">
      <w:pPr>
        <w:rPr>
          <w:rFonts w:asciiTheme="majorHAnsi" w:hAnsiTheme="majorHAnsi"/>
          <w:b/>
          <w:sz w:val="24"/>
          <w:szCs w:val="24"/>
        </w:rPr>
      </w:pPr>
    </w:p>
    <w:p w14:paraId="08988BC5" w14:textId="77777777" w:rsidR="00E27ECC" w:rsidRDefault="00E27ECC">
      <w:pPr>
        <w:rPr>
          <w:rFonts w:asciiTheme="majorHAnsi" w:hAnsiTheme="majorHAnsi"/>
          <w:b/>
          <w:sz w:val="24"/>
          <w:szCs w:val="24"/>
        </w:rPr>
      </w:pPr>
    </w:p>
    <w:p w14:paraId="4F6AC4BF" w14:textId="77777777" w:rsidR="00E27ECC" w:rsidRDefault="00E27ECC">
      <w:pPr>
        <w:rPr>
          <w:rFonts w:asciiTheme="majorHAnsi" w:hAnsiTheme="majorHAnsi"/>
          <w:b/>
          <w:sz w:val="24"/>
          <w:szCs w:val="24"/>
        </w:rPr>
      </w:pPr>
    </w:p>
    <w:p w14:paraId="0D815AC4" w14:textId="77777777" w:rsidR="00E27ECC" w:rsidRDefault="00E27ECC">
      <w:pPr>
        <w:rPr>
          <w:rFonts w:asciiTheme="majorHAnsi" w:hAnsiTheme="majorHAnsi"/>
          <w:b/>
          <w:sz w:val="24"/>
          <w:szCs w:val="24"/>
        </w:rPr>
      </w:pPr>
    </w:p>
    <w:p w14:paraId="7B89D16F" w14:textId="77777777" w:rsidR="00E27ECC" w:rsidRDefault="00E27ECC">
      <w:pPr>
        <w:rPr>
          <w:rFonts w:asciiTheme="majorHAnsi" w:hAnsiTheme="majorHAnsi"/>
          <w:b/>
          <w:sz w:val="24"/>
          <w:szCs w:val="24"/>
        </w:rPr>
      </w:pPr>
    </w:p>
    <w:p w14:paraId="09BD90FF" w14:textId="77777777" w:rsidR="00E27ECC" w:rsidRDefault="00E27ECC">
      <w:pPr>
        <w:rPr>
          <w:rFonts w:asciiTheme="majorHAnsi" w:hAnsiTheme="majorHAnsi"/>
          <w:b/>
          <w:sz w:val="24"/>
          <w:szCs w:val="24"/>
        </w:rPr>
      </w:pPr>
    </w:p>
    <w:p w14:paraId="2099A487" w14:textId="77777777" w:rsidR="00E27ECC" w:rsidRDefault="00E27ECC">
      <w:pPr>
        <w:rPr>
          <w:rFonts w:asciiTheme="majorHAnsi" w:hAnsiTheme="majorHAnsi"/>
          <w:b/>
          <w:sz w:val="24"/>
          <w:szCs w:val="24"/>
        </w:rPr>
      </w:pPr>
    </w:p>
    <w:p w14:paraId="40038D3E" w14:textId="77777777" w:rsidR="00E27ECC" w:rsidRDefault="00E27ECC">
      <w:pPr>
        <w:rPr>
          <w:rFonts w:asciiTheme="majorHAnsi" w:hAnsiTheme="majorHAnsi"/>
          <w:b/>
          <w:sz w:val="24"/>
          <w:szCs w:val="24"/>
        </w:rPr>
      </w:pPr>
    </w:p>
    <w:p w14:paraId="704542CF" w14:textId="77777777" w:rsidR="00D305A2" w:rsidRPr="0068281B" w:rsidRDefault="00D305A2">
      <w:pPr>
        <w:rPr>
          <w:rFonts w:asciiTheme="majorHAnsi" w:hAnsiTheme="majorHAnsi"/>
          <w:b/>
          <w:sz w:val="24"/>
          <w:szCs w:val="24"/>
        </w:rPr>
      </w:pPr>
    </w:p>
    <w:p w14:paraId="039E5393" w14:textId="4BE5825F" w:rsidR="00950FB2" w:rsidRPr="0068281B" w:rsidRDefault="00D305A2">
      <w:pPr>
        <w:rPr>
          <w:rFonts w:asciiTheme="majorHAnsi" w:hAnsiTheme="majorHAnsi"/>
          <w:b/>
          <w:sz w:val="24"/>
          <w:szCs w:val="24"/>
          <w:u w:val="single"/>
        </w:rPr>
      </w:pPr>
      <w:r w:rsidRPr="00D305A2">
        <w:rPr>
          <w:rFonts w:asciiTheme="majorHAnsi" w:hAnsiTheme="majorHAnsi"/>
          <w:b/>
          <w:sz w:val="24"/>
          <w:szCs w:val="24"/>
        </w:rPr>
        <w:lastRenderedPageBreak/>
        <w:t xml:space="preserve">                                                                                                                  </w:t>
      </w:r>
      <w:r w:rsidR="00C87DF5" w:rsidRPr="0068281B">
        <w:rPr>
          <w:rFonts w:asciiTheme="majorHAnsi" w:hAnsiTheme="majorHAnsi"/>
          <w:b/>
          <w:sz w:val="24"/>
          <w:szCs w:val="24"/>
          <w:u w:val="single"/>
        </w:rPr>
        <w:t>ASSOCIATION</w:t>
      </w:r>
    </w:p>
    <w:p w14:paraId="79A0C192" w14:textId="77777777" w:rsidR="00C87DF5" w:rsidRPr="0068281B" w:rsidRDefault="00C87DF5">
      <w:pPr>
        <w:rPr>
          <w:rFonts w:asciiTheme="majorHAnsi" w:hAnsiTheme="majorHAnsi"/>
          <w:b/>
          <w:sz w:val="24"/>
          <w:szCs w:val="24"/>
          <w:u w:val="single"/>
        </w:rPr>
      </w:pPr>
    </w:p>
    <w:p w14:paraId="0F01BF2F" w14:textId="7B5797A3" w:rsidR="00C87DF5" w:rsidRPr="0068281B" w:rsidRDefault="00C87DF5" w:rsidP="00C87DF5">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DEFINITION D’UNE ASSOCIATION</w:t>
      </w:r>
    </w:p>
    <w:p w14:paraId="496528A3" w14:textId="77777777" w:rsidR="00C87DF5" w:rsidRPr="0068281B" w:rsidRDefault="00C87DF5">
      <w:pPr>
        <w:rPr>
          <w:rFonts w:asciiTheme="majorHAnsi" w:hAnsiTheme="majorHAnsi"/>
          <w:b/>
          <w:sz w:val="24"/>
          <w:szCs w:val="24"/>
        </w:rPr>
      </w:pPr>
    </w:p>
    <w:p w14:paraId="08F1E79D" w14:textId="77777777" w:rsidR="00C87DF5" w:rsidRPr="00C87DF5" w:rsidRDefault="00C87DF5" w:rsidP="00C87DF5">
      <w:pPr>
        <w:rPr>
          <w:rFonts w:asciiTheme="majorHAnsi" w:hAnsiTheme="majorHAnsi"/>
          <w:bCs/>
          <w:sz w:val="24"/>
          <w:szCs w:val="24"/>
        </w:rPr>
      </w:pPr>
      <w:r w:rsidRPr="00C87DF5">
        <w:rPr>
          <w:rFonts w:asciiTheme="majorHAnsi" w:hAnsiTheme="majorHAnsi"/>
          <w:bCs/>
          <w:sz w:val="24"/>
          <w:szCs w:val="24"/>
        </w:rPr>
        <w:t>Une association est une convention par laquelle deux personnes ou plus mettent en commun, de façon permanente, leurs connaissances, leurs activités ou leurs ressources, dans un but autre que de partager des bénéfices.</w:t>
      </w:r>
    </w:p>
    <w:p w14:paraId="434F2EE1" w14:textId="77777777" w:rsidR="00C87DF5" w:rsidRPr="0068281B" w:rsidRDefault="00C87DF5" w:rsidP="00C87DF5">
      <w:pPr>
        <w:rPr>
          <w:rFonts w:asciiTheme="majorHAnsi" w:hAnsiTheme="majorHAnsi"/>
          <w:bCs/>
          <w:sz w:val="24"/>
          <w:szCs w:val="24"/>
        </w:rPr>
      </w:pPr>
      <w:r w:rsidRPr="00C87DF5">
        <w:rPr>
          <w:rFonts w:asciiTheme="majorHAnsi" w:hAnsiTheme="majorHAnsi"/>
          <w:bCs/>
          <w:sz w:val="24"/>
          <w:szCs w:val="24"/>
        </w:rPr>
        <w:t>Elle est régie par la loi n°60-315 du 21 septembre 1960 relative aux associations.</w:t>
      </w:r>
    </w:p>
    <w:p w14:paraId="30550BEE" w14:textId="77777777" w:rsidR="00C87DF5" w:rsidRPr="0068281B" w:rsidRDefault="00C87DF5" w:rsidP="00C87DF5">
      <w:pPr>
        <w:rPr>
          <w:rFonts w:asciiTheme="majorHAnsi" w:hAnsiTheme="majorHAnsi"/>
          <w:bCs/>
          <w:sz w:val="24"/>
          <w:szCs w:val="24"/>
        </w:rPr>
      </w:pPr>
    </w:p>
    <w:p w14:paraId="0ED338B1" w14:textId="1A31417E" w:rsidR="00C87DF5" w:rsidRPr="0068281B" w:rsidRDefault="00C87DF5" w:rsidP="00C87DF5">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CARACTERISTIQUES D’UNE ASSOCIATION</w:t>
      </w:r>
    </w:p>
    <w:p w14:paraId="13A6E3CB" w14:textId="77777777" w:rsidR="00C87DF5" w:rsidRPr="0068281B" w:rsidRDefault="00C87DF5" w:rsidP="00C87DF5">
      <w:pPr>
        <w:rPr>
          <w:rFonts w:asciiTheme="majorHAnsi" w:hAnsiTheme="majorHAnsi"/>
          <w:b/>
          <w:sz w:val="24"/>
          <w:szCs w:val="24"/>
          <w:u w:val="single"/>
        </w:rPr>
      </w:pPr>
    </w:p>
    <w:p w14:paraId="6DE91C8A" w14:textId="07AAE9E0" w:rsidR="00C87DF5" w:rsidRPr="0068281B" w:rsidRDefault="00C87DF5" w:rsidP="00C87DF5">
      <w:pPr>
        <w:rPr>
          <w:rFonts w:asciiTheme="majorHAnsi" w:hAnsiTheme="majorHAnsi"/>
          <w:bCs/>
          <w:sz w:val="24"/>
          <w:szCs w:val="24"/>
        </w:rPr>
      </w:pPr>
      <w:r w:rsidRPr="0068281B">
        <w:rPr>
          <w:rFonts w:asciiTheme="majorHAnsi" w:hAnsiTheme="majorHAnsi"/>
          <w:bCs/>
          <w:sz w:val="24"/>
          <w:szCs w:val="24"/>
        </w:rPr>
        <w:t>But : Non lucratif, souvent social, culturel, éducatif, sportif, religieux…</w:t>
      </w:r>
    </w:p>
    <w:p w14:paraId="33DE1EC4" w14:textId="7D865747" w:rsidR="00C87DF5" w:rsidRPr="0068281B" w:rsidRDefault="00C87DF5" w:rsidP="00C87DF5">
      <w:pPr>
        <w:rPr>
          <w:rFonts w:asciiTheme="majorHAnsi" w:hAnsiTheme="majorHAnsi"/>
          <w:bCs/>
          <w:sz w:val="24"/>
          <w:szCs w:val="24"/>
        </w:rPr>
      </w:pPr>
      <w:r w:rsidRPr="0068281B">
        <w:rPr>
          <w:rFonts w:asciiTheme="majorHAnsi" w:hAnsiTheme="majorHAnsi"/>
          <w:bCs/>
          <w:sz w:val="24"/>
          <w:szCs w:val="24"/>
        </w:rPr>
        <w:t>Nombre minimum de membres : 2 personnes majeures (ou 1 personne morale et 1 physique)</w:t>
      </w:r>
    </w:p>
    <w:p w14:paraId="6F9C06F5" w14:textId="28542A79" w:rsidR="00C87DF5" w:rsidRPr="0068281B" w:rsidRDefault="00C87DF5" w:rsidP="00C87DF5">
      <w:pPr>
        <w:rPr>
          <w:rFonts w:asciiTheme="majorHAnsi" w:hAnsiTheme="majorHAnsi"/>
          <w:bCs/>
          <w:sz w:val="24"/>
          <w:szCs w:val="24"/>
        </w:rPr>
      </w:pPr>
      <w:r w:rsidRPr="0068281B">
        <w:rPr>
          <w:rFonts w:asciiTheme="majorHAnsi" w:hAnsiTheme="majorHAnsi"/>
          <w:bCs/>
          <w:sz w:val="24"/>
          <w:szCs w:val="24"/>
        </w:rPr>
        <w:t xml:space="preserve">Forme juridique : </w:t>
      </w:r>
      <w:r w:rsidR="0089089E" w:rsidRPr="0068281B">
        <w:rPr>
          <w:rFonts w:asciiTheme="majorHAnsi" w:hAnsiTheme="majorHAnsi"/>
          <w:bCs/>
          <w:sz w:val="24"/>
          <w:szCs w:val="24"/>
        </w:rPr>
        <w:t>Personne morale de droit privé une fois déclarée</w:t>
      </w:r>
    </w:p>
    <w:p w14:paraId="3E16278D" w14:textId="77F2D1FE" w:rsidR="0089089E" w:rsidRPr="0068281B" w:rsidRDefault="0089089E" w:rsidP="00C87DF5">
      <w:pPr>
        <w:rPr>
          <w:rFonts w:asciiTheme="majorHAnsi" w:hAnsiTheme="majorHAnsi"/>
          <w:bCs/>
          <w:sz w:val="24"/>
          <w:szCs w:val="24"/>
        </w:rPr>
      </w:pPr>
      <w:r w:rsidRPr="0068281B">
        <w:rPr>
          <w:rFonts w:asciiTheme="majorHAnsi" w:hAnsiTheme="majorHAnsi"/>
          <w:bCs/>
          <w:sz w:val="24"/>
          <w:szCs w:val="24"/>
        </w:rPr>
        <w:t>Siège : Obligatoire, avec justificatif de domiciliation</w:t>
      </w:r>
    </w:p>
    <w:p w14:paraId="669A775C" w14:textId="77777777" w:rsidR="0089089E" w:rsidRPr="0068281B" w:rsidRDefault="0089089E" w:rsidP="00C87DF5">
      <w:pPr>
        <w:rPr>
          <w:rFonts w:asciiTheme="majorHAnsi" w:hAnsiTheme="majorHAnsi"/>
          <w:bCs/>
          <w:sz w:val="24"/>
          <w:szCs w:val="24"/>
        </w:rPr>
      </w:pPr>
    </w:p>
    <w:p w14:paraId="6A45A35D" w14:textId="77777777" w:rsidR="0089089E" w:rsidRPr="0089089E" w:rsidRDefault="0089089E" w:rsidP="0089089E">
      <w:pPr>
        <w:rPr>
          <w:rFonts w:asciiTheme="majorHAnsi" w:hAnsiTheme="majorHAnsi"/>
          <w:bCs/>
          <w:sz w:val="24"/>
          <w:szCs w:val="24"/>
        </w:rPr>
      </w:pPr>
      <w:r w:rsidRPr="0089089E">
        <w:rPr>
          <w:rFonts w:asciiTheme="majorHAnsi" w:hAnsiTheme="majorHAnsi"/>
          <w:bCs/>
          <w:sz w:val="24"/>
          <w:szCs w:val="24"/>
        </w:rPr>
        <w:t>En Côte d’Ivoire, il y a deux cas :</w:t>
      </w:r>
    </w:p>
    <w:p w14:paraId="0C990712" w14:textId="77777777" w:rsidR="0089089E" w:rsidRPr="0089089E" w:rsidRDefault="0089089E" w:rsidP="0089089E">
      <w:pPr>
        <w:numPr>
          <w:ilvl w:val="0"/>
          <w:numId w:val="57"/>
        </w:numPr>
        <w:rPr>
          <w:rFonts w:asciiTheme="majorHAnsi" w:hAnsiTheme="majorHAnsi"/>
          <w:sz w:val="24"/>
          <w:szCs w:val="24"/>
        </w:rPr>
      </w:pPr>
      <w:r w:rsidRPr="0089089E">
        <w:rPr>
          <w:rFonts w:asciiTheme="majorHAnsi" w:hAnsiTheme="majorHAnsi"/>
          <w:sz w:val="24"/>
          <w:szCs w:val="24"/>
        </w:rPr>
        <w:t>Association non déclarée :</w:t>
      </w:r>
    </w:p>
    <w:p w14:paraId="65B100AC" w14:textId="5A674B59" w:rsidR="0089089E" w:rsidRPr="0089089E" w:rsidRDefault="0089089E" w:rsidP="0089089E">
      <w:pPr>
        <w:rPr>
          <w:rFonts w:asciiTheme="majorHAnsi" w:hAnsiTheme="majorHAnsi"/>
          <w:sz w:val="24"/>
          <w:szCs w:val="24"/>
        </w:rPr>
      </w:pPr>
      <w:r w:rsidRPr="0068281B">
        <w:rPr>
          <w:rFonts w:asciiTheme="majorHAnsi" w:hAnsiTheme="majorHAnsi"/>
          <w:sz w:val="24"/>
          <w:szCs w:val="24"/>
        </w:rPr>
        <w:t>-</w:t>
      </w:r>
      <w:r w:rsidRPr="0089089E">
        <w:rPr>
          <w:rFonts w:asciiTheme="majorHAnsi" w:hAnsiTheme="majorHAnsi"/>
          <w:sz w:val="24"/>
          <w:szCs w:val="24"/>
        </w:rPr>
        <w:t>Existe de fait, mais n’a pas la personnalité juridique.</w:t>
      </w:r>
    </w:p>
    <w:p w14:paraId="5273BD18" w14:textId="47C26D39" w:rsidR="0089089E" w:rsidRPr="0089089E" w:rsidRDefault="0089089E" w:rsidP="0089089E">
      <w:pPr>
        <w:rPr>
          <w:rFonts w:asciiTheme="majorHAnsi" w:hAnsiTheme="majorHAnsi"/>
          <w:sz w:val="24"/>
          <w:szCs w:val="24"/>
        </w:rPr>
      </w:pPr>
      <w:r w:rsidRPr="0068281B">
        <w:rPr>
          <w:rFonts w:asciiTheme="majorHAnsi" w:hAnsiTheme="majorHAnsi"/>
          <w:sz w:val="24"/>
          <w:szCs w:val="24"/>
        </w:rPr>
        <w:lastRenderedPageBreak/>
        <w:t>-</w:t>
      </w:r>
      <w:r w:rsidRPr="0089089E">
        <w:rPr>
          <w:rFonts w:asciiTheme="majorHAnsi" w:hAnsiTheme="majorHAnsi"/>
          <w:sz w:val="24"/>
          <w:szCs w:val="24"/>
        </w:rPr>
        <w:t>Ne peut ni signer de contrat, ni posséder de biens, ni ester en justice.</w:t>
      </w:r>
    </w:p>
    <w:p w14:paraId="3D2A302A" w14:textId="77777777" w:rsidR="0089089E" w:rsidRPr="0089089E" w:rsidRDefault="0089089E" w:rsidP="0089089E">
      <w:pPr>
        <w:numPr>
          <w:ilvl w:val="0"/>
          <w:numId w:val="57"/>
        </w:numPr>
        <w:rPr>
          <w:rFonts w:asciiTheme="majorHAnsi" w:hAnsiTheme="majorHAnsi"/>
          <w:sz w:val="24"/>
          <w:szCs w:val="24"/>
        </w:rPr>
      </w:pPr>
      <w:r w:rsidRPr="0089089E">
        <w:rPr>
          <w:rFonts w:asciiTheme="majorHAnsi" w:hAnsiTheme="majorHAnsi"/>
          <w:sz w:val="24"/>
          <w:szCs w:val="24"/>
        </w:rPr>
        <w:t>Association déclarée (reconnue) :</w:t>
      </w:r>
    </w:p>
    <w:p w14:paraId="16868B0F" w14:textId="08E50006" w:rsidR="0089089E" w:rsidRPr="0089089E" w:rsidRDefault="0089089E" w:rsidP="0089089E">
      <w:pPr>
        <w:rPr>
          <w:rFonts w:asciiTheme="majorHAnsi" w:hAnsiTheme="majorHAnsi"/>
          <w:sz w:val="24"/>
          <w:szCs w:val="24"/>
        </w:rPr>
      </w:pPr>
      <w:r w:rsidRPr="0068281B">
        <w:rPr>
          <w:rFonts w:asciiTheme="majorHAnsi" w:hAnsiTheme="majorHAnsi"/>
          <w:sz w:val="24"/>
          <w:szCs w:val="24"/>
        </w:rPr>
        <w:t>-</w:t>
      </w:r>
      <w:r w:rsidRPr="0089089E">
        <w:rPr>
          <w:rFonts w:asciiTheme="majorHAnsi" w:hAnsiTheme="majorHAnsi"/>
          <w:sz w:val="24"/>
          <w:szCs w:val="24"/>
        </w:rPr>
        <w:t>Doit faire une demande d’autorisation au Ministère de l’Intérieur (Direction des libertés publiques).</w:t>
      </w:r>
    </w:p>
    <w:p w14:paraId="42918315" w14:textId="543E9143" w:rsidR="0089089E" w:rsidRPr="0089089E" w:rsidRDefault="0089089E" w:rsidP="0089089E">
      <w:pPr>
        <w:rPr>
          <w:rFonts w:asciiTheme="majorHAnsi" w:hAnsiTheme="majorHAnsi"/>
          <w:sz w:val="24"/>
          <w:szCs w:val="24"/>
        </w:rPr>
      </w:pPr>
      <w:r w:rsidRPr="0068281B">
        <w:rPr>
          <w:rFonts w:asciiTheme="majorHAnsi" w:hAnsiTheme="majorHAnsi"/>
          <w:sz w:val="24"/>
          <w:szCs w:val="24"/>
        </w:rPr>
        <w:t>-</w:t>
      </w:r>
      <w:r w:rsidRPr="0089089E">
        <w:rPr>
          <w:rFonts w:asciiTheme="majorHAnsi" w:hAnsiTheme="majorHAnsi"/>
          <w:sz w:val="24"/>
          <w:szCs w:val="24"/>
        </w:rPr>
        <w:t>Obtient un récépissé de déclaration, et devient une personne morale reconnue.</w:t>
      </w:r>
    </w:p>
    <w:p w14:paraId="4F3FE6A7" w14:textId="77777777" w:rsidR="0089089E" w:rsidRPr="0068281B" w:rsidRDefault="0089089E" w:rsidP="00C87DF5">
      <w:pPr>
        <w:rPr>
          <w:rFonts w:asciiTheme="majorHAnsi" w:hAnsiTheme="majorHAnsi"/>
          <w:bCs/>
          <w:sz w:val="24"/>
          <w:szCs w:val="24"/>
        </w:rPr>
      </w:pPr>
    </w:p>
    <w:p w14:paraId="5D7398A6" w14:textId="77777777" w:rsidR="00C87DF5" w:rsidRPr="0068281B" w:rsidRDefault="00C87DF5" w:rsidP="00C87DF5">
      <w:pPr>
        <w:rPr>
          <w:rFonts w:asciiTheme="majorHAnsi" w:hAnsiTheme="majorHAnsi"/>
          <w:b/>
          <w:sz w:val="24"/>
          <w:szCs w:val="24"/>
          <w:u w:val="single"/>
        </w:rPr>
      </w:pPr>
    </w:p>
    <w:tbl>
      <w:tblPr>
        <w:tblStyle w:val="Grilledutableau"/>
        <w:tblW w:w="0" w:type="auto"/>
        <w:tblLook w:val="04A0" w:firstRow="1" w:lastRow="0" w:firstColumn="1" w:lastColumn="0" w:noHBand="0" w:noVBand="1"/>
      </w:tblPr>
      <w:tblGrid>
        <w:gridCol w:w="4649"/>
        <w:gridCol w:w="4649"/>
        <w:gridCol w:w="4650"/>
      </w:tblGrid>
      <w:tr w:rsidR="0089089E" w:rsidRPr="0068281B" w14:paraId="0960E58D" w14:textId="77777777">
        <w:tc>
          <w:tcPr>
            <w:tcW w:w="4649" w:type="dxa"/>
          </w:tcPr>
          <w:p w14:paraId="2610AF1B" w14:textId="1CFCCADF" w:rsidR="0089089E" w:rsidRPr="0068281B" w:rsidRDefault="0089089E" w:rsidP="00C87DF5">
            <w:pPr>
              <w:rPr>
                <w:rFonts w:asciiTheme="majorHAnsi" w:hAnsiTheme="majorHAnsi"/>
                <w:bCs/>
                <w:sz w:val="24"/>
                <w:szCs w:val="24"/>
              </w:rPr>
            </w:pPr>
            <w:r w:rsidRPr="0068281B">
              <w:rPr>
                <w:rFonts w:asciiTheme="majorHAnsi" w:hAnsiTheme="majorHAnsi"/>
                <w:bCs/>
                <w:sz w:val="24"/>
                <w:szCs w:val="24"/>
              </w:rPr>
              <w:t>CONSTITUTION</w:t>
            </w:r>
          </w:p>
        </w:tc>
        <w:tc>
          <w:tcPr>
            <w:tcW w:w="4649" w:type="dxa"/>
          </w:tcPr>
          <w:p w14:paraId="691A6AB5" w14:textId="56EDD0CD" w:rsidR="0089089E" w:rsidRPr="0068281B" w:rsidRDefault="0089089E" w:rsidP="00C87DF5">
            <w:pPr>
              <w:rPr>
                <w:rFonts w:asciiTheme="majorHAnsi" w:hAnsiTheme="majorHAnsi"/>
                <w:bCs/>
                <w:sz w:val="24"/>
                <w:szCs w:val="24"/>
              </w:rPr>
            </w:pPr>
            <w:r w:rsidRPr="0068281B">
              <w:rPr>
                <w:rFonts w:asciiTheme="majorHAnsi" w:hAnsiTheme="majorHAnsi"/>
                <w:bCs/>
                <w:sz w:val="24"/>
                <w:szCs w:val="24"/>
              </w:rPr>
              <w:t xml:space="preserve">FONCTIONNEMENT </w:t>
            </w:r>
          </w:p>
        </w:tc>
        <w:tc>
          <w:tcPr>
            <w:tcW w:w="4650" w:type="dxa"/>
          </w:tcPr>
          <w:p w14:paraId="357CA208" w14:textId="1E536074" w:rsidR="0089089E" w:rsidRPr="0068281B" w:rsidRDefault="0089089E" w:rsidP="00C87DF5">
            <w:pPr>
              <w:rPr>
                <w:rFonts w:asciiTheme="majorHAnsi" w:hAnsiTheme="majorHAnsi"/>
                <w:bCs/>
                <w:sz w:val="24"/>
                <w:szCs w:val="24"/>
              </w:rPr>
            </w:pPr>
            <w:r w:rsidRPr="0068281B">
              <w:rPr>
                <w:rFonts w:asciiTheme="majorHAnsi" w:hAnsiTheme="majorHAnsi"/>
                <w:bCs/>
                <w:sz w:val="24"/>
                <w:szCs w:val="24"/>
              </w:rPr>
              <w:t>DISSOLUTION</w:t>
            </w:r>
          </w:p>
        </w:tc>
      </w:tr>
      <w:tr w:rsidR="0089089E" w:rsidRPr="0068281B" w14:paraId="7A9A13B9" w14:textId="77777777" w:rsidTr="0089089E">
        <w:trPr>
          <w:trHeight w:val="2747"/>
        </w:trPr>
        <w:tc>
          <w:tcPr>
            <w:tcW w:w="4649" w:type="dxa"/>
          </w:tcPr>
          <w:p w14:paraId="60D4A656" w14:textId="77777777" w:rsidR="00CC4241" w:rsidRDefault="00CC4241" w:rsidP="0089089E">
            <w:pPr>
              <w:rPr>
                <w:rFonts w:asciiTheme="majorHAnsi" w:hAnsiTheme="majorHAnsi"/>
                <w:b/>
                <w:bCs/>
                <w:sz w:val="24"/>
                <w:szCs w:val="24"/>
              </w:rPr>
            </w:pPr>
          </w:p>
          <w:p w14:paraId="2D3359C6" w14:textId="77D927B1" w:rsidR="0089089E" w:rsidRPr="00D305A2" w:rsidRDefault="0089089E" w:rsidP="0089089E">
            <w:pPr>
              <w:rPr>
                <w:rFonts w:asciiTheme="majorHAnsi" w:hAnsiTheme="majorHAnsi"/>
                <w:b/>
                <w:bCs/>
                <w:sz w:val="24"/>
                <w:szCs w:val="24"/>
              </w:rPr>
            </w:pPr>
            <w:r w:rsidRPr="0089089E">
              <w:rPr>
                <w:rFonts w:asciiTheme="majorHAnsi" w:hAnsiTheme="majorHAnsi"/>
                <w:b/>
                <w:bCs/>
                <w:sz w:val="24"/>
                <w:szCs w:val="24"/>
              </w:rPr>
              <w:t>Documents à fournir pour la reconnaissance</w:t>
            </w:r>
          </w:p>
          <w:p w14:paraId="22F98146" w14:textId="77777777" w:rsidR="0089089E" w:rsidRPr="0089089E" w:rsidRDefault="0089089E" w:rsidP="0089089E">
            <w:pPr>
              <w:rPr>
                <w:rFonts w:asciiTheme="majorHAnsi" w:hAnsiTheme="majorHAnsi"/>
                <w:sz w:val="24"/>
                <w:szCs w:val="24"/>
              </w:rPr>
            </w:pPr>
          </w:p>
          <w:p w14:paraId="2607BFA6" w14:textId="58E121E9" w:rsidR="0089089E" w:rsidRPr="0089089E" w:rsidRDefault="0089089E" w:rsidP="0089089E">
            <w:pPr>
              <w:rPr>
                <w:rFonts w:asciiTheme="majorHAnsi" w:hAnsiTheme="majorHAnsi"/>
                <w:bCs/>
                <w:sz w:val="24"/>
                <w:szCs w:val="24"/>
              </w:rPr>
            </w:pPr>
            <w:r w:rsidRPr="0068281B">
              <w:rPr>
                <w:rFonts w:asciiTheme="majorHAnsi" w:hAnsiTheme="majorHAnsi"/>
                <w:bCs/>
                <w:sz w:val="24"/>
                <w:szCs w:val="24"/>
              </w:rPr>
              <w:t>-</w:t>
            </w:r>
            <w:r w:rsidRPr="0089089E">
              <w:rPr>
                <w:rFonts w:asciiTheme="majorHAnsi" w:hAnsiTheme="majorHAnsi"/>
                <w:bCs/>
                <w:sz w:val="24"/>
                <w:szCs w:val="24"/>
              </w:rPr>
              <w:t>Lettre de demande d’autorisation</w:t>
            </w:r>
          </w:p>
          <w:p w14:paraId="124FF80F" w14:textId="4FDECC6C" w:rsidR="0089089E" w:rsidRPr="0089089E" w:rsidRDefault="0089089E" w:rsidP="0089089E">
            <w:pPr>
              <w:rPr>
                <w:rFonts w:asciiTheme="majorHAnsi" w:hAnsiTheme="majorHAnsi"/>
                <w:bCs/>
                <w:sz w:val="24"/>
                <w:szCs w:val="24"/>
              </w:rPr>
            </w:pPr>
            <w:r w:rsidRPr="0068281B">
              <w:rPr>
                <w:rFonts w:asciiTheme="majorHAnsi" w:hAnsiTheme="majorHAnsi"/>
                <w:bCs/>
                <w:sz w:val="24"/>
                <w:szCs w:val="24"/>
              </w:rPr>
              <w:t>-</w:t>
            </w:r>
            <w:r w:rsidRPr="0089089E">
              <w:rPr>
                <w:rFonts w:asciiTheme="majorHAnsi" w:hAnsiTheme="majorHAnsi"/>
                <w:bCs/>
                <w:sz w:val="24"/>
                <w:szCs w:val="24"/>
              </w:rPr>
              <w:t>Statuts signés par les membres fondateurs</w:t>
            </w:r>
          </w:p>
          <w:p w14:paraId="20EC0622" w14:textId="315530D7" w:rsidR="0089089E" w:rsidRPr="0089089E" w:rsidRDefault="0089089E" w:rsidP="0089089E">
            <w:pPr>
              <w:rPr>
                <w:rFonts w:asciiTheme="majorHAnsi" w:hAnsiTheme="majorHAnsi"/>
                <w:bCs/>
                <w:sz w:val="24"/>
                <w:szCs w:val="24"/>
              </w:rPr>
            </w:pPr>
            <w:r w:rsidRPr="0068281B">
              <w:rPr>
                <w:rFonts w:asciiTheme="majorHAnsi" w:hAnsiTheme="majorHAnsi"/>
                <w:bCs/>
                <w:sz w:val="24"/>
                <w:szCs w:val="24"/>
              </w:rPr>
              <w:t>-</w:t>
            </w:r>
            <w:r w:rsidRPr="0089089E">
              <w:rPr>
                <w:rFonts w:asciiTheme="majorHAnsi" w:hAnsiTheme="majorHAnsi"/>
                <w:bCs/>
                <w:sz w:val="24"/>
                <w:szCs w:val="24"/>
              </w:rPr>
              <w:t>Procès-verbal de l’Assemblée constitutive</w:t>
            </w:r>
          </w:p>
          <w:p w14:paraId="19B4000D" w14:textId="2C3F6746" w:rsidR="0089089E" w:rsidRPr="0089089E" w:rsidRDefault="0089089E" w:rsidP="0089089E">
            <w:pPr>
              <w:rPr>
                <w:rFonts w:asciiTheme="majorHAnsi" w:hAnsiTheme="majorHAnsi"/>
                <w:bCs/>
                <w:sz w:val="24"/>
                <w:szCs w:val="24"/>
              </w:rPr>
            </w:pPr>
            <w:r w:rsidRPr="0068281B">
              <w:rPr>
                <w:rFonts w:asciiTheme="majorHAnsi" w:hAnsiTheme="majorHAnsi"/>
                <w:bCs/>
                <w:sz w:val="24"/>
                <w:szCs w:val="24"/>
              </w:rPr>
              <w:t>-</w:t>
            </w:r>
            <w:r w:rsidRPr="0089089E">
              <w:rPr>
                <w:rFonts w:asciiTheme="majorHAnsi" w:hAnsiTheme="majorHAnsi"/>
                <w:bCs/>
                <w:sz w:val="24"/>
                <w:szCs w:val="24"/>
              </w:rPr>
              <w:t>Liste des membres du bureau (avec pièces d’identité)</w:t>
            </w:r>
          </w:p>
          <w:p w14:paraId="2972A0F5" w14:textId="1769A0A1" w:rsidR="0089089E" w:rsidRPr="0089089E" w:rsidRDefault="0089089E" w:rsidP="0089089E">
            <w:pPr>
              <w:rPr>
                <w:rFonts w:asciiTheme="majorHAnsi" w:hAnsiTheme="majorHAnsi"/>
                <w:bCs/>
                <w:sz w:val="24"/>
                <w:szCs w:val="24"/>
              </w:rPr>
            </w:pPr>
            <w:r w:rsidRPr="0068281B">
              <w:rPr>
                <w:rFonts w:asciiTheme="majorHAnsi" w:hAnsiTheme="majorHAnsi"/>
                <w:bCs/>
                <w:sz w:val="24"/>
                <w:szCs w:val="24"/>
              </w:rPr>
              <w:t>-</w:t>
            </w:r>
            <w:r w:rsidRPr="0089089E">
              <w:rPr>
                <w:rFonts w:asciiTheme="majorHAnsi" w:hAnsiTheme="majorHAnsi"/>
                <w:bCs/>
                <w:sz w:val="24"/>
                <w:szCs w:val="24"/>
              </w:rPr>
              <w:t>Certificat de résidence ou plan de localisation</w:t>
            </w:r>
          </w:p>
          <w:p w14:paraId="2D958D41" w14:textId="4A43FCCE" w:rsidR="0089089E" w:rsidRPr="0089089E" w:rsidRDefault="0089089E" w:rsidP="0089089E">
            <w:pPr>
              <w:rPr>
                <w:rFonts w:asciiTheme="majorHAnsi" w:hAnsiTheme="majorHAnsi"/>
                <w:bCs/>
                <w:sz w:val="24"/>
                <w:szCs w:val="24"/>
              </w:rPr>
            </w:pPr>
            <w:r w:rsidRPr="0068281B">
              <w:rPr>
                <w:rFonts w:asciiTheme="majorHAnsi" w:hAnsiTheme="majorHAnsi"/>
                <w:bCs/>
                <w:sz w:val="24"/>
                <w:szCs w:val="24"/>
              </w:rPr>
              <w:t>-</w:t>
            </w:r>
            <w:r w:rsidRPr="0089089E">
              <w:rPr>
                <w:rFonts w:asciiTheme="majorHAnsi" w:hAnsiTheme="majorHAnsi"/>
                <w:bCs/>
                <w:sz w:val="24"/>
                <w:szCs w:val="24"/>
              </w:rPr>
              <w:t>Justificatif de siège social</w:t>
            </w:r>
          </w:p>
          <w:p w14:paraId="5D58BD92" w14:textId="2D464D25" w:rsidR="0089089E" w:rsidRPr="0068281B" w:rsidRDefault="0089089E" w:rsidP="0089089E">
            <w:pPr>
              <w:rPr>
                <w:rFonts w:asciiTheme="majorHAnsi" w:hAnsiTheme="majorHAnsi"/>
                <w:bCs/>
                <w:sz w:val="24"/>
                <w:szCs w:val="24"/>
              </w:rPr>
            </w:pPr>
            <w:r w:rsidRPr="0068281B">
              <w:rPr>
                <w:rFonts w:asciiTheme="majorHAnsi" w:hAnsiTheme="majorHAnsi"/>
                <w:bCs/>
                <w:sz w:val="24"/>
                <w:szCs w:val="24"/>
              </w:rPr>
              <w:t>-</w:t>
            </w:r>
            <w:r w:rsidRPr="0089089E">
              <w:rPr>
                <w:rFonts w:asciiTheme="majorHAnsi" w:hAnsiTheme="majorHAnsi"/>
                <w:bCs/>
                <w:sz w:val="24"/>
                <w:szCs w:val="24"/>
              </w:rPr>
              <w:t>Fiche de renseignement fournie par l’administration</w:t>
            </w:r>
          </w:p>
          <w:p w14:paraId="0DDBEF5B" w14:textId="77777777" w:rsidR="0089089E" w:rsidRPr="0068281B" w:rsidRDefault="0089089E" w:rsidP="0089089E">
            <w:pPr>
              <w:rPr>
                <w:rFonts w:asciiTheme="majorHAnsi" w:hAnsiTheme="majorHAnsi"/>
                <w:bCs/>
                <w:sz w:val="24"/>
                <w:szCs w:val="24"/>
              </w:rPr>
            </w:pPr>
          </w:p>
          <w:p w14:paraId="6D78CB5F" w14:textId="62049270" w:rsidR="0089089E" w:rsidRPr="00D305A2" w:rsidRDefault="0089089E" w:rsidP="0089089E">
            <w:pPr>
              <w:rPr>
                <w:rFonts w:asciiTheme="majorHAnsi" w:hAnsiTheme="majorHAnsi"/>
                <w:b/>
                <w:sz w:val="24"/>
                <w:szCs w:val="24"/>
              </w:rPr>
            </w:pPr>
            <w:r w:rsidRPr="00D305A2">
              <w:rPr>
                <w:rFonts w:asciiTheme="majorHAnsi" w:hAnsiTheme="majorHAnsi"/>
                <w:b/>
                <w:sz w:val="24"/>
                <w:szCs w:val="24"/>
              </w:rPr>
              <w:t>Etape</w:t>
            </w:r>
            <w:r w:rsidR="00D305A2">
              <w:rPr>
                <w:rFonts w:asciiTheme="majorHAnsi" w:hAnsiTheme="majorHAnsi"/>
                <w:b/>
                <w:sz w:val="24"/>
                <w:szCs w:val="24"/>
              </w:rPr>
              <w:t>s</w:t>
            </w:r>
            <w:r w:rsidRPr="00D305A2">
              <w:rPr>
                <w:rFonts w:asciiTheme="majorHAnsi" w:hAnsiTheme="majorHAnsi"/>
                <w:b/>
                <w:sz w:val="24"/>
                <w:szCs w:val="24"/>
              </w:rPr>
              <w:t xml:space="preserve"> de création</w:t>
            </w:r>
          </w:p>
          <w:p w14:paraId="1ECFE5F0" w14:textId="77777777" w:rsidR="0089089E" w:rsidRPr="0068281B" w:rsidRDefault="0089089E" w:rsidP="0089089E">
            <w:pPr>
              <w:rPr>
                <w:rFonts w:asciiTheme="majorHAnsi" w:hAnsiTheme="majorHAnsi"/>
                <w:bCs/>
                <w:sz w:val="24"/>
                <w:szCs w:val="24"/>
              </w:rPr>
            </w:pPr>
          </w:p>
          <w:p w14:paraId="3FB49F67" w14:textId="2B11D2F9" w:rsidR="0089089E" w:rsidRPr="0068281B" w:rsidRDefault="0089089E" w:rsidP="0089089E">
            <w:pPr>
              <w:rPr>
                <w:rFonts w:asciiTheme="majorHAnsi" w:hAnsiTheme="majorHAnsi"/>
                <w:bCs/>
                <w:sz w:val="24"/>
                <w:szCs w:val="24"/>
              </w:rPr>
            </w:pPr>
            <w:r w:rsidRPr="0068281B">
              <w:rPr>
                <w:rFonts w:asciiTheme="majorHAnsi" w:hAnsiTheme="majorHAnsi"/>
                <w:bCs/>
                <w:sz w:val="24"/>
                <w:szCs w:val="24"/>
              </w:rPr>
              <w:lastRenderedPageBreak/>
              <w:t>-</w:t>
            </w:r>
            <w:r w:rsidRPr="00D305A2">
              <w:rPr>
                <w:rFonts w:asciiTheme="majorHAnsi" w:hAnsiTheme="majorHAnsi"/>
                <w:bCs/>
                <w:sz w:val="24"/>
                <w:szCs w:val="24"/>
              </w:rPr>
              <w:t>Rassemblement des membres : Minimum 2 personnes</w:t>
            </w:r>
            <w:r w:rsidRPr="0068281B">
              <w:rPr>
                <w:rFonts w:asciiTheme="majorHAnsi" w:hAnsiTheme="majorHAnsi"/>
                <w:bCs/>
                <w:sz w:val="24"/>
                <w:szCs w:val="24"/>
              </w:rPr>
              <w:t xml:space="preserve"> majeures (nationalité ivoirienne ou étrangère)</w:t>
            </w:r>
          </w:p>
          <w:p w14:paraId="142002A3" w14:textId="24D1D674" w:rsidR="0089089E" w:rsidRPr="0068281B" w:rsidRDefault="0089089E" w:rsidP="0089089E">
            <w:pPr>
              <w:rPr>
                <w:rFonts w:asciiTheme="majorHAnsi" w:hAnsiTheme="majorHAnsi"/>
                <w:bCs/>
                <w:sz w:val="24"/>
                <w:szCs w:val="24"/>
              </w:rPr>
            </w:pPr>
            <w:r w:rsidRPr="0068281B">
              <w:rPr>
                <w:rFonts w:asciiTheme="majorHAnsi" w:hAnsiTheme="majorHAnsi"/>
                <w:bCs/>
                <w:sz w:val="24"/>
                <w:szCs w:val="24"/>
              </w:rPr>
              <w:t>-</w:t>
            </w:r>
            <w:r w:rsidRPr="0068281B">
              <w:rPr>
                <w:rFonts w:asciiTheme="majorHAnsi" w:hAnsiTheme="majorHAnsi"/>
                <w:sz w:val="24"/>
                <w:szCs w:val="24"/>
              </w:rPr>
              <w:t xml:space="preserve"> </w:t>
            </w:r>
            <w:r w:rsidRPr="0068281B">
              <w:rPr>
                <w:rFonts w:asciiTheme="majorHAnsi" w:hAnsiTheme="majorHAnsi"/>
                <w:bCs/>
                <w:sz w:val="24"/>
                <w:szCs w:val="24"/>
              </w:rPr>
              <w:t>Rédaction des statuts : Dénomination, objet, siège, durée, composition, mode de fonctionnement, ressources</w:t>
            </w:r>
          </w:p>
          <w:p w14:paraId="6CA7DBFC" w14:textId="727D30F0" w:rsidR="0089089E" w:rsidRPr="0068281B" w:rsidRDefault="0089089E" w:rsidP="0089089E">
            <w:pPr>
              <w:rPr>
                <w:rFonts w:asciiTheme="majorHAnsi" w:hAnsiTheme="majorHAnsi"/>
                <w:bCs/>
                <w:sz w:val="24"/>
                <w:szCs w:val="24"/>
              </w:rPr>
            </w:pPr>
            <w:r w:rsidRPr="0068281B">
              <w:rPr>
                <w:rFonts w:asciiTheme="majorHAnsi" w:hAnsiTheme="majorHAnsi"/>
                <w:bCs/>
                <w:sz w:val="24"/>
                <w:szCs w:val="24"/>
              </w:rPr>
              <w:t>-</w:t>
            </w:r>
            <w:r w:rsidRPr="0068281B">
              <w:rPr>
                <w:rFonts w:asciiTheme="majorHAnsi" w:hAnsiTheme="majorHAnsi"/>
                <w:sz w:val="24"/>
                <w:szCs w:val="24"/>
              </w:rPr>
              <w:t xml:space="preserve"> </w:t>
            </w:r>
            <w:r w:rsidRPr="0068281B">
              <w:rPr>
                <w:rFonts w:asciiTheme="majorHAnsi" w:hAnsiTheme="majorHAnsi"/>
                <w:bCs/>
                <w:sz w:val="24"/>
                <w:szCs w:val="24"/>
              </w:rPr>
              <w:t>Assemblée constitutive : Adoption des statuts + élection du bureau</w:t>
            </w:r>
          </w:p>
          <w:p w14:paraId="47914230" w14:textId="1745F60A" w:rsidR="0089089E" w:rsidRPr="0068281B" w:rsidRDefault="0089089E" w:rsidP="0089089E">
            <w:pPr>
              <w:rPr>
                <w:rFonts w:asciiTheme="majorHAnsi" w:hAnsiTheme="majorHAnsi"/>
                <w:bCs/>
                <w:sz w:val="24"/>
                <w:szCs w:val="24"/>
              </w:rPr>
            </w:pPr>
            <w:r w:rsidRPr="0068281B">
              <w:rPr>
                <w:rFonts w:asciiTheme="majorHAnsi" w:hAnsiTheme="majorHAnsi"/>
                <w:bCs/>
                <w:sz w:val="24"/>
                <w:szCs w:val="24"/>
              </w:rPr>
              <w:t>-</w:t>
            </w:r>
            <w:r w:rsidRPr="0068281B">
              <w:rPr>
                <w:rFonts w:asciiTheme="majorHAnsi" w:hAnsiTheme="majorHAnsi"/>
                <w:sz w:val="24"/>
                <w:szCs w:val="24"/>
              </w:rPr>
              <w:t xml:space="preserve"> </w:t>
            </w:r>
            <w:r w:rsidRPr="0068281B">
              <w:rPr>
                <w:rFonts w:asciiTheme="majorHAnsi" w:hAnsiTheme="majorHAnsi"/>
                <w:bCs/>
                <w:sz w:val="24"/>
                <w:szCs w:val="24"/>
              </w:rPr>
              <w:t xml:space="preserve">Dossier de demande d’autorisation : À déposer à la </w:t>
            </w:r>
            <w:r w:rsidRPr="0068281B">
              <w:rPr>
                <w:rFonts w:asciiTheme="majorHAnsi" w:hAnsiTheme="majorHAnsi"/>
                <w:sz w:val="24"/>
                <w:szCs w:val="24"/>
              </w:rPr>
              <w:t>Direction des libertés publiques</w:t>
            </w:r>
            <w:r w:rsidRPr="0068281B">
              <w:rPr>
                <w:rFonts w:asciiTheme="majorHAnsi" w:hAnsiTheme="majorHAnsi"/>
                <w:bCs/>
                <w:sz w:val="24"/>
                <w:szCs w:val="24"/>
              </w:rPr>
              <w:t xml:space="preserve"> (Ministère de l’Intérieur)</w:t>
            </w:r>
          </w:p>
          <w:p w14:paraId="4CAF11D0" w14:textId="361CF802" w:rsidR="0089089E" w:rsidRPr="0089089E" w:rsidRDefault="0089089E" w:rsidP="0089089E">
            <w:pPr>
              <w:rPr>
                <w:rFonts w:asciiTheme="majorHAnsi" w:hAnsiTheme="majorHAnsi"/>
                <w:bCs/>
                <w:sz w:val="24"/>
                <w:szCs w:val="24"/>
              </w:rPr>
            </w:pPr>
            <w:r w:rsidRPr="0068281B">
              <w:rPr>
                <w:rFonts w:asciiTheme="majorHAnsi" w:hAnsiTheme="majorHAnsi"/>
                <w:bCs/>
                <w:sz w:val="24"/>
                <w:szCs w:val="24"/>
              </w:rPr>
              <w:t>-</w:t>
            </w:r>
            <w:r w:rsidRPr="0068281B">
              <w:rPr>
                <w:rFonts w:asciiTheme="majorHAnsi" w:hAnsiTheme="majorHAnsi"/>
                <w:sz w:val="24"/>
                <w:szCs w:val="24"/>
              </w:rPr>
              <w:t xml:space="preserve"> </w:t>
            </w:r>
            <w:r w:rsidRPr="0068281B">
              <w:rPr>
                <w:rFonts w:asciiTheme="majorHAnsi" w:hAnsiTheme="majorHAnsi"/>
                <w:bCs/>
                <w:sz w:val="24"/>
                <w:szCs w:val="24"/>
              </w:rPr>
              <w:t>Délivrance du récépissé : Après étude du dossier et vérification de conformité</w:t>
            </w:r>
          </w:p>
          <w:p w14:paraId="65530120" w14:textId="77777777" w:rsidR="0089089E" w:rsidRPr="0068281B" w:rsidRDefault="0089089E" w:rsidP="00C87DF5">
            <w:pPr>
              <w:rPr>
                <w:rFonts w:asciiTheme="majorHAnsi" w:hAnsiTheme="majorHAnsi"/>
                <w:bCs/>
                <w:sz w:val="24"/>
                <w:szCs w:val="24"/>
              </w:rPr>
            </w:pPr>
          </w:p>
        </w:tc>
        <w:tc>
          <w:tcPr>
            <w:tcW w:w="4649" w:type="dxa"/>
          </w:tcPr>
          <w:p w14:paraId="29294631" w14:textId="77777777" w:rsidR="00CC4241" w:rsidRDefault="00CC4241" w:rsidP="00C87DF5">
            <w:pPr>
              <w:rPr>
                <w:rFonts w:asciiTheme="majorHAnsi" w:hAnsiTheme="majorHAnsi"/>
                <w:b/>
                <w:sz w:val="24"/>
                <w:szCs w:val="24"/>
              </w:rPr>
            </w:pPr>
          </w:p>
          <w:p w14:paraId="75FD9E61" w14:textId="58FE26F4" w:rsidR="0089089E" w:rsidRPr="00D305A2" w:rsidRDefault="0089089E" w:rsidP="00C87DF5">
            <w:pPr>
              <w:rPr>
                <w:rFonts w:asciiTheme="majorHAnsi" w:hAnsiTheme="majorHAnsi"/>
                <w:b/>
                <w:sz w:val="24"/>
                <w:szCs w:val="24"/>
              </w:rPr>
            </w:pPr>
            <w:r w:rsidRPr="00D305A2">
              <w:rPr>
                <w:rFonts w:asciiTheme="majorHAnsi" w:hAnsiTheme="majorHAnsi"/>
                <w:b/>
                <w:sz w:val="24"/>
                <w:szCs w:val="24"/>
              </w:rPr>
              <w:t>Organes</w:t>
            </w:r>
          </w:p>
          <w:p w14:paraId="6C1D98EC" w14:textId="77777777" w:rsidR="0089089E" w:rsidRPr="0068281B" w:rsidRDefault="0089089E" w:rsidP="00C87DF5">
            <w:pPr>
              <w:rPr>
                <w:rFonts w:asciiTheme="majorHAnsi" w:hAnsiTheme="majorHAnsi"/>
                <w:bCs/>
                <w:sz w:val="24"/>
                <w:szCs w:val="24"/>
              </w:rPr>
            </w:pPr>
          </w:p>
          <w:p w14:paraId="77CFE0DD" w14:textId="0752290D" w:rsidR="0089089E" w:rsidRPr="0068281B" w:rsidRDefault="0089089E" w:rsidP="00C87DF5">
            <w:pPr>
              <w:rPr>
                <w:rFonts w:asciiTheme="majorHAnsi" w:hAnsiTheme="majorHAnsi"/>
                <w:bCs/>
                <w:sz w:val="24"/>
                <w:szCs w:val="24"/>
              </w:rPr>
            </w:pPr>
            <w:r w:rsidRPr="0068281B">
              <w:rPr>
                <w:rFonts w:asciiTheme="majorHAnsi" w:hAnsiTheme="majorHAnsi"/>
                <w:bCs/>
                <w:sz w:val="24"/>
                <w:szCs w:val="24"/>
              </w:rPr>
              <w:t>-Assemblée Générale (AG) : Souveraine. Adopte les rapports, élit le bureau, modifie les statuts</w:t>
            </w:r>
          </w:p>
          <w:p w14:paraId="7CC591D2" w14:textId="77777777" w:rsidR="0089089E" w:rsidRPr="0068281B" w:rsidRDefault="0089089E" w:rsidP="00C87DF5">
            <w:pPr>
              <w:rPr>
                <w:rFonts w:asciiTheme="majorHAnsi" w:hAnsiTheme="majorHAnsi"/>
                <w:bCs/>
                <w:sz w:val="24"/>
                <w:szCs w:val="24"/>
              </w:rPr>
            </w:pPr>
            <w:r w:rsidRPr="0068281B">
              <w:rPr>
                <w:rFonts w:asciiTheme="majorHAnsi" w:hAnsiTheme="majorHAnsi"/>
                <w:bCs/>
                <w:sz w:val="24"/>
                <w:szCs w:val="24"/>
              </w:rPr>
              <w:t>-</w:t>
            </w:r>
            <w:r w:rsidRPr="0068281B">
              <w:rPr>
                <w:rFonts w:asciiTheme="majorHAnsi" w:hAnsiTheme="majorHAnsi"/>
                <w:sz w:val="24"/>
                <w:szCs w:val="24"/>
              </w:rPr>
              <w:t xml:space="preserve"> </w:t>
            </w:r>
            <w:r w:rsidRPr="0068281B">
              <w:rPr>
                <w:rFonts w:asciiTheme="majorHAnsi" w:hAnsiTheme="majorHAnsi"/>
                <w:bCs/>
                <w:sz w:val="24"/>
                <w:szCs w:val="24"/>
              </w:rPr>
              <w:t>Bureau exécutif : Dirige l’association au quotidien : président, SG, trésorier, etc.</w:t>
            </w:r>
          </w:p>
          <w:p w14:paraId="4B980CD7" w14:textId="77777777" w:rsidR="0089089E" w:rsidRPr="0068281B" w:rsidRDefault="0089089E" w:rsidP="00C87DF5">
            <w:pPr>
              <w:rPr>
                <w:rFonts w:asciiTheme="majorHAnsi" w:hAnsiTheme="majorHAnsi"/>
                <w:bCs/>
                <w:sz w:val="24"/>
                <w:szCs w:val="24"/>
              </w:rPr>
            </w:pPr>
            <w:r w:rsidRPr="0068281B">
              <w:rPr>
                <w:rFonts w:asciiTheme="majorHAnsi" w:hAnsiTheme="majorHAnsi"/>
                <w:bCs/>
                <w:sz w:val="24"/>
                <w:szCs w:val="24"/>
              </w:rPr>
              <w:t>-</w:t>
            </w:r>
            <w:r w:rsidRPr="0068281B">
              <w:rPr>
                <w:rFonts w:asciiTheme="majorHAnsi" w:hAnsiTheme="majorHAnsi"/>
                <w:b/>
                <w:bCs/>
                <w:sz w:val="24"/>
                <w:szCs w:val="24"/>
              </w:rPr>
              <w:t xml:space="preserve"> </w:t>
            </w:r>
            <w:r w:rsidRPr="0068281B">
              <w:rPr>
                <w:rFonts w:asciiTheme="majorHAnsi" w:hAnsiTheme="majorHAnsi"/>
                <w:sz w:val="24"/>
                <w:szCs w:val="24"/>
              </w:rPr>
              <w:t xml:space="preserve">Commissions </w:t>
            </w:r>
            <w:r w:rsidRPr="0068281B">
              <w:rPr>
                <w:rFonts w:asciiTheme="majorHAnsi" w:hAnsiTheme="majorHAnsi"/>
                <w:bCs/>
                <w:sz w:val="24"/>
                <w:szCs w:val="24"/>
              </w:rPr>
              <w:t>(facultatif) : Pour des activités spécifiques : finances, projets, événements...</w:t>
            </w:r>
          </w:p>
          <w:p w14:paraId="3DA0C891" w14:textId="77777777" w:rsidR="0089089E" w:rsidRPr="0068281B" w:rsidRDefault="0089089E" w:rsidP="00C87DF5">
            <w:pPr>
              <w:rPr>
                <w:rFonts w:asciiTheme="majorHAnsi" w:hAnsiTheme="majorHAnsi"/>
                <w:bCs/>
                <w:sz w:val="24"/>
                <w:szCs w:val="24"/>
              </w:rPr>
            </w:pPr>
          </w:p>
          <w:p w14:paraId="02A9FC4F" w14:textId="77777777" w:rsidR="0089089E" w:rsidRPr="0068281B" w:rsidRDefault="0089089E" w:rsidP="00C87DF5">
            <w:pPr>
              <w:rPr>
                <w:rFonts w:asciiTheme="majorHAnsi" w:hAnsiTheme="majorHAnsi"/>
                <w:bCs/>
                <w:sz w:val="24"/>
                <w:szCs w:val="24"/>
              </w:rPr>
            </w:pPr>
          </w:p>
          <w:p w14:paraId="34527320" w14:textId="77777777" w:rsidR="0089089E" w:rsidRPr="0068281B" w:rsidRDefault="0089089E" w:rsidP="00C87DF5">
            <w:pPr>
              <w:rPr>
                <w:rFonts w:asciiTheme="majorHAnsi" w:hAnsiTheme="majorHAnsi"/>
                <w:bCs/>
                <w:sz w:val="24"/>
                <w:szCs w:val="24"/>
              </w:rPr>
            </w:pPr>
          </w:p>
          <w:p w14:paraId="4B5074F3" w14:textId="77777777" w:rsidR="0089089E" w:rsidRPr="0068281B" w:rsidRDefault="0089089E" w:rsidP="00C87DF5">
            <w:pPr>
              <w:rPr>
                <w:rFonts w:asciiTheme="majorHAnsi" w:hAnsiTheme="majorHAnsi"/>
                <w:bCs/>
                <w:sz w:val="24"/>
                <w:szCs w:val="24"/>
              </w:rPr>
            </w:pPr>
          </w:p>
          <w:p w14:paraId="070B5EF1" w14:textId="77777777" w:rsidR="0089089E" w:rsidRPr="00D305A2" w:rsidRDefault="0089089E" w:rsidP="00C87DF5">
            <w:pPr>
              <w:rPr>
                <w:rFonts w:asciiTheme="majorHAnsi" w:hAnsiTheme="majorHAnsi"/>
                <w:b/>
                <w:sz w:val="24"/>
                <w:szCs w:val="24"/>
              </w:rPr>
            </w:pPr>
            <w:r w:rsidRPr="00D305A2">
              <w:rPr>
                <w:rFonts w:asciiTheme="majorHAnsi" w:hAnsiTheme="majorHAnsi"/>
                <w:b/>
                <w:sz w:val="24"/>
                <w:szCs w:val="24"/>
              </w:rPr>
              <w:t>Obligations</w:t>
            </w:r>
          </w:p>
          <w:p w14:paraId="498A148F" w14:textId="77777777" w:rsidR="0089089E" w:rsidRPr="0068281B" w:rsidRDefault="0089089E" w:rsidP="00C87DF5">
            <w:pPr>
              <w:rPr>
                <w:rFonts w:asciiTheme="majorHAnsi" w:hAnsiTheme="majorHAnsi"/>
                <w:bCs/>
                <w:sz w:val="24"/>
                <w:szCs w:val="24"/>
              </w:rPr>
            </w:pPr>
          </w:p>
          <w:p w14:paraId="3D8BD991" w14:textId="665CE825" w:rsidR="0089089E" w:rsidRPr="0089089E" w:rsidRDefault="0089089E" w:rsidP="0089089E">
            <w:pPr>
              <w:rPr>
                <w:rFonts w:asciiTheme="majorHAnsi" w:hAnsiTheme="majorHAnsi"/>
                <w:bCs/>
                <w:sz w:val="24"/>
                <w:szCs w:val="24"/>
              </w:rPr>
            </w:pPr>
            <w:r w:rsidRPr="0068281B">
              <w:rPr>
                <w:rFonts w:asciiTheme="majorHAnsi" w:hAnsiTheme="majorHAnsi"/>
                <w:bCs/>
                <w:sz w:val="24"/>
                <w:szCs w:val="24"/>
              </w:rPr>
              <w:t>-</w:t>
            </w:r>
            <w:r w:rsidRPr="0089089E">
              <w:rPr>
                <w:rFonts w:asciiTheme="majorHAnsi" w:hAnsiTheme="majorHAnsi"/>
                <w:bCs/>
                <w:sz w:val="24"/>
                <w:szCs w:val="24"/>
              </w:rPr>
              <w:t xml:space="preserve">Tenue de </w:t>
            </w:r>
            <w:r w:rsidRPr="0089089E">
              <w:rPr>
                <w:rFonts w:asciiTheme="majorHAnsi" w:hAnsiTheme="majorHAnsi"/>
                <w:sz w:val="24"/>
                <w:szCs w:val="24"/>
              </w:rPr>
              <w:t>registres comptables</w:t>
            </w:r>
          </w:p>
          <w:p w14:paraId="3926761A" w14:textId="4ABD7995" w:rsidR="0089089E" w:rsidRPr="0089089E" w:rsidRDefault="0089089E" w:rsidP="0089089E">
            <w:pPr>
              <w:rPr>
                <w:rFonts w:asciiTheme="majorHAnsi" w:hAnsiTheme="majorHAnsi"/>
                <w:bCs/>
                <w:sz w:val="24"/>
                <w:szCs w:val="24"/>
              </w:rPr>
            </w:pPr>
            <w:r w:rsidRPr="0068281B">
              <w:rPr>
                <w:rFonts w:asciiTheme="majorHAnsi" w:hAnsiTheme="majorHAnsi"/>
                <w:bCs/>
                <w:sz w:val="24"/>
                <w:szCs w:val="24"/>
              </w:rPr>
              <w:lastRenderedPageBreak/>
              <w:t>-</w:t>
            </w:r>
            <w:r w:rsidRPr="0089089E">
              <w:rPr>
                <w:rFonts w:asciiTheme="majorHAnsi" w:hAnsiTheme="majorHAnsi"/>
                <w:bCs/>
                <w:sz w:val="24"/>
                <w:szCs w:val="24"/>
              </w:rPr>
              <w:t xml:space="preserve">Rédaction annuelle d’un </w:t>
            </w:r>
            <w:r w:rsidRPr="0089089E">
              <w:rPr>
                <w:rFonts w:asciiTheme="majorHAnsi" w:hAnsiTheme="majorHAnsi"/>
                <w:sz w:val="24"/>
                <w:szCs w:val="24"/>
              </w:rPr>
              <w:t>rapport moral et financier</w:t>
            </w:r>
          </w:p>
          <w:p w14:paraId="138DA8E7" w14:textId="383579DB" w:rsidR="0089089E" w:rsidRPr="0089089E" w:rsidRDefault="0089089E" w:rsidP="0089089E">
            <w:pPr>
              <w:rPr>
                <w:rFonts w:asciiTheme="majorHAnsi" w:hAnsiTheme="majorHAnsi"/>
                <w:bCs/>
                <w:sz w:val="24"/>
                <w:szCs w:val="24"/>
              </w:rPr>
            </w:pPr>
            <w:r w:rsidRPr="0068281B">
              <w:rPr>
                <w:rFonts w:asciiTheme="majorHAnsi" w:hAnsiTheme="majorHAnsi"/>
                <w:bCs/>
                <w:sz w:val="24"/>
                <w:szCs w:val="24"/>
              </w:rPr>
              <w:t>-</w:t>
            </w:r>
            <w:r w:rsidRPr="0089089E">
              <w:rPr>
                <w:rFonts w:asciiTheme="majorHAnsi" w:hAnsiTheme="majorHAnsi"/>
                <w:bCs/>
                <w:sz w:val="24"/>
                <w:szCs w:val="24"/>
              </w:rPr>
              <w:t>Réunions régulières de l’AG et du bureau (au moins une fois par an)</w:t>
            </w:r>
          </w:p>
          <w:p w14:paraId="3C955725" w14:textId="5BF0A9A5" w:rsidR="0089089E" w:rsidRPr="0089089E" w:rsidRDefault="0089089E" w:rsidP="0089089E">
            <w:pPr>
              <w:rPr>
                <w:rFonts w:asciiTheme="majorHAnsi" w:hAnsiTheme="majorHAnsi"/>
                <w:bCs/>
                <w:sz w:val="24"/>
                <w:szCs w:val="24"/>
              </w:rPr>
            </w:pPr>
            <w:r w:rsidRPr="0068281B">
              <w:rPr>
                <w:rFonts w:asciiTheme="majorHAnsi" w:hAnsiTheme="majorHAnsi"/>
                <w:bCs/>
                <w:sz w:val="24"/>
                <w:szCs w:val="24"/>
              </w:rPr>
              <w:t>-</w:t>
            </w:r>
            <w:r w:rsidRPr="0089089E">
              <w:rPr>
                <w:rFonts w:asciiTheme="majorHAnsi" w:hAnsiTheme="majorHAnsi"/>
                <w:bCs/>
                <w:sz w:val="24"/>
                <w:szCs w:val="24"/>
              </w:rPr>
              <w:t xml:space="preserve">Respect strict de </w:t>
            </w:r>
            <w:r w:rsidRPr="0089089E">
              <w:rPr>
                <w:rFonts w:asciiTheme="majorHAnsi" w:hAnsiTheme="majorHAnsi"/>
                <w:sz w:val="24"/>
                <w:szCs w:val="24"/>
              </w:rPr>
              <w:t>l’objet social déclaré</w:t>
            </w:r>
          </w:p>
          <w:p w14:paraId="3C5F1D97" w14:textId="2C130751" w:rsidR="0089089E" w:rsidRPr="0068281B" w:rsidRDefault="0089089E" w:rsidP="00C87DF5">
            <w:pPr>
              <w:rPr>
                <w:rFonts w:asciiTheme="majorHAnsi" w:hAnsiTheme="majorHAnsi"/>
                <w:bCs/>
                <w:sz w:val="24"/>
                <w:szCs w:val="24"/>
              </w:rPr>
            </w:pPr>
          </w:p>
        </w:tc>
        <w:tc>
          <w:tcPr>
            <w:tcW w:w="4650" w:type="dxa"/>
          </w:tcPr>
          <w:p w14:paraId="74FF6670" w14:textId="77777777" w:rsidR="00CC4241" w:rsidRDefault="00CC4241" w:rsidP="000913D2">
            <w:pPr>
              <w:rPr>
                <w:rFonts w:asciiTheme="majorHAnsi" w:hAnsiTheme="majorHAnsi"/>
                <w:b/>
                <w:bCs/>
                <w:sz w:val="24"/>
                <w:szCs w:val="24"/>
              </w:rPr>
            </w:pPr>
          </w:p>
          <w:p w14:paraId="55E45BB8" w14:textId="2F76A0B1" w:rsidR="000913D2" w:rsidRPr="00D305A2" w:rsidRDefault="000913D2" w:rsidP="000913D2">
            <w:pPr>
              <w:rPr>
                <w:rFonts w:asciiTheme="majorHAnsi" w:hAnsiTheme="majorHAnsi"/>
                <w:b/>
                <w:bCs/>
                <w:sz w:val="24"/>
                <w:szCs w:val="24"/>
              </w:rPr>
            </w:pPr>
            <w:r w:rsidRPr="000913D2">
              <w:rPr>
                <w:rFonts w:asciiTheme="majorHAnsi" w:hAnsiTheme="majorHAnsi"/>
                <w:b/>
                <w:bCs/>
                <w:sz w:val="24"/>
                <w:szCs w:val="24"/>
              </w:rPr>
              <w:t>Dissolution administrative</w:t>
            </w:r>
          </w:p>
          <w:p w14:paraId="1C73FDE3" w14:textId="77777777" w:rsidR="000913D2" w:rsidRPr="000913D2" w:rsidRDefault="000913D2" w:rsidP="000913D2">
            <w:pPr>
              <w:rPr>
                <w:rFonts w:asciiTheme="majorHAnsi" w:hAnsiTheme="majorHAnsi"/>
                <w:sz w:val="24"/>
                <w:szCs w:val="24"/>
              </w:rPr>
            </w:pPr>
          </w:p>
          <w:p w14:paraId="349F7850" w14:textId="77777777" w:rsidR="000913D2" w:rsidRPr="000913D2" w:rsidRDefault="000913D2" w:rsidP="000913D2">
            <w:pPr>
              <w:rPr>
                <w:rFonts w:asciiTheme="majorHAnsi" w:hAnsiTheme="majorHAnsi"/>
                <w:bCs/>
                <w:sz w:val="24"/>
                <w:szCs w:val="24"/>
              </w:rPr>
            </w:pPr>
            <w:r w:rsidRPr="000913D2">
              <w:rPr>
                <w:rFonts w:asciiTheme="majorHAnsi" w:hAnsiTheme="majorHAnsi"/>
                <w:bCs/>
                <w:sz w:val="24"/>
                <w:szCs w:val="24"/>
              </w:rPr>
              <w:t xml:space="preserve">Peut être décidée par le </w:t>
            </w:r>
            <w:r w:rsidRPr="000913D2">
              <w:rPr>
                <w:rFonts w:asciiTheme="majorHAnsi" w:hAnsiTheme="majorHAnsi"/>
                <w:sz w:val="24"/>
                <w:szCs w:val="24"/>
              </w:rPr>
              <w:t>Ministre de l’Intérieur ou le tribunal</w:t>
            </w:r>
            <w:r w:rsidRPr="000913D2">
              <w:rPr>
                <w:rFonts w:asciiTheme="majorHAnsi" w:hAnsiTheme="majorHAnsi"/>
                <w:bCs/>
                <w:sz w:val="24"/>
                <w:szCs w:val="24"/>
              </w:rPr>
              <w:t xml:space="preserve"> :</w:t>
            </w:r>
          </w:p>
          <w:p w14:paraId="64D76010" w14:textId="28DFA48A" w:rsidR="000913D2" w:rsidRPr="000913D2" w:rsidRDefault="000913D2" w:rsidP="000913D2">
            <w:pPr>
              <w:rPr>
                <w:rFonts w:asciiTheme="majorHAnsi" w:hAnsiTheme="majorHAnsi"/>
                <w:bCs/>
                <w:sz w:val="24"/>
                <w:szCs w:val="24"/>
              </w:rPr>
            </w:pPr>
            <w:r w:rsidRPr="0068281B">
              <w:rPr>
                <w:rFonts w:asciiTheme="majorHAnsi" w:hAnsiTheme="majorHAnsi"/>
                <w:bCs/>
                <w:sz w:val="24"/>
                <w:szCs w:val="24"/>
              </w:rPr>
              <w:t>-</w:t>
            </w:r>
            <w:r w:rsidRPr="000913D2">
              <w:rPr>
                <w:rFonts w:asciiTheme="majorHAnsi" w:hAnsiTheme="majorHAnsi"/>
                <w:bCs/>
                <w:sz w:val="24"/>
                <w:szCs w:val="24"/>
              </w:rPr>
              <w:t>En cas d’activités contraire à l’ordre public</w:t>
            </w:r>
          </w:p>
          <w:p w14:paraId="358D3F33" w14:textId="26B80904" w:rsidR="000913D2" w:rsidRPr="000913D2" w:rsidRDefault="000913D2" w:rsidP="000913D2">
            <w:pPr>
              <w:rPr>
                <w:rFonts w:asciiTheme="majorHAnsi" w:hAnsiTheme="majorHAnsi"/>
                <w:bCs/>
                <w:sz w:val="24"/>
                <w:szCs w:val="24"/>
              </w:rPr>
            </w:pPr>
            <w:r w:rsidRPr="0068281B">
              <w:rPr>
                <w:rFonts w:asciiTheme="majorHAnsi" w:hAnsiTheme="majorHAnsi"/>
                <w:bCs/>
                <w:sz w:val="24"/>
                <w:szCs w:val="24"/>
              </w:rPr>
              <w:t>-</w:t>
            </w:r>
            <w:r w:rsidRPr="000913D2">
              <w:rPr>
                <w:rFonts w:asciiTheme="majorHAnsi" w:hAnsiTheme="majorHAnsi"/>
                <w:bCs/>
                <w:sz w:val="24"/>
                <w:szCs w:val="24"/>
              </w:rPr>
              <w:t>Pour dérives politiques ou sectaires</w:t>
            </w:r>
          </w:p>
          <w:p w14:paraId="06BE44E6" w14:textId="7D3EB1D8" w:rsidR="000913D2" w:rsidRPr="000913D2" w:rsidRDefault="000913D2" w:rsidP="000913D2">
            <w:pPr>
              <w:rPr>
                <w:rFonts w:asciiTheme="majorHAnsi" w:hAnsiTheme="majorHAnsi"/>
                <w:bCs/>
                <w:sz w:val="24"/>
                <w:szCs w:val="24"/>
              </w:rPr>
            </w:pPr>
            <w:r w:rsidRPr="0068281B">
              <w:rPr>
                <w:rFonts w:asciiTheme="majorHAnsi" w:hAnsiTheme="majorHAnsi"/>
                <w:bCs/>
                <w:sz w:val="24"/>
                <w:szCs w:val="24"/>
              </w:rPr>
              <w:t>-</w:t>
            </w:r>
            <w:r w:rsidRPr="000913D2">
              <w:rPr>
                <w:rFonts w:asciiTheme="majorHAnsi" w:hAnsiTheme="majorHAnsi"/>
                <w:bCs/>
                <w:sz w:val="24"/>
                <w:szCs w:val="24"/>
              </w:rPr>
              <w:t>Si l’association devient un instrument de trouble ou de fraude</w:t>
            </w:r>
          </w:p>
          <w:p w14:paraId="65700C29" w14:textId="77777777" w:rsidR="0089089E" w:rsidRPr="0068281B" w:rsidRDefault="0089089E" w:rsidP="00C87DF5">
            <w:pPr>
              <w:rPr>
                <w:rFonts w:asciiTheme="majorHAnsi" w:hAnsiTheme="majorHAnsi"/>
                <w:bCs/>
                <w:sz w:val="24"/>
                <w:szCs w:val="24"/>
              </w:rPr>
            </w:pPr>
          </w:p>
          <w:p w14:paraId="19869733" w14:textId="77777777" w:rsidR="000913D2" w:rsidRPr="0068281B" w:rsidRDefault="000913D2" w:rsidP="00C87DF5">
            <w:pPr>
              <w:rPr>
                <w:rFonts w:asciiTheme="majorHAnsi" w:hAnsiTheme="majorHAnsi"/>
                <w:bCs/>
                <w:sz w:val="24"/>
                <w:szCs w:val="24"/>
              </w:rPr>
            </w:pPr>
          </w:p>
          <w:p w14:paraId="06AE6A4A" w14:textId="77777777" w:rsidR="000913D2" w:rsidRPr="0068281B" w:rsidRDefault="000913D2" w:rsidP="00C87DF5">
            <w:pPr>
              <w:rPr>
                <w:rFonts w:asciiTheme="majorHAnsi" w:hAnsiTheme="majorHAnsi"/>
                <w:bCs/>
                <w:sz w:val="24"/>
                <w:szCs w:val="24"/>
              </w:rPr>
            </w:pPr>
          </w:p>
          <w:p w14:paraId="3C21514B" w14:textId="77777777" w:rsidR="000913D2" w:rsidRPr="00D305A2" w:rsidRDefault="000913D2" w:rsidP="00C87DF5">
            <w:pPr>
              <w:rPr>
                <w:rFonts w:asciiTheme="majorHAnsi" w:hAnsiTheme="majorHAnsi"/>
                <w:b/>
                <w:sz w:val="24"/>
                <w:szCs w:val="24"/>
              </w:rPr>
            </w:pPr>
            <w:r w:rsidRPr="00D305A2">
              <w:rPr>
                <w:rFonts w:asciiTheme="majorHAnsi" w:hAnsiTheme="majorHAnsi"/>
                <w:b/>
                <w:sz w:val="24"/>
                <w:szCs w:val="24"/>
              </w:rPr>
              <w:t>Dissolution volontaire</w:t>
            </w:r>
          </w:p>
          <w:p w14:paraId="41E2CC2D" w14:textId="77777777" w:rsidR="000913D2" w:rsidRPr="0068281B" w:rsidRDefault="000913D2" w:rsidP="00C87DF5">
            <w:pPr>
              <w:rPr>
                <w:rFonts w:asciiTheme="majorHAnsi" w:hAnsiTheme="majorHAnsi"/>
                <w:bCs/>
                <w:sz w:val="24"/>
                <w:szCs w:val="24"/>
              </w:rPr>
            </w:pPr>
          </w:p>
          <w:p w14:paraId="3C5F8463" w14:textId="56F2B8B9" w:rsidR="000913D2" w:rsidRPr="0068281B" w:rsidRDefault="000913D2" w:rsidP="00C87DF5">
            <w:pPr>
              <w:rPr>
                <w:rFonts w:asciiTheme="majorHAnsi" w:hAnsiTheme="majorHAnsi"/>
                <w:bCs/>
                <w:sz w:val="24"/>
                <w:szCs w:val="24"/>
              </w:rPr>
            </w:pPr>
            <w:r w:rsidRPr="0068281B">
              <w:rPr>
                <w:rFonts w:asciiTheme="majorHAnsi" w:hAnsiTheme="majorHAnsi"/>
                <w:bCs/>
                <w:sz w:val="24"/>
                <w:szCs w:val="24"/>
              </w:rPr>
              <w:t>-Convocation de l’AG extraordinaire : Selon les statuts</w:t>
            </w:r>
          </w:p>
          <w:p w14:paraId="116C22A9" w14:textId="77777777" w:rsidR="000913D2" w:rsidRPr="0068281B" w:rsidRDefault="000913D2" w:rsidP="00C87DF5">
            <w:pPr>
              <w:rPr>
                <w:rFonts w:asciiTheme="majorHAnsi" w:hAnsiTheme="majorHAnsi"/>
                <w:bCs/>
                <w:sz w:val="24"/>
                <w:szCs w:val="24"/>
              </w:rPr>
            </w:pPr>
            <w:r w:rsidRPr="0068281B">
              <w:rPr>
                <w:rFonts w:asciiTheme="majorHAnsi" w:hAnsiTheme="majorHAnsi"/>
                <w:bCs/>
                <w:sz w:val="24"/>
                <w:szCs w:val="24"/>
              </w:rPr>
              <w:t>-Vote de la dissolution : Majorité qualifiée selon les statuts</w:t>
            </w:r>
          </w:p>
          <w:p w14:paraId="642ACD69" w14:textId="77777777" w:rsidR="000913D2" w:rsidRPr="0068281B" w:rsidRDefault="000913D2" w:rsidP="00C87DF5">
            <w:pPr>
              <w:rPr>
                <w:rFonts w:asciiTheme="majorHAnsi" w:hAnsiTheme="majorHAnsi"/>
                <w:bCs/>
                <w:sz w:val="24"/>
                <w:szCs w:val="24"/>
              </w:rPr>
            </w:pPr>
            <w:r w:rsidRPr="0068281B">
              <w:rPr>
                <w:rFonts w:asciiTheme="majorHAnsi" w:hAnsiTheme="majorHAnsi"/>
                <w:bCs/>
                <w:sz w:val="24"/>
                <w:szCs w:val="24"/>
              </w:rPr>
              <w:lastRenderedPageBreak/>
              <w:t>-Désignation d’un liquidateur : Pour vendre les biens, solder les comptes</w:t>
            </w:r>
          </w:p>
          <w:p w14:paraId="3A4D8F53" w14:textId="77777777" w:rsidR="000913D2" w:rsidRPr="0068281B" w:rsidRDefault="000913D2" w:rsidP="00C87DF5">
            <w:pPr>
              <w:rPr>
                <w:rFonts w:asciiTheme="majorHAnsi" w:hAnsiTheme="majorHAnsi"/>
                <w:bCs/>
                <w:sz w:val="24"/>
                <w:szCs w:val="24"/>
              </w:rPr>
            </w:pPr>
            <w:r w:rsidRPr="0068281B">
              <w:rPr>
                <w:rFonts w:asciiTheme="majorHAnsi" w:hAnsiTheme="majorHAnsi"/>
                <w:bCs/>
                <w:sz w:val="24"/>
                <w:szCs w:val="24"/>
              </w:rPr>
              <w:t>-</w:t>
            </w:r>
            <w:r w:rsidRPr="0068281B">
              <w:rPr>
                <w:rFonts w:asciiTheme="majorHAnsi" w:hAnsiTheme="majorHAnsi"/>
                <w:sz w:val="24"/>
                <w:szCs w:val="24"/>
              </w:rPr>
              <w:t xml:space="preserve"> </w:t>
            </w:r>
            <w:r w:rsidRPr="0068281B">
              <w:rPr>
                <w:rFonts w:asciiTheme="majorHAnsi" w:hAnsiTheme="majorHAnsi"/>
                <w:bCs/>
                <w:sz w:val="24"/>
                <w:szCs w:val="24"/>
              </w:rPr>
              <w:t>Rédaction d’un PV de dissolution : À déposer à la préfecture ou au Ministère</w:t>
            </w:r>
          </w:p>
          <w:p w14:paraId="27FEF217" w14:textId="08675959" w:rsidR="000913D2" w:rsidRPr="0068281B" w:rsidRDefault="000913D2" w:rsidP="00C87DF5">
            <w:pPr>
              <w:rPr>
                <w:rFonts w:asciiTheme="majorHAnsi" w:hAnsiTheme="majorHAnsi"/>
                <w:bCs/>
                <w:sz w:val="24"/>
                <w:szCs w:val="24"/>
              </w:rPr>
            </w:pPr>
            <w:r w:rsidRPr="0068281B">
              <w:rPr>
                <w:rFonts w:asciiTheme="majorHAnsi" w:hAnsiTheme="majorHAnsi"/>
                <w:bCs/>
                <w:sz w:val="24"/>
                <w:szCs w:val="24"/>
              </w:rPr>
              <w:t>-</w:t>
            </w:r>
            <w:r w:rsidRPr="0068281B">
              <w:rPr>
                <w:rFonts w:asciiTheme="majorHAnsi" w:hAnsiTheme="majorHAnsi"/>
                <w:sz w:val="24"/>
                <w:szCs w:val="24"/>
              </w:rPr>
              <w:t xml:space="preserve"> </w:t>
            </w:r>
            <w:r w:rsidRPr="0068281B">
              <w:rPr>
                <w:rFonts w:asciiTheme="majorHAnsi" w:hAnsiTheme="majorHAnsi"/>
                <w:bCs/>
                <w:sz w:val="24"/>
                <w:szCs w:val="24"/>
              </w:rPr>
              <w:t>Affectation des biens : À une association poursuivant le même but ou à une œuvre sociale (interdiction de répartition entre membres)</w:t>
            </w:r>
          </w:p>
        </w:tc>
      </w:tr>
    </w:tbl>
    <w:p w14:paraId="1FA818FC" w14:textId="77777777" w:rsidR="00C87DF5" w:rsidRDefault="00C87DF5" w:rsidP="00C87DF5">
      <w:pPr>
        <w:rPr>
          <w:rFonts w:asciiTheme="majorHAnsi" w:hAnsiTheme="majorHAnsi"/>
          <w:bCs/>
          <w:sz w:val="24"/>
          <w:szCs w:val="24"/>
        </w:rPr>
      </w:pPr>
    </w:p>
    <w:p w14:paraId="22005E4C" w14:textId="7B0E7E5E" w:rsidR="00D305A2" w:rsidRPr="00CC4241" w:rsidRDefault="00CC4241" w:rsidP="00C87DF5">
      <w:pPr>
        <w:rPr>
          <w:rFonts w:asciiTheme="majorHAnsi" w:hAnsiTheme="majorHAnsi"/>
          <w:b/>
          <w:sz w:val="24"/>
          <w:szCs w:val="24"/>
        </w:rPr>
      </w:pPr>
      <w:r w:rsidRPr="00CC4241">
        <w:rPr>
          <w:rFonts w:asciiTheme="majorHAnsi" w:hAnsiTheme="majorHAnsi"/>
          <w:b/>
          <w:sz w:val="24"/>
          <w:szCs w:val="24"/>
        </w:rPr>
        <w:t>Régime d’imposition d’une association</w:t>
      </w:r>
    </w:p>
    <w:tbl>
      <w:tblPr>
        <w:tblStyle w:val="Grilledutableau"/>
        <w:tblW w:w="0" w:type="auto"/>
        <w:tblLook w:val="04A0" w:firstRow="1" w:lastRow="0" w:firstColumn="1" w:lastColumn="0" w:noHBand="0" w:noVBand="1"/>
      </w:tblPr>
      <w:tblGrid>
        <w:gridCol w:w="1728"/>
        <w:gridCol w:w="1728"/>
        <w:gridCol w:w="1728"/>
        <w:gridCol w:w="1728"/>
        <w:gridCol w:w="6975"/>
      </w:tblGrid>
      <w:tr w:rsidR="0011317A" w14:paraId="4017E94A" w14:textId="77777777" w:rsidTr="0011317A">
        <w:tc>
          <w:tcPr>
            <w:tcW w:w="1728" w:type="dxa"/>
          </w:tcPr>
          <w:p w14:paraId="4F59718E" w14:textId="77777777" w:rsidR="0011317A" w:rsidRDefault="0011317A" w:rsidP="006A6703">
            <w:r>
              <w:t>Forme juridique</w:t>
            </w:r>
          </w:p>
        </w:tc>
        <w:tc>
          <w:tcPr>
            <w:tcW w:w="1728" w:type="dxa"/>
          </w:tcPr>
          <w:p w14:paraId="3566461A" w14:textId="77777777" w:rsidR="0011317A" w:rsidRDefault="0011317A" w:rsidP="006A6703">
            <w:r>
              <w:t>Imposition des bénéfices</w:t>
            </w:r>
          </w:p>
        </w:tc>
        <w:tc>
          <w:tcPr>
            <w:tcW w:w="1728" w:type="dxa"/>
          </w:tcPr>
          <w:p w14:paraId="2F9C3467" w14:textId="77777777" w:rsidR="0011317A" w:rsidRDefault="0011317A" w:rsidP="006A6703">
            <w:r>
              <w:t>TVA</w:t>
            </w:r>
          </w:p>
        </w:tc>
        <w:tc>
          <w:tcPr>
            <w:tcW w:w="1728" w:type="dxa"/>
          </w:tcPr>
          <w:p w14:paraId="16932EE9" w14:textId="77777777" w:rsidR="0011317A" w:rsidRDefault="0011317A" w:rsidP="006A6703">
            <w:r>
              <w:t>Patente</w:t>
            </w:r>
          </w:p>
        </w:tc>
        <w:tc>
          <w:tcPr>
            <w:tcW w:w="6975" w:type="dxa"/>
          </w:tcPr>
          <w:p w14:paraId="277B4BCE" w14:textId="77777777" w:rsidR="0011317A" w:rsidRDefault="0011317A" w:rsidP="006A6703">
            <w:r>
              <w:t>Autres remarques fiscales</w:t>
            </w:r>
          </w:p>
        </w:tc>
      </w:tr>
      <w:tr w:rsidR="0011317A" w14:paraId="16B22799" w14:textId="77777777" w:rsidTr="0011317A">
        <w:tc>
          <w:tcPr>
            <w:tcW w:w="1728" w:type="dxa"/>
          </w:tcPr>
          <w:p w14:paraId="02155658" w14:textId="77777777" w:rsidR="0011317A" w:rsidRDefault="0011317A" w:rsidP="006A6703">
            <w:r>
              <w:t>Association</w:t>
            </w:r>
          </w:p>
        </w:tc>
        <w:tc>
          <w:tcPr>
            <w:tcW w:w="1728" w:type="dxa"/>
          </w:tcPr>
          <w:p w14:paraId="079E13F6" w14:textId="77777777" w:rsidR="0011317A" w:rsidRDefault="0011317A" w:rsidP="006A6703">
            <w:r>
              <w:t>Exonérée sauf activité lucrative</w:t>
            </w:r>
          </w:p>
        </w:tc>
        <w:tc>
          <w:tcPr>
            <w:tcW w:w="1728" w:type="dxa"/>
          </w:tcPr>
          <w:p w14:paraId="56707B5E" w14:textId="77777777" w:rsidR="0011317A" w:rsidRDefault="0011317A" w:rsidP="006A6703">
            <w:r>
              <w:t>Non sauf activité commerciale</w:t>
            </w:r>
          </w:p>
        </w:tc>
        <w:tc>
          <w:tcPr>
            <w:tcW w:w="1728" w:type="dxa"/>
          </w:tcPr>
          <w:p w14:paraId="34399C0F" w14:textId="77777777" w:rsidR="0011317A" w:rsidRDefault="0011317A" w:rsidP="006A6703">
            <w:r>
              <w:t>Non sauf activité lucrative</w:t>
            </w:r>
          </w:p>
        </w:tc>
        <w:tc>
          <w:tcPr>
            <w:tcW w:w="6975" w:type="dxa"/>
          </w:tcPr>
          <w:p w14:paraId="2124AA9E" w14:textId="77777777" w:rsidR="0011317A" w:rsidRDefault="0011317A" w:rsidP="006A6703">
            <w:proofErr w:type="spellStart"/>
            <w:r>
              <w:t>Peut être</w:t>
            </w:r>
            <w:proofErr w:type="spellEnd"/>
            <w:r>
              <w:t xml:space="preserve"> requalifiée si concurrence avec le privé</w:t>
            </w:r>
          </w:p>
        </w:tc>
      </w:tr>
    </w:tbl>
    <w:p w14:paraId="243FD4BF" w14:textId="77777777" w:rsidR="00D305A2" w:rsidRDefault="00D305A2" w:rsidP="00C87DF5">
      <w:pPr>
        <w:rPr>
          <w:rFonts w:asciiTheme="majorHAnsi" w:hAnsiTheme="majorHAnsi"/>
          <w:bCs/>
          <w:sz w:val="24"/>
          <w:szCs w:val="24"/>
        </w:rPr>
      </w:pPr>
    </w:p>
    <w:p w14:paraId="6000A24D" w14:textId="77777777" w:rsidR="00D305A2" w:rsidRDefault="00D305A2" w:rsidP="00C87DF5">
      <w:pPr>
        <w:rPr>
          <w:rFonts w:asciiTheme="majorHAnsi" w:hAnsiTheme="majorHAnsi"/>
          <w:bCs/>
          <w:sz w:val="24"/>
          <w:szCs w:val="24"/>
        </w:rPr>
      </w:pPr>
    </w:p>
    <w:p w14:paraId="479C88B1" w14:textId="77777777" w:rsidR="00D305A2" w:rsidRDefault="00D305A2" w:rsidP="00C87DF5">
      <w:pPr>
        <w:rPr>
          <w:rFonts w:asciiTheme="majorHAnsi" w:hAnsiTheme="majorHAnsi"/>
          <w:bCs/>
          <w:sz w:val="24"/>
          <w:szCs w:val="24"/>
        </w:rPr>
      </w:pPr>
    </w:p>
    <w:p w14:paraId="1319FCD0" w14:textId="77777777" w:rsidR="00D305A2" w:rsidRDefault="00D305A2" w:rsidP="00C87DF5">
      <w:pPr>
        <w:rPr>
          <w:rFonts w:asciiTheme="majorHAnsi" w:hAnsiTheme="majorHAnsi"/>
          <w:bCs/>
          <w:sz w:val="24"/>
          <w:szCs w:val="24"/>
        </w:rPr>
      </w:pPr>
    </w:p>
    <w:p w14:paraId="60266962" w14:textId="77777777" w:rsidR="00D305A2" w:rsidRDefault="00D305A2" w:rsidP="00C87DF5">
      <w:pPr>
        <w:rPr>
          <w:rFonts w:asciiTheme="majorHAnsi" w:hAnsiTheme="majorHAnsi"/>
          <w:bCs/>
          <w:sz w:val="24"/>
          <w:szCs w:val="24"/>
        </w:rPr>
      </w:pPr>
    </w:p>
    <w:p w14:paraId="4F58165B" w14:textId="77777777" w:rsidR="00E27ECC" w:rsidRPr="00C87DF5" w:rsidRDefault="00E27ECC" w:rsidP="00C87DF5">
      <w:pPr>
        <w:rPr>
          <w:rFonts w:asciiTheme="majorHAnsi" w:hAnsiTheme="majorHAnsi"/>
          <w:bCs/>
          <w:sz w:val="24"/>
          <w:szCs w:val="24"/>
        </w:rPr>
      </w:pPr>
    </w:p>
    <w:p w14:paraId="25E1ABBA" w14:textId="77777777" w:rsidR="00C87DF5" w:rsidRPr="0068281B" w:rsidRDefault="00C87DF5">
      <w:pPr>
        <w:rPr>
          <w:rFonts w:asciiTheme="majorHAnsi" w:hAnsiTheme="majorHAnsi"/>
          <w:b/>
          <w:sz w:val="24"/>
          <w:szCs w:val="24"/>
        </w:rPr>
      </w:pPr>
    </w:p>
    <w:p w14:paraId="42F90933" w14:textId="2B266A5E" w:rsidR="00950FB2" w:rsidRPr="0068281B" w:rsidRDefault="00D305A2">
      <w:pPr>
        <w:rPr>
          <w:rFonts w:asciiTheme="majorHAnsi" w:hAnsiTheme="majorHAnsi"/>
          <w:b/>
          <w:sz w:val="24"/>
          <w:szCs w:val="24"/>
          <w:u w:val="single"/>
        </w:rPr>
      </w:pPr>
      <w:r w:rsidRPr="001A39BD">
        <w:rPr>
          <w:rFonts w:asciiTheme="majorHAnsi" w:hAnsiTheme="majorHAnsi"/>
          <w:bCs/>
          <w:sz w:val="24"/>
          <w:szCs w:val="24"/>
        </w:rPr>
        <w:t xml:space="preserve">                                                                                                                           </w:t>
      </w:r>
      <w:r w:rsidR="000913D2" w:rsidRPr="0068281B">
        <w:rPr>
          <w:rFonts w:asciiTheme="majorHAnsi" w:hAnsiTheme="majorHAnsi"/>
          <w:b/>
          <w:sz w:val="24"/>
          <w:szCs w:val="24"/>
          <w:u w:val="single"/>
        </w:rPr>
        <w:t xml:space="preserve">FONDATION </w:t>
      </w:r>
    </w:p>
    <w:p w14:paraId="567515B8" w14:textId="77777777" w:rsidR="000913D2" w:rsidRPr="0068281B" w:rsidRDefault="000913D2">
      <w:pPr>
        <w:rPr>
          <w:rFonts w:asciiTheme="majorHAnsi" w:hAnsiTheme="majorHAnsi"/>
          <w:b/>
          <w:sz w:val="24"/>
          <w:szCs w:val="24"/>
          <w:u w:val="single"/>
        </w:rPr>
      </w:pPr>
    </w:p>
    <w:p w14:paraId="5F296735" w14:textId="461B4F79" w:rsidR="000913D2" w:rsidRPr="0068281B" w:rsidRDefault="000913D2" w:rsidP="000913D2">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DEFINITION D’UNE FONDATION</w:t>
      </w:r>
    </w:p>
    <w:p w14:paraId="3655840E" w14:textId="77777777" w:rsidR="000913D2" w:rsidRPr="0068281B" w:rsidRDefault="000913D2" w:rsidP="000913D2">
      <w:pPr>
        <w:rPr>
          <w:rFonts w:asciiTheme="majorHAnsi" w:hAnsiTheme="majorHAnsi"/>
          <w:b/>
          <w:sz w:val="24"/>
          <w:szCs w:val="24"/>
          <w:u w:val="single"/>
        </w:rPr>
      </w:pPr>
    </w:p>
    <w:p w14:paraId="7F455C0C" w14:textId="77777777" w:rsidR="000913D2" w:rsidRPr="000913D2" w:rsidRDefault="000913D2" w:rsidP="000913D2">
      <w:pPr>
        <w:rPr>
          <w:rFonts w:asciiTheme="majorHAnsi" w:hAnsiTheme="majorHAnsi"/>
          <w:bCs/>
          <w:sz w:val="24"/>
          <w:szCs w:val="24"/>
        </w:rPr>
      </w:pPr>
      <w:r w:rsidRPr="000913D2">
        <w:rPr>
          <w:rFonts w:asciiTheme="majorHAnsi" w:hAnsiTheme="majorHAnsi"/>
          <w:bCs/>
          <w:sz w:val="24"/>
          <w:szCs w:val="24"/>
        </w:rPr>
        <w:t>Une fondation est un acte juridique par lequel une ou plusieurs personnes, physiques ou morales, affectent irrévocablement des biens, droits ou ressources à la réalisation d’une œuvre d’intérêt général, à but non lucratif.</w:t>
      </w:r>
    </w:p>
    <w:p w14:paraId="22E944ED" w14:textId="77777777" w:rsidR="000913D2" w:rsidRPr="0068281B" w:rsidRDefault="000913D2" w:rsidP="000913D2">
      <w:pPr>
        <w:rPr>
          <w:rFonts w:asciiTheme="majorHAnsi" w:hAnsiTheme="majorHAnsi"/>
          <w:bCs/>
          <w:sz w:val="24"/>
          <w:szCs w:val="24"/>
        </w:rPr>
      </w:pPr>
      <w:r w:rsidRPr="000913D2">
        <w:rPr>
          <w:rFonts w:asciiTheme="majorHAnsi" w:hAnsiTheme="majorHAnsi"/>
          <w:bCs/>
          <w:sz w:val="24"/>
          <w:szCs w:val="24"/>
        </w:rPr>
        <w:t>Elle est généralement créée pour des actions culturelles, sociales, éducatives, environnementales, scientifiques ou caritatives, et fonctionne avec une dotation initiale (fonds de départ).</w:t>
      </w:r>
    </w:p>
    <w:p w14:paraId="076D8A6C" w14:textId="77777777" w:rsidR="000913D2" w:rsidRPr="0068281B" w:rsidRDefault="000913D2" w:rsidP="000913D2">
      <w:pPr>
        <w:rPr>
          <w:rFonts w:asciiTheme="majorHAnsi" w:hAnsiTheme="majorHAnsi"/>
          <w:bCs/>
          <w:sz w:val="24"/>
          <w:szCs w:val="24"/>
        </w:rPr>
      </w:pPr>
    </w:p>
    <w:p w14:paraId="51747498" w14:textId="7289D43B" w:rsidR="000913D2" w:rsidRPr="0068281B" w:rsidRDefault="000913D2" w:rsidP="000913D2">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CARACTERISTIQUES D’UNE FONDATION</w:t>
      </w:r>
    </w:p>
    <w:p w14:paraId="0BF62B2D" w14:textId="77777777" w:rsidR="000913D2" w:rsidRPr="0068281B" w:rsidRDefault="000913D2" w:rsidP="000913D2">
      <w:pPr>
        <w:rPr>
          <w:rFonts w:asciiTheme="majorHAnsi" w:hAnsiTheme="majorHAnsi"/>
          <w:b/>
          <w:sz w:val="24"/>
          <w:szCs w:val="24"/>
          <w:u w:val="single"/>
        </w:rPr>
      </w:pPr>
    </w:p>
    <w:p w14:paraId="76BC272A" w14:textId="0DD737F7" w:rsidR="000913D2" w:rsidRPr="0068281B" w:rsidRDefault="000913D2" w:rsidP="000913D2">
      <w:pPr>
        <w:rPr>
          <w:rFonts w:asciiTheme="majorHAnsi" w:hAnsiTheme="majorHAnsi"/>
          <w:bCs/>
          <w:sz w:val="24"/>
          <w:szCs w:val="24"/>
        </w:rPr>
      </w:pPr>
      <w:r w:rsidRPr="0068281B">
        <w:rPr>
          <w:rFonts w:asciiTheme="majorHAnsi" w:hAnsiTheme="majorHAnsi"/>
          <w:bCs/>
          <w:sz w:val="24"/>
          <w:szCs w:val="24"/>
        </w:rPr>
        <w:t>Fondateurs : Personnes physiques ou morales (particuliers, entreprises, institutions…)</w:t>
      </w:r>
    </w:p>
    <w:p w14:paraId="477A79FE" w14:textId="40A6F165" w:rsidR="000913D2" w:rsidRPr="0068281B" w:rsidRDefault="000913D2" w:rsidP="000913D2">
      <w:pPr>
        <w:rPr>
          <w:rFonts w:asciiTheme="majorHAnsi" w:hAnsiTheme="majorHAnsi"/>
          <w:bCs/>
          <w:sz w:val="24"/>
          <w:szCs w:val="24"/>
        </w:rPr>
      </w:pPr>
      <w:r w:rsidRPr="0068281B">
        <w:rPr>
          <w:rFonts w:asciiTheme="majorHAnsi" w:hAnsiTheme="majorHAnsi"/>
          <w:bCs/>
          <w:sz w:val="24"/>
          <w:szCs w:val="24"/>
        </w:rPr>
        <w:t xml:space="preserve">But : Strictement </w:t>
      </w:r>
      <w:r w:rsidRPr="0068281B">
        <w:rPr>
          <w:rFonts w:asciiTheme="majorHAnsi" w:hAnsiTheme="majorHAnsi"/>
          <w:b/>
          <w:bCs/>
          <w:sz w:val="24"/>
          <w:szCs w:val="24"/>
        </w:rPr>
        <w:t>d’intérêt général</w:t>
      </w:r>
      <w:r w:rsidRPr="0068281B">
        <w:rPr>
          <w:rFonts w:asciiTheme="majorHAnsi" w:hAnsiTheme="majorHAnsi"/>
          <w:bCs/>
          <w:sz w:val="24"/>
          <w:szCs w:val="24"/>
        </w:rPr>
        <w:t>, sans but lucratif ni partage de bénéfice</w:t>
      </w:r>
    </w:p>
    <w:p w14:paraId="1B196962" w14:textId="075CA0A9" w:rsidR="000913D2" w:rsidRPr="0068281B" w:rsidRDefault="000913D2" w:rsidP="000913D2">
      <w:pPr>
        <w:rPr>
          <w:rFonts w:asciiTheme="majorHAnsi" w:hAnsiTheme="majorHAnsi"/>
          <w:bCs/>
          <w:sz w:val="24"/>
          <w:szCs w:val="24"/>
        </w:rPr>
      </w:pPr>
      <w:r w:rsidRPr="0068281B">
        <w:rPr>
          <w:rFonts w:asciiTheme="majorHAnsi" w:hAnsiTheme="majorHAnsi"/>
          <w:bCs/>
          <w:sz w:val="24"/>
          <w:szCs w:val="24"/>
        </w:rPr>
        <w:t xml:space="preserve">Acte fondateur : Décision unilatérale ou convention </w:t>
      </w:r>
      <w:proofErr w:type="spellStart"/>
      <w:r w:rsidRPr="0068281B">
        <w:rPr>
          <w:rFonts w:asciiTheme="majorHAnsi" w:hAnsiTheme="majorHAnsi"/>
          <w:bCs/>
          <w:sz w:val="24"/>
          <w:szCs w:val="24"/>
        </w:rPr>
        <w:t>pluri-personnelle</w:t>
      </w:r>
      <w:proofErr w:type="spellEnd"/>
      <w:r w:rsidRPr="0068281B">
        <w:rPr>
          <w:rFonts w:asciiTheme="majorHAnsi" w:hAnsiTheme="majorHAnsi"/>
          <w:bCs/>
          <w:sz w:val="24"/>
          <w:szCs w:val="24"/>
        </w:rPr>
        <w:t xml:space="preserve"> déposée auprès de l’autorité compétente</w:t>
      </w:r>
    </w:p>
    <w:p w14:paraId="6E5210F6" w14:textId="58691140" w:rsidR="000913D2" w:rsidRPr="0068281B" w:rsidRDefault="000913D2" w:rsidP="000913D2">
      <w:pPr>
        <w:rPr>
          <w:rFonts w:asciiTheme="majorHAnsi" w:hAnsiTheme="majorHAnsi"/>
          <w:bCs/>
          <w:sz w:val="24"/>
          <w:szCs w:val="24"/>
        </w:rPr>
      </w:pPr>
      <w:r w:rsidRPr="0068281B">
        <w:rPr>
          <w:rFonts w:asciiTheme="majorHAnsi" w:hAnsiTheme="majorHAnsi"/>
          <w:bCs/>
          <w:sz w:val="24"/>
          <w:szCs w:val="24"/>
        </w:rPr>
        <w:t>Dotation initiale : Obligatoire (montant fixé selon la loi ou l’usage local)</w:t>
      </w:r>
    </w:p>
    <w:p w14:paraId="630C45C4" w14:textId="17845918" w:rsidR="000913D2" w:rsidRPr="0068281B" w:rsidRDefault="000913D2" w:rsidP="000913D2">
      <w:pPr>
        <w:rPr>
          <w:rFonts w:asciiTheme="majorHAnsi" w:hAnsiTheme="majorHAnsi"/>
          <w:bCs/>
          <w:sz w:val="24"/>
          <w:szCs w:val="24"/>
        </w:rPr>
      </w:pPr>
      <w:r w:rsidRPr="0068281B">
        <w:rPr>
          <w:rFonts w:asciiTheme="majorHAnsi" w:hAnsiTheme="majorHAnsi"/>
          <w:bCs/>
          <w:sz w:val="24"/>
          <w:szCs w:val="24"/>
        </w:rPr>
        <w:t>Durée : Déterminée ou illimitée</w:t>
      </w:r>
    </w:p>
    <w:p w14:paraId="47E3C3F8" w14:textId="423E7082" w:rsidR="000913D2" w:rsidRPr="0068281B" w:rsidRDefault="000913D2" w:rsidP="000913D2">
      <w:pPr>
        <w:rPr>
          <w:rFonts w:asciiTheme="majorHAnsi" w:hAnsiTheme="majorHAnsi"/>
          <w:bCs/>
          <w:sz w:val="24"/>
          <w:szCs w:val="24"/>
        </w:rPr>
      </w:pPr>
      <w:r w:rsidRPr="0068281B">
        <w:rPr>
          <w:rFonts w:asciiTheme="majorHAnsi" w:hAnsiTheme="majorHAnsi"/>
          <w:bCs/>
          <w:sz w:val="24"/>
          <w:szCs w:val="24"/>
        </w:rPr>
        <w:t>Gouvernance : Conseil de gestion ou conseil d’administration, selon les statuts</w:t>
      </w:r>
    </w:p>
    <w:p w14:paraId="4231C55E" w14:textId="77777777" w:rsidR="000913D2" w:rsidRPr="0068281B" w:rsidRDefault="000913D2" w:rsidP="000913D2">
      <w:pPr>
        <w:rPr>
          <w:rFonts w:asciiTheme="majorHAnsi" w:hAnsiTheme="majorHAnsi"/>
          <w:bCs/>
          <w:sz w:val="24"/>
          <w:szCs w:val="24"/>
        </w:rPr>
      </w:pPr>
    </w:p>
    <w:tbl>
      <w:tblPr>
        <w:tblStyle w:val="Grilledutableau"/>
        <w:tblW w:w="0" w:type="auto"/>
        <w:tblLook w:val="04A0" w:firstRow="1" w:lastRow="0" w:firstColumn="1" w:lastColumn="0" w:noHBand="0" w:noVBand="1"/>
      </w:tblPr>
      <w:tblGrid>
        <w:gridCol w:w="4649"/>
        <w:gridCol w:w="4649"/>
        <w:gridCol w:w="4650"/>
      </w:tblGrid>
      <w:tr w:rsidR="000913D2" w:rsidRPr="0068281B" w14:paraId="698490C3" w14:textId="77777777">
        <w:tc>
          <w:tcPr>
            <w:tcW w:w="4649" w:type="dxa"/>
          </w:tcPr>
          <w:p w14:paraId="209E7D9D" w14:textId="354E3925" w:rsidR="000913D2" w:rsidRPr="0068281B" w:rsidRDefault="000913D2" w:rsidP="000913D2">
            <w:pPr>
              <w:rPr>
                <w:rFonts w:asciiTheme="majorHAnsi" w:hAnsiTheme="majorHAnsi"/>
                <w:bCs/>
                <w:sz w:val="24"/>
                <w:szCs w:val="24"/>
              </w:rPr>
            </w:pPr>
            <w:r w:rsidRPr="0068281B">
              <w:rPr>
                <w:rFonts w:asciiTheme="majorHAnsi" w:hAnsiTheme="majorHAnsi"/>
                <w:bCs/>
                <w:sz w:val="24"/>
                <w:szCs w:val="24"/>
              </w:rPr>
              <w:t>CONSTITUTION</w:t>
            </w:r>
          </w:p>
        </w:tc>
        <w:tc>
          <w:tcPr>
            <w:tcW w:w="4649" w:type="dxa"/>
          </w:tcPr>
          <w:p w14:paraId="7B45A9A7" w14:textId="6F6EEFFB" w:rsidR="000913D2" w:rsidRPr="0068281B" w:rsidRDefault="000913D2" w:rsidP="000913D2">
            <w:pPr>
              <w:rPr>
                <w:rFonts w:asciiTheme="majorHAnsi" w:hAnsiTheme="majorHAnsi"/>
                <w:bCs/>
                <w:sz w:val="24"/>
                <w:szCs w:val="24"/>
              </w:rPr>
            </w:pPr>
            <w:r w:rsidRPr="0068281B">
              <w:rPr>
                <w:rFonts w:asciiTheme="majorHAnsi" w:hAnsiTheme="majorHAnsi"/>
                <w:bCs/>
                <w:sz w:val="24"/>
                <w:szCs w:val="24"/>
              </w:rPr>
              <w:t>FONCTIONNEMENT</w:t>
            </w:r>
          </w:p>
        </w:tc>
        <w:tc>
          <w:tcPr>
            <w:tcW w:w="4650" w:type="dxa"/>
          </w:tcPr>
          <w:p w14:paraId="3A8A5FA8" w14:textId="7763F2F5" w:rsidR="000913D2" w:rsidRPr="0068281B" w:rsidRDefault="000913D2" w:rsidP="000913D2">
            <w:pPr>
              <w:rPr>
                <w:rFonts w:asciiTheme="majorHAnsi" w:hAnsiTheme="majorHAnsi"/>
                <w:bCs/>
                <w:sz w:val="24"/>
                <w:szCs w:val="24"/>
              </w:rPr>
            </w:pPr>
            <w:r w:rsidRPr="0068281B">
              <w:rPr>
                <w:rFonts w:asciiTheme="majorHAnsi" w:hAnsiTheme="majorHAnsi"/>
                <w:bCs/>
                <w:sz w:val="24"/>
                <w:szCs w:val="24"/>
              </w:rPr>
              <w:t>DISSOLUTION</w:t>
            </w:r>
          </w:p>
        </w:tc>
      </w:tr>
      <w:tr w:rsidR="000913D2" w:rsidRPr="0068281B" w14:paraId="0E2EFCB5" w14:textId="77777777" w:rsidTr="00E27ECC">
        <w:trPr>
          <w:trHeight w:val="1550"/>
        </w:trPr>
        <w:tc>
          <w:tcPr>
            <w:tcW w:w="4649" w:type="dxa"/>
          </w:tcPr>
          <w:p w14:paraId="0317AD8A" w14:textId="77777777" w:rsidR="00E30300" w:rsidRPr="001A39BD" w:rsidRDefault="00E30300" w:rsidP="00E30300">
            <w:pPr>
              <w:rPr>
                <w:rFonts w:asciiTheme="majorHAnsi" w:hAnsiTheme="majorHAnsi"/>
                <w:b/>
                <w:bCs/>
                <w:sz w:val="24"/>
                <w:szCs w:val="24"/>
              </w:rPr>
            </w:pPr>
            <w:r w:rsidRPr="00E30300">
              <w:rPr>
                <w:rFonts w:asciiTheme="majorHAnsi" w:hAnsiTheme="majorHAnsi"/>
                <w:b/>
                <w:bCs/>
                <w:sz w:val="24"/>
                <w:szCs w:val="24"/>
              </w:rPr>
              <w:t>Documents à fournir</w:t>
            </w:r>
          </w:p>
          <w:p w14:paraId="5A77534F" w14:textId="77777777" w:rsidR="00E30300" w:rsidRPr="00E30300" w:rsidRDefault="00E30300" w:rsidP="00E30300">
            <w:pPr>
              <w:rPr>
                <w:rFonts w:asciiTheme="majorHAnsi" w:hAnsiTheme="majorHAnsi"/>
                <w:sz w:val="24"/>
                <w:szCs w:val="24"/>
              </w:rPr>
            </w:pPr>
          </w:p>
          <w:p w14:paraId="3E6932BE" w14:textId="2EC3DBA9" w:rsidR="00E30300" w:rsidRPr="00E30300" w:rsidRDefault="00E30300" w:rsidP="00E30300">
            <w:pPr>
              <w:rPr>
                <w:rFonts w:asciiTheme="majorHAnsi" w:hAnsiTheme="majorHAnsi"/>
                <w:bCs/>
                <w:sz w:val="24"/>
                <w:szCs w:val="24"/>
              </w:rPr>
            </w:pPr>
            <w:r w:rsidRPr="0068281B">
              <w:rPr>
                <w:rFonts w:asciiTheme="majorHAnsi" w:hAnsiTheme="majorHAnsi"/>
                <w:bCs/>
                <w:sz w:val="24"/>
                <w:szCs w:val="24"/>
              </w:rPr>
              <w:t>-</w:t>
            </w:r>
            <w:r w:rsidRPr="00E30300">
              <w:rPr>
                <w:rFonts w:asciiTheme="majorHAnsi" w:hAnsiTheme="majorHAnsi"/>
                <w:bCs/>
                <w:sz w:val="24"/>
                <w:szCs w:val="24"/>
              </w:rPr>
              <w:t>Lettre de demande d’autorisation adressée au Ministre de l’Intérieur</w:t>
            </w:r>
          </w:p>
          <w:p w14:paraId="64CC71EC" w14:textId="2ACEB3B1" w:rsidR="00E30300" w:rsidRPr="00E30300" w:rsidRDefault="00E30300" w:rsidP="00E30300">
            <w:pPr>
              <w:rPr>
                <w:rFonts w:asciiTheme="majorHAnsi" w:hAnsiTheme="majorHAnsi"/>
                <w:bCs/>
                <w:sz w:val="24"/>
                <w:szCs w:val="24"/>
              </w:rPr>
            </w:pPr>
            <w:r w:rsidRPr="0068281B">
              <w:rPr>
                <w:rFonts w:asciiTheme="majorHAnsi" w:hAnsiTheme="majorHAnsi"/>
                <w:bCs/>
                <w:sz w:val="24"/>
                <w:szCs w:val="24"/>
              </w:rPr>
              <w:t>-</w:t>
            </w:r>
            <w:r w:rsidRPr="00E30300">
              <w:rPr>
                <w:rFonts w:asciiTheme="majorHAnsi" w:hAnsiTheme="majorHAnsi"/>
                <w:bCs/>
                <w:sz w:val="24"/>
                <w:szCs w:val="24"/>
              </w:rPr>
              <w:t>Acte constitutif ou statuts signés</w:t>
            </w:r>
          </w:p>
          <w:p w14:paraId="123B65D8" w14:textId="56D06A36" w:rsidR="00E30300" w:rsidRPr="00E30300" w:rsidRDefault="00E30300" w:rsidP="00E30300">
            <w:pPr>
              <w:rPr>
                <w:rFonts w:asciiTheme="majorHAnsi" w:hAnsiTheme="majorHAnsi"/>
                <w:bCs/>
                <w:sz w:val="24"/>
                <w:szCs w:val="24"/>
              </w:rPr>
            </w:pPr>
            <w:r w:rsidRPr="0068281B">
              <w:rPr>
                <w:rFonts w:asciiTheme="majorHAnsi" w:hAnsiTheme="majorHAnsi"/>
                <w:bCs/>
                <w:sz w:val="24"/>
                <w:szCs w:val="24"/>
              </w:rPr>
              <w:t>-</w:t>
            </w:r>
            <w:r w:rsidRPr="00E30300">
              <w:rPr>
                <w:rFonts w:asciiTheme="majorHAnsi" w:hAnsiTheme="majorHAnsi"/>
                <w:bCs/>
                <w:sz w:val="24"/>
                <w:szCs w:val="24"/>
              </w:rPr>
              <w:t>Description précise de l’objet de la fondation</w:t>
            </w:r>
          </w:p>
          <w:p w14:paraId="0BBED3A8" w14:textId="14877C73" w:rsidR="00E30300" w:rsidRPr="00E30300" w:rsidRDefault="00E30300" w:rsidP="00E30300">
            <w:pPr>
              <w:rPr>
                <w:rFonts w:asciiTheme="majorHAnsi" w:hAnsiTheme="majorHAnsi"/>
                <w:bCs/>
                <w:sz w:val="24"/>
                <w:szCs w:val="24"/>
              </w:rPr>
            </w:pPr>
            <w:r w:rsidRPr="0068281B">
              <w:rPr>
                <w:rFonts w:asciiTheme="majorHAnsi" w:hAnsiTheme="majorHAnsi"/>
                <w:bCs/>
                <w:sz w:val="24"/>
                <w:szCs w:val="24"/>
              </w:rPr>
              <w:t>-</w:t>
            </w:r>
            <w:r w:rsidRPr="00E30300">
              <w:rPr>
                <w:rFonts w:asciiTheme="majorHAnsi" w:hAnsiTheme="majorHAnsi"/>
                <w:bCs/>
                <w:sz w:val="24"/>
                <w:szCs w:val="24"/>
              </w:rPr>
              <w:t>Justificatif de la dotation initiale (attestation bancaire, acte notarié, etc.)</w:t>
            </w:r>
          </w:p>
          <w:p w14:paraId="32CA92BF" w14:textId="2CBE11A8" w:rsidR="00E30300" w:rsidRPr="00E30300" w:rsidRDefault="00E30300" w:rsidP="00E30300">
            <w:pPr>
              <w:rPr>
                <w:rFonts w:asciiTheme="majorHAnsi" w:hAnsiTheme="majorHAnsi"/>
                <w:bCs/>
                <w:sz w:val="24"/>
                <w:szCs w:val="24"/>
              </w:rPr>
            </w:pPr>
            <w:r w:rsidRPr="0068281B">
              <w:rPr>
                <w:rFonts w:asciiTheme="majorHAnsi" w:hAnsiTheme="majorHAnsi"/>
                <w:bCs/>
                <w:sz w:val="24"/>
                <w:szCs w:val="24"/>
              </w:rPr>
              <w:t>-</w:t>
            </w:r>
            <w:r w:rsidRPr="00E30300">
              <w:rPr>
                <w:rFonts w:asciiTheme="majorHAnsi" w:hAnsiTheme="majorHAnsi"/>
                <w:bCs/>
                <w:sz w:val="24"/>
                <w:szCs w:val="24"/>
              </w:rPr>
              <w:t>Liste des membres du conseil de gestion</w:t>
            </w:r>
          </w:p>
          <w:p w14:paraId="206C8480" w14:textId="12B8379F" w:rsidR="00E30300" w:rsidRPr="00E30300" w:rsidRDefault="00E30300" w:rsidP="00E30300">
            <w:pPr>
              <w:rPr>
                <w:rFonts w:asciiTheme="majorHAnsi" w:hAnsiTheme="majorHAnsi"/>
                <w:bCs/>
                <w:sz w:val="24"/>
                <w:szCs w:val="24"/>
              </w:rPr>
            </w:pPr>
            <w:r w:rsidRPr="0068281B">
              <w:rPr>
                <w:rFonts w:asciiTheme="majorHAnsi" w:hAnsiTheme="majorHAnsi"/>
                <w:bCs/>
                <w:sz w:val="24"/>
                <w:szCs w:val="24"/>
              </w:rPr>
              <w:t>-</w:t>
            </w:r>
            <w:r w:rsidRPr="00E30300">
              <w:rPr>
                <w:rFonts w:asciiTheme="majorHAnsi" w:hAnsiTheme="majorHAnsi"/>
                <w:bCs/>
                <w:sz w:val="24"/>
                <w:szCs w:val="24"/>
              </w:rPr>
              <w:t>Pièces d’identité du ou des fondateurs</w:t>
            </w:r>
          </w:p>
          <w:p w14:paraId="7E23F78A" w14:textId="403A7D38" w:rsidR="00E30300" w:rsidRPr="00E30300" w:rsidRDefault="00E30300" w:rsidP="00E30300">
            <w:pPr>
              <w:rPr>
                <w:rFonts w:asciiTheme="majorHAnsi" w:hAnsiTheme="majorHAnsi"/>
                <w:bCs/>
                <w:sz w:val="24"/>
                <w:szCs w:val="24"/>
              </w:rPr>
            </w:pPr>
            <w:r w:rsidRPr="0068281B">
              <w:rPr>
                <w:rFonts w:asciiTheme="majorHAnsi" w:hAnsiTheme="majorHAnsi"/>
                <w:bCs/>
                <w:sz w:val="24"/>
                <w:szCs w:val="24"/>
              </w:rPr>
              <w:t>-</w:t>
            </w:r>
            <w:r w:rsidRPr="00E30300">
              <w:rPr>
                <w:rFonts w:asciiTheme="majorHAnsi" w:hAnsiTheme="majorHAnsi"/>
                <w:bCs/>
                <w:sz w:val="24"/>
                <w:szCs w:val="24"/>
              </w:rPr>
              <w:t>Preuve du siège social</w:t>
            </w:r>
          </w:p>
          <w:p w14:paraId="44DC6F8E" w14:textId="245F7135" w:rsidR="00E30300" w:rsidRPr="00E30300" w:rsidRDefault="00E30300" w:rsidP="00E30300">
            <w:pPr>
              <w:rPr>
                <w:rFonts w:asciiTheme="majorHAnsi" w:hAnsiTheme="majorHAnsi"/>
                <w:sz w:val="24"/>
                <w:szCs w:val="24"/>
              </w:rPr>
            </w:pPr>
            <w:r w:rsidRPr="0068281B">
              <w:rPr>
                <w:rFonts w:asciiTheme="majorHAnsi" w:hAnsiTheme="majorHAnsi"/>
                <w:bCs/>
                <w:sz w:val="24"/>
                <w:szCs w:val="24"/>
              </w:rPr>
              <w:t>-</w:t>
            </w:r>
            <w:r w:rsidRPr="00E30300">
              <w:rPr>
                <w:rFonts w:asciiTheme="majorHAnsi" w:hAnsiTheme="majorHAnsi"/>
                <w:bCs/>
                <w:sz w:val="24"/>
                <w:szCs w:val="24"/>
              </w:rPr>
              <w:t xml:space="preserve">L’administration peut demander des garanties sur la </w:t>
            </w:r>
            <w:r w:rsidRPr="00E30300">
              <w:rPr>
                <w:rFonts w:asciiTheme="majorHAnsi" w:hAnsiTheme="majorHAnsi"/>
                <w:sz w:val="24"/>
                <w:szCs w:val="24"/>
              </w:rPr>
              <w:t>pérennité financière du projet.</w:t>
            </w:r>
          </w:p>
          <w:p w14:paraId="1DB275CA" w14:textId="77777777" w:rsidR="000913D2" w:rsidRPr="0068281B" w:rsidRDefault="000913D2" w:rsidP="000913D2">
            <w:pPr>
              <w:rPr>
                <w:rFonts w:asciiTheme="majorHAnsi" w:hAnsiTheme="majorHAnsi"/>
                <w:bCs/>
                <w:sz w:val="24"/>
                <w:szCs w:val="24"/>
              </w:rPr>
            </w:pPr>
          </w:p>
        </w:tc>
        <w:tc>
          <w:tcPr>
            <w:tcW w:w="4649" w:type="dxa"/>
          </w:tcPr>
          <w:p w14:paraId="038D7EA2" w14:textId="64CBDF49" w:rsidR="000913D2" w:rsidRPr="0068281B" w:rsidRDefault="00E30300" w:rsidP="000913D2">
            <w:pPr>
              <w:rPr>
                <w:rFonts w:asciiTheme="majorHAnsi" w:hAnsiTheme="majorHAnsi"/>
                <w:sz w:val="24"/>
                <w:szCs w:val="24"/>
              </w:rPr>
            </w:pPr>
            <w:r w:rsidRPr="0068281B">
              <w:rPr>
                <w:rFonts w:asciiTheme="majorHAnsi" w:hAnsiTheme="majorHAnsi"/>
                <w:sz w:val="24"/>
                <w:szCs w:val="24"/>
              </w:rPr>
              <w:t>Le Conseil d’administration ou Conseil de gestion : Pilote les grandes orientations, valide les budgets</w:t>
            </w:r>
          </w:p>
          <w:p w14:paraId="52045F95" w14:textId="2CF20706" w:rsidR="00E30300" w:rsidRPr="0068281B" w:rsidRDefault="00E30300" w:rsidP="000913D2">
            <w:pPr>
              <w:rPr>
                <w:rFonts w:asciiTheme="majorHAnsi" w:hAnsiTheme="majorHAnsi"/>
                <w:bCs/>
                <w:sz w:val="24"/>
                <w:szCs w:val="24"/>
              </w:rPr>
            </w:pPr>
            <w:r w:rsidRPr="0068281B">
              <w:rPr>
                <w:rFonts w:asciiTheme="majorHAnsi" w:hAnsiTheme="majorHAnsi"/>
                <w:bCs/>
                <w:sz w:val="24"/>
                <w:szCs w:val="24"/>
              </w:rPr>
              <w:t>Le Directeur exécutif / Secrétaire général : Gère au quotidien, rend compte au conseil</w:t>
            </w:r>
          </w:p>
          <w:p w14:paraId="16621341" w14:textId="6762EF9B" w:rsidR="00E30300" w:rsidRPr="0068281B" w:rsidRDefault="00E30300" w:rsidP="000913D2">
            <w:pPr>
              <w:rPr>
                <w:rFonts w:asciiTheme="majorHAnsi" w:hAnsiTheme="majorHAnsi"/>
                <w:bCs/>
                <w:sz w:val="24"/>
                <w:szCs w:val="24"/>
              </w:rPr>
            </w:pPr>
            <w:r w:rsidRPr="0068281B">
              <w:rPr>
                <w:rFonts w:asciiTheme="majorHAnsi" w:hAnsiTheme="majorHAnsi"/>
                <w:b/>
                <w:bCs/>
                <w:sz w:val="24"/>
                <w:szCs w:val="24"/>
              </w:rPr>
              <w:t>Les Comités spécialisés</w:t>
            </w:r>
            <w:r w:rsidRPr="0068281B">
              <w:rPr>
                <w:rFonts w:asciiTheme="majorHAnsi" w:hAnsiTheme="majorHAnsi"/>
                <w:bCs/>
                <w:sz w:val="24"/>
                <w:szCs w:val="24"/>
              </w:rPr>
              <w:t xml:space="preserve"> (facultatifs) : Suivi des projets, finances, éthique, etc.</w:t>
            </w:r>
          </w:p>
          <w:p w14:paraId="70F3A5C8" w14:textId="77777777" w:rsidR="00E30300" w:rsidRPr="0068281B" w:rsidRDefault="00E30300" w:rsidP="000913D2">
            <w:pPr>
              <w:rPr>
                <w:rFonts w:asciiTheme="majorHAnsi" w:hAnsiTheme="majorHAnsi"/>
                <w:bCs/>
                <w:sz w:val="24"/>
                <w:szCs w:val="24"/>
              </w:rPr>
            </w:pPr>
          </w:p>
          <w:p w14:paraId="1C1EFE0B" w14:textId="16A3E748" w:rsidR="00E30300" w:rsidRPr="001A39BD" w:rsidRDefault="00E30300" w:rsidP="000913D2">
            <w:pPr>
              <w:rPr>
                <w:rFonts w:asciiTheme="majorHAnsi" w:hAnsiTheme="majorHAnsi"/>
                <w:b/>
                <w:sz w:val="24"/>
                <w:szCs w:val="24"/>
              </w:rPr>
            </w:pPr>
            <w:r w:rsidRPr="001A39BD">
              <w:rPr>
                <w:rFonts w:asciiTheme="majorHAnsi" w:hAnsiTheme="majorHAnsi"/>
                <w:b/>
                <w:sz w:val="24"/>
                <w:szCs w:val="24"/>
              </w:rPr>
              <w:t>Obligations légales</w:t>
            </w:r>
          </w:p>
          <w:p w14:paraId="0CE1A308" w14:textId="77777777" w:rsidR="00E30300" w:rsidRPr="0068281B" w:rsidRDefault="00E30300" w:rsidP="000913D2">
            <w:pPr>
              <w:rPr>
                <w:rFonts w:asciiTheme="majorHAnsi" w:hAnsiTheme="majorHAnsi"/>
                <w:bCs/>
                <w:sz w:val="24"/>
                <w:szCs w:val="24"/>
              </w:rPr>
            </w:pPr>
          </w:p>
          <w:p w14:paraId="4C01BE00" w14:textId="3CE30EBF" w:rsidR="00E30300" w:rsidRPr="00E30300" w:rsidRDefault="00E30300" w:rsidP="00E30300">
            <w:pPr>
              <w:rPr>
                <w:rFonts w:asciiTheme="majorHAnsi" w:hAnsiTheme="majorHAnsi"/>
                <w:sz w:val="24"/>
                <w:szCs w:val="24"/>
              </w:rPr>
            </w:pPr>
            <w:r w:rsidRPr="0068281B">
              <w:rPr>
                <w:rFonts w:asciiTheme="majorHAnsi" w:hAnsiTheme="majorHAnsi"/>
                <w:b/>
                <w:bCs/>
                <w:sz w:val="24"/>
                <w:szCs w:val="24"/>
              </w:rPr>
              <w:t>-</w:t>
            </w:r>
            <w:r w:rsidRPr="00E30300">
              <w:rPr>
                <w:rFonts w:asciiTheme="majorHAnsi" w:hAnsiTheme="majorHAnsi"/>
                <w:sz w:val="24"/>
                <w:szCs w:val="24"/>
              </w:rPr>
              <w:t>Tenue de la comptabilité (livres de compte, bilan, etc.)</w:t>
            </w:r>
          </w:p>
          <w:p w14:paraId="79E2E36F" w14:textId="035E6C46" w:rsidR="00E30300" w:rsidRPr="00E30300" w:rsidRDefault="00E30300" w:rsidP="00E30300">
            <w:pPr>
              <w:rPr>
                <w:rFonts w:asciiTheme="majorHAnsi" w:hAnsiTheme="majorHAnsi"/>
                <w:sz w:val="24"/>
                <w:szCs w:val="24"/>
              </w:rPr>
            </w:pPr>
            <w:r w:rsidRPr="0068281B">
              <w:rPr>
                <w:rFonts w:asciiTheme="majorHAnsi" w:hAnsiTheme="majorHAnsi"/>
                <w:sz w:val="24"/>
                <w:szCs w:val="24"/>
              </w:rPr>
              <w:t>-</w:t>
            </w:r>
            <w:r w:rsidRPr="00E30300">
              <w:rPr>
                <w:rFonts w:asciiTheme="majorHAnsi" w:hAnsiTheme="majorHAnsi"/>
                <w:sz w:val="24"/>
                <w:szCs w:val="24"/>
              </w:rPr>
              <w:t>Rapport d’activités annuel à présenter au conseil et, selon le cas, à l’État</w:t>
            </w:r>
          </w:p>
          <w:p w14:paraId="103C0693" w14:textId="7FAECD8C" w:rsidR="00E30300" w:rsidRPr="00E30300" w:rsidRDefault="00E30300" w:rsidP="00E30300">
            <w:pPr>
              <w:rPr>
                <w:rFonts w:asciiTheme="majorHAnsi" w:hAnsiTheme="majorHAnsi"/>
                <w:sz w:val="24"/>
                <w:szCs w:val="24"/>
              </w:rPr>
            </w:pPr>
            <w:r w:rsidRPr="0068281B">
              <w:rPr>
                <w:rFonts w:asciiTheme="majorHAnsi" w:hAnsiTheme="majorHAnsi"/>
                <w:sz w:val="24"/>
                <w:szCs w:val="24"/>
              </w:rPr>
              <w:t>-</w:t>
            </w:r>
            <w:r w:rsidRPr="00E30300">
              <w:rPr>
                <w:rFonts w:asciiTheme="majorHAnsi" w:hAnsiTheme="majorHAnsi"/>
                <w:sz w:val="24"/>
                <w:szCs w:val="24"/>
              </w:rPr>
              <w:t>Respect strict de l’objet statutaire (pas d’activité commerciale sauf accessoire)</w:t>
            </w:r>
          </w:p>
          <w:p w14:paraId="69D4E295" w14:textId="166E228E" w:rsidR="00E30300" w:rsidRPr="00E30300" w:rsidRDefault="00E30300" w:rsidP="00E30300">
            <w:pPr>
              <w:rPr>
                <w:rFonts w:asciiTheme="majorHAnsi" w:hAnsiTheme="majorHAnsi"/>
                <w:sz w:val="24"/>
                <w:szCs w:val="24"/>
              </w:rPr>
            </w:pPr>
            <w:r w:rsidRPr="0068281B">
              <w:rPr>
                <w:rFonts w:asciiTheme="majorHAnsi" w:hAnsiTheme="majorHAnsi"/>
                <w:sz w:val="24"/>
                <w:szCs w:val="24"/>
              </w:rPr>
              <w:t>-</w:t>
            </w:r>
            <w:r w:rsidRPr="00E30300">
              <w:rPr>
                <w:rFonts w:asciiTheme="majorHAnsi" w:hAnsiTheme="majorHAnsi"/>
                <w:sz w:val="24"/>
                <w:szCs w:val="24"/>
              </w:rPr>
              <w:t>Interdiction de distribuer les bénéfices</w:t>
            </w:r>
          </w:p>
          <w:p w14:paraId="27055C46" w14:textId="7E5C0551" w:rsidR="00E30300" w:rsidRPr="0068281B" w:rsidRDefault="00E30300" w:rsidP="00E30300">
            <w:pPr>
              <w:rPr>
                <w:rFonts w:asciiTheme="majorHAnsi" w:hAnsiTheme="majorHAnsi"/>
                <w:sz w:val="24"/>
                <w:szCs w:val="24"/>
              </w:rPr>
            </w:pPr>
            <w:r w:rsidRPr="0068281B">
              <w:rPr>
                <w:rFonts w:asciiTheme="majorHAnsi" w:hAnsiTheme="majorHAnsi"/>
                <w:sz w:val="24"/>
                <w:szCs w:val="24"/>
              </w:rPr>
              <w:t>-</w:t>
            </w:r>
            <w:r w:rsidRPr="00E30300">
              <w:rPr>
                <w:rFonts w:asciiTheme="majorHAnsi" w:hAnsiTheme="majorHAnsi"/>
                <w:sz w:val="24"/>
                <w:szCs w:val="24"/>
              </w:rPr>
              <w:t>Affectation des ressources exclusivement à l’œuvre fondée</w:t>
            </w:r>
          </w:p>
          <w:p w14:paraId="5DA1E7CE" w14:textId="77777777" w:rsidR="00E30300" w:rsidRPr="0068281B" w:rsidRDefault="00E30300" w:rsidP="00E30300">
            <w:pPr>
              <w:rPr>
                <w:rFonts w:asciiTheme="majorHAnsi" w:hAnsiTheme="majorHAnsi"/>
                <w:sz w:val="24"/>
                <w:szCs w:val="24"/>
              </w:rPr>
            </w:pPr>
          </w:p>
          <w:p w14:paraId="1076C4F3" w14:textId="77777777" w:rsidR="00E30300" w:rsidRPr="001A39BD" w:rsidRDefault="00E30300" w:rsidP="00E30300">
            <w:pPr>
              <w:rPr>
                <w:rFonts w:asciiTheme="majorHAnsi" w:hAnsiTheme="majorHAnsi"/>
                <w:b/>
                <w:bCs/>
                <w:sz w:val="24"/>
                <w:szCs w:val="24"/>
              </w:rPr>
            </w:pPr>
            <w:r w:rsidRPr="00E30300">
              <w:rPr>
                <w:rFonts w:asciiTheme="majorHAnsi" w:hAnsiTheme="majorHAnsi"/>
                <w:b/>
                <w:bCs/>
                <w:sz w:val="24"/>
                <w:szCs w:val="24"/>
              </w:rPr>
              <w:t>Sources de financement</w:t>
            </w:r>
          </w:p>
          <w:p w14:paraId="5DD7ECE5" w14:textId="77777777" w:rsidR="00E30300" w:rsidRPr="00E30300" w:rsidRDefault="00E30300" w:rsidP="00E30300">
            <w:pPr>
              <w:rPr>
                <w:rFonts w:asciiTheme="majorHAnsi" w:hAnsiTheme="majorHAnsi"/>
                <w:sz w:val="24"/>
                <w:szCs w:val="24"/>
              </w:rPr>
            </w:pPr>
          </w:p>
          <w:p w14:paraId="376E6769" w14:textId="3FA7FE8F" w:rsidR="00E30300" w:rsidRPr="00E30300" w:rsidRDefault="00E30300" w:rsidP="00E30300">
            <w:pPr>
              <w:rPr>
                <w:rFonts w:asciiTheme="majorHAnsi" w:hAnsiTheme="majorHAnsi"/>
                <w:sz w:val="24"/>
                <w:szCs w:val="24"/>
              </w:rPr>
            </w:pPr>
            <w:r w:rsidRPr="0068281B">
              <w:rPr>
                <w:rFonts w:asciiTheme="majorHAnsi" w:hAnsiTheme="majorHAnsi"/>
                <w:sz w:val="24"/>
                <w:szCs w:val="24"/>
              </w:rPr>
              <w:t>-</w:t>
            </w:r>
            <w:r w:rsidRPr="00E30300">
              <w:rPr>
                <w:rFonts w:asciiTheme="majorHAnsi" w:hAnsiTheme="majorHAnsi"/>
                <w:sz w:val="24"/>
                <w:szCs w:val="24"/>
              </w:rPr>
              <w:t>Dotation initiale (capital placé ou mobilisé)</w:t>
            </w:r>
          </w:p>
          <w:p w14:paraId="2181E56A" w14:textId="2ADD86F9" w:rsidR="00E30300" w:rsidRPr="00E30300" w:rsidRDefault="00E30300" w:rsidP="00E30300">
            <w:pPr>
              <w:rPr>
                <w:rFonts w:asciiTheme="majorHAnsi" w:hAnsiTheme="majorHAnsi"/>
                <w:sz w:val="24"/>
                <w:szCs w:val="24"/>
              </w:rPr>
            </w:pPr>
            <w:r w:rsidRPr="0068281B">
              <w:rPr>
                <w:rFonts w:asciiTheme="majorHAnsi" w:hAnsiTheme="majorHAnsi"/>
                <w:sz w:val="24"/>
                <w:szCs w:val="24"/>
              </w:rPr>
              <w:t>-</w:t>
            </w:r>
            <w:r w:rsidRPr="00E30300">
              <w:rPr>
                <w:rFonts w:asciiTheme="majorHAnsi" w:hAnsiTheme="majorHAnsi"/>
                <w:sz w:val="24"/>
                <w:szCs w:val="24"/>
              </w:rPr>
              <w:t>Dons et legs</w:t>
            </w:r>
          </w:p>
          <w:p w14:paraId="0F4AC4D0" w14:textId="0F8FBBD4" w:rsidR="00E30300" w:rsidRPr="00E30300" w:rsidRDefault="00E30300" w:rsidP="00E30300">
            <w:pPr>
              <w:rPr>
                <w:rFonts w:asciiTheme="majorHAnsi" w:hAnsiTheme="majorHAnsi"/>
                <w:sz w:val="24"/>
                <w:szCs w:val="24"/>
              </w:rPr>
            </w:pPr>
            <w:r w:rsidRPr="0068281B">
              <w:rPr>
                <w:rFonts w:asciiTheme="majorHAnsi" w:hAnsiTheme="majorHAnsi"/>
                <w:sz w:val="24"/>
                <w:szCs w:val="24"/>
              </w:rPr>
              <w:t>-</w:t>
            </w:r>
            <w:r w:rsidRPr="00E30300">
              <w:rPr>
                <w:rFonts w:asciiTheme="majorHAnsi" w:hAnsiTheme="majorHAnsi"/>
                <w:sz w:val="24"/>
                <w:szCs w:val="24"/>
              </w:rPr>
              <w:t>Subventions publiques ou privées</w:t>
            </w:r>
          </w:p>
          <w:p w14:paraId="426D26F8" w14:textId="18255E6E" w:rsidR="00E30300" w:rsidRPr="00E30300" w:rsidRDefault="00E30300" w:rsidP="00E30300">
            <w:pPr>
              <w:rPr>
                <w:rFonts w:asciiTheme="majorHAnsi" w:hAnsiTheme="majorHAnsi"/>
                <w:sz w:val="24"/>
                <w:szCs w:val="24"/>
              </w:rPr>
            </w:pPr>
            <w:r w:rsidRPr="0068281B">
              <w:rPr>
                <w:rFonts w:asciiTheme="majorHAnsi" w:hAnsiTheme="majorHAnsi"/>
                <w:sz w:val="24"/>
                <w:szCs w:val="24"/>
              </w:rPr>
              <w:t>-</w:t>
            </w:r>
            <w:r w:rsidRPr="00E30300">
              <w:rPr>
                <w:rFonts w:asciiTheme="majorHAnsi" w:hAnsiTheme="majorHAnsi"/>
                <w:sz w:val="24"/>
                <w:szCs w:val="24"/>
              </w:rPr>
              <w:t>Revenus du patrimoine (intérêts, loyers…)</w:t>
            </w:r>
          </w:p>
          <w:p w14:paraId="707CD5E7" w14:textId="6CA44E17" w:rsidR="00E30300" w:rsidRPr="00E30300" w:rsidRDefault="00E30300" w:rsidP="00E30300">
            <w:pPr>
              <w:rPr>
                <w:rFonts w:asciiTheme="majorHAnsi" w:hAnsiTheme="majorHAnsi"/>
                <w:sz w:val="24"/>
                <w:szCs w:val="24"/>
              </w:rPr>
            </w:pPr>
            <w:r w:rsidRPr="0068281B">
              <w:rPr>
                <w:rFonts w:asciiTheme="majorHAnsi" w:hAnsiTheme="majorHAnsi"/>
                <w:sz w:val="24"/>
                <w:szCs w:val="24"/>
              </w:rPr>
              <w:t>-</w:t>
            </w:r>
            <w:r w:rsidRPr="00E30300">
              <w:rPr>
                <w:rFonts w:asciiTheme="majorHAnsi" w:hAnsiTheme="majorHAnsi"/>
                <w:sz w:val="24"/>
                <w:szCs w:val="24"/>
              </w:rPr>
              <w:t>Activités accessoires licites et non lucratives</w:t>
            </w:r>
          </w:p>
          <w:p w14:paraId="61011BF8" w14:textId="77777777" w:rsidR="00E30300" w:rsidRPr="00E30300" w:rsidRDefault="00E30300" w:rsidP="00E30300">
            <w:pPr>
              <w:rPr>
                <w:rFonts w:asciiTheme="majorHAnsi" w:hAnsiTheme="majorHAnsi"/>
                <w:sz w:val="24"/>
                <w:szCs w:val="24"/>
              </w:rPr>
            </w:pPr>
          </w:p>
          <w:p w14:paraId="625D7DE7" w14:textId="7EE274DA" w:rsidR="00E30300" w:rsidRPr="0068281B" w:rsidRDefault="00E30300" w:rsidP="000913D2">
            <w:pPr>
              <w:rPr>
                <w:rFonts w:asciiTheme="majorHAnsi" w:hAnsiTheme="majorHAnsi"/>
                <w:bCs/>
                <w:sz w:val="24"/>
                <w:szCs w:val="24"/>
              </w:rPr>
            </w:pPr>
          </w:p>
        </w:tc>
        <w:tc>
          <w:tcPr>
            <w:tcW w:w="4650" w:type="dxa"/>
          </w:tcPr>
          <w:p w14:paraId="6121758A" w14:textId="77777777" w:rsidR="00E30300" w:rsidRPr="001A39BD" w:rsidRDefault="00E30300" w:rsidP="00E30300">
            <w:pPr>
              <w:rPr>
                <w:rFonts w:asciiTheme="majorHAnsi" w:hAnsiTheme="majorHAnsi"/>
                <w:b/>
                <w:bCs/>
                <w:sz w:val="24"/>
                <w:szCs w:val="24"/>
              </w:rPr>
            </w:pPr>
            <w:r w:rsidRPr="00E30300">
              <w:rPr>
                <w:rFonts w:asciiTheme="majorHAnsi" w:hAnsiTheme="majorHAnsi"/>
                <w:b/>
                <w:bCs/>
                <w:sz w:val="24"/>
                <w:szCs w:val="24"/>
              </w:rPr>
              <w:lastRenderedPageBreak/>
              <w:t>Dissolution administrative ou judiciaire</w:t>
            </w:r>
          </w:p>
          <w:p w14:paraId="17F38C3B" w14:textId="77777777" w:rsidR="00E30300" w:rsidRPr="00E30300" w:rsidRDefault="00E30300" w:rsidP="00E30300">
            <w:pPr>
              <w:rPr>
                <w:rFonts w:asciiTheme="majorHAnsi" w:hAnsiTheme="majorHAnsi"/>
                <w:b/>
                <w:bCs/>
                <w:sz w:val="24"/>
                <w:szCs w:val="24"/>
              </w:rPr>
            </w:pPr>
          </w:p>
          <w:p w14:paraId="5BA71662" w14:textId="77777777" w:rsidR="00E30300" w:rsidRPr="00E30300" w:rsidRDefault="00E30300" w:rsidP="00E30300">
            <w:pPr>
              <w:rPr>
                <w:rFonts w:asciiTheme="majorHAnsi" w:hAnsiTheme="majorHAnsi"/>
                <w:bCs/>
                <w:sz w:val="24"/>
                <w:szCs w:val="24"/>
              </w:rPr>
            </w:pPr>
            <w:r w:rsidRPr="00E30300">
              <w:rPr>
                <w:rFonts w:asciiTheme="majorHAnsi" w:hAnsiTheme="majorHAnsi"/>
                <w:bCs/>
                <w:sz w:val="24"/>
                <w:szCs w:val="24"/>
              </w:rPr>
              <w:t>Décidée par :</w:t>
            </w:r>
          </w:p>
          <w:p w14:paraId="341292FB" w14:textId="75578195" w:rsidR="00E30300" w:rsidRPr="00E30300" w:rsidRDefault="00E30300" w:rsidP="00E30300">
            <w:pPr>
              <w:rPr>
                <w:rFonts w:asciiTheme="majorHAnsi" w:hAnsiTheme="majorHAnsi"/>
                <w:bCs/>
                <w:sz w:val="24"/>
                <w:szCs w:val="24"/>
              </w:rPr>
            </w:pPr>
            <w:r w:rsidRPr="0068281B">
              <w:rPr>
                <w:rFonts w:asciiTheme="majorHAnsi" w:hAnsiTheme="majorHAnsi"/>
                <w:bCs/>
                <w:sz w:val="24"/>
                <w:szCs w:val="24"/>
              </w:rPr>
              <w:t>-</w:t>
            </w:r>
            <w:r w:rsidRPr="00E30300">
              <w:rPr>
                <w:rFonts w:asciiTheme="majorHAnsi" w:hAnsiTheme="majorHAnsi"/>
                <w:bCs/>
                <w:sz w:val="24"/>
                <w:szCs w:val="24"/>
              </w:rPr>
              <w:t>Le Ministère de l’Intérieur, en cas de dérives graves, détournement, inactivité prolongée</w:t>
            </w:r>
          </w:p>
          <w:p w14:paraId="479D77CE" w14:textId="39131C47" w:rsidR="00E30300" w:rsidRPr="00E30300" w:rsidRDefault="00E30300" w:rsidP="00E30300">
            <w:pPr>
              <w:rPr>
                <w:rFonts w:asciiTheme="majorHAnsi" w:hAnsiTheme="majorHAnsi"/>
                <w:bCs/>
                <w:sz w:val="24"/>
                <w:szCs w:val="24"/>
              </w:rPr>
            </w:pPr>
            <w:r w:rsidRPr="0068281B">
              <w:rPr>
                <w:rFonts w:asciiTheme="majorHAnsi" w:hAnsiTheme="majorHAnsi"/>
                <w:bCs/>
                <w:sz w:val="24"/>
                <w:szCs w:val="24"/>
              </w:rPr>
              <w:t>-</w:t>
            </w:r>
            <w:r w:rsidRPr="00E30300">
              <w:rPr>
                <w:rFonts w:asciiTheme="majorHAnsi" w:hAnsiTheme="majorHAnsi"/>
                <w:bCs/>
                <w:sz w:val="24"/>
                <w:szCs w:val="24"/>
              </w:rPr>
              <w:t>Un tribunal, en cas de conflit, insolvabilité, non-respect de l’objet</w:t>
            </w:r>
          </w:p>
          <w:p w14:paraId="3D788E14" w14:textId="77777777" w:rsidR="000913D2" w:rsidRPr="0068281B" w:rsidRDefault="000913D2" w:rsidP="000913D2">
            <w:pPr>
              <w:rPr>
                <w:rFonts w:asciiTheme="majorHAnsi" w:hAnsiTheme="majorHAnsi"/>
                <w:bCs/>
                <w:sz w:val="24"/>
                <w:szCs w:val="24"/>
              </w:rPr>
            </w:pPr>
          </w:p>
          <w:p w14:paraId="522DF68B" w14:textId="77777777" w:rsidR="00E30300" w:rsidRPr="001A39BD" w:rsidRDefault="00E30300" w:rsidP="00E30300">
            <w:pPr>
              <w:rPr>
                <w:rFonts w:asciiTheme="majorHAnsi" w:hAnsiTheme="majorHAnsi"/>
                <w:b/>
                <w:bCs/>
                <w:sz w:val="24"/>
                <w:szCs w:val="24"/>
              </w:rPr>
            </w:pPr>
            <w:r w:rsidRPr="00E30300">
              <w:rPr>
                <w:rFonts w:asciiTheme="majorHAnsi" w:hAnsiTheme="majorHAnsi"/>
                <w:b/>
                <w:bCs/>
                <w:sz w:val="24"/>
                <w:szCs w:val="24"/>
              </w:rPr>
              <w:t>Dissolution volontaire</w:t>
            </w:r>
          </w:p>
          <w:p w14:paraId="19472624" w14:textId="77777777" w:rsidR="00E30300" w:rsidRPr="00E30300" w:rsidRDefault="00E30300" w:rsidP="00E30300">
            <w:pPr>
              <w:rPr>
                <w:rFonts w:asciiTheme="majorHAnsi" w:hAnsiTheme="majorHAnsi"/>
                <w:b/>
                <w:bCs/>
                <w:sz w:val="24"/>
                <w:szCs w:val="24"/>
              </w:rPr>
            </w:pPr>
          </w:p>
          <w:p w14:paraId="485817F3" w14:textId="77777777" w:rsidR="00E30300" w:rsidRPr="00E30300" w:rsidRDefault="00E30300" w:rsidP="00E30300">
            <w:pPr>
              <w:rPr>
                <w:rFonts w:asciiTheme="majorHAnsi" w:hAnsiTheme="majorHAnsi"/>
                <w:bCs/>
                <w:sz w:val="24"/>
                <w:szCs w:val="24"/>
              </w:rPr>
            </w:pPr>
            <w:r w:rsidRPr="00E30300">
              <w:rPr>
                <w:rFonts w:asciiTheme="majorHAnsi" w:hAnsiTheme="majorHAnsi"/>
                <w:bCs/>
                <w:sz w:val="24"/>
                <w:szCs w:val="24"/>
              </w:rPr>
              <w:t>Peut intervenir si :</w:t>
            </w:r>
          </w:p>
          <w:p w14:paraId="769B9CDE" w14:textId="598EF085" w:rsidR="00E30300" w:rsidRPr="00E30300" w:rsidRDefault="00E30300" w:rsidP="00E30300">
            <w:pPr>
              <w:rPr>
                <w:rFonts w:asciiTheme="majorHAnsi" w:hAnsiTheme="majorHAnsi"/>
                <w:bCs/>
                <w:sz w:val="24"/>
                <w:szCs w:val="24"/>
              </w:rPr>
            </w:pPr>
            <w:r w:rsidRPr="0068281B">
              <w:rPr>
                <w:rFonts w:asciiTheme="majorHAnsi" w:hAnsiTheme="majorHAnsi"/>
                <w:bCs/>
                <w:sz w:val="24"/>
                <w:szCs w:val="24"/>
              </w:rPr>
              <w:t>-</w:t>
            </w:r>
            <w:r w:rsidRPr="00E30300">
              <w:rPr>
                <w:rFonts w:asciiTheme="majorHAnsi" w:hAnsiTheme="majorHAnsi"/>
                <w:bCs/>
                <w:sz w:val="24"/>
                <w:szCs w:val="24"/>
              </w:rPr>
              <w:t>L’objet de la fondation a été atteint ou devient irréalisable</w:t>
            </w:r>
          </w:p>
          <w:p w14:paraId="4ADDD773" w14:textId="5BADF60E" w:rsidR="00E30300" w:rsidRPr="0068281B" w:rsidRDefault="00E30300" w:rsidP="00E30300">
            <w:pPr>
              <w:rPr>
                <w:rFonts w:asciiTheme="majorHAnsi" w:hAnsiTheme="majorHAnsi"/>
                <w:bCs/>
                <w:sz w:val="24"/>
                <w:szCs w:val="24"/>
              </w:rPr>
            </w:pPr>
            <w:r w:rsidRPr="0068281B">
              <w:rPr>
                <w:rFonts w:asciiTheme="majorHAnsi" w:hAnsiTheme="majorHAnsi"/>
                <w:bCs/>
                <w:sz w:val="24"/>
                <w:szCs w:val="24"/>
              </w:rPr>
              <w:t>-</w:t>
            </w:r>
            <w:r w:rsidRPr="00E30300">
              <w:rPr>
                <w:rFonts w:asciiTheme="majorHAnsi" w:hAnsiTheme="majorHAnsi"/>
                <w:bCs/>
                <w:sz w:val="24"/>
                <w:szCs w:val="24"/>
              </w:rPr>
              <w:t>Le fondateur (ou le conseil) décide d’y mettre fin dans le respect des statuts</w:t>
            </w:r>
          </w:p>
          <w:p w14:paraId="1FC65758" w14:textId="77777777" w:rsidR="00E30300" w:rsidRPr="00E30300" w:rsidRDefault="00E30300" w:rsidP="00E30300">
            <w:pPr>
              <w:rPr>
                <w:rFonts w:asciiTheme="majorHAnsi" w:hAnsiTheme="majorHAnsi"/>
                <w:bCs/>
                <w:sz w:val="24"/>
                <w:szCs w:val="24"/>
              </w:rPr>
            </w:pPr>
          </w:p>
          <w:p w14:paraId="3B9F38B6" w14:textId="77777777" w:rsidR="00E30300" w:rsidRPr="001A39BD" w:rsidRDefault="00E30300" w:rsidP="00E30300">
            <w:pPr>
              <w:rPr>
                <w:rFonts w:asciiTheme="majorHAnsi" w:hAnsiTheme="majorHAnsi"/>
                <w:b/>
                <w:bCs/>
                <w:sz w:val="24"/>
                <w:szCs w:val="24"/>
              </w:rPr>
            </w:pPr>
            <w:r w:rsidRPr="00E30300">
              <w:rPr>
                <w:rFonts w:asciiTheme="majorHAnsi" w:hAnsiTheme="majorHAnsi"/>
                <w:b/>
                <w:bCs/>
                <w:sz w:val="24"/>
                <w:szCs w:val="24"/>
              </w:rPr>
              <w:t>Procédure :</w:t>
            </w:r>
          </w:p>
          <w:p w14:paraId="179C7106" w14:textId="77777777" w:rsidR="00E30300" w:rsidRPr="00E30300" w:rsidRDefault="00E30300" w:rsidP="00E30300">
            <w:pPr>
              <w:rPr>
                <w:rFonts w:asciiTheme="majorHAnsi" w:hAnsiTheme="majorHAnsi"/>
                <w:bCs/>
                <w:sz w:val="24"/>
                <w:szCs w:val="24"/>
              </w:rPr>
            </w:pPr>
          </w:p>
          <w:p w14:paraId="664F611A" w14:textId="368FA0E6" w:rsidR="00E30300" w:rsidRPr="00E30300" w:rsidRDefault="001A39BD" w:rsidP="001A39BD">
            <w:pPr>
              <w:rPr>
                <w:rFonts w:asciiTheme="majorHAnsi" w:hAnsiTheme="majorHAnsi"/>
                <w:bCs/>
                <w:sz w:val="24"/>
                <w:szCs w:val="24"/>
              </w:rPr>
            </w:pPr>
            <w:r>
              <w:rPr>
                <w:rFonts w:asciiTheme="majorHAnsi" w:hAnsiTheme="majorHAnsi"/>
                <w:bCs/>
                <w:sz w:val="24"/>
                <w:szCs w:val="24"/>
              </w:rPr>
              <w:t>-</w:t>
            </w:r>
            <w:r w:rsidR="00E30300" w:rsidRPr="00E30300">
              <w:rPr>
                <w:rFonts w:asciiTheme="majorHAnsi" w:hAnsiTheme="majorHAnsi"/>
                <w:bCs/>
                <w:sz w:val="24"/>
                <w:szCs w:val="24"/>
              </w:rPr>
              <w:t>Réunion du conseil d’administration ou du comité fondateur</w:t>
            </w:r>
          </w:p>
          <w:p w14:paraId="0E4D0B20" w14:textId="3F1C5EF6" w:rsidR="00E30300" w:rsidRPr="00E30300" w:rsidRDefault="001A39BD" w:rsidP="001A39BD">
            <w:pPr>
              <w:rPr>
                <w:rFonts w:asciiTheme="majorHAnsi" w:hAnsiTheme="majorHAnsi"/>
                <w:bCs/>
                <w:sz w:val="24"/>
                <w:szCs w:val="24"/>
              </w:rPr>
            </w:pPr>
            <w:r>
              <w:rPr>
                <w:rFonts w:asciiTheme="majorHAnsi" w:hAnsiTheme="majorHAnsi"/>
                <w:bCs/>
                <w:sz w:val="24"/>
                <w:szCs w:val="24"/>
              </w:rPr>
              <w:t>-</w:t>
            </w:r>
            <w:r w:rsidR="00E30300" w:rsidRPr="00E30300">
              <w:rPr>
                <w:rFonts w:asciiTheme="majorHAnsi" w:hAnsiTheme="majorHAnsi"/>
                <w:bCs/>
                <w:sz w:val="24"/>
                <w:szCs w:val="24"/>
              </w:rPr>
              <w:t>Rédaction d’un procès-verbal de dissolution</w:t>
            </w:r>
          </w:p>
          <w:p w14:paraId="3CB07496" w14:textId="3E73E12E" w:rsidR="00E30300" w:rsidRPr="00E30300" w:rsidRDefault="001A39BD" w:rsidP="001A39BD">
            <w:pPr>
              <w:rPr>
                <w:rFonts w:asciiTheme="majorHAnsi" w:hAnsiTheme="majorHAnsi"/>
                <w:bCs/>
                <w:sz w:val="24"/>
                <w:szCs w:val="24"/>
              </w:rPr>
            </w:pPr>
            <w:r>
              <w:rPr>
                <w:rFonts w:asciiTheme="majorHAnsi" w:hAnsiTheme="majorHAnsi"/>
                <w:bCs/>
                <w:sz w:val="24"/>
                <w:szCs w:val="24"/>
              </w:rPr>
              <w:t>-</w:t>
            </w:r>
            <w:r w:rsidR="00E30300" w:rsidRPr="00E30300">
              <w:rPr>
                <w:rFonts w:asciiTheme="majorHAnsi" w:hAnsiTheme="majorHAnsi"/>
                <w:bCs/>
                <w:sz w:val="24"/>
                <w:szCs w:val="24"/>
              </w:rPr>
              <w:t>Nomination d’un liquidateur</w:t>
            </w:r>
          </w:p>
          <w:p w14:paraId="58756D8A" w14:textId="7E926511" w:rsidR="00E30300" w:rsidRPr="00E30300" w:rsidRDefault="001A39BD" w:rsidP="001A39BD">
            <w:pPr>
              <w:rPr>
                <w:rFonts w:asciiTheme="majorHAnsi" w:hAnsiTheme="majorHAnsi"/>
                <w:bCs/>
                <w:sz w:val="24"/>
                <w:szCs w:val="24"/>
              </w:rPr>
            </w:pPr>
            <w:r>
              <w:rPr>
                <w:rFonts w:asciiTheme="majorHAnsi" w:hAnsiTheme="majorHAnsi"/>
                <w:bCs/>
                <w:sz w:val="24"/>
                <w:szCs w:val="24"/>
              </w:rPr>
              <w:t>-</w:t>
            </w:r>
            <w:r w:rsidR="00E30300" w:rsidRPr="00E30300">
              <w:rPr>
                <w:rFonts w:asciiTheme="majorHAnsi" w:hAnsiTheme="majorHAnsi"/>
                <w:bCs/>
                <w:sz w:val="24"/>
                <w:szCs w:val="24"/>
              </w:rPr>
              <w:t>Clôture des comptes et liquidation des biens</w:t>
            </w:r>
          </w:p>
          <w:p w14:paraId="2BF8392D" w14:textId="513C48B1" w:rsidR="00E30300" w:rsidRPr="00E30300" w:rsidRDefault="001A39BD" w:rsidP="001A39BD">
            <w:pPr>
              <w:rPr>
                <w:rFonts w:asciiTheme="majorHAnsi" w:hAnsiTheme="majorHAnsi"/>
                <w:bCs/>
                <w:sz w:val="24"/>
                <w:szCs w:val="24"/>
              </w:rPr>
            </w:pPr>
            <w:r>
              <w:rPr>
                <w:rFonts w:asciiTheme="majorHAnsi" w:hAnsiTheme="majorHAnsi"/>
                <w:bCs/>
                <w:sz w:val="24"/>
                <w:szCs w:val="24"/>
              </w:rPr>
              <w:t>-</w:t>
            </w:r>
            <w:r w:rsidR="00E30300" w:rsidRPr="00E30300">
              <w:rPr>
                <w:rFonts w:asciiTheme="majorHAnsi" w:hAnsiTheme="majorHAnsi"/>
                <w:bCs/>
                <w:sz w:val="24"/>
                <w:szCs w:val="24"/>
              </w:rPr>
              <w:t>Affectation du solde à une autre œuvre d’intérêt général (interdiction de partage entre membres ou fondateurs)</w:t>
            </w:r>
          </w:p>
          <w:p w14:paraId="37B3F79C" w14:textId="10BD9089" w:rsidR="00E30300" w:rsidRPr="0068281B" w:rsidRDefault="001A39BD" w:rsidP="001A39BD">
            <w:pPr>
              <w:rPr>
                <w:rFonts w:asciiTheme="majorHAnsi" w:hAnsiTheme="majorHAnsi"/>
                <w:bCs/>
                <w:sz w:val="24"/>
                <w:szCs w:val="24"/>
              </w:rPr>
            </w:pPr>
            <w:r>
              <w:rPr>
                <w:rFonts w:asciiTheme="majorHAnsi" w:hAnsiTheme="majorHAnsi"/>
                <w:bCs/>
                <w:sz w:val="24"/>
                <w:szCs w:val="24"/>
              </w:rPr>
              <w:lastRenderedPageBreak/>
              <w:t>-</w:t>
            </w:r>
            <w:r w:rsidR="00E30300" w:rsidRPr="00E30300">
              <w:rPr>
                <w:rFonts w:asciiTheme="majorHAnsi" w:hAnsiTheme="majorHAnsi"/>
                <w:bCs/>
                <w:sz w:val="24"/>
                <w:szCs w:val="24"/>
              </w:rPr>
              <w:t>Déclaration de dissolution aux autorités administratives</w:t>
            </w:r>
          </w:p>
        </w:tc>
      </w:tr>
    </w:tbl>
    <w:p w14:paraId="6DD158E4" w14:textId="77777777" w:rsidR="001A39BD" w:rsidRDefault="001A39BD" w:rsidP="000913D2">
      <w:pPr>
        <w:rPr>
          <w:rFonts w:asciiTheme="majorHAnsi" w:hAnsiTheme="majorHAnsi"/>
          <w:b/>
          <w:sz w:val="24"/>
          <w:szCs w:val="24"/>
          <w:u w:val="single"/>
        </w:rPr>
      </w:pPr>
    </w:p>
    <w:p w14:paraId="16001EAB" w14:textId="77777777" w:rsidR="00E27ECC" w:rsidRDefault="00E27ECC" w:rsidP="000913D2">
      <w:pPr>
        <w:rPr>
          <w:rFonts w:asciiTheme="majorHAnsi" w:hAnsiTheme="majorHAnsi"/>
          <w:b/>
          <w:sz w:val="24"/>
          <w:szCs w:val="24"/>
          <w:u w:val="single"/>
        </w:rPr>
      </w:pPr>
    </w:p>
    <w:p w14:paraId="68687FB0" w14:textId="1EA9EC40" w:rsidR="00E27ECC" w:rsidRPr="00CC4241" w:rsidRDefault="00E27ECC" w:rsidP="000913D2">
      <w:pPr>
        <w:rPr>
          <w:rFonts w:asciiTheme="majorHAnsi" w:hAnsiTheme="majorHAnsi"/>
          <w:b/>
          <w:sz w:val="24"/>
          <w:szCs w:val="24"/>
        </w:rPr>
      </w:pPr>
      <w:r w:rsidRPr="00CC4241">
        <w:rPr>
          <w:rFonts w:asciiTheme="majorHAnsi" w:hAnsiTheme="majorHAnsi"/>
          <w:b/>
          <w:sz w:val="24"/>
          <w:szCs w:val="24"/>
        </w:rPr>
        <w:t>R</w:t>
      </w:r>
      <w:r w:rsidR="00CC4241" w:rsidRPr="00CC4241">
        <w:rPr>
          <w:rFonts w:asciiTheme="majorHAnsi" w:hAnsiTheme="majorHAnsi"/>
          <w:b/>
          <w:sz w:val="24"/>
          <w:szCs w:val="24"/>
        </w:rPr>
        <w:t>égime d’imposition d’une fondation</w:t>
      </w:r>
    </w:p>
    <w:tbl>
      <w:tblPr>
        <w:tblStyle w:val="Grilledutableau"/>
        <w:tblW w:w="14029" w:type="dxa"/>
        <w:tblLook w:val="04A0" w:firstRow="1" w:lastRow="0" w:firstColumn="1" w:lastColumn="0" w:noHBand="0" w:noVBand="1"/>
      </w:tblPr>
      <w:tblGrid>
        <w:gridCol w:w="1728"/>
        <w:gridCol w:w="1728"/>
        <w:gridCol w:w="1728"/>
        <w:gridCol w:w="1728"/>
        <w:gridCol w:w="7117"/>
      </w:tblGrid>
      <w:tr w:rsidR="00F13F51" w14:paraId="496129A1" w14:textId="77777777" w:rsidTr="00E27ECC">
        <w:tc>
          <w:tcPr>
            <w:tcW w:w="1728" w:type="dxa"/>
          </w:tcPr>
          <w:p w14:paraId="4018064F" w14:textId="77777777" w:rsidR="00F13F51" w:rsidRDefault="00F13F51" w:rsidP="006A6703">
            <w:r>
              <w:t>Forme juridique</w:t>
            </w:r>
          </w:p>
        </w:tc>
        <w:tc>
          <w:tcPr>
            <w:tcW w:w="1728" w:type="dxa"/>
          </w:tcPr>
          <w:p w14:paraId="74B6D817" w14:textId="77777777" w:rsidR="00F13F51" w:rsidRDefault="00F13F51" w:rsidP="006A6703">
            <w:r>
              <w:t>Imposition des bénéfices</w:t>
            </w:r>
          </w:p>
        </w:tc>
        <w:tc>
          <w:tcPr>
            <w:tcW w:w="1728" w:type="dxa"/>
          </w:tcPr>
          <w:p w14:paraId="258CF0EE" w14:textId="77777777" w:rsidR="00F13F51" w:rsidRDefault="00F13F51" w:rsidP="006A6703">
            <w:r>
              <w:t>TVA</w:t>
            </w:r>
          </w:p>
        </w:tc>
        <w:tc>
          <w:tcPr>
            <w:tcW w:w="1728" w:type="dxa"/>
          </w:tcPr>
          <w:p w14:paraId="2B0396A1" w14:textId="77777777" w:rsidR="00F13F51" w:rsidRDefault="00F13F51" w:rsidP="006A6703">
            <w:r>
              <w:t>Patente</w:t>
            </w:r>
          </w:p>
        </w:tc>
        <w:tc>
          <w:tcPr>
            <w:tcW w:w="7117" w:type="dxa"/>
          </w:tcPr>
          <w:p w14:paraId="43B672DC" w14:textId="77777777" w:rsidR="00F13F51" w:rsidRDefault="00F13F51" w:rsidP="006A6703">
            <w:r>
              <w:t>Autres remarques fiscales</w:t>
            </w:r>
          </w:p>
        </w:tc>
      </w:tr>
      <w:tr w:rsidR="00F13F51" w14:paraId="7E23C730" w14:textId="77777777" w:rsidTr="00E27ECC">
        <w:tc>
          <w:tcPr>
            <w:tcW w:w="1728" w:type="dxa"/>
          </w:tcPr>
          <w:p w14:paraId="17C3CF8E" w14:textId="77777777" w:rsidR="00F13F51" w:rsidRDefault="00F13F51" w:rsidP="006A6703">
            <w:r>
              <w:t>Fondation</w:t>
            </w:r>
          </w:p>
        </w:tc>
        <w:tc>
          <w:tcPr>
            <w:tcW w:w="1728" w:type="dxa"/>
          </w:tcPr>
          <w:p w14:paraId="4DFE28AB" w14:textId="77777777" w:rsidR="00F13F51" w:rsidRDefault="00F13F51" w:rsidP="006A6703">
            <w:r>
              <w:t>Exonérée si reconnue d’utilité publique</w:t>
            </w:r>
          </w:p>
        </w:tc>
        <w:tc>
          <w:tcPr>
            <w:tcW w:w="1728" w:type="dxa"/>
          </w:tcPr>
          <w:p w14:paraId="2A6AF6CC" w14:textId="77777777" w:rsidR="00F13F51" w:rsidRDefault="00F13F51" w:rsidP="006A6703">
            <w:r>
              <w:t>Non</w:t>
            </w:r>
          </w:p>
        </w:tc>
        <w:tc>
          <w:tcPr>
            <w:tcW w:w="1728" w:type="dxa"/>
          </w:tcPr>
          <w:p w14:paraId="648ABF4F" w14:textId="77777777" w:rsidR="00F13F51" w:rsidRDefault="00F13F51" w:rsidP="006A6703">
            <w:r>
              <w:t>Non</w:t>
            </w:r>
          </w:p>
        </w:tc>
        <w:tc>
          <w:tcPr>
            <w:tcW w:w="7117" w:type="dxa"/>
          </w:tcPr>
          <w:p w14:paraId="39DA1350" w14:textId="77777777" w:rsidR="00F13F51" w:rsidRDefault="00F13F51" w:rsidP="006A6703">
            <w:r>
              <w:t>Aucune activité lucrative ou concurrentielle</w:t>
            </w:r>
          </w:p>
        </w:tc>
      </w:tr>
    </w:tbl>
    <w:p w14:paraId="69B5296A" w14:textId="77777777" w:rsidR="001A39BD" w:rsidRDefault="001A39BD" w:rsidP="000913D2">
      <w:pPr>
        <w:rPr>
          <w:rFonts w:asciiTheme="majorHAnsi" w:hAnsiTheme="majorHAnsi"/>
          <w:b/>
          <w:sz w:val="24"/>
          <w:szCs w:val="24"/>
          <w:u w:val="single"/>
        </w:rPr>
      </w:pPr>
    </w:p>
    <w:p w14:paraId="10BAA510" w14:textId="77777777" w:rsidR="001A39BD" w:rsidRDefault="001A39BD" w:rsidP="000913D2">
      <w:pPr>
        <w:rPr>
          <w:rFonts w:asciiTheme="majorHAnsi" w:hAnsiTheme="majorHAnsi"/>
          <w:b/>
          <w:sz w:val="24"/>
          <w:szCs w:val="24"/>
          <w:u w:val="single"/>
        </w:rPr>
      </w:pPr>
    </w:p>
    <w:p w14:paraId="39444C6C" w14:textId="77777777" w:rsidR="001A39BD" w:rsidRDefault="001A39BD" w:rsidP="000913D2">
      <w:pPr>
        <w:rPr>
          <w:rFonts w:asciiTheme="majorHAnsi" w:hAnsiTheme="majorHAnsi"/>
          <w:b/>
          <w:sz w:val="24"/>
          <w:szCs w:val="24"/>
          <w:u w:val="single"/>
        </w:rPr>
      </w:pPr>
    </w:p>
    <w:p w14:paraId="30E7B3D4" w14:textId="77777777" w:rsidR="00E27ECC" w:rsidRDefault="00E27ECC" w:rsidP="000913D2">
      <w:pPr>
        <w:rPr>
          <w:rFonts w:asciiTheme="majorHAnsi" w:hAnsiTheme="majorHAnsi"/>
          <w:b/>
          <w:sz w:val="24"/>
          <w:szCs w:val="24"/>
          <w:u w:val="single"/>
        </w:rPr>
      </w:pPr>
    </w:p>
    <w:p w14:paraId="1C2031C7" w14:textId="77777777" w:rsidR="00E27ECC" w:rsidRDefault="00E27ECC" w:rsidP="000913D2">
      <w:pPr>
        <w:rPr>
          <w:rFonts w:asciiTheme="majorHAnsi" w:hAnsiTheme="majorHAnsi"/>
          <w:b/>
          <w:sz w:val="24"/>
          <w:szCs w:val="24"/>
          <w:u w:val="single"/>
        </w:rPr>
      </w:pPr>
    </w:p>
    <w:p w14:paraId="318084BB" w14:textId="77777777" w:rsidR="00E27ECC" w:rsidRDefault="00E27ECC" w:rsidP="000913D2">
      <w:pPr>
        <w:rPr>
          <w:rFonts w:asciiTheme="majorHAnsi" w:hAnsiTheme="majorHAnsi"/>
          <w:b/>
          <w:sz w:val="24"/>
          <w:szCs w:val="24"/>
          <w:u w:val="single"/>
        </w:rPr>
      </w:pPr>
    </w:p>
    <w:p w14:paraId="5A713E4A" w14:textId="77777777" w:rsidR="001A39BD" w:rsidRDefault="001A39BD" w:rsidP="000913D2">
      <w:pPr>
        <w:rPr>
          <w:rFonts w:asciiTheme="majorHAnsi" w:hAnsiTheme="majorHAnsi"/>
          <w:b/>
          <w:sz w:val="24"/>
          <w:szCs w:val="24"/>
          <w:u w:val="single"/>
        </w:rPr>
      </w:pPr>
    </w:p>
    <w:p w14:paraId="1B2485A5" w14:textId="77777777" w:rsidR="00E27ECC" w:rsidRDefault="00E27ECC" w:rsidP="000913D2">
      <w:pPr>
        <w:rPr>
          <w:rFonts w:asciiTheme="majorHAnsi" w:hAnsiTheme="majorHAnsi"/>
          <w:b/>
          <w:sz w:val="24"/>
          <w:szCs w:val="24"/>
          <w:u w:val="single"/>
        </w:rPr>
      </w:pPr>
    </w:p>
    <w:p w14:paraId="124DA1AD" w14:textId="7CB2AA76" w:rsidR="000913D2" w:rsidRPr="0068281B" w:rsidRDefault="001A39BD" w:rsidP="000913D2">
      <w:pPr>
        <w:rPr>
          <w:rFonts w:asciiTheme="majorHAnsi" w:hAnsiTheme="majorHAnsi"/>
          <w:b/>
          <w:sz w:val="24"/>
          <w:szCs w:val="24"/>
          <w:u w:val="single"/>
        </w:rPr>
      </w:pPr>
      <w:r w:rsidRPr="001A39BD">
        <w:rPr>
          <w:rFonts w:asciiTheme="majorHAnsi" w:hAnsiTheme="majorHAnsi"/>
          <w:b/>
          <w:sz w:val="24"/>
          <w:szCs w:val="24"/>
        </w:rPr>
        <w:lastRenderedPageBreak/>
        <w:t xml:space="preserve">                                                                                                                               </w:t>
      </w:r>
      <w:r w:rsidR="00851D7E" w:rsidRPr="0068281B">
        <w:rPr>
          <w:rFonts w:asciiTheme="majorHAnsi" w:hAnsiTheme="majorHAnsi"/>
          <w:b/>
          <w:sz w:val="24"/>
          <w:szCs w:val="24"/>
          <w:u w:val="single"/>
        </w:rPr>
        <w:t>SCOOPS</w:t>
      </w:r>
    </w:p>
    <w:p w14:paraId="6AE39504" w14:textId="77777777" w:rsidR="00851D7E" w:rsidRPr="0068281B" w:rsidRDefault="00851D7E" w:rsidP="000913D2">
      <w:pPr>
        <w:rPr>
          <w:rFonts w:asciiTheme="majorHAnsi" w:hAnsiTheme="majorHAnsi"/>
          <w:b/>
          <w:sz w:val="24"/>
          <w:szCs w:val="24"/>
          <w:u w:val="single"/>
        </w:rPr>
      </w:pPr>
    </w:p>
    <w:p w14:paraId="5721FB12" w14:textId="3F572D3C" w:rsidR="00851D7E" w:rsidRPr="0068281B" w:rsidRDefault="00851D7E" w:rsidP="00851D7E">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DEFINITION D’UNE SCOOPS</w:t>
      </w:r>
    </w:p>
    <w:p w14:paraId="0B8CC9AF" w14:textId="77777777" w:rsidR="00851D7E" w:rsidRPr="0068281B" w:rsidRDefault="00851D7E" w:rsidP="000913D2">
      <w:pPr>
        <w:rPr>
          <w:rFonts w:asciiTheme="majorHAnsi" w:hAnsiTheme="majorHAnsi"/>
          <w:b/>
          <w:sz w:val="24"/>
          <w:szCs w:val="24"/>
          <w:u w:val="single"/>
        </w:rPr>
      </w:pPr>
    </w:p>
    <w:p w14:paraId="48AD1D88" w14:textId="77777777" w:rsidR="00851D7E" w:rsidRPr="00851D7E" w:rsidRDefault="00851D7E" w:rsidP="00851D7E">
      <w:pPr>
        <w:rPr>
          <w:rFonts w:asciiTheme="majorHAnsi" w:hAnsiTheme="majorHAnsi"/>
          <w:bCs/>
          <w:sz w:val="24"/>
          <w:szCs w:val="24"/>
        </w:rPr>
      </w:pPr>
      <w:r w:rsidRPr="00851D7E">
        <w:rPr>
          <w:rFonts w:asciiTheme="majorHAnsi" w:hAnsiTheme="majorHAnsi"/>
          <w:bCs/>
          <w:sz w:val="24"/>
          <w:szCs w:val="24"/>
        </w:rPr>
        <w:t>La SCOOPS (Société Coopérative avec Conseil d’Administration) est une personne morale de droit privé, à but économique et social, regroupant des personnes physiques ou morales volontairement réunies pour satisfaire leurs besoins économiques, sociaux ou culturels communs, sur la base de la gestion démocratique et de la mutualisation des moyens.</w:t>
      </w:r>
    </w:p>
    <w:p w14:paraId="3452C7B1" w14:textId="77777777" w:rsidR="00851D7E" w:rsidRPr="00851D7E" w:rsidRDefault="00851D7E" w:rsidP="00851D7E">
      <w:pPr>
        <w:rPr>
          <w:rFonts w:asciiTheme="majorHAnsi" w:hAnsiTheme="majorHAnsi"/>
          <w:bCs/>
          <w:sz w:val="24"/>
          <w:szCs w:val="24"/>
        </w:rPr>
      </w:pPr>
      <w:r w:rsidRPr="00851D7E">
        <w:rPr>
          <w:rFonts w:asciiTheme="majorHAnsi" w:hAnsiTheme="majorHAnsi"/>
          <w:bCs/>
          <w:sz w:val="24"/>
          <w:szCs w:val="24"/>
        </w:rPr>
        <w:t>Elle est régie par :</w:t>
      </w:r>
    </w:p>
    <w:p w14:paraId="66C3B09C" w14:textId="77777777" w:rsidR="00851D7E" w:rsidRPr="00851D7E" w:rsidRDefault="00851D7E" w:rsidP="00851D7E">
      <w:pPr>
        <w:numPr>
          <w:ilvl w:val="0"/>
          <w:numId w:val="65"/>
        </w:numPr>
        <w:rPr>
          <w:rFonts w:asciiTheme="majorHAnsi" w:hAnsiTheme="majorHAnsi"/>
          <w:bCs/>
          <w:sz w:val="24"/>
          <w:szCs w:val="24"/>
        </w:rPr>
      </w:pPr>
      <w:r w:rsidRPr="00851D7E">
        <w:rPr>
          <w:rFonts w:asciiTheme="majorHAnsi" w:hAnsiTheme="majorHAnsi"/>
          <w:bCs/>
          <w:sz w:val="24"/>
          <w:szCs w:val="24"/>
        </w:rPr>
        <w:t>L’Acte uniforme OHADA relatif au droit des sociétés coopératives (2010)</w:t>
      </w:r>
    </w:p>
    <w:p w14:paraId="7C5B2C4E" w14:textId="77777777" w:rsidR="00851D7E" w:rsidRPr="0068281B" w:rsidRDefault="00851D7E" w:rsidP="00851D7E">
      <w:pPr>
        <w:numPr>
          <w:ilvl w:val="0"/>
          <w:numId w:val="65"/>
        </w:numPr>
        <w:rPr>
          <w:rFonts w:asciiTheme="majorHAnsi" w:hAnsiTheme="majorHAnsi"/>
          <w:bCs/>
          <w:sz w:val="24"/>
          <w:szCs w:val="24"/>
        </w:rPr>
      </w:pPr>
      <w:r w:rsidRPr="00851D7E">
        <w:rPr>
          <w:rFonts w:asciiTheme="majorHAnsi" w:hAnsiTheme="majorHAnsi"/>
          <w:bCs/>
          <w:sz w:val="24"/>
          <w:szCs w:val="24"/>
        </w:rPr>
        <w:t>Le Code des coopératives ivoirien (loi n°2014-856 du 22 décembre 2014)</w:t>
      </w:r>
    </w:p>
    <w:p w14:paraId="2F73A193" w14:textId="77777777" w:rsidR="00851D7E" w:rsidRPr="0068281B" w:rsidRDefault="00851D7E" w:rsidP="00851D7E">
      <w:pPr>
        <w:rPr>
          <w:rFonts w:asciiTheme="majorHAnsi" w:hAnsiTheme="majorHAnsi"/>
          <w:bCs/>
          <w:sz w:val="24"/>
          <w:szCs w:val="24"/>
        </w:rPr>
      </w:pPr>
    </w:p>
    <w:p w14:paraId="3B15C3C1" w14:textId="30BBDD8E" w:rsidR="00851D7E" w:rsidRPr="0068281B" w:rsidRDefault="00851D7E" w:rsidP="00851D7E">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CARACTERISTIQUES D’UNE SCOOPS</w:t>
      </w:r>
    </w:p>
    <w:p w14:paraId="4E2B5FF5" w14:textId="77777777" w:rsidR="00212525" w:rsidRPr="0068281B" w:rsidRDefault="00212525" w:rsidP="00212525">
      <w:pPr>
        <w:rPr>
          <w:rFonts w:asciiTheme="majorHAnsi" w:hAnsiTheme="majorHAnsi"/>
          <w:b/>
          <w:sz w:val="24"/>
          <w:szCs w:val="24"/>
          <w:u w:val="single"/>
        </w:rPr>
      </w:pPr>
    </w:p>
    <w:p w14:paraId="368C8C45" w14:textId="780D7704" w:rsidR="00212525" w:rsidRPr="0068281B" w:rsidRDefault="00212525" w:rsidP="00212525">
      <w:pPr>
        <w:rPr>
          <w:rFonts w:asciiTheme="majorHAnsi" w:hAnsiTheme="majorHAnsi"/>
          <w:bCs/>
          <w:sz w:val="24"/>
          <w:szCs w:val="24"/>
        </w:rPr>
      </w:pPr>
      <w:r w:rsidRPr="0068281B">
        <w:rPr>
          <w:rFonts w:asciiTheme="majorHAnsi" w:hAnsiTheme="majorHAnsi"/>
          <w:bCs/>
          <w:sz w:val="24"/>
          <w:szCs w:val="24"/>
        </w:rPr>
        <w:t>Nature juridique : Société coopérative, personne morale</w:t>
      </w:r>
    </w:p>
    <w:p w14:paraId="152223B6" w14:textId="16AC1686" w:rsidR="00212525" w:rsidRPr="0068281B" w:rsidRDefault="00212525" w:rsidP="00212525">
      <w:pPr>
        <w:rPr>
          <w:rFonts w:asciiTheme="majorHAnsi" w:hAnsiTheme="majorHAnsi"/>
          <w:bCs/>
          <w:sz w:val="24"/>
          <w:szCs w:val="24"/>
        </w:rPr>
      </w:pPr>
      <w:r w:rsidRPr="0068281B">
        <w:rPr>
          <w:rFonts w:asciiTheme="majorHAnsi" w:hAnsiTheme="majorHAnsi"/>
          <w:bCs/>
          <w:sz w:val="24"/>
          <w:szCs w:val="24"/>
        </w:rPr>
        <w:t>Nombre minimum de membres : 7 membres fondateurs (personnes physiques ou morales)</w:t>
      </w:r>
    </w:p>
    <w:p w14:paraId="7E2C2B60" w14:textId="4EF7490B" w:rsidR="00212525" w:rsidRPr="0068281B" w:rsidRDefault="00212525" w:rsidP="00212525">
      <w:pPr>
        <w:rPr>
          <w:rFonts w:asciiTheme="majorHAnsi" w:hAnsiTheme="majorHAnsi"/>
          <w:bCs/>
          <w:sz w:val="24"/>
          <w:szCs w:val="24"/>
        </w:rPr>
      </w:pPr>
      <w:r w:rsidRPr="0068281B">
        <w:rPr>
          <w:rFonts w:asciiTheme="majorHAnsi" w:hAnsiTheme="majorHAnsi"/>
          <w:bCs/>
          <w:sz w:val="24"/>
          <w:szCs w:val="24"/>
        </w:rPr>
        <w:t>But ; Satisfaire les besoins économiques et sociaux communs (production, transformation, commercialisation, approvisionnement, services...)</w:t>
      </w:r>
    </w:p>
    <w:p w14:paraId="24989609" w14:textId="36EC558F" w:rsidR="00212525" w:rsidRPr="0068281B" w:rsidRDefault="00212525" w:rsidP="00212525">
      <w:pPr>
        <w:rPr>
          <w:rFonts w:asciiTheme="majorHAnsi" w:hAnsiTheme="majorHAnsi"/>
          <w:bCs/>
          <w:sz w:val="24"/>
          <w:szCs w:val="24"/>
        </w:rPr>
      </w:pPr>
      <w:r w:rsidRPr="0068281B">
        <w:rPr>
          <w:rFonts w:asciiTheme="majorHAnsi" w:hAnsiTheme="majorHAnsi"/>
          <w:bCs/>
          <w:sz w:val="24"/>
          <w:szCs w:val="24"/>
        </w:rPr>
        <w:t>Statut : Coopérative avec Conseil d’Administration (par opposition à la SCOOP-S avec gérance simple)</w:t>
      </w:r>
    </w:p>
    <w:p w14:paraId="288E93EF" w14:textId="640DB267" w:rsidR="00212525" w:rsidRPr="0068281B" w:rsidRDefault="00212525" w:rsidP="00212525">
      <w:pPr>
        <w:rPr>
          <w:rFonts w:asciiTheme="majorHAnsi" w:hAnsiTheme="majorHAnsi"/>
          <w:bCs/>
          <w:sz w:val="24"/>
          <w:szCs w:val="24"/>
        </w:rPr>
      </w:pPr>
      <w:r w:rsidRPr="0068281B">
        <w:rPr>
          <w:rFonts w:asciiTheme="majorHAnsi" w:hAnsiTheme="majorHAnsi"/>
          <w:bCs/>
          <w:sz w:val="24"/>
          <w:szCs w:val="24"/>
        </w:rPr>
        <w:lastRenderedPageBreak/>
        <w:t>Responsabilité des membres : Limitée à leurs apports, sauf stipulation contraire</w:t>
      </w:r>
    </w:p>
    <w:p w14:paraId="5B92C74D" w14:textId="173D5306" w:rsidR="00212525" w:rsidRPr="0068281B" w:rsidRDefault="00212525" w:rsidP="00212525">
      <w:pPr>
        <w:rPr>
          <w:rFonts w:asciiTheme="majorHAnsi" w:hAnsiTheme="majorHAnsi"/>
          <w:bCs/>
          <w:sz w:val="24"/>
          <w:szCs w:val="24"/>
        </w:rPr>
      </w:pPr>
      <w:r w:rsidRPr="0068281B">
        <w:rPr>
          <w:rFonts w:asciiTheme="majorHAnsi" w:hAnsiTheme="majorHAnsi"/>
          <w:bCs/>
          <w:sz w:val="24"/>
          <w:szCs w:val="24"/>
        </w:rPr>
        <w:t>Capital social : Variable, constitué par les parts sociales des membres</w:t>
      </w:r>
    </w:p>
    <w:p w14:paraId="374BAAB4" w14:textId="6C8C8AC7" w:rsidR="00212525" w:rsidRPr="0068281B" w:rsidRDefault="00212525" w:rsidP="00212525">
      <w:pPr>
        <w:rPr>
          <w:rFonts w:asciiTheme="majorHAnsi" w:hAnsiTheme="majorHAnsi"/>
          <w:bCs/>
          <w:sz w:val="24"/>
          <w:szCs w:val="24"/>
        </w:rPr>
      </w:pPr>
      <w:r w:rsidRPr="0068281B">
        <w:rPr>
          <w:rFonts w:asciiTheme="majorHAnsi" w:hAnsiTheme="majorHAnsi"/>
          <w:bCs/>
          <w:sz w:val="24"/>
          <w:szCs w:val="24"/>
        </w:rPr>
        <w:t>Organes de gestion : Assemblée Générale (AG), Conseil d’Administration (CA), Comité de Surveillance</w:t>
      </w:r>
    </w:p>
    <w:p w14:paraId="6673E262" w14:textId="577F9EF5" w:rsidR="00212525" w:rsidRPr="0068281B" w:rsidRDefault="00212525" w:rsidP="00212525">
      <w:pPr>
        <w:rPr>
          <w:rFonts w:asciiTheme="majorHAnsi" w:hAnsiTheme="majorHAnsi"/>
          <w:bCs/>
          <w:sz w:val="24"/>
          <w:szCs w:val="24"/>
        </w:rPr>
      </w:pPr>
      <w:r w:rsidRPr="0068281B">
        <w:rPr>
          <w:rFonts w:asciiTheme="majorHAnsi" w:hAnsiTheme="majorHAnsi"/>
          <w:bCs/>
          <w:sz w:val="24"/>
          <w:szCs w:val="24"/>
        </w:rPr>
        <w:t>Gestion : Démocratique : 1 membre = 1 voix, quelle que soit sa part</w:t>
      </w:r>
    </w:p>
    <w:p w14:paraId="4808FB66" w14:textId="5645BB83" w:rsidR="00212525" w:rsidRPr="0068281B" w:rsidRDefault="00212525" w:rsidP="00212525">
      <w:pPr>
        <w:rPr>
          <w:rFonts w:asciiTheme="majorHAnsi" w:hAnsiTheme="majorHAnsi"/>
          <w:bCs/>
          <w:sz w:val="24"/>
          <w:szCs w:val="24"/>
        </w:rPr>
      </w:pPr>
      <w:r w:rsidRPr="0068281B">
        <w:rPr>
          <w:rFonts w:asciiTheme="majorHAnsi" w:hAnsiTheme="majorHAnsi"/>
          <w:bCs/>
          <w:sz w:val="24"/>
          <w:szCs w:val="24"/>
        </w:rPr>
        <w:t>Répartition des excédents : Après mise en réserve obligatoire, possibilité de ristournes aux membres selon leur activité avec la coopérative</w:t>
      </w:r>
    </w:p>
    <w:p w14:paraId="7063B5DE" w14:textId="02EBD6C3" w:rsidR="00212525" w:rsidRPr="0068281B" w:rsidRDefault="00212525" w:rsidP="00212525">
      <w:pPr>
        <w:rPr>
          <w:rFonts w:asciiTheme="majorHAnsi" w:hAnsiTheme="majorHAnsi"/>
          <w:bCs/>
          <w:sz w:val="24"/>
          <w:szCs w:val="24"/>
        </w:rPr>
      </w:pPr>
      <w:r w:rsidRPr="0068281B">
        <w:rPr>
          <w:rFonts w:asciiTheme="majorHAnsi" w:hAnsiTheme="majorHAnsi"/>
          <w:bCs/>
          <w:sz w:val="24"/>
          <w:szCs w:val="24"/>
        </w:rPr>
        <w:t>Durée : En principe illimitée, sauf mention contraire dans les statuts</w:t>
      </w:r>
    </w:p>
    <w:p w14:paraId="5377EEEC" w14:textId="77777777" w:rsidR="00851D7E" w:rsidRPr="0068281B" w:rsidRDefault="00851D7E" w:rsidP="00851D7E">
      <w:pPr>
        <w:rPr>
          <w:rFonts w:asciiTheme="majorHAnsi" w:hAnsiTheme="majorHAnsi"/>
          <w:bCs/>
          <w:sz w:val="24"/>
          <w:szCs w:val="24"/>
        </w:rPr>
      </w:pPr>
    </w:p>
    <w:tbl>
      <w:tblPr>
        <w:tblStyle w:val="Grilledutableau"/>
        <w:tblW w:w="0" w:type="auto"/>
        <w:tblLook w:val="04A0" w:firstRow="1" w:lastRow="0" w:firstColumn="1" w:lastColumn="0" w:noHBand="0" w:noVBand="1"/>
      </w:tblPr>
      <w:tblGrid>
        <w:gridCol w:w="4649"/>
        <w:gridCol w:w="4649"/>
        <w:gridCol w:w="4650"/>
      </w:tblGrid>
      <w:tr w:rsidR="00212525" w:rsidRPr="0068281B" w14:paraId="3601D9BD" w14:textId="77777777">
        <w:tc>
          <w:tcPr>
            <w:tcW w:w="4649" w:type="dxa"/>
          </w:tcPr>
          <w:p w14:paraId="0C7D88A2" w14:textId="1F29B907" w:rsidR="00212525" w:rsidRPr="0068281B" w:rsidRDefault="00212525" w:rsidP="00851D7E">
            <w:pPr>
              <w:rPr>
                <w:rFonts w:asciiTheme="majorHAnsi" w:hAnsiTheme="majorHAnsi"/>
                <w:bCs/>
                <w:sz w:val="24"/>
                <w:szCs w:val="24"/>
              </w:rPr>
            </w:pPr>
            <w:r w:rsidRPr="0068281B">
              <w:rPr>
                <w:rFonts w:asciiTheme="majorHAnsi" w:hAnsiTheme="majorHAnsi"/>
                <w:bCs/>
                <w:sz w:val="24"/>
                <w:szCs w:val="24"/>
              </w:rPr>
              <w:t>CONSTITUTION</w:t>
            </w:r>
          </w:p>
        </w:tc>
        <w:tc>
          <w:tcPr>
            <w:tcW w:w="4649" w:type="dxa"/>
          </w:tcPr>
          <w:p w14:paraId="46EF6CAB" w14:textId="71EC4187" w:rsidR="00212525" w:rsidRPr="0068281B" w:rsidRDefault="00212525" w:rsidP="00851D7E">
            <w:pPr>
              <w:rPr>
                <w:rFonts w:asciiTheme="majorHAnsi" w:hAnsiTheme="majorHAnsi"/>
                <w:bCs/>
                <w:sz w:val="24"/>
                <w:szCs w:val="24"/>
              </w:rPr>
            </w:pPr>
            <w:r w:rsidRPr="0068281B">
              <w:rPr>
                <w:rFonts w:asciiTheme="majorHAnsi" w:hAnsiTheme="majorHAnsi"/>
                <w:bCs/>
                <w:sz w:val="24"/>
                <w:szCs w:val="24"/>
              </w:rPr>
              <w:t>FONCTIONNEMENT</w:t>
            </w:r>
          </w:p>
        </w:tc>
        <w:tc>
          <w:tcPr>
            <w:tcW w:w="4650" w:type="dxa"/>
          </w:tcPr>
          <w:p w14:paraId="6A28B057" w14:textId="0A222DD6" w:rsidR="00212525" w:rsidRPr="0068281B" w:rsidRDefault="00212525" w:rsidP="00851D7E">
            <w:pPr>
              <w:rPr>
                <w:rFonts w:asciiTheme="majorHAnsi" w:hAnsiTheme="majorHAnsi"/>
                <w:bCs/>
                <w:sz w:val="24"/>
                <w:szCs w:val="24"/>
              </w:rPr>
            </w:pPr>
            <w:r w:rsidRPr="0068281B">
              <w:rPr>
                <w:rFonts w:asciiTheme="majorHAnsi" w:hAnsiTheme="majorHAnsi"/>
                <w:bCs/>
                <w:sz w:val="24"/>
                <w:szCs w:val="24"/>
              </w:rPr>
              <w:t>DISSOLUTION</w:t>
            </w:r>
          </w:p>
        </w:tc>
      </w:tr>
      <w:tr w:rsidR="00212525" w:rsidRPr="0068281B" w14:paraId="77EB8566" w14:textId="77777777" w:rsidTr="00212525">
        <w:trPr>
          <w:trHeight w:val="3735"/>
        </w:trPr>
        <w:tc>
          <w:tcPr>
            <w:tcW w:w="4649" w:type="dxa"/>
          </w:tcPr>
          <w:p w14:paraId="6A9E45D4" w14:textId="77777777" w:rsidR="00E27ECC" w:rsidRDefault="00E27ECC" w:rsidP="00212525">
            <w:pPr>
              <w:rPr>
                <w:rFonts w:asciiTheme="majorHAnsi" w:hAnsiTheme="majorHAnsi"/>
                <w:b/>
                <w:bCs/>
                <w:sz w:val="24"/>
                <w:szCs w:val="24"/>
              </w:rPr>
            </w:pPr>
          </w:p>
          <w:p w14:paraId="131AC6B4" w14:textId="6B1047C5" w:rsidR="00212525" w:rsidRPr="001A39BD" w:rsidRDefault="00212525" w:rsidP="00212525">
            <w:pPr>
              <w:rPr>
                <w:rFonts w:asciiTheme="majorHAnsi" w:hAnsiTheme="majorHAnsi"/>
                <w:b/>
                <w:bCs/>
                <w:sz w:val="24"/>
                <w:szCs w:val="24"/>
              </w:rPr>
            </w:pPr>
            <w:r w:rsidRPr="00212525">
              <w:rPr>
                <w:rFonts w:asciiTheme="majorHAnsi" w:hAnsiTheme="majorHAnsi"/>
                <w:b/>
                <w:bCs/>
                <w:sz w:val="24"/>
                <w:szCs w:val="24"/>
              </w:rPr>
              <w:t>Dossier de constitution</w:t>
            </w:r>
          </w:p>
          <w:p w14:paraId="0E2D16CD" w14:textId="77777777" w:rsidR="00212525" w:rsidRPr="00212525" w:rsidRDefault="00212525" w:rsidP="00212525">
            <w:pPr>
              <w:rPr>
                <w:rFonts w:asciiTheme="majorHAnsi" w:hAnsiTheme="majorHAnsi"/>
                <w:sz w:val="24"/>
                <w:szCs w:val="24"/>
              </w:rPr>
            </w:pPr>
          </w:p>
          <w:p w14:paraId="0545A775" w14:textId="3CC3472F" w:rsidR="00212525" w:rsidRPr="00212525" w:rsidRDefault="0063016C" w:rsidP="0063016C">
            <w:pPr>
              <w:rPr>
                <w:rFonts w:asciiTheme="majorHAnsi" w:hAnsiTheme="majorHAnsi"/>
                <w:sz w:val="24"/>
                <w:szCs w:val="24"/>
              </w:rPr>
            </w:pPr>
            <w:r w:rsidRPr="0068281B">
              <w:rPr>
                <w:rFonts w:asciiTheme="majorHAnsi" w:hAnsiTheme="majorHAnsi"/>
                <w:sz w:val="24"/>
                <w:szCs w:val="24"/>
              </w:rPr>
              <w:t>-</w:t>
            </w:r>
            <w:r w:rsidR="00212525" w:rsidRPr="00212525">
              <w:rPr>
                <w:rFonts w:asciiTheme="majorHAnsi" w:hAnsiTheme="majorHAnsi"/>
                <w:sz w:val="24"/>
                <w:szCs w:val="24"/>
              </w:rPr>
              <w:t>Statuts signés et notariés</w:t>
            </w:r>
          </w:p>
          <w:p w14:paraId="5C35F298" w14:textId="2A8E9C5C" w:rsidR="00212525" w:rsidRPr="00212525" w:rsidRDefault="0063016C" w:rsidP="0063016C">
            <w:pPr>
              <w:rPr>
                <w:rFonts w:asciiTheme="majorHAnsi" w:hAnsiTheme="majorHAnsi"/>
                <w:sz w:val="24"/>
                <w:szCs w:val="24"/>
              </w:rPr>
            </w:pPr>
            <w:r w:rsidRPr="0068281B">
              <w:rPr>
                <w:rFonts w:asciiTheme="majorHAnsi" w:hAnsiTheme="majorHAnsi"/>
                <w:sz w:val="24"/>
                <w:szCs w:val="24"/>
              </w:rPr>
              <w:t>-</w:t>
            </w:r>
            <w:r w:rsidR="00212525" w:rsidRPr="00212525">
              <w:rPr>
                <w:rFonts w:asciiTheme="majorHAnsi" w:hAnsiTheme="majorHAnsi"/>
                <w:sz w:val="24"/>
                <w:szCs w:val="24"/>
              </w:rPr>
              <w:t>Procès-verbal de l’assemblée générale constitutive</w:t>
            </w:r>
          </w:p>
          <w:p w14:paraId="1CA888D0" w14:textId="3C1142E6" w:rsidR="00212525" w:rsidRPr="00212525" w:rsidRDefault="0063016C" w:rsidP="0063016C">
            <w:pPr>
              <w:rPr>
                <w:rFonts w:asciiTheme="majorHAnsi" w:hAnsiTheme="majorHAnsi"/>
                <w:sz w:val="24"/>
                <w:szCs w:val="24"/>
              </w:rPr>
            </w:pPr>
            <w:r w:rsidRPr="0068281B">
              <w:rPr>
                <w:rFonts w:asciiTheme="majorHAnsi" w:hAnsiTheme="majorHAnsi"/>
                <w:sz w:val="24"/>
                <w:szCs w:val="24"/>
              </w:rPr>
              <w:t>-</w:t>
            </w:r>
            <w:r w:rsidR="00212525" w:rsidRPr="00212525">
              <w:rPr>
                <w:rFonts w:asciiTheme="majorHAnsi" w:hAnsiTheme="majorHAnsi"/>
                <w:sz w:val="24"/>
                <w:szCs w:val="24"/>
              </w:rPr>
              <w:t>Liste des membres fondateurs avec leurs apports</w:t>
            </w:r>
          </w:p>
          <w:p w14:paraId="08955401" w14:textId="7D404459" w:rsidR="00212525" w:rsidRPr="00212525" w:rsidRDefault="0063016C" w:rsidP="0063016C">
            <w:pPr>
              <w:rPr>
                <w:rFonts w:asciiTheme="majorHAnsi" w:hAnsiTheme="majorHAnsi"/>
                <w:sz w:val="24"/>
                <w:szCs w:val="24"/>
              </w:rPr>
            </w:pPr>
            <w:r w:rsidRPr="0068281B">
              <w:rPr>
                <w:rFonts w:asciiTheme="majorHAnsi" w:hAnsiTheme="majorHAnsi"/>
                <w:sz w:val="24"/>
                <w:szCs w:val="24"/>
              </w:rPr>
              <w:t>-</w:t>
            </w:r>
            <w:r w:rsidR="00212525" w:rsidRPr="00212525">
              <w:rPr>
                <w:rFonts w:asciiTheme="majorHAnsi" w:hAnsiTheme="majorHAnsi"/>
                <w:sz w:val="24"/>
                <w:szCs w:val="24"/>
              </w:rPr>
              <w:t>Liste des membres du Conseil d’Administration et du Comité de surveillance</w:t>
            </w:r>
          </w:p>
          <w:p w14:paraId="63C465EE" w14:textId="258AFF86" w:rsidR="00212525" w:rsidRPr="00212525" w:rsidRDefault="0063016C" w:rsidP="0063016C">
            <w:pPr>
              <w:rPr>
                <w:rFonts w:asciiTheme="majorHAnsi" w:hAnsiTheme="majorHAnsi"/>
                <w:sz w:val="24"/>
                <w:szCs w:val="24"/>
              </w:rPr>
            </w:pPr>
            <w:r w:rsidRPr="0068281B">
              <w:rPr>
                <w:rFonts w:asciiTheme="majorHAnsi" w:hAnsiTheme="majorHAnsi"/>
                <w:sz w:val="24"/>
                <w:szCs w:val="24"/>
              </w:rPr>
              <w:t>-</w:t>
            </w:r>
            <w:r w:rsidR="00212525" w:rsidRPr="00212525">
              <w:rPr>
                <w:rFonts w:asciiTheme="majorHAnsi" w:hAnsiTheme="majorHAnsi"/>
                <w:sz w:val="24"/>
                <w:szCs w:val="24"/>
              </w:rPr>
              <w:t>Plan d’affaires ou note de présentation de l’activité</w:t>
            </w:r>
          </w:p>
          <w:p w14:paraId="008744D0" w14:textId="60796E73" w:rsidR="00212525" w:rsidRPr="00212525" w:rsidRDefault="0063016C" w:rsidP="0063016C">
            <w:pPr>
              <w:rPr>
                <w:rFonts w:asciiTheme="majorHAnsi" w:hAnsiTheme="majorHAnsi"/>
                <w:sz w:val="24"/>
                <w:szCs w:val="24"/>
              </w:rPr>
            </w:pPr>
            <w:r w:rsidRPr="0068281B">
              <w:rPr>
                <w:rFonts w:asciiTheme="majorHAnsi" w:hAnsiTheme="majorHAnsi"/>
                <w:sz w:val="24"/>
                <w:szCs w:val="24"/>
              </w:rPr>
              <w:t>-</w:t>
            </w:r>
            <w:r w:rsidR="00212525" w:rsidRPr="00212525">
              <w:rPr>
                <w:rFonts w:asciiTheme="majorHAnsi" w:hAnsiTheme="majorHAnsi"/>
                <w:sz w:val="24"/>
                <w:szCs w:val="24"/>
              </w:rPr>
              <w:t>Pièces d’identité des membres du CA</w:t>
            </w:r>
          </w:p>
          <w:p w14:paraId="6067A1DF" w14:textId="2D8F2984" w:rsidR="00212525" w:rsidRPr="00212525" w:rsidRDefault="0063016C" w:rsidP="0063016C">
            <w:pPr>
              <w:rPr>
                <w:rFonts w:asciiTheme="majorHAnsi" w:hAnsiTheme="majorHAnsi"/>
                <w:sz w:val="24"/>
                <w:szCs w:val="24"/>
              </w:rPr>
            </w:pPr>
            <w:r w:rsidRPr="0068281B">
              <w:rPr>
                <w:rFonts w:asciiTheme="majorHAnsi" w:hAnsiTheme="majorHAnsi"/>
                <w:sz w:val="24"/>
                <w:szCs w:val="24"/>
              </w:rPr>
              <w:t>-</w:t>
            </w:r>
            <w:r w:rsidR="00212525" w:rsidRPr="00212525">
              <w:rPr>
                <w:rFonts w:asciiTheme="majorHAnsi" w:hAnsiTheme="majorHAnsi"/>
                <w:sz w:val="24"/>
                <w:szCs w:val="24"/>
              </w:rPr>
              <w:t>Justificatif de siège social</w:t>
            </w:r>
          </w:p>
          <w:p w14:paraId="02B9DEB4" w14:textId="1A36E698" w:rsidR="00212525" w:rsidRPr="00212525" w:rsidRDefault="0063016C" w:rsidP="00212525">
            <w:pPr>
              <w:rPr>
                <w:rFonts w:asciiTheme="majorHAnsi" w:hAnsiTheme="majorHAnsi"/>
                <w:sz w:val="24"/>
                <w:szCs w:val="24"/>
              </w:rPr>
            </w:pPr>
            <w:r w:rsidRPr="0068281B">
              <w:rPr>
                <w:rFonts w:asciiTheme="majorHAnsi" w:hAnsiTheme="majorHAnsi"/>
                <w:sz w:val="24"/>
                <w:szCs w:val="24"/>
              </w:rPr>
              <w:lastRenderedPageBreak/>
              <w:t>-</w:t>
            </w:r>
            <w:r w:rsidR="00212525" w:rsidRPr="00212525">
              <w:rPr>
                <w:rFonts w:asciiTheme="majorHAnsi" w:hAnsiTheme="majorHAnsi"/>
                <w:sz w:val="24"/>
                <w:szCs w:val="24"/>
              </w:rPr>
              <w:t>Dépôt du dossier auprès de la Direction Régionale de l’Agriculture ou du Conseil des Sociétés Coopératives (CSC)</w:t>
            </w:r>
          </w:p>
          <w:p w14:paraId="000B033A" w14:textId="77777777" w:rsidR="00212525" w:rsidRPr="0068281B" w:rsidRDefault="00212525" w:rsidP="00851D7E">
            <w:pPr>
              <w:rPr>
                <w:rFonts w:asciiTheme="majorHAnsi" w:hAnsiTheme="majorHAnsi"/>
                <w:sz w:val="24"/>
                <w:szCs w:val="24"/>
              </w:rPr>
            </w:pPr>
          </w:p>
        </w:tc>
        <w:tc>
          <w:tcPr>
            <w:tcW w:w="4649" w:type="dxa"/>
          </w:tcPr>
          <w:p w14:paraId="6D04C541" w14:textId="77777777" w:rsidR="00E27ECC" w:rsidRDefault="00E27ECC" w:rsidP="00212525">
            <w:pPr>
              <w:rPr>
                <w:rFonts w:asciiTheme="majorHAnsi" w:hAnsiTheme="majorHAnsi"/>
                <w:b/>
                <w:sz w:val="24"/>
                <w:szCs w:val="24"/>
              </w:rPr>
            </w:pPr>
          </w:p>
          <w:p w14:paraId="35E95757" w14:textId="7ED5D978" w:rsidR="00212525" w:rsidRPr="001A39BD" w:rsidRDefault="00212525" w:rsidP="00212525">
            <w:pPr>
              <w:rPr>
                <w:rFonts w:asciiTheme="majorHAnsi" w:hAnsiTheme="majorHAnsi"/>
                <w:b/>
                <w:sz w:val="24"/>
                <w:szCs w:val="24"/>
              </w:rPr>
            </w:pPr>
            <w:r w:rsidRPr="001A39BD">
              <w:rPr>
                <w:rFonts w:asciiTheme="majorHAnsi" w:hAnsiTheme="majorHAnsi"/>
                <w:b/>
                <w:sz w:val="24"/>
                <w:szCs w:val="24"/>
              </w:rPr>
              <w:t>Obligations</w:t>
            </w:r>
            <w:r w:rsidR="00FA0AB9" w:rsidRPr="001A39BD">
              <w:rPr>
                <w:rFonts w:asciiTheme="majorHAnsi" w:hAnsiTheme="majorHAnsi"/>
                <w:b/>
                <w:sz w:val="24"/>
                <w:szCs w:val="24"/>
              </w:rPr>
              <w:t xml:space="preserve"> légales</w:t>
            </w:r>
          </w:p>
          <w:p w14:paraId="3875C683" w14:textId="77777777" w:rsidR="00212525" w:rsidRPr="0068281B" w:rsidRDefault="00212525" w:rsidP="00212525">
            <w:pPr>
              <w:rPr>
                <w:rFonts w:asciiTheme="majorHAnsi" w:hAnsiTheme="majorHAnsi"/>
                <w:bCs/>
                <w:sz w:val="24"/>
                <w:szCs w:val="24"/>
              </w:rPr>
            </w:pPr>
          </w:p>
          <w:p w14:paraId="2EE8F5DC" w14:textId="53C883D7" w:rsidR="00212525" w:rsidRPr="00212525" w:rsidRDefault="00212525" w:rsidP="00212525">
            <w:pPr>
              <w:rPr>
                <w:rFonts w:asciiTheme="majorHAnsi" w:hAnsiTheme="majorHAnsi"/>
                <w:bCs/>
                <w:sz w:val="24"/>
                <w:szCs w:val="24"/>
              </w:rPr>
            </w:pPr>
            <w:r w:rsidRPr="0068281B">
              <w:rPr>
                <w:rFonts w:asciiTheme="majorHAnsi" w:hAnsiTheme="majorHAnsi"/>
                <w:bCs/>
                <w:sz w:val="24"/>
                <w:szCs w:val="24"/>
              </w:rPr>
              <w:t>-</w:t>
            </w:r>
            <w:r w:rsidRPr="00212525">
              <w:rPr>
                <w:rFonts w:asciiTheme="majorHAnsi" w:hAnsiTheme="majorHAnsi"/>
                <w:bCs/>
                <w:sz w:val="24"/>
                <w:szCs w:val="24"/>
              </w:rPr>
              <w:t>La SCOOPS doit être enregistrée au registre des sociétés coopératives (auprès du Conseil des Sociétés Coopératives – CSC ou des directions régionales du ministère en charge de l’Agriculture).</w:t>
            </w:r>
          </w:p>
          <w:p w14:paraId="3A2CCD84" w14:textId="04B52CBA" w:rsidR="00212525" w:rsidRPr="00212525" w:rsidRDefault="00212525" w:rsidP="00212525">
            <w:pPr>
              <w:rPr>
                <w:rFonts w:asciiTheme="majorHAnsi" w:hAnsiTheme="majorHAnsi"/>
                <w:bCs/>
                <w:sz w:val="24"/>
                <w:szCs w:val="24"/>
              </w:rPr>
            </w:pPr>
            <w:r w:rsidRPr="0068281B">
              <w:rPr>
                <w:rFonts w:asciiTheme="majorHAnsi" w:hAnsiTheme="majorHAnsi"/>
                <w:bCs/>
                <w:sz w:val="24"/>
                <w:szCs w:val="24"/>
              </w:rPr>
              <w:t>-</w:t>
            </w:r>
            <w:r w:rsidRPr="00212525">
              <w:rPr>
                <w:rFonts w:asciiTheme="majorHAnsi" w:hAnsiTheme="majorHAnsi"/>
                <w:bCs/>
                <w:sz w:val="24"/>
                <w:szCs w:val="24"/>
              </w:rPr>
              <w:t>Elle doit tenir une comptabilité, produire des rapports annuels, et convoquer régulièrement l’AG.</w:t>
            </w:r>
          </w:p>
          <w:p w14:paraId="63D51D90" w14:textId="0CE2DDF9" w:rsidR="00212525" w:rsidRPr="00212525" w:rsidRDefault="00212525" w:rsidP="00212525">
            <w:pPr>
              <w:rPr>
                <w:rFonts w:asciiTheme="majorHAnsi" w:hAnsiTheme="majorHAnsi"/>
                <w:bCs/>
                <w:sz w:val="24"/>
                <w:szCs w:val="24"/>
              </w:rPr>
            </w:pPr>
            <w:r w:rsidRPr="0068281B">
              <w:rPr>
                <w:rFonts w:asciiTheme="majorHAnsi" w:hAnsiTheme="majorHAnsi"/>
                <w:bCs/>
                <w:sz w:val="24"/>
                <w:szCs w:val="24"/>
              </w:rPr>
              <w:t>-</w:t>
            </w:r>
            <w:r w:rsidRPr="00212525">
              <w:rPr>
                <w:rFonts w:asciiTheme="majorHAnsi" w:hAnsiTheme="majorHAnsi"/>
                <w:bCs/>
                <w:sz w:val="24"/>
                <w:szCs w:val="24"/>
              </w:rPr>
              <w:t>Elle est soumise à un audit coopératif périodique obligatoire.</w:t>
            </w:r>
          </w:p>
          <w:p w14:paraId="07C68120" w14:textId="77777777" w:rsidR="00FA0AB9" w:rsidRPr="0068281B" w:rsidRDefault="00FA0AB9" w:rsidP="00FA0AB9">
            <w:pPr>
              <w:rPr>
                <w:rFonts w:asciiTheme="majorHAnsi" w:hAnsiTheme="majorHAnsi"/>
                <w:sz w:val="24"/>
                <w:szCs w:val="24"/>
              </w:rPr>
            </w:pPr>
            <w:r w:rsidRPr="00FA0AB9">
              <w:rPr>
                <w:rFonts w:asciiTheme="majorHAnsi" w:hAnsiTheme="majorHAnsi"/>
                <w:sz w:val="24"/>
                <w:szCs w:val="24"/>
              </w:rPr>
              <w:t>Obligations comptables et fiscales</w:t>
            </w:r>
          </w:p>
          <w:p w14:paraId="5C5B3CA4" w14:textId="77777777" w:rsidR="00FA0AB9" w:rsidRPr="00FA0AB9" w:rsidRDefault="00FA0AB9" w:rsidP="00FA0AB9">
            <w:pPr>
              <w:rPr>
                <w:rFonts w:asciiTheme="majorHAnsi" w:hAnsiTheme="majorHAnsi"/>
                <w:sz w:val="24"/>
                <w:szCs w:val="24"/>
              </w:rPr>
            </w:pPr>
          </w:p>
          <w:p w14:paraId="65545E33" w14:textId="33324209" w:rsidR="00FA0AB9" w:rsidRPr="00FA0AB9" w:rsidRDefault="00FA0AB9" w:rsidP="00FA0AB9">
            <w:pPr>
              <w:rPr>
                <w:rFonts w:asciiTheme="majorHAnsi" w:hAnsiTheme="majorHAnsi"/>
                <w:bCs/>
                <w:sz w:val="24"/>
                <w:szCs w:val="24"/>
              </w:rPr>
            </w:pPr>
            <w:r w:rsidRPr="0068281B">
              <w:rPr>
                <w:rFonts w:asciiTheme="majorHAnsi" w:hAnsiTheme="majorHAnsi"/>
                <w:bCs/>
                <w:sz w:val="24"/>
                <w:szCs w:val="24"/>
              </w:rPr>
              <w:t>-</w:t>
            </w:r>
            <w:r w:rsidRPr="00FA0AB9">
              <w:rPr>
                <w:rFonts w:asciiTheme="majorHAnsi" w:hAnsiTheme="majorHAnsi"/>
                <w:bCs/>
                <w:sz w:val="24"/>
                <w:szCs w:val="24"/>
              </w:rPr>
              <w:t>Tenue d’une comptabilité régulière</w:t>
            </w:r>
          </w:p>
          <w:p w14:paraId="70AEB67D" w14:textId="2A1C20AC" w:rsidR="00FA0AB9" w:rsidRPr="00FA0AB9" w:rsidRDefault="00FA0AB9" w:rsidP="00FA0AB9">
            <w:pPr>
              <w:rPr>
                <w:rFonts w:asciiTheme="majorHAnsi" w:hAnsiTheme="majorHAnsi"/>
                <w:bCs/>
                <w:sz w:val="24"/>
                <w:szCs w:val="24"/>
              </w:rPr>
            </w:pPr>
            <w:r w:rsidRPr="0068281B">
              <w:rPr>
                <w:rFonts w:asciiTheme="majorHAnsi" w:hAnsiTheme="majorHAnsi"/>
                <w:bCs/>
                <w:sz w:val="24"/>
                <w:szCs w:val="24"/>
              </w:rPr>
              <w:lastRenderedPageBreak/>
              <w:t>-</w:t>
            </w:r>
            <w:r w:rsidRPr="00FA0AB9">
              <w:rPr>
                <w:rFonts w:asciiTheme="majorHAnsi" w:hAnsiTheme="majorHAnsi"/>
                <w:bCs/>
                <w:sz w:val="24"/>
                <w:szCs w:val="24"/>
              </w:rPr>
              <w:t>Production d’un rapport d’activités et d’un rapport financier annuel</w:t>
            </w:r>
          </w:p>
          <w:p w14:paraId="799BC082" w14:textId="141E3251" w:rsidR="00FA0AB9" w:rsidRPr="00FA0AB9" w:rsidRDefault="00FA0AB9" w:rsidP="00FA0AB9">
            <w:pPr>
              <w:rPr>
                <w:rFonts w:asciiTheme="majorHAnsi" w:hAnsiTheme="majorHAnsi"/>
                <w:bCs/>
                <w:sz w:val="24"/>
                <w:szCs w:val="24"/>
              </w:rPr>
            </w:pPr>
            <w:r w:rsidRPr="0068281B">
              <w:rPr>
                <w:rFonts w:asciiTheme="majorHAnsi" w:hAnsiTheme="majorHAnsi"/>
                <w:bCs/>
                <w:sz w:val="24"/>
                <w:szCs w:val="24"/>
              </w:rPr>
              <w:t>-</w:t>
            </w:r>
            <w:r w:rsidRPr="00FA0AB9">
              <w:rPr>
                <w:rFonts w:asciiTheme="majorHAnsi" w:hAnsiTheme="majorHAnsi"/>
                <w:bCs/>
                <w:sz w:val="24"/>
                <w:szCs w:val="24"/>
              </w:rPr>
              <w:t>Convocation annuelle de l’AG</w:t>
            </w:r>
          </w:p>
          <w:p w14:paraId="67353907" w14:textId="657CFA02" w:rsidR="00FA0AB9" w:rsidRPr="00FA0AB9" w:rsidRDefault="00FA0AB9" w:rsidP="00FA0AB9">
            <w:pPr>
              <w:rPr>
                <w:rFonts w:asciiTheme="majorHAnsi" w:hAnsiTheme="majorHAnsi"/>
                <w:bCs/>
                <w:sz w:val="24"/>
                <w:szCs w:val="24"/>
              </w:rPr>
            </w:pPr>
            <w:r w:rsidRPr="0068281B">
              <w:rPr>
                <w:rFonts w:asciiTheme="majorHAnsi" w:hAnsiTheme="majorHAnsi"/>
                <w:bCs/>
                <w:sz w:val="24"/>
                <w:szCs w:val="24"/>
              </w:rPr>
              <w:t>-</w:t>
            </w:r>
            <w:r w:rsidRPr="00FA0AB9">
              <w:rPr>
                <w:rFonts w:asciiTheme="majorHAnsi" w:hAnsiTheme="majorHAnsi"/>
                <w:bCs/>
                <w:sz w:val="24"/>
                <w:szCs w:val="24"/>
              </w:rPr>
              <w:t>Déclaration fiscale (si activité génératrice de revenu)</w:t>
            </w:r>
          </w:p>
          <w:p w14:paraId="7FD9C0D8" w14:textId="068FFB7E" w:rsidR="00FA0AB9" w:rsidRPr="00FA0AB9" w:rsidRDefault="00FA0AB9" w:rsidP="00FA0AB9">
            <w:pPr>
              <w:rPr>
                <w:rFonts w:asciiTheme="majorHAnsi" w:hAnsiTheme="majorHAnsi"/>
                <w:bCs/>
                <w:sz w:val="24"/>
                <w:szCs w:val="24"/>
              </w:rPr>
            </w:pPr>
            <w:r w:rsidRPr="0068281B">
              <w:rPr>
                <w:rFonts w:asciiTheme="majorHAnsi" w:hAnsiTheme="majorHAnsi"/>
                <w:bCs/>
                <w:sz w:val="24"/>
                <w:szCs w:val="24"/>
              </w:rPr>
              <w:t>-</w:t>
            </w:r>
            <w:r w:rsidRPr="00FA0AB9">
              <w:rPr>
                <w:rFonts w:asciiTheme="majorHAnsi" w:hAnsiTheme="majorHAnsi"/>
                <w:bCs/>
                <w:sz w:val="24"/>
                <w:szCs w:val="24"/>
              </w:rPr>
              <w:t>Audit coopératif périodique obligatoire</w:t>
            </w:r>
          </w:p>
          <w:p w14:paraId="41877A33" w14:textId="77777777" w:rsidR="00212525" w:rsidRPr="0068281B" w:rsidRDefault="00212525" w:rsidP="00851D7E">
            <w:pPr>
              <w:rPr>
                <w:rFonts w:asciiTheme="majorHAnsi" w:hAnsiTheme="majorHAnsi"/>
                <w:bCs/>
                <w:sz w:val="24"/>
                <w:szCs w:val="24"/>
              </w:rPr>
            </w:pPr>
          </w:p>
        </w:tc>
        <w:tc>
          <w:tcPr>
            <w:tcW w:w="4650" w:type="dxa"/>
          </w:tcPr>
          <w:p w14:paraId="090E2609" w14:textId="77777777" w:rsidR="00E27ECC" w:rsidRDefault="00E27ECC" w:rsidP="00776C8B">
            <w:pPr>
              <w:rPr>
                <w:rFonts w:asciiTheme="majorHAnsi" w:hAnsiTheme="majorHAnsi"/>
                <w:b/>
                <w:bCs/>
                <w:sz w:val="24"/>
                <w:szCs w:val="24"/>
              </w:rPr>
            </w:pPr>
          </w:p>
          <w:p w14:paraId="0CB2D6C9" w14:textId="6327CDC7" w:rsidR="00776C8B" w:rsidRPr="001A39BD" w:rsidRDefault="00776C8B" w:rsidP="00776C8B">
            <w:pPr>
              <w:rPr>
                <w:rFonts w:asciiTheme="majorHAnsi" w:hAnsiTheme="majorHAnsi"/>
                <w:b/>
                <w:bCs/>
                <w:sz w:val="24"/>
                <w:szCs w:val="24"/>
              </w:rPr>
            </w:pPr>
            <w:r w:rsidRPr="00776C8B">
              <w:rPr>
                <w:rFonts w:asciiTheme="majorHAnsi" w:hAnsiTheme="majorHAnsi"/>
                <w:b/>
                <w:bCs/>
                <w:sz w:val="24"/>
                <w:szCs w:val="24"/>
              </w:rPr>
              <w:t>Dissolution administrative</w:t>
            </w:r>
          </w:p>
          <w:p w14:paraId="51B6CC50" w14:textId="77777777" w:rsidR="00776C8B" w:rsidRPr="00776C8B" w:rsidRDefault="00776C8B" w:rsidP="00776C8B">
            <w:pPr>
              <w:rPr>
                <w:rFonts w:asciiTheme="majorHAnsi" w:hAnsiTheme="majorHAnsi"/>
                <w:b/>
                <w:bCs/>
                <w:sz w:val="24"/>
                <w:szCs w:val="24"/>
              </w:rPr>
            </w:pPr>
          </w:p>
          <w:p w14:paraId="43E6A57A" w14:textId="77777777" w:rsidR="00776C8B" w:rsidRPr="00776C8B" w:rsidRDefault="00776C8B" w:rsidP="00776C8B">
            <w:pPr>
              <w:rPr>
                <w:rFonts w:asciiTheme="majorHAnsi" w:hAnsiTheme="majorHAnsi"/>
                <w:bCs/>
                <w:sz w:val="24"/>
                <w:szCs w:val="24"/>
              </w:rPr>
            </w:pPr>
            <w:r w:rsidRPr="00776C8B">
              <w:rPr>
                <w:rFonts w:asciiTheme="majorHAnsi" w:hAnsiTheme="majorHAnsi"/>
                <w:bCs/>
                <w:sz w:val="24"/>
                <w:szCs w:val="24"/>
              </w:rPr>
              <w:t xml:space="preserve">Peut être prononcée par le </w:t>
            </w:r>
            <w:r w:rsidRPr="00776C8B">
              <w:rPr>
                <w:rFonts w:asciiTheme="majorHAnsi" w:hAnsiTheme="majorHAnsi"/>
                <w:sz w:val="24"/>
                <w:szCs w:val="24"/>
              </w:rPr>
              <w:t>Ministère en charge de l’Agriculture ou la Justice</w:t>
            </w:r>
            <w:r w:rsidRPr="00776C8B">
              <w:rPr>
                <w:rFonts w:asciiTheme="majorHAnsi" w:hAnsiTheme="majorHAnsi"/>
                <w:bCs/>
                <w:sz w:val="24"/>
                <w:szCs w:val="24"/>
              </w:rPr>
              <w:t>, en cas :</w:t>
            </w:r>
          </w:p>
          <w:p w14:paraId="0267059A" w14:textId="6CC8FE83" w:rsidR="00776C8B" w:rsidRPr="00776C8B" w:rsidRDefault="00776C8B" w:rsidP="00776C8B">
            <w:pPr>
              <w:rPr>
                <w:rFonts w:asciiTheme="majorHAnsi" w:hAnsiTheme="majorHAnsi"/>
                <w:bCs/>
                <w:sz w:val="24"/>
                <w:szCs w:val="24"/>
              </w:rPr>
            </w:pPr>
            <w:r w:rsidRPr="0068281B">
              <w:rPr>
                <w:rFonts w:asciiTheme="majorHAnsi" w:hAnsiTheme="majorHAnsi"/>
                <w:bCs/>
                <w:sz w:val="24"/>
                <w:szCs w:val="24"/>
              </w:rPr>
              <w:t>-</w:t>
            </w:r>
            <w:r w:rsidRPr="00776C8B">
              <w:rPr>
                <w:rFonts w:asciiTheme="majorHAnsi" w:hAnsiTheme="majorHAnsi"/>
                <w:bCs/>
                <w:sz w:val="24"/>
                <w:szCs w:val="24"/>
              </w:rPr>
              <w:t>D’activités frauduleuses</w:t>
            </w:r>
          </w:p>
          <w:p w14:paraId="454E94F9" w14:textId="75D8E58B" w:rsidR="00776C8B" w:rsidRPr="00776C8B" w:rsidRDefault="00776C8B" w:rsidP="00776C8B">
            <w:pPr>
              <w:rPr>
                <w:rFonts w:asciiTheme="majorHAnsi" w:hAnsiTheme="majorHAnsi"/>
                <w:bCs/>
                <w:sz w:val="24"/>
                <w:szCs w:val="24"/>
              </w:rPr>
            </w:pPr>
            <w:r w:rsidRPr="0068281B">
              <w:rPr>
                <w:rFonts w:asciiTheme="majorHAnsi" w:hAnsiTheme="majorHAnsi"/>
                <w:bCs/>
                <w:sz w:val="24"/>
                <w:szCs w:val="24"/>
              </w:rPr>
              <w:t>-</w:t>
            </w:r>
            <w:r w:rsidRPr="00776C8B">
              <w:rPr>
                <w:rFonts w:asciiTheme="majorHAnsi" w:hAnsiTheme="majorHAnsi"/>
                <w:bCs/>
                <w:sz w:val="24"/>
                <w:szCs w:val="24"/>
              </w:rPr>
              <w:t>De non-tenue des AG</w:t>
            </w:r>
          </w:p>
          <w:p w14:paraId="72B5FEDB" w14:textId="1CEAEC60" w:rsidR="00776C8B" w:rsidRPr="00776C8B" w:rsidRDefault="00776C8B" w:rsidP="00776C8B">
            <w:pPr>
              <w:rPr>
                <w:rFonts w:asciiTheme="majorHAnsi" w:hAnsiTheme="majorHAnsi"/>
                <w:bCs/>
                <w:sz w:val="24"/>
                <w:szCs w:val="24"/>
              </w:rPr>
            </w:pPr>
            <w:r w:rsidRPr="0068281B">
              <w:rPr>
                <w:rFonts w:asciiTheme="majorHAnsi" w:hAnsiTheme="majorHAnsi"/>
                <w:bCs/>
                <w:sz w:val="24"/>
                <w:szCs w:val="24"/>
              </w:rPr>
              <w:t>-</w:t>
            </w:r>
            <w:r w:rsidRPr="00776C8B">
              <w:rPr>
                <w:rFonts w:asciiTheme="majorHAnsi" w:hAnsiTheme="majorHAnsi"/>
                <w:bCs/>
                <w:sz w:val="24"/>
                <w:szCs w:val="24"/>
              </w:rPr>
              <w:t>D’inobservation des règles coopératives</w:t>
            </w:r>
          </w:p>
          <w:p w14:paraId="4AFF05B4" w14:textId="7B7AE17C" w:rsidR="00776C8B" w:rsidRPr="00776C8B" w:rsidRDefault="00776C8B" w:rsidP="00776C8B">
            <w:pPr>
              <w:rPr>
                <w:rFonts w:asciiTheme="majorHAnsi" w:hAnsiTheme="majorHAnsi"/>
                <w:bCs/>
                <w:sz w:val="24"/>
                <w:szCs w:val="24"/>
              </w:rPr>
            </w:pPr>
            <w:r w:rsidRPr="0068281B">
              <w:rPr>
                <w:rFonts w:asciiTheme="majorHAnsi" w:hAnsiTheme="majorHAnsi"/>
                <w:bCs/>
                <w:sz w:val="24"/>
                <w:szCs w:val="24"/>
              </w:rPr>
              <w:t>-</w:t>
            </w:r>
            <w:r w:rsidRPr="00776C8B">
              <w:rPr>
                <w:rFonts w:asciiTheme="majorHAnsi" w:hAnsiTheme="majorHAnsi"/>
                <w:bCs/>
                <w:sz w:val="24"/>
                <w:szCs w:val="24"/>
              </w:rPr>
              <w:t>D’inaction prolongée</w:t>
            </w:r>
          </w:p>
          <w:p w14:paraId="2D45B574" w14:textId="77777777" w:rsidR="00212525" w:rsidRPr="0068281B" w:rsidRDefault="00212525" w:rsidP="00851D7E">
            <w:pPr>
              <w:rPr>
                <w:rFonts w:asciiTheme="majorHAnsi" w:hAnsiTheme="majorHAnsi"/>
                <w:bCs/>
                <w:sz w:val="24"/>
                <w:szCs w:val="24"/>
              </w:rPr>
            </w:pPr>
          </w:p>
          <w:p w14:paraId="627227A6" w14:textId="513472C7" w:rsidR="00776C8B" w:rsidRPr="001A39BD" w:rsidRDefault="00776C8B" w:rsidP="00776C8B">
            <w:pPr>
              <w:rPr>
                <w:rFonts w:asciiTheme="majorHAnsi" w:hAnsiTheme="majorHAnsi"/>
                <w:b/>
                <w:bCs/>
                <w:sz w:val="24"/>
                <w:szCs w:val="24"/>
              </w:rPr>
            </w:pPr>
            <w:r w:rsidRPr="001A39BD">
              <w:rPr>
                <w:rFonts w:asciiTheme="majorHAnsi" w:hAnsiTheme="majorHAnsi"/>
                <w:b/>
                <w:bCs/>
                <w:sz w:val="24"/>
                <w:szCs w:val="24"/>
              </w:rPr>
              <w:t>D</w:t>
            </w:r>
            <w:r w:rsidRPr="00776C8B">
              <w:rPr>
                <w:rFonts w:asciiTheme="majorHAnsi" w:hAnsiTheme="majorHAnsi"/>
                <w:b/>
                <w:bCs/>
                <w:sz w:val="24"/>
                <w:szCs w:val="24"/>
              </w:rPr>
              <w:t>issolution volontaire</w:t>
            </w:r>
          </w:p>
          <w:p w14:paraId="5999CF31" w14:textId="77777777" w:rsidR="00776C8B" w:rsidRPr="00776C8B" w:rsidRDefault="00776C8B" w:rsidP="00776C8B">
            <w:pPr>
              <w:rPr>
                <w:rFonts w:asciiTheme="majorHAnsi" w:hAnsiTheme="majorHAnsi"/>
                <w:sz w:val="24"/>
                <w:szCs w:val="24"/>
              </w:rPr>
            </w:pPr>
          </w:p>
          <w:p w14:paraId="5067FA1F" w14:textId="7CAE7293" w:rsidR="00776C8B" w:rsidRPr="00776C8B" w:rsidRDefault="00776C8B" w:rsidP="00776C8B">
            <w:pPr>
              <w:rPr>
                <w:rFonts w:asciiTheme="majorHAnsi" w:hAnsiTheme="majorHAnsi"/>
                <w:sz w:val="24"/>
                <w:szCs w:val="24"/>
              </w:rPr>
            </w:pPr>
            <w:r w:rsidRPr="0068281B">
              <w:rPr>
                <w:rFonts w:asciiTheme="majorHAnsi" w:hAnsiTheme="majorHAnsi"/>
                <w:b/>
                <w:bCs/>
                <w:sz w:val="24"/>
                <w:szCs w:val="24"/>
              </w:rPr>
              <w:t>-</w:t>
            </w:r>
            <w:r w:rsidRPr="00776C8B">
              <w:rPr>
                <w:rFonts w:asciiTheme="majorHAnsi" w:hAnsiTheme="majorHAnsi"/>
                <w:sz w:val="24"/>
                <w:szCs w:val="24"/>
              </w:rPr>
              <w:t>Convocation d’une AG extraordinaire</w:t>
            </w:r>
          </w:p>
          <w:p w14:paraId="3FF369E7" w14:textId="4B6E6132" w:rsidR="00776C8B" w:rsidRPr="00776C8B" w:rsidRDefault="00776C8B" w:rsidP="00776C8B">
            <w:pPr>
              <w:rPr>
                <w:rFonts w:asciiTheme="majorHAnsi" w:hAnsiTheme="majorHAnsi"/>
                <w:sz w:val="24"/>
                <w:szCs w:val="24"/>
              </w:rPr>
            </w:pPr>
            <w:r w:rsidRPr="0068281B">
              <w:rPr>
                <w:rFonts w:asciiTheme="majorHAnsi" w:hAnsiTheme="majorHAnsi"/>
                <w:sz w:val="24"/>
                <w:szCs w:val="24"/>
              </w:rPr>
              <w:t>-</w:t>
            </w:r>
            <w:r w:rsidRPr="00776C8B">
              <w:rPr>
                <w:rFonts w:asciiTheme="majorHAnsi" w:hAnsiTheme="majorHAnsi"/>
                <w:sz w:val="24"/>
                <w:szCs w:val="24"/>
              </w:rPr>
              <w:t>Vote de la dissolution à la majorité qualifiée prévue dans les statuts</w:t>
            </w:r>
          </w:p>
          <w:p w14:paraId="7832994F" w14:textId="6493954D" w:rsidR="00776C8B" w:rsidRPr="00776C8B" w:rsidRDefault="00776C8B" w:rsidP="00776C8B">
            <w:pPr>
              <w:rPr>
                <w:rFonts w:asciiTheme="majorHAnsi" w:hAnsiTheme="majorHAnsi"/>
                <w:sz w:val="24"/>
                <w:szCs w:val="24"/>
              </w:rPr>
            </w:pPr>
            <w:r w:rsidRPr="0068281B">
              <w:rPr>
                <w:rFonts w:asciiTheme="majorHAnsi" w:hAnsiTheme="majorHAnsi"/>
                <w:sz w:val="24"/>
                <w:szCs w:val="24"/>
              </w:rPr>
              <w:lastRenderedPageBreak/>
              <w:t>-</w:t>
            </w:r>
            <w:r w:rsidRPr="00776C8B">
              <w:rPr>
                <w:rFonts w:asciiTheme="majorHAnsi" w:hAnsiTheme="majorHAnsi"/>
                <w:sz w:val="24"/>
                <w:szCs w:val="24"/>
              </w:rPr>
              <w:t>Désignation d’un liquidateur pour gérer la liquidation des biens</w:t>
            </w:r>
          </w:p>
          <w:p w14:paraId="48305619" w14:textId="0CD39885" w:rsidR="00776C8B" w:rsidRPr="00776C8B" w:rsidRDefault="00776C8B" w:rsidP="00776C8B">
            <w:pPr>
              <w:rPr>
                <w:rFonts w:asciiTheme="majorHAnsi" w:hAnsiTheme="majorHAnsi"/>
                <w:sz w:val="24"/>
                <w:szCs w:val="24"/>
              </w:rPr>
            </w:pPr>
            <w:r w:rsidRPr="0068281B">
              <w:rPr>
                <w:rFonts w:asciiTheme="majorHAnsi" w:hAnsiTheme="majorHAnsi"/>
                <w:sz w:val="24"/>
                <w:szCs w:val="24"/>
              </w:rPr>
              <w:t>-</w:t>
            </w:r>
            <w:r w:rsidRPr="00776C8B">
              <w:rPr>
                <w:rFonts w:asciiTheme="majorHAnsi" w:hAnsiTheme="majorHAnsi"/>
                <w:sz w:val="24"/>
                <w:szCs w:val="24"/>
              </w:rPr>
              <w:t>Inventaire des actifs et passifs</w:t>
            </w:r>
          </w:p>
          <w:p w14:paraId="0163D43A" w14:textId="2C8EEF39" w:rsidR="00776C8B" w:rsidRPr="00776C8B" w:rsidRDefault="00776C8B" w:rsidP="00776C8B">
            <w:pPr>
              <w:rPr>
                <w:rFonts w:asciiTheme="majorHAnsi" w:hAnsiTheme="majorHAnsi"/>
                <w:sz w:val="24"/>
                <w:szCs w:val="24"/>
              </w:rPr>
            </w:pPr>
            <w:r w:rsidRPr="0068281B">
              <w:rPr>
                <w:rFonts w:asciiTheme="majorHAnsi" w:hAnsiTheme="majorHAnsi"/>
                <w:sz w:val="24"/>
                <w:szCs w:val="24"/>
              </w:rPr>
              <w:t>-</w:t>
            </w:r>
            <w:r w:rsidRPr="00776C8B">
              <w:rPr>
                <w:rFonts w:asciiTheme="majorHAnsi" w:hAnsiTheme="majorHAnsi"/>
                <w:sz w:val="24"/>
                <w:szCs w:val="24"/>
              </w:rPr>
              <w:t>Paiement des dettes</w:t>
            </w:r>
          </w:p>
          <w:p w14:paraId="6DD1720F" w14:textId="027C2D6F" w:rsidR="00776C8B" w:rsidRPr="00776C8B" w:rsidRDefault="00776C8B" w:rsidP="00776C8B">
            <w:pPr>
              <w:rPr>
                <w:rFonts w:asciiTheme="majorHAnsi" w:hAnsiTheme="majorHAnsi"/>
                <w:sz w:val="24"/>
                <w:szCs w:val="24"/>
              </w:rPr>
            </w:pPr>
            <w:r w:rsidRPr="0068281B">
              <w:rPr>
                <w:rFonts w:asciiTheme="majorHAnsi" w:hAnsiTheme="majorHAnsi"/>
                <w:sz w:val="24"/>
                <w:szCs w:val="24"/>
              </w:rPr>
              <w:t>-</w:t>
            </w:r>
            <w:r w:rsidRPr="00776C8B">
              <w:rPr>
                <w:rFonts w:asciiTheme="majorHAnsi" w:hAnsiTheme="majorHAnsi"/>
                <w:sz w:val="24"/>
                <w:szCs w:val="24"/>
              </w:rPr>
              <w:t>Affectation du solde à une autre coopérative ou structure similaire</w:t>
            </w:r>
          </w:p>
          <w:p w14:paraId="1711A41C" w14:textId="10ED3F3C" w:rsidR="00776C8B" w:rsidRPr="0068281B" w:rsidRDefault="00776C8B" w:rsidP="00776C8B">
            <w:pPr>
              <w:rPr>
                <w:rFonts w:asciiTheme="majorHAnsi" w:hAnsiTheme="majorHAnsi"/>
                <w:sz w:val="24"/>
                <w:szCs w:val="24"/>
              </w:rPr>
            </w:pPr>
            <w:r w:rsidRPr="0068281B">
              <w:rPr>
                <w:rFonts w:asciiTheme="majorHAnsi" w:hAnsiTheme="majorHAnsi"/>
                <w:sz w:val="24"/>
                <w:szCs w:val="24"/>
              </w:rPr>
              <w:t>-</w:t>
            </w:r>
            <w:r w:rsidRPr="00776C8B">
              <w:rPr>
                <w:rFonts w:asciiTheme="majorHAnsi" w:hAnsiTheme="majorHAnsi"/>
                <w:sz w:val="24"/>
                <w:szCs w:val="24"/>
              </w:rPr>
              <w:t>Dépôt du dossier de dissolution à l’administration</w:t>
            </w:r>
          </w:p>
          <w:p w14:paraId="1E4CE47D" w14:textId="77777777" w:rsidR="00776C8B" w:rsidRPr="0068281B" w:rsidRDefault="00776C8B" w:rsidP="00776C8B">
            <w:pPr>
              <w:rPr>
                <w:rFonts w:asciiTheme="majorHAnsi" w:hAnsiTheme="majorHAnsi"/>
                <w:sz w:val="24"/>
                <w:szCs w:val="24"/>
              </w:rPr>
            </w:pPr>
          </w:p>
          <w:p w14:paraId="3C1FF69E" w14:textId="77777777" w:rsidR="00776C8B" w:rsidRPr="001A39BD" w:rsidRDefault="00776C8B" w:rsidP="00776C8B">
            <w:pPr>
              <w:rPr>
                <w:rFonts w:asciiTheme="majorHAnsi" w:hAnsiTheme="majorHAnsi"/>
                <w:b/>
                <w:bCs/>
                <w:sz w:val="24"/>
                <w:szCs w:val="24"/>
              </w:rPr>
            </w:pPr>
            <w:r w:rsidRPr="00776C8B">
              <w:rPr>
                <w:rFonts w:asciiTheme="majorHAnsi" w:hAnsiTheme="majorHAnsi"/>
                <w:b/>
                <w:bCs/>
                <w:sz w:val="24"/>
                <w:szCs w:val="24"/>
              </w:rPr>
              <w:t>Causes de dissolution</w:t>
            </w:r>
          </w:p>
          <w:p w14:paraId="0EA233DB" w14:textId="09D47EBA" w:rsidR="00776C8B" w:rsidRPr="00776C8B" w:rsidRDefault="00776C8B" w:rsidP="00776C8B">
            <w:pPr>
              <w:rPr>
                <w:rFonts w:asciiTheme="majorHAnsi" w:hAnsiTheme="majorHAnsi"/>
                <w:b/>
                <w:bCs/>
                <w:sz w:val="24"/>
                <w:szCs w:val="24"/>
              </w:rPr>
            </w:pPr>
          </w:p>
          <w:p w14:paraId="3144E77D" w14:textId="380E4903" w:rsidR="00776C8B" w:rsidRPr="00776C8B" w:rsidRDefault="00776C8B" w:rsidP="00776C8B">
            <w:pPr>
              <w:rPr>
                <w:rFonts w:asciiTheme="majorHAnsi" w:hAnsiTheme="majorHAnsi"/>
                <w:sz w:val="24"/>
                <w:szCs w:val="24"/>
              </w:rPr>
            </w:pPr>
            <w:r w:rsidRPr="0068281B">
              <w:rPr>
                <w:rFonts w:asciiTheme="majorHAnsi" w:hAnsiTheme="majorHAnsi"/>
                <w:sz w:val="24"/>
                <w:szCs w:val="24"/>
              </w:rPr>
              <w:t>-</w:t>
            </w:r>
            <w:r w:rsidRPr="00776C8B">
              <w:rPr>
                <w:rFonts w:asciiTheme="majorHAnsi" w:hAnsiTheme="majorHAnsi"/>
                <w:sz w:val="24"/>
                <w:szCs w:val="24"/>
              </w:rPr>
              <w:t>Décision de l’AG extraordinaire (volontaire)</w:t>
            </w:r>
          </w:p>
          <w:p w14:paraId="3B7162F4" w14:textId="1713CEB6" w:rsidR="00776C8B" w:rsidRPr="00776C8B" w:rsidRDefault="00776C8B" w:rsidP="00776C8B">
            <w:pPr>
              <w:rPr>
                <w:rFonts w:asciiTheme="majorHAnsi" w:hAnsiTheme="majorHAnsi"/>
                <w:sz w:val="24"/>
                <w:szCs w:val="24"/>
              </w:rPr>
            </w:pPr>
            <w:r w:rsidRPr="0068281B">
              <w:rPr>
                <w:rFonts w:asciiTheme="majorHAnsi" w:hAnsiTheme="majorHAnsi"/>
                <w:sz w:val="24"/>
                <w:szCs w:val="24"/>
              </w:rPr>
              <w:t>-</w:t>
            </w:r>
            <w:r w:rsidRPr="00776C8B">
              <w:rPr>
                <w:rFonts w:asciiTheme="majorHAnsi" w:hAnsiTheme="majorHAnsi"/>
                <w:sz w:val="24"/>
                <w:szCs w:val="24"/>
              </w:rPr>
              <w:t>Réduction du nombre de membres en dessous du seuil légal</w:t>
            </w:r>
          </w:p>
          <w:p w14:paraId="07EDFB7E" w14:textId="6DEDCEB1" w:rsidR="00776C8B" w:rsidRPr="00776C8B" w:rsidRDefault="00776C8B" w:rsidP="00776C8B">
            <w:pPr>
              <w:rPr>
                <w:rFonts w:asciiTheme="majorHAnsi" w:hAnsiTheme="majorHAnsi"/>
                <w:sz w:val="24"/>
                <w:szCs w:val="24"/>
              </w:rPr>
            </w:pPr>
            <w:r w:rsidRPr="0068281B">
              <w:rPr>
                <w:rFonts w:asciiTheme="majorHAnsi" w:hAnsiTheme="majorHAnsi"/>
                <w:sz w:val="24"/>
                <w:szCs w:val="24"/>
              </w:rPr>
              <w:t>-</w:t>
            </w:r>
            <w:r w:rsidRPr="00776C8B">
              <w:rPr>
                <w:rFonts w:asciiTheme="majorHAnsi" w:hAnsiTheme="majorHAnsi"/>
                <w:sz w:val="24"/>
                <w:szCs w:val="24"/>
              </w:rPr>
              <w:t>Faillite ou cessation d’activité</w:t>
            </w:r>
          </w:p>
          <w:p w14:paraId="4FD5C3E0" w14:textId="571F4D71" w:rsidR="00776C8B" w:rsidRPr="00776C8B" w:rsidRDefault="00776C8B" w:rsidP="00776C8B">
            <w:pPr>
              <w:rPr>
                <w:rFonts w:asciiTheme="majorHAnsi" w:hAnsiTheme="majorHAnsi"/>
                <w:sz w:val="24"/>
                <w:szCs w:val="24"/>
              </w:rPr>
            </w:pPr>
            <w:r w:rsidRPr="0068281B">
              <w:rPr>
                <w:rFonts w:asciiTheme="majorHAnsi" w:hAnsiTheme="majorHAnsi"/>
                <w:sz w:val="24"/>
                <w:szCs w:val="24"/>
              </w:rPr>
              <w:t>-</w:t>
            </w:r>
            <w:r w:rsidRPr="00776C8B">
              <w:rPr>
                <w:rFonts w:asciiTheme="majorHAnsi" w:hAnsiTheme="majorHAnsi"/>
                <w:sz w:val="24"/>
                <w:szCs w:val="24"/>
              </w:rPr>
              <w:t>Non-respect répété des obligations légales</w:t>
            </w:r>
          </w:p>
          <w:p w14:paraId="56C83D91" w14:textId="66EACCAD" w:rsidR="00776C8B" w:rsidRPr="00776C8B" w:rsidRDefault="00776C8B" w:rsidP="00776C8B">
            <w:pPr>
              <w:rPr>
                <w:rFonts w:asciiTheme="majorHAnsi" w:hAnsiTheme="majorHAnsi"/>
                <w:sz w:val="24"/>
                <w:szCs w:val="24"/>
              </w:rPr>
            </w:pPr>
            <w:r w:rsidRPr="0068281B">
              <w:rPr>
                <w:rFonts w:asciiTheme="majorHAnsi" w:hAnsiTheme="majorHAnsi"/>
                <w:sz w:val="24"/>
                <w:szCs w:val="24"/>
              </w:rPr>
              <w:t>-</w:t>
            </w:r>
            <w:r w:rsidRPr="00776C8B">
              <w:rPr>
                <w:rFonts w:asciiTheme="majorHAnsi" w:hAnsiTheme="majorHAnsi"/>
                <w:sz w:val="24"/>
                <w:szCs w:val="24"/>
              </w:rPr>
              <w:t>Dissolution administrative par l’autorité compétente</w:t>
            </w:r>
          </w:p>
          <w:p w14:paraId="4F8617C0" w14:textId="77777777" w:rsidR="00776C8B" w:rsidRPr="00776C8B" w:rsidRDefault="00776C8B" w:rsidP="00776C8B">
            <w:pPr>
              <w:rPr>
                <w:rFonts w:asciiTheme="majorHAnsi" w:hAnsiTheme="majorHAnsi"/>
                <w:sz w:val="24"/>
                <w:szCs w:val="24"/>
              </w:rPr>
            </w:pPr>
          </w:p>
          <w:p w14:paraId="0567BDDD" w14:textId="77777777" w:rsidR="00776C8B" w:rsidRPr="0068281B" w:rsidRDefault="00776C8B" w:rsidP="00851D7E">
            <w:pPr>
              <w:rPr>
                <w:rFonts w:asciiTheme="majorHAnsi" w:hAnsiTheme="majorHAnsi"/>
                <w:bCs/>
                <w:sz w:val="24"/>
                <w:szCs w:val="24"/>
              </w:rPr>
            </w:pPr>
          </w:p>
        </w:tc>
      </w:tr>
    </w:tbl>
    <w:p w14:paraId="61783195" w14:textId="77777777" w:rsidR="00851D7E" w:rsidRPr="0068281B" w:rsidRDefault="00851D7E" w:rsidP="00851D7E">
      <w:pPr>
        <w:rPr>
          <w:rFonts w:asciiTheme="majorHAnsi" w:hAnsiTheme="majorHAnsi"/>
          <w:bCs/>
          <w:sz w:val="24"/>
          <w:szCs w:val="24"/>
        </w:rPr>
      </w:pPr>
    </w:p>
    <w:p w14:paraId="06A251B0" w14:textId="4F6BD2A0" w:rsidR="00851D7E" w:rsidRPr="00E27ECC" w:rsidRDefault="00E27ECC" w:rsidP="00851D7E">
      <w:pPr>
        <w:rPr>
          <w:rFonts w:asciiTheme="majorHAnsi" w:hAnsiTheme="majorHAnsi"/>
          <w:b/>
          <w:sz w:val="24"/>
          <w:szCs w:val="24"/>
        </w:rPr>
      </w:pPr>
      <w:r w:rsidRPr="00E27ECC">
        <w:rPr>
          <w:rFonts w:asciiTheme="majorHAnsi" w:hAnsiTheme="majorHAnsi"/>
          <w:b/>
          <w:sz w:val="24"/>
          <w:szCs w:val="24"/>
        </w:rPr>
        <w:t>Régime d’imposition d’une scoops</w:t>
      </w:r>
    </w:p>
    <w:tbl>
      <w:tblPr>
        <w:tblStyle w:val="Grilledutableau"/>
        <w:tblW w:w="0" w:type="auto"/>
        <w:tblLook w:val="04A0" w:firstRow="1" w:lastRow="0" w:firstColumn="1" w:lastColumn="0" w:noHBand="0" w:noVBand="1"/>
      </w:tblPr>
      <w:tblGrid>
        <w:gridCol w:w="1728"/>
        <w:gridCol w:w="1728"/>
        <w:gridCol w:w="1728"/>
        <w:gridCol w:w="1728"/>
        <w:gridCol w:w="6975"/>
      </w:tblGrid>
      <w:tr w:rsidR="003D6EA2" w14:paraId="2A018973" w14:textId="77777777" w:rsidTr="003D6EA2">
        <w:tc>
          <w:tcPr>
            <w:tcW w:w="1728" w:type="dxa"/>
          </w:tcPr>
          <w:p w14:paraId="11D32A3F" w14:textId="77777777" w:rsidR="003D6EA2" w:rsidRDefault="003D6EA2" w:rsidP="006A6703">
            <w:r>
              <w:t>Forme juridique</w:t>
            </w:r>
          </w:p>
        </w:tc>
        <w:tc>
          <w:tcPr>
            <w:tcW w:w="1728" w:type="dxa"/>
          </w:tcPr>
          <w:p w14:paraId="6D086529" w14:textId="77777777" w:rsidR="003D6EA2" w:rsidRDefault="003D6EA2" w:rsidP="006A6703">
            <w:r>
              <w:t>Imposition des bénéfices</w:t>
            </w:r>
          </w:p>
        </w:tc>
        <w:tc>
          <w:tcPr>
            <w:tcW w:w="1728" w:type="dxa"/>
          </w:tcPr>
          <w:p w14:paraId="761DD186" w14:textId="77777777" w:rsidR="003D6EA2" w:rsidRDefault="003D6EA2" w:rsidP="006A6703">
            <w:r>
              <w:t>TVA</w:t>
            </w:r>
          </w:p>
        </w:tc>
        <w:tc>
          <w:tcPr>
            <w:tcW w:w="1728" w:type="dxa"/>
          </w:tcPr>
          <w:p w14:paraId="70FBF6CA" w14:textId="77777777" w:rsidR="003D6EA2" w:rsidRDefault="003D6EA2" w:rsidP="006A6703">
            <w:r>
              <w:t>Patente</w:t>
            </w:r>
          </w:p>
        </w:tc>
        <w:tc>
          <w:tcPr>
            <w:tcW w:w="6975" w:type="dxa"/>
          </w:tcPr>
          <w:p w14:paraId="0D379FFE" w14:textId="77777777" w:rsidR="003D6EA2" w:rsidRDefault="003D6EA2" w:rsidP="006A6703">
            <w:r>
              <w:t>Autres remarques fiscales</w:t>
            </w:r>
          </w:p>
        </w:tc>
      </w:tr>
      <w:tr w:rsidR="003D6EA2" w14:paraId="017350C6" w14:textId="77777777" w:rsidTr="003D6EA2">
        <w:tc>
          <w:tcPr>
            <w:tcW w:w="1728" w:type="dxa"/>
          </w:tcPr>
          <w:p w14:paraId="6C474CF9" w14:textId="77777777" w:rsidR="003D6EA2" w:rsidRDefault="003D6EA2" w:rsidP="006A6703">
            <w:r>
              <w:t>SCOOPS</w:t>
            </w:r>
          </w:p>
        </w:tc>
        <w:tc>
          <w:tcPr>
            <w:tcW w:w="1728" w:type="dxa"/>
          </w:tcPr>
          <w:p w14:paraId="0660D822" w14:textId="77777777" w:rsidR="003D6EA2" w:rsidRDefault="003D6EA2" w:rsidP="006A6703">
            <w:r>
              <w:t>BIC ou BA selon activité (25%)</w:t>
            </w:r>
          </w:p>
        </w:tc>
        <w:tc>
          <w:tcPr>
            <w:tcW w:w="1728" w:type="dxa"/>
          </w:tcPr>
          <w:p w14:paraId="4C504493" w14:textId="77777777" w:rsidR="003D6EA2" w:rsidRDefault="003D6EA2" w:rsidP="006A6703">
            <w:r>
              <w:t>Oui si CA &gt; seuil</w:t>
            </w:r>
          </w:p>
        </w:tc>
        <w:tc>
          <w:tcPr>
            <w:tcW w:w="1728" w:type="dxa"/>
          </w:tcPr>
          <w:p w14:paraId="3E63AC65" w14:textId="77777777" w:rsidR="003D6EA2" w:rsidRDefault="003D6EA2" w:rsidP="006A6703">
            <w:r>
              <w:t>Oui</w:t>
            </w:r>
          </w:p>
        </w:tc>
        <w:tc>
          <w:tcPr>
            <w:tcW w:w="6975" w:type="dxa"/>
          </w:tcPr>
          <w:p w14:paraId="10D9753D" w14:textId="77777777" w:rsidR="003D6EA2" w:rsidRDefault="003D6EA2" w:rsidP="006A6703">
            <w:r>
              <w:t>Exonérations possibles selon secteur (agriculture, artisanat)</w:t>
            </w:r>
          </w:p>
        </w:tc>
      </w:tr>
    </w:tbl>
    <w:p w14:paraId="1A03AD26" w14:textId="77777777" w:rsidR="00776C8B" w:rsidRPr="0068281B" w:rsidRDefault="00776C8B" w:rsidP="00851D7E">
      <w:pPr>
        <w:rPr>
          <w:rFonts w:asciiTheme="majorHAnsi" w:hAnsiTheme="majorHAnsi"/>
          <w:bCs/>
          <w:sz w:val="24"/>
          <w:szCs w:val="24"/>
        </w:rPr>
      </w:pPr>
    </w:p>
    <w:p w14:paraId="76E05F7B" w14:textId="77777777" w:rsidR="00776C8B" w:rsidRDefault="00776C8B" w:rsidP="00851D7E">
      <w:pPr>
        <w:rPr>
          <w:rFonts w:asciiTheme="majorHAnsi" w:hAnsiTheme="majorHAnsi"/>
          <w:bCs/>
          <w:sz w:val="24"/>
          <w:szCs w:val="24"/>
        </w:rPr>
      </w:pPr>
    </w:p>
    <w:p w14:paraId="42D3AD40" w14:textId="77777777" w:rsidR="001A39BD" w:rsidRDefault="001A39BD" w:rsidP="00851D7E">
      <w:pPr>
        <w:rPr>
          <w:rFonts w:asciiTheme="majorHAnsi" w:hAnsiTheme="majorHAnsi"/>
          <w:bCs/>
          <w:sz w:val="24"/>
          <w:szCs w:val="24"/>
        </w:rPr>
      </w:pPr>
    </w:p>
    <w:p w14:paraId="17DDCE92" w14:textId="77777777" w:rsidR="003D6EA2" w:rsidRDefault="003D6EA2" w:rsidP="00851D7E">
      <w:pPr>
        <w:rPr>
          <w:rFonts w:asciiTheme="majorHAnsi" w:hAnsiTheme="majorHAnsi"/>
          <w:bCs/>
          <w:sz w:val="24"/>
          <w:szCs w:val="24"/>
        </w:rPr>
      </w:pPr>
    </w:p>
    <w:p w14:paraId="491E990A" w14:textId="77777777" w:rsidR="003D6EA2" w:rsidRPr="0068281B" w:rsidRDefault="003D6EA2" w:rsidP="00851D7E">
      <w:pPr>
        <w:rPr>
          <w:rFonts w:asciiTheme="majorHAnsi" w:hAnsiTheme="majorHAnsi"/>
          <w:bCs/>
          <w:sz w:val="24"/>
          <w:szCs w:val="24"/>
        </w:rPr>
      </w:pPr>
    </w:p>
    <w:p w14:paraId="7B559924" w14:textId="77777777" w:rsidR="00776C8B" w:rsidRPr="0068281B" w:rsidRDefault="00776C8B" w:rsidP="00851D7E">
      <w:pPr>
        <w:rPr>
          <w:rFonts w:asciiTheme="majorHAnsi" w:hAnsiTheme="majorHAnsi"/>
          <w:bCs/>
          <w:sz w:val="24"/>
          <w:szCs w:val="24"/>
        </w:rPr>
      </w:pPr>
    </w:p>
    <w:p w14:paraId="62F87AF9" w14:textId="3BB442B3" w:rsidR="00776C8B" w:rsidRPr="0068281B" w:rsidRDefault="001A39BD" w:rsidP="00851D7E">
      <w:pPr>
        <w:rPr>
          <w:rFonts w:asciiTheme="majorHAnsi" w:hAnsiTheme="majorHAnsi"/>
          <w:b/>
          <w:sz w:val="24"/>
          <w:szCs w:val="24"/>
          <w:u w:val="single"/>
        </w:rPr>
      </w:pPr>
      <w:r w:rsidRPr="001A39BD">
        <w:rPr>
          <w:rFonts w:asciiTheme="majorHAnsi" w:hAnsiTheme="majorHAnsi"/>
          <w:b/>
          <w:sz w:val="24"/>
          <w:szCs w:val="24"/>
        </w:rPr>
        <w:t xml:space="preserve">                                                                                                                        </w:t>
      </w:r>
      <w:r>
        <w:rPr>
          <w:rFonts w:asciiTheme="majorHAnsi" w:hAnsiTheme="majorHAnsi"/>
          <w:b/>
          <w:sz w:val="24"/>
          <w:szCs w:val="24"/>
          <w:u w:val="single"/>
        </w:rPr>
        <w:t xml:space="preserve"> </w:t>
      </w:r>
      <w:r w:rsidR="00776C8B" w:rsidRPr="0068281B">
        <w:rPr>
          <w:rFonts w:asciiTheme="majorHAnsi" w:hAnsiTheme="majorHAnsi"/>
          <w:b/>
          <w:sz w:val="24"/>
          <w:szCs w:val="24"/>
          <w:u w:val="single"/>
        </w:rPr>
        <w:t>FILIALE</w:t>
      </w:r>
    </w:p>
    <w:p w14:paraId="29EA15F1" w14:textId="77777777" w:rsidR="00776C8B" w:rsidRPr="0068281B" w:rsidRDefault="00776C8B" w:rsidP="00851D7E">
      <w:pPr>
        <w:rPr>
          <w:rFonts w:asciiTheme="majorHAnsi" w:hAnsiTheme="majorHAnsi"/>
          <w:b/>
          <w:sz w:val="24"/>
          <w:szCs w:val="24"/>
          <w:u w:val="single"/>
        </w:rPr>
      </w:pPr>
    </w:p>
    <w:p w14:paraId="58172EB2" w14:textId="28CEE5B4" w:rsidR="00776C8B" w:rsidRPr="0068281B" w:rsidRDefault="00776C8B" w:rsidP="00776C8B">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DEFINITION D’UNE FILIALE</w:t>
      </w:r>
    </w:p>
    <w:p w14:paraId="013218DC" w14:textId="77777777" w:rsidR="00776C8B" w:rsidRPr="0068281B" w:rsidRDefault="00776C8B" w:rsidP="00776C8B">
      <w:pPr>
        <w:rPr>
          <w:rFonts w:asciiTheme="majorHAnsi" w:hAnsiTheme="majorHAnsi"/>
          <w:b/>
          <w:sz w:val="24"/>
          <w:szCs w:val="24"/>
          <w:u w:val="single"/>
        </w:rPr>
      </w:pPr>
    </w:p>
    <w:p w14:paraId="62C1883D" w14:textId="77777777" w:rsidR="00776C8B" w:rsidRPr="00776C8B" w:rsidRDefault="00776C8B" w:rsidP="00776C8B">
      <w:pPr>
        <w:rPr>
          <w:rFonts w:asciiTheme="majorHAnsi" w:hAnsiTheme="majorHAnsi"/>
          <w:bCs/>
          <w:sz w:val="24"/>
          <w:szCs w:val="24"/>
        </w:rPr>
      </w:pPr>
      <w:r w:rsidRPr="00776C8B">
        <w:rPr>
          <w:rFonts w:asciiTheme="majorHAnsi" w:hAnsiTheme="majorHAnsi"/>
          <w:bCs/>
          <w:sz w:val="24"/>
          <w:szCs w:val="24"/>
        </w:rPr>
        <w:t>Une filiale est une société dotée de la personnalité juridique propre, contrôlée par une autre société dite société mère, qui en détient plus de 50 % du capital social.</w:t>
      </w:r>
    </w:p>
    <w:p w14:paraId="3594853F" w14:textId="77777777" w:rsidR="00776C8B" w:rsidRPr="00776C8B" w:rsidRDefault="00776C8B" w:rsidP="00776C8B">
      <w:pPr>
        <w:rPr>
          <w:rFonts w:asciiTheme="majorHAnsi" w:hAnsiTheme="majorHAnsi"/>
          <w:bCs/>
          <w:sz w:val="24"/>
          <w:szCs w:val="24"/>
        </w:rPr>
      </w:pPr>
      <w:r w:rsidRPr="00776C8B">
        <w:rPr>
          <w:rFonts w:asciiTheme="majorHAnsi" w:hAnsiTheme="majorHAnsi"/>
          <w:bCs/>
          <w:sz w:val="24"/>
          <w:szCs w:val="24"/>
        </w:rPr>
        <w:t>Autrement dit, c’est une société juridiquement indépendante, mais financièrement et stratégiquement dépendante d'une autre.</w:t>
      </w:r>
    </w:p>
    <w:p w14:paraId="21B7F956" w14:textId="77777777" w:rsidR="00776C8B" w:rsidRPr="0068281B" w:rsidRDefault="00776C8B" w:rsidP="00776C8B">
      <w:pPr>
        <w:rPr>
          <w:rFonts w:asciiTheme="majorHAnsi" w:hAnsiTheme="majorHAnsi"/>
          <w:b/>
          <w:sz w:val="24"/>
          <w:szCs w:val="24"/>
          <w:u w:val="single"/>
        </w:rPr>
      </w:pPr>
    </w:p>
    <w:p w14:paraId="357FEFA1" w14:textId="3FDE379D" w:rsidR="00776C8B" w:rsidRPr="0068281B" w:rsidRDefault="00776C8B" w:rsidP="00776C8B">
      <w:pPr>
        <w:pStyle w:val="Paragraphedeliste"/>
        <w:numPr>
          <w:ilvl w:val="0"/>
          <w:numId w:val="1"/>
        </w:numPr>
        <w:rPr>
          <w:rFonts w:asciiTheme="majorHAnsi" w:hAnsiTheme="majorHAnsi"/>
          <w:b/>
          <w:sz w:val="24"/>
          <w:szCs w:val="24"/>
          <w:u w:val="single"/>
        </w:rPr>
      </w:pPr>
      <w:r w:rsidRPr="0068281B">
        <w:rPr>
          <w:rFonts w:asciiTheme="majorHAnsi" w:hAnsiTheme="majorHAnsi"/>
          <w:b/>
          <w:sz w:val="24"/>
          <w:szCs w:val="24"/>
          <w:u w:val="single"/>
        </w:rPr>
        <w:t>CARACTERISTIQUES D’UNE FILIALE</w:t>
      </w:r>
    </w:p>
    <w:p w14:paraId="2581EA03" w14:textId="77777777" w:rsidR="00776C8B" w:rsidRPr="0068281B" w:rsidRDefault="00776C8B" w:rsidP="00851D7E">
      <w:pPr>
        <w:rPr>
          <w:rFonts w:asciiTheme="majorHAnsi" w:hAnsiTheme="majorHAnsi"/>
          <w:b/>
          <w:sz w:val="24"/>
          <w:szCs w:val="24"/>
          <w:u w:val="single"/>
        </w:rPr>
      </w:pPr>
    </w:p>
    <w:p w14:paraId="1946A2BC" w14:textId="38C339B4" w:rsidR="00776C8B" w:rsidRPr="0068281B" w:rsidRDefault="00776C8B" w:rsidP="00851D7E">
      <w:pPr>
        <w:rPr>
          <w:rFonts w:asciiTheme="majorHAnsi" w:hAnsiTheme="majorHAnsi"/>
          <w:bCs/>
          <w:sz w:val="24"/>
          <w:szCs w:val="24"/>
        </w:rPr>
      </w:pPr>
      <w:r w:rsidRPr="0068281B">
        <w:rPr>
          <w:rFonts w:asciiTheme="majorHAnsi" w:hAnsiTheme="majorHAnsi"/>
          <w:bCs/>
          <w:sz w:val="24"/>
          <w:szCs w:val="24"/>
        </w:rPr>
        <w:t>Statut juridique : Société à part entière (SA, SARL, SAS, etc.)</w:t>
      </w:r>
    </w:p>
    <w:p w14:paraId="4FEDA36C" w14:textId="596E49CF" w:rsidR="00776C8B" w:rsidRPr="0068281B" w:rsidRDefault="00776C8B" w:rsidP="00851D7E">
      <w:pPr>
        <w:rPr>
          <w:rFonts w:asciiTheme="majorHAnsi" w:hAnsiTheme="majorHAnsi"/>
          <w:bCs/>
          <w:sz w:val="24"/>
          <w:szCs w:val="24"/>
        </w:rPr>
      </w:pPr>
      <w:r w:rsidRPr="0068281B">
        <w:rPr>
          <w:rFonts w:asciiTheme="majorHAnsi" w:hAnsiTheme="majorHAnsi"/>
          <w:bCs/>
          <w:sz w:val="24"/>
          <w:szCs w:val="24"/>
        </w:rPr>
        <w:t>Autonomie : A sa propre personnalité morale, immatriculation, siège, comptes</w:t>
      </w:r>
    </w:p>
    <w:p w14:paraId="5D056024" w14:textId="63EE28EB" w:rsidR="00776C8B" w:rsidRPr="0068281B" w:rsidRDefault="00776C8B" w:rsidP="00851D7E">
      <w:pPr>
        <w:rPr>
          <w:rFonts w:asciiTheme="majorHAnsi" w:hAnsiTheme="majorHAnsi"/>
          <w:bCs/>
          <w:sz w:val="24"/>
          <w:szCs w:val="24"/>
        </w:rPr>
      </w:pPr>
      <w:r w:rsidRPr="0068281B">
        <w:rPr>
          <w:rFonts w:asciiTheme="majorHAnsi" w:hAnsiTheme="majorHAnsi"/>
          <w:bCs/>
          <w:sz w:val="24"/>
          <w:szCs w:val="24"/>
        </w:rPr>
        <w:t>Contrôle : Majoritairement contrôlée par une société mère (plus de 50 % du capital)</w:t>
      </w:r>
    </w:p>
    <w:p w14:paraId="0FD6FE5C" w14:textId="1E222138" w:rsidR="00776C8B" w:rsidRPr="0068281B" w:rsidRDefault="00776C8B" w:rsidP="00851D7E">
      <w:pPr>
        <w:rPr>
          <w:rFonts w:asciiTheme="majorHAnsi" w:hAnsiTheme="majorHAnsi"/>
          <w:bCs/>
          <w:sz w:val="24"/>
          <w:szCs w:val="24"/>
        </w:rPr>
      </w:pPr>
      <w:r w:rsidRPr="0068281B">
        <w:rPr>
          <w:rFonts w:asciiTheme="majorHAnsi" w:hAnsiTheme="majorHAnsi"/>
          <w:bCs/>
          <w:sz w:val="24"/>
          <w:szCs w:val="24"/>
        </w:rPr>
        <w:t>Responsabilité : Limitée à son propre patrimoine (sauf abus de droit ou confusion)</w:t>
      </w:r>
    </w:p>
    <w:p w14:paraId="17F826A5" w14:textId="4C61C19C" w:rsidR="00776C8B" w:rsidRPr="0068281B" w:rsidRDefault="00776C8B" w:rsidP="00851D7E">
      <w:pPr>
        <w:rPr>
          <w:rFonts w:asciiTheme="majorHAnsi" w:hAnsiTheme="majorHAnsi"/>
          <w:bCs/>
          <w:sz w:val="24"/>
          <w:szCs w:val="24"/>
        </w:rPr>
      </w:pPr>
      <w:r w:rsidRPr="0068281B">
        <w:rPr>
          <w:rFonts w:asciiTheme="majorHAnsi" w:hAnsiTheme="majorHAnsi"/>
          <w:bCs/>
          <w:sz w:val="24"/>
          <w:szCs w:val="24"/>
        </w:rPr>
        <w:lastRenderedPageBreak/>
        <w:t>Dirigeants : Nommés par la société mère, mais exercent leurs fonctions dans la filiale</w:t>
      </w:r>
    </w:p>
    <w:p w14:paraId="0981521E" w14:textId="0C7A7C81" w:rsidR="00776C8B" w:rsidRPr="0068281B" w:rsidRDefault="00776C8B" w:rsidP="00851D7E">
      <w:pPr>
        <w:rPr>
          <w:rFonts w:asciiTheme="majorHAnsi" w:hAnsiTheme="majorHAnsi"/>
          <w:bCs/>
          <w:sz w:val="24"/>
          <w:szCs w:val="24"/>
        </w:rPr>
      </w:pPr>
      <w:r w:rsidRPr="0068281B">
        <w:rPr>
          <w:rFonts w:asciiTheme="majorHAnsi" w:hAnsiTheme="majorHAnsi"/>
          <w:bCs/>
          <w:sz w:val="24"/>
          <w:szCs w:val="24"/>
        </w:rPr>
        <w:t xml:space="preserve">Nationalité : En Côte d’Ivoire, la filiale est une société </w:t>
      </w:r>
      <w:r w:rsidRPr="0068281B">
        <w:rPr>
          <w:rFonts w:asciiTheme="majorHAnsi" w:hAnsiTheme="majorHAnsi"/>
          <w:b/>
          <w:bCs/>
          <w:sz w:val="24"/>
          <w:szCs w:val="24"/>
        </w:rPr>
        <w:t>ivoirienne</w:t>
      </w:r>
      <w:r w:rsidRPr="0068281B">
        <w:rPr>
          <w:rFonts w:asciiTheme="majorHAnsi" w:hAnsiTheme="majorHAnsi"/>
          <w:bCs/>
          <w:sz w:val="24"/>
          <w:szCs w:val="24"/>
        </w:rPr>
        <w:t>, même si la société mère est étrangère</w:t>
      </w:r>
    </w:p>
    <w:p w14:paraId="4CE990CE" w14:textId="77777777" w:rsidR="00776C8B" w:rsidRPr="0068281B" w:rsidRDefault="00776C8B" w:rsidP="00851D7E">
      <w:pPr>
        <w:rPr>
          <w:rFonts w:asciiTheme="majorHAnsi" w:hAnsiTheme="majorHAnsi"/>
          <w:bCs/>
          <w:sz w:val="24"/>
          <w:szCs w:val="24"/>
        </w:rPr>
      </w:pPr>
    </w:p>
    <w:p w14:paraId="37DA1FBD" w14:textId="77777777" w:rsidR="00776C8B" w:rsidRPr="0068281B" w:rsidRDefault="00776C8B" w:rsidP="00851D7E">
      <w:pPr>
        <w:rPr>
          <w:rFonts w:asciiTheme="majorHAnsi" w:hAnsiTheme="majorHAnsi"/>
          <w:bCs/>
          <w:sz w:val="24"/>
          <w:szCs w:val="24"/>
        </w:rPr>
      </w:pPr>
    </w:p>
    <w:p w14:paraId="0819CFDC" w14:textId="77777777" w:rsidR="00776C8B" w:rsidRPr="0068281B" w:rsidRDefault="00776C8B" w:rsidP="00776C8B">
      <w:pPr>
        <w:rPr>
          <w:rFonts w:asciiTheme="majorHAnsi" w:hAnsiTheme="majorHAnsi"/>
          <w:sz w:val="24"/>
          <w:szCs w:val="24"/>
          <w:u w:val="single"/>
        </w:rPr>
      </w:pPr>
      <w:r w:rsidRPr="00776C8B">
        <w:rPr>
          <w:rFonts w:asciiTheme="majorHAnsi" w:hAnsiTheme="majorHAnsi"/>
          <w:sz w:val="24"/>
          <w:szCs w:val="24"/>
          <w:u w:val="single"/>
        </w:rPr>
        <w:t>Base légale</w:t>
      </w:r>
    </w:p>
    <w:p w14:paraId="69186D41" w14:textId="77777777" w:rsidR="00776C8B" w:rsidRPr="00776C8B" w:rsidRDefault="00776C8B" w:rsidP="00776C8B">
      <w:pPr>
        <w:rPr>
          <w:rFonts w:asciiTheme="majorHAnsi" w:hAnsiTheme="majorHAnsi"/>
          <w:b/>
          <w:bCs/>
          <w:sz w:val="24"/>
          <w:szCs w:val="24"/>
          <w:u w:val="single"/>
        </w:rPr>
      </w:pPr>
    </w:p>
    <w:p w14:paraId="6147EAFC" w14:textId="77777777" w:rsidR="00776C8B" w:rsidRPr="00776C8B" w:rsidRDefault="00776C8B" w:rsidP="00776C8B">
      <w:pPr>
        <w:numPr>
          <w:ilvl w:val="0"/>
          <w:numId w:val="71"/>
        </w:numPr>
        <w:rPr>
          <w:rFonts w:asciiTheme="majorHAnsi" w:hAnsiTheme="majorHAnsi"/>
          <w:sz w:val="24"/>
          <w:szCs w:val="24"/>
        </w:rPr>
      </w:pPr>
      <w:r w:rsidRPr="00776C8B">
        <w:rPr>
          <w:rFonts w:asciiTheme="majorHAnsi" w:hAnsiTheme="majorHAnsi"/>
          <w:sz w:val="24"/>
          <w:szCs w:val="24"/>
        </w:rPr>
        <w:t>Acte uniforme OHADA relatif au droit des sociétés commerciales</w:t>
      </w:r>
    </w:p>
    <w:p w14:paraId="1F0EAB01" w14:textId="77777777" w:rsidR="00776C8B" w:rsidRPr="00776C8B" w:rsidRDefault="00776C8B" w:rsidP="00776C8B">
      <w:pPr>
        <w:numPr>
          <w:ilvl w:val="0"/>
          <w:numId w:val="71"/>
        </w:numPr>
        <w:rPr>
          <w:rFonts w:asciiTheme="majorHAnsi" w:hAnsiTheme="majorHAnsi"/>
          <w:sz w:val="24"/>
          <w:szCs w:val="24"/>
        </w:rPr>
      </w:pPr>
      <w:r w:rsidRPr="00776C8B">
        <w:rPr>
          <w:rFonts w:asciiTheme="majorHAnsi" w:hAnsiTheme="majorHAnsi"/>
          <w:sz w:val="24"/>
          <w:szCs w:val="24"/>
        </w:rPr>
        <w:t>Code général des impôts (pour le traitement fiscal des liens entre société mère et filiale)</w:t>
      </w:r>
    </w:p>
    <w:p w14:paraId="10C2F698" w14:textId="77777777" w:rsidR="00776C8B" w:rsidRPr="00776C8B" w:rsidRDefault="00776C8B" w:rsidP="00776C8B">
      <w:pPr>
        <w:numPr>
          <w:ilvl w:val="0"/>
          <w:numId w:val="71"/>
        </w:numPr>
        <w:rPr>
          <w:rFonts w:asciiTheme="majorHAnsi" w:hAnsiTheme="majorHAnsi"/>
          <w:sz w:val="24"/>
          <w:szCs w:val="24"/>
        </w:rPr>
      </w:pPr>
      <w:r w:rsidRPr="00776C8B">
        <w:rPr>
          <w:rFonts w:asciiTheme="majorHAnsi" w:hAnsiTheme="majorHAnsi"/>
          <w:sz w:val="24"/>
          <w:szCs w:val="24"/>
        </w:rPr>
        <w:t>RCCM pour les formalités d’immatriculation</w:t>
      </w:r>
    </w:p>
    <w:p w14:paraId="227AE5A9" w14:textId="77777777" w:rsidR="00776C8B" w:rsidRPr="0068281B" w:rsidRDefault="00776C8B" w:rsidP="00776C8B">
      <w:pPr>
        <w:numPr>
          <w:ilvl w:val="0"/>
          <w:numId w:val="71"/>
        </w:numPr>
        <w:rPr>
          <w:rFonts w:asciiTheme="majorHAnsi" w:hAnsiTheme="majorHAnsi"/>
          <w:sz w:val="24"/>
          <w:szCs w:val="24"/>
        </w:rPr>
      </w:pPr>
      <w:r w:rsidRPr="00776C8B">
        <w:rPr>
          <w:rFonts w:asciiTheme="majorHAnsi" w:hAnsiTheme="majorHAnsi"/>
          <w:sz w:val="24"/>
          <w:szCs w:val="24"/>
        </w:rPr>
        <w:t>Code des investissements (si avantages recherchés)</w:t>
      </w:r>
    </w:p>
    <w:p w14:paraId="47D0B878" w14:textId="77777777" w:rsidR="00776C8B" w:rsidRPr="0068281B" w:rsidRDefault="00776C8B" w:rsidP="00776C8B">
      <w:pPr>
        <w:rPr>
          <w:rFonts w:asciiTheme="majorHAnsi" w:hAnsiTheme="majorHAnsi"/>
          <w:sz w:val="24"/>
          <w:szCs w:val="24"/>
        </w:rPr>
      </w:pPr>
    </w:p>
    <w:p w14:paraId="27BC9F4E" w14:textId="77777777" w:rsidR="00776C8B" w:rsidRDefault="00776C8B" w:rsidP="00776C8B">
      <w:pPr>
        <w:rPr>
          <w:rFonts w:asciiTheme="majorHAnsi" w:hAnsiTheme="majorHAnsi"/>
          <w:sz w:val="24"/>
          <w:szCs w:val="24"/>
        </w:rPr>
      </w:pPr>
    </w:p>
    <w:p w14:paraId="0E50509C" w14:textId="77777777" w:rsidR="001A39BD" w:rsidRDefault="001A39BD" w:rsidP="00776C8B">
      <w:pPr>
        <w:rPr>
          <w:rFonts w:asciiTheme="majorHAnsi" w:hAnsiTheme="majorHAnsi"/>
          <w:sz w:val="24"/>
          <w:szCs w:val="24"/>
        </w:rPr>
      </w:pPr>
    </w:p>
    <w:p w14:paraId="0B612AAD" w14:textId="77777777" w:rsidR="001A39BD" w:rsidRDefault="001A39BD" w:rsidP="00776C8B">
      <w:pPr>
        <w:rPr>
          <w:rFonts w:asciiTheme="majorHAnsi" w:hAnsiTheme="majorHAnsi"/>
          <w:sz w:val="24"/>
          <w:szCs w:val="24"/>
        </w:rPr>
      </w:pPr>
    </w:p>
    <w:p w14:paraId="29BF6E02" w14:textId="77777777" w:rsidR="00776C8B" w:rsidRDefault="00776C8B" w:rsidP="00776C8B">
      <w:pPr>
        <w:rPr>
          <w:rFonts w:asciiTheme="majorHAnsi" w:hAnsiTheme="majorHAnsi"/>
          <w:sz w:val="24"/>
          <w:szCs w:val="24"/>
        </w:rPr>
      </w:pPr>
    </w:p>
    <w:p w14:paraId="2598E463" w14:textId="77777777" w:rsidR="00E27ECC" w:rsidRPr="0068281B" w:rsidRDefault="00E27ECC" w:rsidP="00776C8B">
      <w:pPr>
        <w:rPr>
          <w:rFonts w:asciiTheme="majorHAnsi" w:hAnsiTheme="majorHAnsi"/>
          <w:sz w:val="24"/>
          <w:szCs w:val="24"/>
        </w:rPr>
      </w:pPr>
    </w:p>
    <w:p w14:paraId="0E674B7E" w14:textId="77777777" w:rsidR="00776C8B" w:rsidRPr="0068281B" w:rsidRDefault="00776C8B" w:rsidP="00776C8B">
      <w:pPr>
        <w:rPr>
          <w:rFonts w:asciiTheme="majorHAnsi" w:hAnsiTheme="majorHAnsi"/>
          <w:sz w:val="24"/>
          <w:szCs w:val="24"/>
        </w:rPr>
      </w:pPr>
    </w:p>
    <w:tbl>
      <w:tblPr>
        <w:tblStyle w:val="Grilledutableau"/>
        <w:tblW w:w="0" w:type="auto"/>
        <w:tblLook w:val="04A0" w:firstRow="1" w:lastRow="0" w:firstColumn="1" w:lastColumn="0" w:noHBand="0" w:noVBand="1"/>
      </w:tblPr>
      <w:tblGrid>
        <w:gridCol w:w="4649"/>
        <w:gridCol w:w="4649"/>
        <w:gridCol w:w="4650"/>
      </w:tblGrid>
      <w:tr w:rsidR="00776C8B" w:rsidRPr="0068281B" w14:paraId="5E3E1C14" w14:textId="77777777">
        <w:tc>
          <w:tcPr>
            <w:tcW w:w="4649" w:type="dxa"/>
          </w:tcPr>
          <w:p w14:paraId="1B269503" w14:textId="04852259" w:rsidR="00776C8B" w:rsidRPr="0068281B" w:rsidRDefault="00776C8B" w:rsidP="00776C8B">
            <w:pPr>
              <w:rPr>
                <w:rFonts w:asciiTheme="majorHAnsi" w:hAnsiTheme="majorHAnsi"/>
                <w:sz w:val="24"/>
                <w:szCs w:val="24"/>
              </w:rPr>
            </w:pPr>
            <w:r w:rsidRPr="0068281B">
              <w:rPr>
                <w:rFonts w:asciiTheme="majorHAnsi" w:hAnsiTheme="majorHAnsi"/>
                <w:sz w:val="24"/>
                <w:szCs w:val="24"/>
              </w:rPr>
              <w:lastRenderedPageBreak/>
              <w:t>CONSTITUTION</w:t>
            </w:r>
          </w:p>
        </w:tc>
        <w:tc>
          <w:tcPr>
            <w:tcW w:w="4649" w:type="dxa"/>
          </w:tcPr>
          <w:p w14:paraId="322F64CA" w14:textId="3CB023F1" w:rsidR="00776C8B" w:rsidRPr="0068281B" w:rsidRDefault="00776C8B" w:rsidP="00776C8B">
            <w:pPr>
              <w:rPr>
                <w:rFonts w:asciiTheme="majorHAnsi" w:hAnsiTheme="majorHAnsi"/>
                <w:sz w:val="24"/>
                <w:szCs w:val="24"/>
              </w:rPr>
            </w:pPr>
            <w:r w:rsidRPr="0068281B">
              <w:rPr>
                <w:rFonts w:asciiTheme="majorHAnsi" w:hAnsiTheme="majorHAnsi"/>
                <w:sz w:val="24"/>
                <w:szCs w:val="24"/>
              </w:rPr>
              <w:t>FONCTIONNEMENT</w:t>
            </w:r>
          </w:p>
        </w:tc>
        <w:tc>
          <w:tcPr>
            <w:tcW w:w="4650" w:type="dxa"/>
          </w:tcPr>
          <w:p w14:paraId="5F3A64E9" w14:textId="03852261" w:rsidR="00776C8B" w:rsidRPr="0068281B" w:rsidRDefault="00776C8B" w:rsidP="00776C8B">
            <w:pPr>
              <w:rPr>
                <w:rFonts w:asciiTheme="majorHAnsi" w:hAnsiTheme="majorHAnsi"/>
                <w:sz w:val="24"/>
                <w:szCs w:val="24"/>
              </w:rPr>
            </w:pPr>
            <w:r w:rsidRPr="0068281B">
              <w:rPr>
                <w:rFonts w:asciiTheme="majorHAnsi" w:hAnsiTheme="majorHAnsi"/>
                <w:sz w:val="24"/>
                <w:szCs w:val="24"/>
              </w:rPr>
              <w:t>DISSOLUTION</w:t>
            </w:r>
          </w:p>
        </w:tc>
      </w:tr>
      <w:tr w:rsidR="00776C8B" w:rsidRPr="0068281B" w14:paraId="388891A5" w14:textId="77777777" w:rsidTr="00DF77B1">
        <w:trPr>
          <w:trHeight w:val="1550"/>
        </w:trPr>
        <w:tc>
          <w:tcPr>
            <w:tcW w:w="4649" w:type="dxa"/>
          </w:tcPr>
          <w:p w14:paraId="725D3FB8" w14:textId="77777777" w:rsidR="00126DEA" w:rsidRPr="00126DEA" w:rsidRDefault="00126DEA" w:rsidP="00126DEA">
            <w:pPr>
              <w:rPr>
                <w:rFonts w:asciiTheme="majorHAnsi" w:hAnsiTheme="majorHAnsi"/>
                <w:sz w:val="24"/>
                <w:szCs w:val="24"/>
              </w:rPr>
            </w:pPr>
            <w:r w:rsidRPr="00126DEA">
              <w:rPr>
                <w:rFonts w:asciiTheme="majorHAnsi" w:hAnsiTheme="majorHAnsi"/>
                <w:sz w:val="24"/>
                <w:szCs w:val="24"/>
              </w:rPr>
              <w:t>Une filiale peut être constituée sous n’importe quelle forme :</w:t>
            </w:r>
          </w:p>
          <w:p w14:paraId="7E62778B" w14:textId="2154C0B4" w:rsidR="00126DEA" w:rsidRPr="00126DEA" w:rsidRDefault="00126DEA" w:rsidP="00126DEA">
            <w:pPr>
              <w:rPr>
                <w:rFonts w:asciiTheme="majorHAnsi" w:hAnsiTheme="majorHAnsi"/>
                <w:sz w:val="24"/>
                <w:szCs w:val="24"/>
              </w:rPr>
            </w:pPr>
            <w:r w:rsidRPr="0068281B">
              <w:rPr>
                <w:rFonts w:asciiTheme="majorHAnsi" w:hAnsiTheme="majorHAnsi"/>
                <w:b/>
                <w:bCs/>
                <w:sz w:val="24"/>
                <w:szCs w:val="24"/>
              </w:rPr>
              <w:t>-</w:t>
            </w:r>
            <w:r w:rsidRPr="00126DEA">
              <w:rPr>
                <w:rFonts w:asciiTheme="majorHAnsi" w:hAnsiTheme="majorHAnsi"/>
                <w:b/>
                <w:bCs/>
                <w:sz w:val="24"/>
                <w:szCs w:val="24"/>
              </w:rPr>
              <w:t>SARL</w:t>
            </w:r>
            <w:r w:rsidRPr="00126DEA">
              <w:rPr>
                <w:rFonts w:asciiTheme="majorHAnsi" w:hAnsiTheme="majorHAnsi"/>
                <w:sz w:val="24"/>
                <w:szCs w:val="24"/>
              </w:rPr>
              <w:t xml:space="preserve">, </w:t>
            </w:r>
            <w:r w:rsidRPr="00126DEA">
              <w:rPr>
                <w:rFonts w:asciiTheme="majorHAnsi" w:hAnsiTheme="majorHAnsi"/>
                <w:b/>
                <w:bCs/>
                <w:sz w:val="24"/>
                <w:szCs w:val="24"/>
              </w:rPr>
              <w:t>SAS</w:t>
            </w:r>
            <w:r w:rsidRPr="00126DEA">
              <w:rPr>
                <w:rFonts w:asciiTheme="majorHAnsi" w:hAnsiTheme="majorHAnsi"/>
                <w:sz w:val="24"/>
                <w:szCs w:val="24"/>
              </w:rPr>
              <w:t xml:space="preserve">, </w:t>
            </w:r>
            <w:r w:rsidRPr="00126DEA">
              <w:rPr>
                <w:rFonts w:asciiTheme="majorHAnsi" w:hAnsiTheme="majorHAnsi"/>
                <w:b/>
                <w:bCs/>
                <w:sz w:val="24"/>
                <w:szCs w:val="24"/>
              </w:rPr>
              <w:t>SA</w:t>
            </w:r>
            <w:r w:rsidRPr="00126DEA">
              <w:rPr>
                <w:rFonts w:asciiTheme="majorHAnsi" w:hAnsiTheme="majorHAnsi"/>
                <w:sz w:val="24"/>
                <w:szCs w:val="24"/>
              </w:rPr>
              <w:t xml:space="preserve">, ou même </w:t>
            </w:r>
            <w:r w:rsidRPr="00126DEA">
              <w:rPr>
                <w:rFonts w:asciiTheme="majorHAnsi" w:hAnsiTheme="majorHAnsi"/>
                <w:b/>
                <w:bCs/>
                <w:sz w:val="24"/>
                <w:szCs w:val="24"/>
              </w:rPr>
              <w:t>SASU</w:t>
            </w:r>
            <w:r w:rsidRPr="00126DEA">
              <w:rPr>
                <w:rFonts w:asciiTheme="majorHAnsi" w:hAnsiTheme="majorHAnsi"/>
                <w:sz w:val="24"/>
                <w:szCs w:val="24"/>
              </w:rPr>
              <w:t xml:space="preserve"> ou </w:t>
            </w:r>
            <w:r w:rsidRPr="00126DEA">
              <w:rPr>
                <w:rFonts w:asciiTheme="majorHAnsi" w:hAnsiTheme="majorHAnsi"/>
                <w:b/>
                <w:bCs/>
                <w:sz w:val="24"/>
                <w:szCs w:val="24"/>
              </w:rPr>
              <w:t>SARLU</w:t>
            </w:r>
          </w:p>
          <w:p w14:paraId="22910510" w14:textId="39C6F93F" w:rsidR="00126DEA" w:rsidRPr="0068281B" w:rsidRDefault="00126DEA" w:rsidP="00126DEA">
            <w:pPr>
              <w:rPr>
                <w:rFonts w:asciiTheme="majorHAnsi" w:hAnsiTheme="majorHAnsi"/>
                <w:sz w:val="24"/>
                <w:szCs w:val="24"/>
              </w:rPr>
            </w:pPr>
            <w:r w:rsidRPr="0068281B">
              <w:rPr>
                <w:rFonts w:asciiTheme="majorHAnsi" w:hAnsiTheme="majorHAnsi"/>
                <w:sz w:val="24"/>
                <w:szCs w:val="24"/>
              </w:rPr>
              <w:t>-</w:t>
            </w:r>
            <w:r w:rsidRPr="00126DEA">
              <w:rPr>
                <w:rFonts w:asciiTheme="majorHAnsi" w:hAnsiTheme="majorHAnsi"/>
                <w:sz w:val="24"/>
                <w:szCs w:val="24"/>
              </w:rPr>
              <w:t>La forme dépend de la stratégie de gouvernance et du secteur</w:t>
            </w:r>
          </w:p>
          <w:p w14:paraId="5A44C87D" w14:textId="77777777" w:rsidR="00126DEA" w:rsidRPr="0068281B" w:rsidRDefault="00126DEA" w:rsidP="00126DEA">
            <w:pPr>
              <w:rPr>
                <w:rFonts w:asciiTheme="majorHAnsi" w:hAnsiTheme="majorHAnsi"/>
                <w:sz w:val="24"/>
                <w:szCs w:val="24"/>
              </w:rPr>
            </w:pPr>
          </w:p>
          <w:p w14:paraId="08BDBED0" w14:textId="77777777" w:rsidR="00126DEA" w:rsidRPr="001A39BD" w:rsidRDefault="00126DEA" w:rsidP="00126DEA">
            <w:pPr>
              <w:rPr>
                <w:rFonts w:asciiTheme="majorHAnsi" w:hAnsiTheme="majorHAnsi"/>
                <w:b/>
                <w:bCs/>
                <w:sz w:val="24"/>
                <w:szCs w:val="24"/>
              </w:rPr>
            </w:pPr>
            <w:r w:rsidRPr="00126DEA">
              <w:rPr>
                <w:rFonts w:asciiTheme="majorHAnsi" w:hAnsiTheme="majorHAnsi"/>
                <w:b/>
                <w:bCs/>
                <w:sz w:val="24"/>
                <w:szCs w:val="24"/>
              </w:rPr>
              <w:t>Documents nécessaires</w:t>
            </w:r>
          </w:p>
          <w:p w14:paraId="14A1FF16" w14:textId="77777777" w:rsidR="00126DEA" w:rsidRPr="00126DEA" w:rsidRDefault="00126DEA" w:rsidP="00126DEA">
            <w:pPr>
              <w:rPr>
                <w:rFonts w:asciiTheme="majorHAnsi" w:hAnsiTheme="majorHAnsi"/>
                <w:sz w:val="24"/>
                <w:szCs w:val="24"/>
              </w:rPr>
            </w:pPr>
          </w:p>
          <w:p w14:paraId="724DED6D" w14:textId="25C39907" w:rsidR="00126DEA" w:rsidRPr="00126DEA" w:rsidRDefault="00126DEA" w:rsidP="00126DEA">
            <w:pPr>
              <w:rPr>
                <w:rFonts w:asciiTheme="majorHAnsi" w:hAnsiTheme="majorHAnsi"/>
                <w:sz w:val="24"/>
                <w:szCs w:val="24"/>
              </w:rPr>
            </w:pPr>
            <w:r w:rsidRPr="0068281B">
              <w:rPr>
                <w:rFonts w:asciiTheme="majorHAnsi" w:hAnsiTheme="majorHAnsi"/>
                <w:sz w:val="24"/>
                <w:szCs w:val="24"/>
              </w:rPr>
              <w:t>-</w:t>
            </w:r>
            <w:r w:rsidRPr="00126DEA">
              <w:rPr>
                <w:rFonts w:asciiTheme="majorHAnsi" w:hAnsiTheme="majorHAnsi"/>
                <w:sz w:val="24"/>
                <w:szCs w:val="24"/>
              </w:rPr>
              <w:t>Statuts signés</w:t>
            </w:r>
          </w:p>
          <w:p w14:paraId="329A73D2" w14:textId="5BD2778F" w:rsidR="00126DEA" w:rsidRPr="00126DEA" w:rsidRDefault="00126DEA" w:rsidP="00126DEA">
            <w:pPr>
              <w:rPr>
                <w:rFonts w:asciiTheme="majorHAnsi" w:hAnsiTheme="majorHAnsi"/>
                <w:sz w:val="24"/>
                <w:szCs w:val="24"/>
              </w:rPr>
            </w:pPr>
            <w:r w:rsidRPr="0068281B">
              <w:rPr>
                <w:rFonts w:asciiTheme="majorHAnsi" w:hAnsiTheme="majorHAnsi"/>
                <w:sz w:val="24"/>
                <w:szCs w:val="24"/>
              </w:rPr>
              <w:t>-</w:t>
            </w:r>
            <w:r w:rsidRPr="00126DEA">
              <w:rPr>
                <w:rFonts w:asciiTheme="majorHAnsi" w:hAnsiTheme="majorHAnsi"/>
                <w:sz w:val="24"/>
                <w:szCs w:val="24"/>
              </w:rPr>
              <w:t>PV de nomination des dirigeants</w:t>
            </w:r>
          </w:p>
          <w:p w14:paraId="6A5A17A1" w14:textId="344196DF" w:rsidR="00126DEA" w:rsidRPr="00126DEA" w:rsidRDefault="00126DEA" w:rsidP="00126DEA">
            <w:pPr>
              <w:rPr>
                <w:rFonts w:asciiTheme="majorHAnsi" w:hAnsiTheme="majorHAnsi"/>
                <w:sz w:val="24"/>
                <w:szCs w:val="24"/>
              </w:rPr>
            </w:pPr>
            <w:r w:rsidRPr="0068281B">
              <w:rPr>
                <w:rFonts w:asciiTheme="majorHAnsi" w:hAnsiTheme="majorHAnsi"/>
                <w:sz w:val="24"/>
                <w:szCs w:val="24"/>
              </w:rPr>
              <w:t>-</w:t>
            </w:r>
            <w:r w:rsidRPr="00126DEA">
              <w:rPr>
                <w:rFonts w:asciiTheme="majorHAnsi" w:hAnsiTheme="majorHAnsi"/>
                <w:sz w:val="24"/>
                <w:szCs w:val="24"/>
              </w:rPr>
              <w:t>Pièces d’identité ou extraits du registre de commerce de la maison-mère</w:t>
            </w:r>
          </w:p>
          <w:p w14:paraId="1D495B40" w14:textId="5345AE65" w:rsidR="00126DEA" w:rsidRPr="00126DEA" w:rsidRDefault="00126DEA" w:rsidP="00126DEA">
            <w:pPr>
              <w:rPr>
                <w:rFonts w:asciiTheme="majorHAnsi" w:hAnsiTheme="majorHAnsi"/>
                <w:sz w:val="24"/>
                <w:szCs w:val="24"/>
              </w:rPr>
            </w:pPr>
            <w:r w:rsidRPr="0068281B">
              <w:rPr>
                <w:rFonts w:asciiTheme="majorHAnsi" w:hAnsiTheme="majorHAnsi"/>
                <w:sz w:val="24"/>
                <w:szCs w:val="24"/>
              </w:rPr>
              <w:t>-</w:t>
            </w:r>
            <w:r w:rsidRPr="00126DEA">
              <w:rPr>
                <w:rFonts w:asciiTheme="majorHAnsi" w:hAnsiTheme="majorHAnsi"/>
                <w:sz w:val="24"/>
                <w:szCs w:val="24"/>
              </w:rPr>
              <w:t>Attestation bancaire ou d’apports</w:t>
            </w:r>
          </w:p>
          <w:p w14:paraId="223E5EF9" w14:textId="33403A2D" w:rsidR="00126DEA" w:rsidRPr="00126DEA" w:rsidRDefault="00126DEA" w:rsidP="00126DEA">
            <w:pPr>
              <w:rPr>
                <w:rFonts w:asciiTheme="majorHAnsi" w:hAnsiTheme="majorHAnsi"/>
                <w:sz w:val="24"/>
                <w:szCs w:val="24"/>
              </w:rPr>
            </w:pPr>
            <w:r w:rsidRPr="0068281B">
              <w:rPr>
                <w:rFonts w:asciiTheme="majorHAnsi" w:hAnsiTheme="majorHAnsi"/>
                <w:sz w:val="24"/>
                <w:szCs w:val="24"/>
              </w:rPr>
              <w:t>-</w:t>
            </w:r>
            <w:r w:rsidRPr="00126DEA">
              <w:rPr>
                <w:rFonts w:asciiTheme="majorHAnsi" w:hAnsiTheme="majorHAnsi"/>
                <w:sz w:val="24"/>
                <w:szCs w:val="24"/>
              </w:rPr>
              <w:t>Justificatif de siège social</w:t>
            </w:r>
          </w:p>
          <w:p w14:paraId="4DCE3D30" w14:textId="42048FE3" w:rsidR="00126DEA" w:rsidRPr="00126DEA" w:rsidRDefault="00126DEA" w:rsidP="00126DEA">
            <w:pPr>
              <w:rPr>
                <w:rFonts w:asciiTheme="majorHAnsi" w:hAnsiTheme="majorHAnsi"/>
                <w:sz w:val="24"/>
                <w:szCs w:val="24"/>
              </w:rPr>
            </w:pPr>
            <w:r w:rsidRPr="0068281B">
              <w:rPr>
                <w:rFonts w:asciiTheme="majorHAnsi" w:hAnsiTheme="majorHAnsi"/>
                <w:sz w:val="24"/>
                <w:szCs w:val="24"/>
              </w:rPr>
              <w:t>-</w:t>
            </w:r>
            <w:r w:rsidRPr="00126DEA">
              <w:rPr>
                <w:rFonts w:asciiTheme="majorHAnsi" w:hAnsiTheme="majorHAnsi"/>
                <w:sz w:val="24"/>
                <w:szCs w:val="24"/>
              </w:rPr>
              <w:t>Formulaire CEPICI complété</w:t>
            </w:r>
          </w:p>
          <w:p w14:paraId="7C0E4642" w14:textId="4528175E" w:rsidR="00126DEA" w:rsidRPr="00126DEA" w:rsidRDefault="00126DEA" w:rsidP="00126DEA">
            <w:pPr>
              <w:rPr>
                <w:rFonts w:asciiTheme="majorHAnsi" w:hAnsiTheme="majorHAnsi"/>
                <w:sz w:val="24"/>
                <w:szCs w:val="24"/>
              </w:rPr>
            </w:pPr>
            <w:r w:rsidRPr="0068281B">
              <w:rPr>
                <w:rFonts w:asciiTheme="majorHAnsi" w:hAnsiTheme="majorHAnsi"/>
                <w:sz w:val="24"/>
                <w:szCs w:val="24"/>
              </w:rPr>
              <w:t>-</w:t>
            </w:r>
            <w:r w:rsidRPr="00126DEA">
              <w:rPr>
                <w:rFonts w:asciiTheme="majorHAnsi" w:hAnsiTheme="majorHAnsi"/>
                <w:sz w:val="24"/>
                <w:szCs w:val="24"/>
              </w:rPr>
              <w:t>La maison-mère étrangère devra fournir certains documents apostillés ou légalisés (extrait RCS, statuts, identité du représentant légal, etc.)</w:t>
            </w:r>
          </w:p>
          <w:p w14:paraId="0A139B5A" w14:textId="77777777" w:rsidR="00126DEA" w:rsidRPr="00126DEA" w:rsidRDefault="00126DEA" w:rsidP="00126DEA">
            <w:pPr>
              <w:rPr>
                <w:rFonts w:asciiTheme="majorHAnsi" w:hAnsiTheme="majorHAnsi"/>
                <w:sz w:val="24"/>
                <w:szCs w:val="24"/>
              </w:rPr>
            </w:pPr>
          </w:p>
          <w:p w14:paraId="0FC81884" w14:textId="77777777" w:rsidR="00776C8B" w:rsidRPr="0068281B" w:rsidRDefault="00776C8B" w:rsidP="00776C8B">
            <w:pPr>
              <w:rPr>
                <w:rFonts w:asciiTheme="majorHAnsi" w:hAnsiTheme="majorHAnsi"/>
                <w:sz w:val="24"/>
                <w:szCs w:val="24"/>
              </w:rPr>
            </w:pPr>
          </w:p>
        </w:tc>
        <w:tc>
          <w:tcPr>
            <w:tcW w:w="4649" w:type="dxa"/>
          </w:tcPr>
          <w:p w14:paraId="7E42EA48" w14:textId="77777777" w:rsidR="008D4222" w:rsidRDefault="008D4222" w:rsidP="008D4222">
            <w:pPr>
              <w:rPr>
                <w:rFonts w:asciiTheme="majorHAnsi" w:hAnsiTheme="majorHAnsi"/>
                <w:b/>
                <w:bCs/>
                <w:sz w:val="24"/>
                <w:szCs w:val="24"/>
              </w:rPr>
            </w:pPr>
            <w:r w:rsidRPr="008D4222">
              <w:rPr>
                <w:rFonts w:asciiTheme="majorHAnsi" w:hAnsiTheme="majorHAnsi"/>
                <w:b/>
                <w:bCs/>
                <w:sz w:val="24"/>
                <w:szCs w:val="24"/>
              </w:rPr>
              <w:t>Autonomie de gestion</w:t>
            </w:r>
          </w:p>
          <w:p w14:paraId="1D3DB915" w14:textId="77777777" w:rsidR="008D4222" w:rsidRPr="008D4222" w:rsidRDefault="008D4222" w:rsidP="008D4222">
            <w:pPr>
              <w:rPr>
                <w:rFonts w:asciiTheme="majorHAnsi" w:hAnsiTheme="majorHAnsi"/>
                <w:b/>
                <w:bCs/>
                <w:sz w:val="24"/>
                <w:szCs w:val="24"/>
              </w:rPr>
            </w:pPr>
          </w:p>
          <w:p w14:paraId="6822C730" w14:textId="77777777" w:rsidR="008D4222" w:rsidRPr="008D4222" w:rsidRDefault="008D4222" w:rsidP="008D4222">
            <w:pPr>
              <w:rPr>
                <w:rFonts w:asciiTheme="majorHAnsi" w:hAnsiTheme="majorHAnsi"/>
                <w:sz w:val="24"/>
                <w:szCs w:val="24"/>
              </w:rPr>
            </w:pPr>
            <w:r w:rsidRPr="008D4222">
              <w:rPr>
                <w:rFonts w:asciiTheme="majorHAnsi" w:hAnsiTheme="majorHAnsi"/>
                <w:sz w:val="24"/>
                <w:szCs w:val="24"/>
              </w:rPr>
              <w:t>Même si elle est contrôlée par sa société mère, la filiale :</w:t>
            </w:r>
          </w:p>
          <w:p w14:paraId="1940602B" w14:textId="63F20DBA" w:rsidR="008D4222" w:rsidRPr="008D4222" w:rsidRDefault="008D4222" w:rsidP="008D4222">
            <w:pPr>
              <w:rPr>
                <w:rFonts w:asciiTheme="majorHAnsi" w:hAnsiTheme="majorHAnsi"/>
                <w:sz w:val="24"/>
                <w:szCs w:val="24"/>
              </w:rPr>
            </w:pPr>
            <w:r w:rsidRPr="008D4222">
              <w:rPr>
                <w:rFonts w:asciiTheme="majorHAnsi" w:hAnsiTheme="majorHAnsi"/>
                <w:sz w:val="24"/>
                <w:szCs w:val="24"/>
              </w:rPr>
              <w:t>-Dispose de sa propre personnalité juridique</w:t>
            </w:r>
          </w:p>
          <w:p w14:paraId="55B62265" w14:textId="58059420" w:rsidR="008D4222" w:rsidRPr="008D4222" w:rsidRDefault="008D4222" w:rsidP="008D4222">
            <w:pPr>
              <w:rPr>
                <w:rFonts w:asciiTheme="majorHAnsi" w:hAnsiTheme="majorHAnsi"/>
                <w:sz w:val="24"/>
                <w:szCs w:val="24"/>
              </w:rPr>
            </w:pPr>
            <w:r w:rsidRPr="008D4222">
              <w:rPr>
                <w:rFonts w:asciiTheme="majorHAnsi" w:hAnsiTheme="majorHAnsi"/>
                <w:sz w:val="24"/>
                <w:szCs w:val="24"/>
              </w:rPr>
              <w:t>-Tient une comptabilité distincte</w:t>
            </w:r>
          </w:p>
          <w:p w14:paraId="47524F30" w14:textId="69107D9E" w:rsidR="008D4222" w:rsidRPr="008D4222" w:rsidRDefault="008D4222" w:rsidP="008D4222">
            <w:pPr>
              <w:rPr>
                <w:rFonts w:asciiTheme="majorHAnsi" w:hAnsiTheme="majorHAnsi"/>
                <w:sz w:val="24"/>
                <w:szCs w:val="24"/>
              </w:rPr>
            </w:pPr>
            <w:r w:rsidRPr="008D4222">
              <w:rPr>
                <w:rFonts w:asciiTheme="majorHAnsi" w:hAnsiTheme="majorHAnsi"/>
                <w:sz w:val="24"/>
                <w:szCs w:val="24"/>
              </w:rPr>
              <w:t>-A des dirigeants désignés (souvent proposés par la maison-mère)</w:t>
            </w:r>
          </w:p>
          <w:p w14:paraId="3BB4BDC1" w14:textId="38B0091D" w:rsidR="008D4222" w:rsidRPr="008D4222" w:rsidRDefault="008D4222" w:rsidP="008D4222">
            <w:pPr>
              <w:rPr>
                <w:rFonts w:asciiTheme="majorHAnsi" w:hAnsiTheme="majorHAnsi"/>
                <w:sz w:val="24"/>
                <w:szCs w:val="24"/>
              </w:rPr>
            </w:pPr>
            <w:r w:rsidRPr="008D4222">
              <w:rPr>
                <w:rFonts w:asciiTheme="majorHAnsi" w:hAnsiTheme="majorHAnsi"/>
                <w:sz w:val="24"/>
                <w:szCs w:val="24"/>
              </w:rPr>
              <w:t>-Est responsable de ses actes (contrats, salaires, dettes…)</w:t>
            </w:r>
          </w:p>
          <w:p w14:paraId="2E298978" w14:textId="77777777" w:rsidR="00776C8B" w:rsidRDefault="00776C8B" w:rsidP="00776C8B">
            <w:pPr>
              <w:rPr>
                <w:rFonts w:asciiTheme="majorHAnsi" w:hAnsiTheme="majorHAnsi"/>
                <w:sz w:val="24"/>
                <w:szCs w:val="24"/>
              </w:rPr>
            </w:pPr>
          </w:p>
          <w:p w14:paraId="28574A02" w14:textId="77777777" w:rsidR="008D4222" w:rsidRDefault="008D4222" w:rsidP="00776C8B">
            <w:pPr>
              <w:rPr>
                <w:rFonts w:asciiTheme="majorHAnsi" w:hAnsiTheme="majorHAnsi"/>
                <w:sz w:val="24"/>
                <w:szCs w:val="24"/>
              </w:rPr>
            </w:pPr>
          </w:p>
          <w:p w14:paraId="6A920F5F" w14:textId="77777777" w:rsidR="008D4222" w:rsidRPr="008D4222" w:rsidRDefault="008D4222" w:rsidP="00776C8B">
            <w:pPr>
              <w:rPr>
                <w:rFonts w:asciiTheme="majorHAnsi" w:hAnsiTheme="majorHAnsi"/>
                <w:b/>
                <w:bCs/>
                <w:sz w:val="24"/>
                <w:szCs w:val="24"/>
              </w:rPr>
            </w:pPr>
            <w:r w:rsidRPr="008D4222">
              <w:rPr>
                <w:rFonts w:asciiTheme="majorHAnsi" w:hAnsiTheme="majorHAnsi"/>
                <w:b/>
                <w:bCs/>
                <w:sz w:val="24"/>
                <w:szCs w:val="24"/>
              </w:rPr>
              <w:t>Organes de gestion</w:t>
            </w:r>
          </w:p>
          <w:p w14:paraId="2DAAFFB6" w14:textId="77777777" w:rsidR="008D4222" w:rsidRDefault="008D4222" w:rsidP="00776C8B">
            <w:pPr>
              <w:rPr>
                <w:rFonts w:asciiTheme="majorHAnsi" w:hAnsiTheme="majorHAnsi"/>
                <w:sz w:val="24"/>
                <w:szCs w:val="24"/>
              </w:rPr>
            </w:pPr>
          </w:p>
          <w:p w14:paraId="674C1812" w14:textId="77777777" w:rsidR="008D4222" w:rsidRDefault="008D4222" w:rsidP="00776C8B">
            <w:pPr>
              <w:rPr>
                <w:rFonts w:asciiTheme="majorHAnsi" w:hAnsiTheme="majorHAnsi"/>
                <w:sz w:val="24"/>
                <w:szCs w:val="24"/>
              </w:rPr>
            </w:pPr>
            <w:r w:rsidRPr="008D4222">
              <w:rPr>
                <w:rFonts w:asciiTheme="majorHAnsi" w:hAnsiTheme="majorHAnsi"/>
                <w:sz w:val="24"/>
                <w:szCs w:val="24"/>
              </w:rPr>
              <w:t>Organe</w:t>
            </w:r>
            <w:r>
              <w:rPr>
                <w:rFonts w:asciiTheme="majorHAnsi" w:hAnsiTheme="majorHAnsi"/>
                <w:sz w:val="24"/>
                <w:szCs w:val="24"/>
              </w:rPr>
              <w:t xml:space="preserve"> : </w:t>
            </w:r>
            <w:r w:rsidRPr="008D4222">
              <w:rPr>
                <w:rFonts w:asciiTheme="majorHAnsi" w:hAnsiTheme="majorHAnsi"/>
                <w:sz w:val="24"/>
                <w:szCs w:val="24"/>
              </w:rPr>
              <w:t>Dirige la société au quotidien</w:t>
            </w:r>
          </w:p>
          <w:p w14:paraId="2B8C7FDD" w14:textId="77777777" w:rsidR="008D4222" w:rsidRDefault="008D4222" w:rsidP="00776C8B">
            <w:pPr>
              <w:rPr>
                <w:rFonts w:asciiTheme="majorHAnsi" w:hAnsiTheme="majorHAnsi"/>
                <w:sz w:val="24"/>
                <w:szCs w:val="24"/>
              </w:rPr>
            </w:pPr>
            <w:r w:rsidRPr="008D4222">
              <w:rPr>
                <w:rFonts w:asciiTheme="majorHAnsi" w:hAnsiTheme="majorHAnsi"/>
                <w:sz w:val="24"/>
                <w:szCs w:val="24"/>
              </w:rPr>
              <w:t>Assemblée générale des associés/actionnaires</w:t>
            </w:r>
            <w:r>
              <w:rPr>
                <w:rFonts w:asciiTheme="majorHAnsi" w:hAnsiTheme="majorHAnsi"/>
                <w:sz w:val="24"/>
                <w:szCs w:val="24"/>
              </w:rPr>
              <w:t xml:space="preserve"> : </w:t>
            </w:r>
            <w:r w:rsidRPr="008D4222">
              <w:rPr>
                <w:rFonts w:asciiTheme="majorHAnsi" w:hAnsiTheme="majorHAnsi"/>
                <w:sz w:val="24"/>
                <w:szCs w:val="24"/>
              </w:rPr>
              <w:t>Valide les comptes, approuve les décisions importantes</w:t>
            </w:r>
          </w:p>
          <w:p w14:paraId="45A3E7DC" w14:textId="77777777" w:rsidR="008D4222" w:rsidRDefault="008D4222" w:rsidP="00776C8B">
            <w:pPr>
              <w:rPr>
                <w:rFonts w:asciiTheme="majorHAnsi" w:hAnsiTheme="majorHAnsi"/>
                <w:sz w:val="24"/>
                <w:szCs w:val="24"/>
              </w:rPr>
            </w:pPr>
            <w:r w:rsidRPr="008D4222">
              <w:rPr>
                <w:rFonts w:asciiTheme="majorHAnsi" w:hAnsiTheme="majorHAnsi"/>
                <w:sz w:val="24"/>
                <w:szCs w:val="24"/>
              </w:rPr>
              <w:t>Conseil d’administration (si SA)</w:t>
            </w:r>
            <w:r>
              <w:rPr>
                <w:rFonts w:asciiTheme="majorHAnsi" w:hAnsiTheme="majorHAnsi"/>
                <w:sz w:val="24"/>
                <w:szCs w:val="24"/>
              </w:rPr>
              <w:t xml:space="preserve"> : </w:t>
            </w:r>
            <w:r w:rsidRPr="008D4222">
              <w:rPr>
                <w:rFonts w:asciiTheme="majorHAnsi" w:hAnsiTheme="majorHAnsi"/>
                <w:sz w:val="24"/>
                <w:szCs w:val="24"/>
              </w:rPr>
              <w:t>Supervision et stratégie</w:t>
            </w:r>
          </w:p>
          <w:p w14:paraId="0FCE9E69" w14:textId="77777777" w:rsidR="008D4222" w:rsidRDefault="008D4222" w:rsidP="00776C8B">
            <w:pPr>
              <w:rPr>
                <w:rFonts w:asciiTheme="majorHAnsi" w:hAnsiTheme="majorHAnsi"/>
                <w:sz w:val="24"/>
                <w:szCs w:val="24"/>
              </w:rPr>
            </w:pPr>
            <w:r w:rsidRPr="008D4222">
              <w:rPr>
                <w:rFonts w:asciiTheme="majorHAnsi" w:hAnsiTheme="majorHAnsi"/>
                <w:sz w:val="24"/>
                <w:szCs w:val="24"/>
              </w:rPr>
              <w:t>Commissaire aux comptes</w:t>
            </w:r>
            <w:r>
              <w:rPr>
                <w:rFonts w:asciiTheme="majorHAnsi" w:hAnsiTheme="majorHAnsi"/>
                <w:sz w:val="24"/>
                <w:szCs w:val="24"/>
              </w:rPr>
              <w:t xml:space="preserve"> : </w:t>
            </w:r>
            <w:r w:rsidRPr="008D4222">
              <w:rPr>
                <w:rFonts w:asciiTheme="majorHAnsi" w:hAnsiTheme="majorHAnsi"/>
                <w:sz w:val="24"/>
                <w:szCs w:val="24"/>
              </w:rPr>
              <w:t>Obligatoire selon la taille / forme juridique</w:t>
            </w:r>
          </w:p>
          <w:p w14:paraId="052EAB47" w14:textId="77777777" w:rsidR="008D4222" w:rsidRDefault="008D4222" w:rsidP="00776C8B">
            <w:pPr>
              <w:rPr>
                <w:rFonts w:asciiTheme="majorHAnsi" w:hAnsiTheme="majorHAnsi"/>
                <w:sz w:val="24"/>
                <w:szCs w:val="24"/>
              </w:rPr>
            </w:pPr>
          </w:p>
          <w:p w14:paraId="5AD8971A" w14:textId="77777777" w:rsidR="008D4222" w:rsidRDefault="008D4222" w:rsidP="008D4222">
            <w:pPr>
              <w:rPr>
                <w:rFonts w:asciiTheme="majorHAnsi" w:hAnsiTheme="majorHAnsi"/>
                <w:b/>
                <w:bCs/>
                <w:sz w:val="24"/>
                <w:szCs w:val="24"/>
              </w:rPr>
            </w:pPr>
            <w:r w:rsidRPr="008D4222">
              <w:rPr>
                <w:rFonts w:asciiTheme="majorHAnsi" w:hAnsiTheme="majorHAnsi"/>
                <w:b/>
                <w:bCs/>
                <w:sz w:val="24"/>
                <w:szCs w:val="24"/>
              </w:rPr>
              <w:t>Obligations fiscales et sociales</w:t>
            </w:r>
          </w:p>
          <w:p w14:paraId="203EC75E" w14:textId="77777777" w:rsidR="008D4222" w:rsidRPr="008D4222" w:rsidRDefault="008D4222" w:rsidP="008D4222">
            <w:pPr>
              <w:rPr>
                <w:rFonts w:asciiTheme="majorHAnsi" w:hAnsiTheme="majorHAnsi"/>
                <w:b/>
                <w:bCs/>
                <w:sz w:val="24"/>
                <w:szCs w:val="24"/>
              </w:rPr>
            </w:pPr>
          </w:p>
          <w:p w14:paraId="4229B3FC" w14:textId="2373342C" w:rsidR="008D4222" w:rsidRPr="008D4222" w:rsidRDefault="008D4222" w:rsidP="008D4222">
            <w:pPr>
              <w:rPr>
                <w:rFonts w:asciiTheme="majorHAnsi" w:hAnsiTheme="majorHAnsi"/>
                <w:sz w:val="24"/>
                <w:szCs w:val="24"/>
              </w:rPr>
            </w:pPr>
            <w:r>
              <w:rPr>
                <w:rFonts w:asciiTheme="majorHAnsi" w:hAnsiTheme="majorHAnsi"/>
                <w:sz w:val="24"/>
                <w:szCs w:val="24"/>
              </w:rPr>
              <w:t>-</w:t>
            </w:r>
            <w:r w:rsidRPr="008D4222">
              <w:rPr>
                <w:rFonts w:asciiTheme="majorHAnsi" w:hAnsiTheme="majorHAnsi"/>
                <w:sz w:val="24"/>
                <w:szCs w:val="24"/>
              </w:rPr>
              <w:t>Déclarations fiscales : TVA, BIC, retenue à la source…</w:t>
            </w:r>
          </w:p>
          <w:p w14:paraId="54EAA7D5" w14:textId="15A5395B" w:rsidR="008D4222" w:rsidRPr="008D4222" w:rsidRDefault="008D4222" w:rsidP="008D4222">
            <w:pPr>
              <w:rPr>
                <w:rFonts w:asciiTheme="majorHAnsi" w:hAnsiTheme="majorHAnsi"/>
                <w:sz w:val="24"/>
                <w:szCs w:val="24"/>
              </w:rPr>
            </w:pPr>
            <w:r>
              <w:rPr>
                <w:rFonts w:asciiTheme="majorHAnsi" w:hAnsiTheme="majorHAnsi"/>
                <w:sz w:val="24"/>
                <w:szCs w:val="24"/>
              </w:rPr>
              <w:t>-</w:t>
            </w:r>
            <w:r w:rsidRPr="008D4222">
              <w:rPr>
                <w:rFonts w:asciiTheme="majorHAnsi" w:hAnsiTheme="majorHAnsi"/>
                <w:sz w:val="24"/>
                <w:szCs w:val="24"/>
              </w:rPr>
              <w:t>Paiement des impôts locaux (patente, impôt foncier)</w:t>
            </w:r>
          </w:p>
          <w:p w14:paraId="493575B0" w14:textId="7E960277" w:rsidR="008D4222" w:rsidRPr="008D4222" w:rsidRDefault="008D4222" w:rsidP="008D4222">
            <w:pPr>
              <w:rPr>
                <w:rFonts w:asciiTheme="majorHAnsi" w:hAnsiTheme="majorHAnsi"/>
                <w:sz w:val="24"/>
                <w:szCs w:val="24"/>
              </w:rPr>
            </w:pPr>
            <w:r>
              <w:rPr>
                <w:rFonts w:asciiTheme="majorHAnsi" w:hAnsiTheme="majorHAnsi"/>
                <w:sz w:val="24"/>
                <w:szCs w:val="24"/>
              </w:rPr>
              <w:lastRenderedPageBreak/>
              <w:t>-</w:t>
            </w:r>
            <w:r w:rsidRPr="008D4222">
              <w:rPr>
                <w:rFonts w:asciiTheme="majorHAnsi" w:hAnsiTheme="majorHAnsi"/>
                <w:sz w:val="24"/>
                <w:szCs w:val="24"/>
              </w:rPr>
              <w:t>Affiliation à la CNPS pour les salariés</w:t>
            </w:r>
          </w:p>
          <w:p w14:paraId="22F0BC94" w14:textId="5BE98817" w:rsidR="008D4222" w:rsidRPr="008D4222" w:rsidRDefault="008D4222" w:rsidP="008D4222">
            <w:pPr>
              <w:rPr>
                <w:rFonts w:asciiTheme="majorHAnsi" w:hAnsiTheme="majorHAnsi"/>
                <w:sz w:val="24"/>
                <w:szCs w:val="24"/>
              </w:rPr>
            </w:pPr>
            <w:r w:rsidRPr="008D4222">
              <w:rPr>
                <w:rFonts w:asciiTheme="majorHAnsi" w:hAnsiTheme="majorHAnsi"/>
                <w:sz w:val="24"/>
                <w:szCs w:val="24"/>
              </w:rPr>
              <w:t>-Tenue d’états financiers annuels</w:t>
            </w:r>
          </w:p>
          <w:p w14:paraId="0A612CFD" w14:textId="47728150" w:rsidR="008D4222" w:rsidRPr="0068281B" w:rsidRDefault="008D4222" w:rsidP="00776C8B">
            <w:pPr>
              <w:rPr>
                <w:rFonts w:asciiTheme="majorHAnsi" w:hAnsiTheme="majorHAnsi"/>
                <w:sz w:val="24"/>
                <w:szCs w:val="24"/>
              </w:rPr>
            </w:pPr>
          </w:p>
        </w:tc>
        <w:tc>
          <w:tcPr>
            <w:tcW w:w="4650" w:type="dxa"/>
          </w:tcPr>
          <w:p w14:paraId="70BBA657" w14:textId="77777777" w:rsidR="008D4222" w:rsidRDefault="008D4222" w:rsidP="008D4222">
            <w:pPr>
              <w:rPr>
                <w:rFonts w:asciiTheme="majorHAnsi" w:hAnsiTheme="majorHAnsi"/>
                <w:b/>
                <w:bCs/>
                <w:sz w:val="24"/>
                <w:szCs w:val="24"/>
              </w:rPr>
            </w:pPr>
            <w:r w:rsidRPr="008D4222">
              <w:rPr>
                <w:rFonts w:asciiTheme="majorHAnsi" w:hAnsiTheme="majorHAnsi"/>
                <w:b/>
                <w:bCs/>
                <w:sz w:val="24"/>
                <w:szCs w:val="24"/>
              </w:rPr>
              <w:lastRenderedPageBreak/>
              <w:t>Cas de dissolution judiciaire</w:t>
            </w:r>
          </w:p>
          <w:p w14:paraId="71CA73D0" w14:textId="77777777" w:rsidR="008D4222" w:rsidRPr="008D4222" w:rsidRDefault="008D4222" w:rsidP="008D4222">
            <w:pPr>
              <w:rPr>
                <w:rFonts w:asciiTheme="majorHAnsi" w:hAnsiTheme="majorHAnsi"/>
                <w:b/>
                <w:bCs/>
                <w:sz w:val="24"/>
                <w:szCs w:val="24"/>
              </w:rPr>
            </w:pPr>
          </w:p>
          <w:p w14:paraId="69E944C6" w14:textId="77777777" w:rsidR="008D4222" w:rsidRPr="008D4222" w:rsidRDefault="008D4222" w:rsidP="008D4222">
            <w:pPr>
              <w:rPr>
                <w:rFonts w:asciiTheme="majorHAnsi" w:hAnsiTheme="majorHAnsi"/>
                <w:sz w:val="24"/>
                <w:szCs w:val="24"/>
              </w:rPr>
            </w:pPr>
            <w:r w:rsidRPr="008D4222">
              <w:rPr>
                <w:rFonts w:asciiTheme="majorHAnsi" w:hAnsiTheme="majorHAnsi"/>
                <w:sz w:val="24"/>
                <w:szCs w:val="24"/>
              </w:rPr>
              <w:t>Décidée par le tribunal en cas de :</w:t>
            </w:r>
          </w:p>
          <w:p w14:paraId="350052CC" w14:textId="7EC9D697" w:rsidR="008D4222" w:rsidRPr="008D4222" w:rsidRDefault="008D4222" w:rsidP="008D4222">
            <w:pPr>
              <w:rPr>
                <w:rFonts w:asciiTheme="majorHAnsi" w:hAnsiTheme="majorHAnsi"/>
                <w:sz w:val="24"/>
                <w:szCs w:val="24"/>
              </w:rPr>
            </w:pPr>
            <w:r>
              <w:rPr>
                <w:rFonts w:asciiTheme="majorHAnsi" w:hAnsiTheme="majorHAnsi"/>
                <w:sz w:val="24"/>
                <w:szCs w:val="24"/>
              </w:rPr>
              <w:t>-</w:t>
            </w:r>
            <w:r w:rsidRPr="008D4222">
              <w:rPr>
                <w:rFonts w:asciiTheme="majorHAnsi" w:hAnsiTheme="majorHAnsi"/>
                <w:sz w:val="24"/>
                <w:szCs w:val="24"/>
              </w:rPr>
              <w:t>Perte totale du capital social</w:t>
            </w:r>
          </w:p>
          <w:p w14:paraId="6875210B" w14:textId="203A4B94" w:rsidR="008D4222" w:rsidRPr="008D4222" w:rsidRDefault="008D4222" w:rsidP="008D4222">
            <w:pPr>
              <w:rPr>
                <w:rFonts w:asciiTheme="majorHAnsi" w:hAnsiTheme="majorHAnsi"/>
                <w:sz w:val="24"/>
                <w:szCs w:val="24"/>
              </w:rPr>
            </w:pPr>
            <w:r>
              <w:rPr>
                <w:rFonts w:asciiTheme="majorHAnsi" w:hAnsiTheme="majorHAnsi"/>
                <w:sz w:val="24"/>
                <w:szCs w:val="24"/>
              </w:rPr>
              <w:t>-</w:t>
            </w:r>
            <w:r w:rsidRPr="008D4222">
              <w:rPr>
                <w:rFonts w:asciiTheme="majorHAnsi" w:hAnsiTheme="majorHAnsi"/>
                <w:sz w:val="24"/>
                <w:szCs w:val="24"/>
              </w:rPr>
              <w:t>Inactivité prolongée</w:t>
            </w:r>
          </w:p>
          <w:p w14:paraId="70818107" w14:textId="777235D1" w:rsidR="008D4222" w:rsidRPr="008D4222" w:rsidRDefault="008D4222" w:rsidP="008D4222">
            <w:pPr>
              <w:rPr>
                <w:rFonts w:asciiTheme="majorHAnsi" w:hAnsiTheme="majorHAnsi"/>
                <w:sz w:val="24"/>
                <w:szCs w:val="24"/>
              </w:rPr>
            </w:pPr>
            <w:r>
              <w:rPr>
                <w:rFonts w:asciiTheme="majorHAnsi" w:hAnsiTheme="majorHAnsi"/>
                <w:sz w:val="24"/>
                <w:szCs w:val="24"/>
              </w:rPr>
              <w:t>-</w:t>
            </w:r>
            <w:r w:rsidRPr="008D4222">
              <w:rPr>
                <w:rFonts w:asciiTheme="majorHAnsi" w:hAnsiTheme="majorHAnsi"/>
                <w:sz w:val="24"/>
                <w:szCs w:val="24"/>
              </w:rPr>
              <w:t>Inobservation des obligations légales</w:t>
            </w:r>
          </w:p>
          <w:p w14:paraId="33B6C437" w14:textId="77777777" w:rsidR="00776C8B" w:rsidRDefault="00776C8B" w:rsidP="00776C8B">
            <w:pPr>
              <w:rPr>
                <w:rFonts w:asciiTheme="majorHAnsi" w:hAnsiTheme="majorHAnsi"/>
                <w:sz w:val="24"/>
                <w:szCs w:val="24"/>
              </w:rPr>
            </w:pPr>
          </w:p>
          <w:p w14:paraId="57BB913D" w14:textId="77777777" w:rsidR="008D4222" w:rsidRDefault="008D4222" w:rsidP="00776C8B">
            <w:pPr>
              <w:rPr>
                <w:rFonts w:asciiTheme="majorHAnsi" w:hAnsiTheme="majorHAnsi"/>
                <w:sz w:val="24"/>
                <w:szCs w:val="24"/>
              </w:rPr>
            </w:pPr>
          </w:p>
          <w:p w14:paraId="32768C63" w14:textId="77777777" w:rsidR="008D4222" w:rsidRDefault="008D4222" w:rsidP="00776C8B">
            <w:pPr>
              <w:rPr>
                <w:rFonts w:asciiTheme="majorHAnsi" w:hAnsiTheme="majorHAnsi"/>
                <w:b/>
                <w:bCs/>
                <w:sz w:val="24"/>
                <w:szCs w:val="24"/>
              </w:rPr>
            </w:pPr>
            <w:r w:rsidRPr="008D4222">
              <w:rPr>
                <w:rFonts w:asciiTheme="majorHAnsi" w:hAnsiTheme="majorHAnsi"/>
                <w:b/>
                <w:bCs/>
                <w:sz w:val="24"/>
                <w:szCs w:val="24"/>
              </w:rPr>
              <w:t>Procédure de dissolution volontaire</w:t>
            </w:r>
          </w:p>
          <w:p w14:paraId="2503B948" w14:textId="77777777" w:rsidR="008D4222" w:rsidRDefault="008D4222" w:rsidP="00776C8B">
            <w:pPr>
              <w:rPr>
                <w:rFonts w:asciiTheme="majorHAnsi" w:hAnsiTheme="majorHAnsi"/>
                <w:b/>
                <w:bCs/>
                <w:sz w:val="24"/>
                <w:szCs w:val="24"/>
              </w:rPr>
            </w:pPr>
          </w:p>
          <w:p w14:paraId="5FEFCFB5" w14:textId="02F21651" w:rsidR="008D4222" w:rsidRPr="008D4222" w:rsidRDefault="008D4222" w:rsidP="00776C8B">
            <w:pPr>
              <w:rPr>
                <w:rFonts w:asciiTheme="majorHAnsi" w:hAnsiTheme="majorHAnsi"/>
                <w:sz w:val="24"/>
                <w:szCs w:val="24"/>
              </w:rPr>
            </w:pPr>
            <w:r>
              <w:rPr>
                <w:rFonts w:asciiTheme="majorHAnsi" w:hAnsiTheme="majorHAnsi"/>
                <w:sz w:val="24"/>
                <w:szCs w:val="24"/>
              </w:rPr>
              <w:t>-</w:t>
            </w:r>
            <w:r w:rsidRPr="008D4222">
              <w:rPr>
                <w:rFonts w:asciiTheme="majorHAnsi" w:hAnsiTheme="majorHAnsi"/>
                <w:sz w:val="24"/>
                <w:szCs w:val="24"/>
              </w:rPr>
              <w:t>AG extraordinaire : Vote de la dissolution par les associés</w:t>
            </w:r>
          </w:p>
          <w:p w14:paraId="3B9962E1" w14:textId="1C4EC984" w:rsidR="008D4222" w:rsidRPr="008D4222" w:rsidRDefault="008D4222" w:rsidP="00776C8B">
            <w:pPr>
              <w:rPr>
                <w:rFonts w:asciiTheme="majorHAnsi" w:hAnsiTheme="majorHAnsi"/>
                <w:sz w:val="24"/>
                <w:szCs w:val="24"/>
              </w:rPr>
            </w:pPr>
            <w:r>
              <w:rPr>
                <w:rFonts w:asciiTheme="majorHAnsi" w:hAnsiTheme="majorHAnsi"/>
                <w:sz w:val="24"/>
                <w:szCs w:val="24"/>
              </w:rPr>
              <w:t>-</w:t>
            </w:r>
            <w:r w:rsidRPr="008D4222">
              <w:rPr>
                <w:rFonts w:asciiTheme="majorHAnsi" w:hAnsiTheme="majorHAnsi"/>
                <w:sz w:val="24"/>
                <w:szCs w:val="24"/>
              </w:rPr>
              <w:t xml:space="preserve">Nomination d’un liquidateur : </w:t>
            </w:r>
            <w:proofErr w:type="spellStart"/>
            <w:r w:rsidRPr="008D4222">
              <w:rPr>
                <w:rFonts w:asciiTheme="majorHAnsi" w:hAnsiTheme="majorHAnsi"/>
                <w:sz w:val="24"/>
                <w:szCs w:val="24"/>
              </w:rPr>
              <w:t>Peut être</w:t>
            </w:r>
            <w:proofErr w:type="spellEnd"/>
            <w:r w:rsidRPr="008D4222">
              <w:rPr>
                <w:rFonts w:asciiTheme="majorHAnsi" w:hAnsiTheme="majorHAnsi"/>
                <w:sz w:val="24"/>
                <w:szCs w:val="24"/>
              </w:rPr>
              <w:t xml:space="preserve"> un représentant de la maison-mère</w:t>
            </w:r>
          </w:p>
          <w:p w14:paraId="339CA4EF" w14:textId="15958741" w:rsidR="008D4222" w:rsidRPr="008D4222" w:rsidRDefault="008D4222" w:rsidP="00776C8B">
            <w:pPr>
              <w:rPr>
                <w:rFonts w:asciiTheme="majorHAnsi" w:hAnsiTheme="majorHAnsi"/>
                <w:sz w:val="24"/>
                <w:szCs w:val="24"/>
              </w:rPr>
            </w:pPr>
            <w:r>
              <w:rPr>
                <w:rFonts w:asciiTheme="majorHAnsi" w:hAnsiTheme="majorHAnsi"/>
                <w:sz w:val="24"/>
                <w:szCs w:val="24"/>
              </w:rPr>
              <w:t>-</w:t>
            </w:r>
            <w:r w:rsidRPr="008D4222">
              <w:rPr>
                <w:rFonts w:asciiTheme="majorHAnsi" w:hAnsiTheme="majorHAnsi"/>
                <w:sz w:val="24"/>
                <w:szCs w:val="24"/>
              </w:rPr>
              <w:t>Publication dans un journal d’annonces légales : Mention de la dissolution</w:t>
            </w:r>
          </w:p>
          <w:p w14:paraId="253B5734" w14:textId="247278DE" w:rsidR="008D4222" w:rsidRPr="008D4222" w:rsidRDefault="008D4222" w:rsidP="00776C8B">
            <w:pPr>
              <w:rPr>
                <w:rFonts w:asciiTheme="majorHAnsi" w:hAnsiTheme="majorHAnsi"/>
                <w:sz w:val="24"/>
                <w:szCs w:val="24"/>
              </w:rPr>
            </w:pPr>
            <w:r>
              <w:rPr>
                <w:rFonts w:asciiTheme="majorHAnsi" w:hAnsiTheme="majorHAnsi"/>
                <w:sz w:val="24"/>
                <w:szCs w:val="24"/>
              </w:rPr>
              <w:t>-</w:t>
            </w:r>
            <w:r w:rsidRPr="008D4222">
              <w:rPr>
                <w:rFonts w:asciiTheme="majorHAnsi" w:hAnsiTheme="majorHAnsi"/>
                <w:sz w:val="24"/>
                <w:szCs w:val="24"/>
              </w:rPr>
              <w:t>Clôture de la liquidation : Clôture de la liquidation</w:t>
            </w:r>
          </w:p>
          <w:p w14:paraId="4A7F2755" w14:textId="77777777" w:rsidR="008D4222" w:rsidRDefault="008D4222" w:rsidP="00776C8B">
            <w:pPr>
              <w:rPr>
                <w:rFonts w:asciiTheme="majorHAnsi" w:hAnsiTheme="majorHAnsi"/>
                <w:sz w:val="24"/>
                <w:szCs w:val="24"/>
              </w:rPr>
            </w:pPr>
            <w:r>
              <w:rPr>
                <w:rFonts w:asciiTheme="majorHAnsi" w:hAnsiTheme="majorHAnsi"/>
                <w:sz w:val="24"/>
                <w:szCs w:val="24"/>
              </w:rPr>
              <w:t>-</w:t>
            </w:r>
            <w:r w:rsidRPr="008D4222">
              <w:rPr>
                <w:rFonts w:asciiTheme="majorHAnsi" w:hAnsiTheme="majorHAnsi"/>
                <w:sz w:val="24"/>
                <w:szCs w:val="24"/>
              </w:rPr>
              <w:t>Dépôt du PV de liquidation et radiation : Auprès du RCCM et du fisc</w:t>
            </w:r>
          </w:p>
          <w:p w14:paraId="33F15D31" w14:textId="77777777" w:rsidR="008D4222" w:rsidRDefault="008D4222" w:rsidP="00776C8B">
            <w:pPr>
              <w:rPr>
                <w:rFonts w:asciiTheme="majorHAnsi" w:hAnsiTheme="majorHAnsi"/>
                <w:b/>
                <w:sz w:val="24"/>
                <w:szCs w:val="24"/>
              </w:rPr>
            </w:pPr>
          </w:p>
          <w:p w14:paraId="4DC9B8CD" w14:textId="77777777" w:rsidR="008D4222" w:rsidRDefault="008D4222" w:rsidP="00776C8B">
            <w:pPr>
              <w:rPr>
                <w:rFonts w:asciiTheme="majorHAnsi" w:hAnsiTheme="majorHAnsi"/>
                <w:b/>
                <w:sz w:val="24"/>
                <w:szCs w:val="24"/>
              </w:rPr>
            </w:pPr>
          </w:p>
          <w:p w14:paraId="7C664261" w14:textId="77777777" w:rsidR="008D4222" w:rsidRDefault="008D4222" w:rsidP="008D4222">
            <w:pPr>
              <w:rPr>
                <w:rFonts w:asciiTheme="majorHAnsi" w:hAnsiTheme="majorHAnsi"/>
                <w:b/>
                <w:bCs/>
                <w:sz w:val="24"/>
                <w:szCs w:val="24"/>
              </w:rPr>
            </w:pPr>
            <w:r w:rsidRPr="008D4222">
              <w:rPr>
                <w:rFonts w:asciiTheme="majorHAnsi" w:hAnsiTheme="majorHAnsi"/>
                <w:b/>
                <w:bCs/>
                <w:sz w:val="24"/>
                <w:szCs w:val="24"/>
              </w:rPr>
              <w:t>Causes de dissolution</w:t>
            </w:r>
          </w:p>
          <w:p w14:paraId="58538245" w14:textId="77777777" w:rsidR="008D4222" w:rsidRPr="008D4222" w:rsidRDefault="008D4222" w:rsidP="008D4222">
            <w:pPr>
              <w:rPr>
                <w:rFonts w:asciiTheme="majorHAnsi" w:hAnsiTheme="majorHAnsi"/>
                <w:b/>
                <w:bCs/>
                <w:sz w:val="24"/>
                <w:szCs w:val="24"/>
              </w:rPr>
            </w:pPr>
          </w:p>
          <w:p w14:paraId="7A0D7726" w14:textId="16B97908" w:rsidR="008D4222" w:rsidRPr="008D4222" w:rsidRDefault="008D4222" w:rsidP="008D4222">
            <w:pPr>
              <w:rPr>
                <w:rFonts w:asciiTheme="majorHAnsi" w:hAnsiTheme="majorHAnsi"/>
                <w:sz w:val="24"/>
                <w:szCs w:val="24"/>
              </w:rPr>
            </w:pPr>
            <w:r w:rsidRPr="008D4222">
              <w:rPr>
                <w:rFonts w:asciiTheme="majorHAnsi" w:hAnsiTheme="majorHAnsi"/>
                <w:sz w:val="24"/>
                <w:szCs w:val="24"/>
              </w:rPr>
              <w:t>-Décision de la maison-mère (volontaire)</w:t>
            </w:r>
          </w:p>
          <w:p w14:paraId="71A0ED01" w14:textId="6464EF89" w:rsidR="008D4222" w:rsidRPr="008D4222" w:rsidRDefault="008D4222" w:rsidP="008D4222">
            <w:pPr>
              <w:rPr>
                <w:rFonts w:asciiTheme="majorHAnsi" w:hAnsiTheme="majorHAnsi"/>
                <w:sz w:val="24"/>
                <w:szCs w:val="24"/>
              </w:rPr>
            </w:pPr>
            <w:r w:rsidRPr="008D4222">
              <w:rPr>
                <w:rFonts w:asciiTheme="majorHAnsi" w:hAnsiTheme="majorHAnsi"/>
                <w:sz w:val="24"/>
                <w:szCs w:val="24"/>
              </w:rPr>
              <w:t>-Expiration de la durée prévue dans les statuts</w:t>
            </w:r>
          </w:p>
          <w:p w14:paraId="45B13779" w14:textId="0F464D7D" w:rsidR="008D4222" w:rsidRPr="008D4222" w:rsidRDefault="008D4222" w:rsidP="008D4222">
            <w:pPr>
              <w:rPr>
                <w:rFonts w:asciiTheme="majorHAnsi" w:hAnsiTheme="majorHAnsi"/>
                <w:sz w:val="24"/>
                <w:szCs w:val="24"/>
              </w:rPr>
            </w:pPr>
            <w:r w:rsidRPr="008D4222">
              <w:rPr>
                <w:rFonts w:asciiTheme="majorHAnsi" w:hAnsiTheme="majorHAnsi"/>
                <w:sz w:val="24"/>
                <w:szCs w:val="24"/>
              </w:rPr>
              <w:t>-Faillite ou cessation d’activité</w:t>
            </w:r>
          </w:p>
          <w:p w14:paraId="3AA9FD64" w14:textId="17176B69" w:rsidR="008D4222" w:rsidRPr="008D4222" w:rsidRDefault="008D4222" w:rsidP="008D4222">
            <w:pPr>
              <w:rPr>
                <w:rFonts w:asciiTheme="majorHAnsi" w:hAnsiTheme="majorHAnsi"/>
                <w:sz w:val="24"/>
                <w:szCs w:val="24"/>
              </w:rPr>
            </w:pPr>
            <w:r w:rsidRPr="008D4222">
              <w:rPr>
                <w:rFonts w:asciiTheme="majorHAnsi" w:hAnsiTheme="majorHAnsi"/>
                <w:sz w:val="24"/>
                <w:szCs w:val="24"/>
              </w:rPr>
              <w:t>-Fusion-absorption</w:t>
            </w:r>
          </w:p>
          <w:p w14:paraId="4D079FC1" w14:textId="098AB792" w:rsidR="008D4222" w:rsidRPr="00DF77B1" w:rsidRDefault="008D4222" w:rsidP="00776C8B">
            <w:pPr>
              <w:rPr>
                <w:rFonts w:asciiTheme="majorHAnsi" w:hAnsiTheme="majorHAnsi"/>
                <w:sz w:val="24"/>
                <w:szCs w:val="24"/>
              </w:rPr>
            </w:pPr>
            <w:r w:rsidRPr="008D4222">
              <w:rPr>
                <w:rFonts w:asciiTheme="majorHAnsi" w:hAnsiTheme="majorHAnsi"/>
                <w:sz w:val="24"/>
                <w:szCs w:val="24"/>
              </w:rPr>
              <w:lastRenderedPageBreak/>
              <w:t>-Dissolution judiciaire (abus, conflits, non-respect de la loi)</w:t>
            </w:r>
          </w:p>
        </w:tc>
      </w:tr>
    </w:tbl>
    <w:p w14:paraId="4AC71715" w14:textId="77777777" w:rsidR="00776C8B" w:rsidRPr="00776C8B" w:rsidRDefault="00776C8B" w:rsidP="00776C8B">
      <w:pPr>
        <w:rPr>
          <w:rFonts w:asciiTheme="majorHAnsi" w:hAnsiTheme="majorHAnsi"/>
          <w:sz w:val="24"/>
          <w:szCs w:val="24"/>
        </w:rPr>
      </w:pPr>
    </w:p>
    <w:p w14:paraId="3EBC4414" w14:textId="5869EFFC" w:rsidR="00776C8B" w:rsidRPr="00E27ECC" w:rsidRDefault="00E27ECC" w:rsidP="00851D7E">
      <w:pPr>
        <w:rPr>
          <w:rFonts w:asciiTheme="majorHAnsi" w:hAnsiTheme="majorHAnsi"/>
          <w:b/>
          <w:sz w:val="24"/>
          <w:szCs w:val="24"/>
        </w:rPr>
      </w:pPr>
      <w:r w:rsidRPr="00E27ECC">
        <w:rPr>
          <w:rFonts w:asciiTheme="majorHAnsi" w:hAnsiTheme="majorHAnsi"/>
          <w:b/>
          <w:sz w:val="24"/>
          <w:szCs w:val="24"/>
        </w:rPr>
        <w:t>Régime d’imposition d’une filiale</w:t>
      </w:r>
    </w:p>
    <w:tbl>
      <w:tblPr>
        <w:tblStyle w:val="Grilledutableau"/>
        <w:tblW w:w="0" w:type="auto"/>
        <w:tblLook w:val="04A0" w:firstRow="1" w:lastRow="0" w:firstColumn="1" w:lastColumn="0" w:noHBand="0" w:noVBand="1"/>
      </w:tblPr>
      <w:tblGrid>
        <w:gridCol w:w="1728"/>
        <w:gridCol w:w="1728"/>
        <w:gridCol w:w="1728"/>
        <w:gridCol w:w="1728"/>
        <w:gridCol w:w="6975"/>
      </w:tblGrid>
      <w:tr w:rsidR="003D6EA2" w14:paraId="108AB0A4" w14:textId="77777777" w:rsidTr="003D6EA2">
        <w:tc>
          <w:tcPr>
            <w:tcW w:w="1728" w:type="dxa"/>
          </w:tcPr>
          <w:p w14:paraId="680133D7" w14:textId="77777777" w:rsidR="003D6EA2" w:rsidRDefault="003D6EA2" w:rsidP="006A6703">
            <w:r>
              <w:t>Forme juridique</w:t>
            </w:r>
          </w:p>
        </w:tc>
        <w:tc>
          <w:tcPr>
            <w:tcW w:w="1728" w:type="dxa"/>
          </w:tcPr>
          <w:p w14:paraId="112EBB57" w14:textId="77777777" w:rsidR="003D6EA2" w:rsidRDefault="003D6EA2" w:rsidP="006A6703">
            <w:r>
              <w:t>Imposition des bénéfices</w:t>
            </w:r>
          </w:p>
        </w:tc>
        <w:tc>
          <w:tcPr>
            <w:tcW w:w="1728" w:type="dxa"/>
          </w:tcPr>
          <w:p w14:paraId="48D5B23A" w14:textId="77777777" w:rsidR="003D6EA2" w:rsidRDefault="003D6EA2" w:rsidP="006A6703">
            <w:r>
              <w:t>TVA</w:t>
            </w:r>
          </w:p>
        </w:tc>
        <w:tc>
          <w:tcPr>
            <w:tcW w:w="1728" w:type="dxa"/>
          </w:tcPr>
          <w:p w14:paraId="492328B2" w14:textId="77777777" w:rsidR="003D6EA2" w:rsidRDefault="003D6EA2" w:rsidP="006A6703">
            <w:r>
              <w:t>Patente</w:t>
            </w:r>
          </w:p>
        </w:tc>
        <w:tc>
          <w:tcPr>
            <w:tcW w:w="6975" w:type="dxa"/>
          </w:tcPr>
          <w:p w14:paraId="64DD1565" w14:textId="77777777" w:rsidR="003D6EA2" w:rsidRDefault="003D6EA2" w:rsidP="006A6703">
            <w:r>
              <w:t>Autres remarques fiscales</w:t>
            </w:r>
          </w:p>
        </w:tc>
      </w:tr>
      <w:tr w:rsidR="003D6EA2" w14:paraId="7BA251F1" w14:textId="77777777" w:rsidTr="003D6EA2">
        <w:tc>
          <w:tcPr>
            <w:tcW w:w="1728" w:type="dxa"/>
          </w:tcPr>
          <w:p w14:paraId="4B4D06FB" w14:textId="77777777" w:rsidR="003D6EA2" w:rsidRDefault="003D6EA2" w:rsidP="006A6703">
            <w:r>
              <w:t>Filiale</w:t>
            </w:r>
          </w:p>
        </w:tc>
        <w:tc>
          <w:tcPr>
            <w:tcW w:w="1728" w:type="dxa"/>
          </w:tcPr>
          <w:p w14:paraId="6511A240" w14:textId="77777777" w:rsidR="003D6EA2" w:rsidRDefault="003D6EA2" w:rsidP="006A6703">
            <w:r>
              <w:t>IS (25%)</w:t>
            </w:r>
          </w:p>
        </w:tc>
        <w:tc>
          <w:tcPr>
            <w:tcW w:w="1728" w:type="dxa"/>
          </w:tcPr>
          <w:p w14:paraId="708A4DA2" w14:textId="77777777" w:rsidR="003D6EA2" w:rsidRDefault="003D6EA2" w:rsidP="006A6703">
            <w:r>
              <w:t>Oui</w:t>
            </w:r>
          </w:p>
        </w:tc>
        <w:tc>
          <w:tcPr>
            <w:tcW w:w="1728" w:type="dxa"/>
          </w:tcPr>
          <w:p w14:paraId="04D13EA2" w14:textId="77777777" w:rsidR="003D6EA2" w:rsidRDefault="003D6EA2" w:rsidP="006A6703">
            <w:r>
              <w:t>Oui</w:t>
            </w:r>
          </w:p>
        </w:tc>
        <w:tc>
          <w:tcPr>
            <w:tcW w:w="6975" w:type="dxa"/>
          </w:tcPr>
          <w:p w14:paraId="6A5C8D36" w14:textId="77777777" w:rsidR="003D6EA2" w:rsidRDefault="003D6EA2" w:rsidP="006A6703">
            <w:r>
              <w:t>Dividendes soumis à retenue à la source (15%) sauf convention</w:t>
            </w:r>
          </w:p>
        </w:tc>
      </w:tr>
    </w:tbl>
    <w:p w14:paraId="369AB43C" w14:textId="77777777" w:rsidR="003D6EA2" w:rsidRPr="00851D7E" w:rsidRDefault="003D6EA2" w:rsidP="00851D7E">
      <w:pPr>
        <w:rPr>
          <w:rFonts w:asciiTheme="majorHAnsi" w:hAnsiTheme="majorHAnsi"/>
          <w:b/>
          <w:sz w:val="24"/>
          <w:szCs w:val="24"/>
          <w:u w:val="single"/>
        </w:rPr>
      </w:pPr>
    </w:p>
    <w:p w14:paraId="77079BD6" w14:textId="77777777" w:rsidR="000913D2" w:rsidRDefault="000913D2">
      <w:pPr>
        <w:rPr>
          <w:rFonts w:asciiTheme="majorHAnsi" w:hAnsiTheme="majorHAnsi"/>
          <w:b/>
          <w:sz w:val="24"/>
          <w:szCs w:val="24"/>
          <w:u w:val="single"/>
        </w:rPr>
      </w:pPr>
    </w:p>
    <w:p w14:paraId="6F37FD90" w14:textId="77777777" w:rsidR="003D6EA2" w:rsidRPr="0068281B" w:rsidRDefault="003D6EA2">
      <w:pPr>
        <w:rPr>
          <w:rFonts w:asciiTheme="majorHAnsi" w:hAnsiTheme="majorHAnsi"/>
          <w:b/>
          <w:sz w:val="24"/>
          <w:szCs w:val="24"/>
          <w:u w:val="single"/>
        </w:rPr>
      </w:pPr>
    </w:p>
    <w:p w14:paraId="23C70653" w14:textId="77777777" w:rsidR="00950FB2" w:rsidRDefault="00950FB2">
      <w:pPr>
        <w:rPr>
          <w:rFonts w:asciiTheme="majorHAnsi" w:hAnsiTheme="majorHAnsi"/>
          <w:b/>
          <w:sz w:val="24"/>
          <w:szCs w:val="24"/>
        </w:rPr>
      </w:pPr>
    </w:p>
    <w:p w14:paraId="64FEAF4D" w14:textId="1FD821E7" w:rsidR="001B3ED8" w:rsidRPr="00C26CBE" w:rsidRDefault="001B3ED8" w:rsidP="00C26CBE">
      <w:pPr>
        <w:rPr>
          <w:rFonts w:asciiTheme="majorHAnsi" w:hAnsiTheme="majorHAnsi"/>
          <w:b/>
          <w:sz w:val="24"/>
          <w:szCs w:val="24"/>
        </w:rPr>
      </w:pPr>
    </w:p>
    <w:sectPr w:rsidR="001B3ED8" w:rsidRPr="00C26CBE" w:rsidSect="006C2554">
      <w:footerReference w:type="default" r:id="rId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7ECD1" w14:textId="77777777" w:rsidR="00F57F40" w:rsidRDefault="00F57F40" w:rsidP="00B50D36">
      <w:pPr>
        <w:spacing w:after="0" w:line="240" w:lineRule="auto"/>
      </w:pPr>
      <w:r>
        <w:separator/>
      </w:r>
    </w:p>
  </w:endnote>
  <w:endnote w:type="continuationSeparator" w:id="0">
    <w:p w14:paraId="3E9F37CF" w14:textId="77777777" w:rsidR="00F57F40" w:rsidRDefault="00F57F40" w:rsidP="00B50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802420"/>
      <w:docPartObj>
        <w:docPartGallery w:val="Page Numbers (Bottom of Page)"/>
        <w:docPartUnique/>
      </w:docPartObj>
    </w:sdtPr>
    <w:sdtContent>
      <w:p w14:paraId="0B747D73" w14:textId="77777777" w:rsidR="00EF4CCC" w:rsidRDefault="00EF4CCC">
        <w:pPr>
          <w:pStyle w:val="Pieddepage"/>
          <w:jc w:val="center"/>
        </w:pPr>
        <w:r>
          <w:fldChar w:fldCharType="begin"/>
        </w:r>
        <w:r>
          <w:instrText>PAGE   \* MERGEFORMAT</w:instrText>
        </w:r>
        <w:r>
          <w:fldChar w:fldCharType="separate"/>
        </w:r>
        <w:r w:rsidR="003A6135">
          <w:rPr>
            <w:noProof/>
          </w:rPr>
          <w:t>25</w:t>
        </w:r>
        <w:r>
          <w:fldChar w:fldCharType="end"/>
        </w:r>
      </w:p>
    </w:sdtContent>
  </w:sdt>
  <w:p w14:paraId="0EFD4E84" w14:textId="77777777" w:rsidR="00EF4CCC" w:rsidRDefault="00EF4CC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30E54" w14:textId="77777777" w:rsidR="00F57F40" w:rsidRDefault="00F57F40" w:rsidP="00B50D36">
      <w:pPr>
        <w:spacing w:after="0" w:line="240" w:lineRule="auto"/>
      </w:pPr>
      <w:r>
        <w:separator/>
      </w:r>
    </w:p>
  </w:footnote>
  <w:footnote w:type="continuationSeparator" w:id="0">
    <w:p w14:paraId="497BCFBC" w14:textId="77777777" w:rsidR="00F57F40" w:rsidRDefault="00F57F40" w:rsidP="00B50D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5898"/>
    <w:multiLevelType w:val="multilevel"/>
    <w:tmpl w:val="263A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D2737"/>
    <w:multiLevelType w:val="multilevel"/>
    <w:tmpl w:val="35B0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60880"/>
    <w:multiLevelType w:val="multilevel"/>
    <w:tmpl w:val="92EE4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96F1A"/>
    <w:multiLevelType w:val="multilevel"/>
    <w:tmpl w:val="FA2C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D4B91"/>
    <w:multiLevelType w:val="multilevel"/>
    <w:tmpl w:val="6A78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D7A27"/>
    <w:multiLevelType w:val="multilevel"/>
    <w:tmpl w:val="1A44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9138D"/>
    <w:multiLevelType w:val="multilevel"/>
    <w:tmpl w:val="5AFA9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89784B"/>
    <w:multiLevelType w:val="multilevel"/>
    <w:tmpl w:val="64B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A15B2"/>
    <w:multiLevelType w:val="multilevel"/>
    <w:tmpl w:val="1E340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D27DD"/>
    <w:multiLevelType w:val="multilevel"/>
    <w:tmpl w:val="28AE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A70C3D"/>
    <w:multiLevelType w:val="multilevel"/>
    <w:tmpl w:val="5266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F0755"/>
    <w:multiLevelType w:val="multilevel"/>
    <w:tmpl w:val="157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13A12"/>
    <w:multiLevelType w:val="multilevel"/>
    <w:tmpl w:val="183E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37589"/>
    <w:multiLevelType w:val="multilevel"/>
    <w:tmpl w:val="B94A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25EE0"/>
    <w:multiLevelType w:val="multilevel"/>
    <w:tmpl w:val="DFB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C59D7"/>
    <w:multiLevelType w:val="multilevel"/>
    <w:tmpl w:val="941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01EDF"/>
    <w:multiLevelType w:val="multilevel"/>
    <w:tmpl w:val="291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E60F4"/>
    <w:multiLevelType w:val="multilevel"/>
    <w:tmpl w:val="8D92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30F02"/>
    <w:multiLevelType w:val="multilevel"/>
    <w:tmpl w:val="0780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46018"/>
    <w:multiLevelType w:val="hybridMultilevel"/>
    <w:tmpl w:val="7592C2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39C6C09"/>
    <w:multiLevelType w:val="multilevel"/>
    <w:tmpl w:val="A3FE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A97FE9"/>
    <w:multiLevelType w:val="hybridMultilevel"/>
    <w:tmpl w:val="34E47EDC"/>
    <w:lvl w:ilvl="0" w:tplc="73D64E3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4037957"/>
    <w:multiLevelType w:val="multilevel"/>
    <w:tmpl w:val="846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E95054"/>
    <w:multiLevelType w:val="multilevel"/>
    <w:tmpl w:val="DA3EF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4A159A"/>
    <w:multiLevelType w:val="multilevel"/>
    <w:tmpl w:val="F2C4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B76E40"/>
    <w:multiLevelType w:val="multilevel"/>
    <w:tmpl w:val="C25A7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7F7A6A"/>
    <w:multiLevelType w:val="hybridMultilevel"/>
    <w:tmpl w:val="246EE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9FC0C6E"/>
    <w:multiLevelType w:val="multilevel"/>
    <w:tmpl w:val="214A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027CC3"/>
    <w:multiLevelType w:val="multilevel"/>
    <w:tmpl w:val="371CA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00758E"/>
    <w:multiLevelType w:val="multilevel"/>
    <w:tmpl w:val="322C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10576D"/>
    <w:multiLevelType w:val="multilevel"/>
    <w:tmpl w:val="69DA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284913"/>
    <w:multiLevelType w:val="hybridMultilevel"/>
    <w:tmpl w:val="A5FC1FA2"/>
    <w:lvl w:ilvl="0" w:tplc="A8122A6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2249724D"/>
    <w:multiLevelType w:val="multilevel"/>
    <w:tmpl w:val="65E8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E97ACD"/>
    <w:multiLevelType w:val="multilevel"/>
    <w:tmpl w:val="D7603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F12028"/>
    <w:multiLevelType w:val="hybridMultilevel"/>
    <w:tmpl w:val="7474EF1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C1321E7"/>
    <w:multiLevelType w:val="multilevel"/>
    <w:tmpl w:val="9E6A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6D7A73"/>
    <w:multiLevelType w:val="multilevel"/>
    <w:tmpl w:val="DEB69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836A76"/>
    <w:multiLevelType w:val="hybridMultilevel"/>
    <w:tmpl w:val="EC8E857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2EDB33B3"/>
    <w:multiLevelType w:val="multilevel"/>
    <w:tmpl w:val="0BEE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7E2184"/>
    <w:multiLevelType w:val="hybridMultilevel"/>
    <w:tmpl w:val="B43610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304B570F"/>
    <w:multiLevelType w:val="multilevel"/>
    <w:tmpl w:val="37BA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FF3572"/>
    <w:multiLevelType w:val="multilevel"/>
    <w:tmpl w:val="2C68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0473C8"/>
    <w:multiLevelType w:val="multilevel"/>
    <w:tmpl w:val="3D60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4C177E"/>
    <w:multiLevelType w:val="hybridMultilevel"/>
    <w:tmpl w:val="5F50081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33A91E62"/>
    <w:multiLevelType w:val="multilevel"/>
    <w:tmpl w:val="89CA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3D2F34"/>
    <w:multiLevelType w:val="hybridMultilevel"/>
    <w:tmpl w:val="19BEDC04"/>
    <w:lvl w:ilvl="0" w:tplc="66424BD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38782114"/>
    <w:multiLevelType w:val="multilevel"/>
    <w:tmpl w:val="46C8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1E6594"/>
    <w:multiLevelType w:val="multilevel"/>
    <w:tmpl w:val="6CB6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5246AB"/>
    <w:multiLevelType w:val="multilevel"/>
    <w:tmpl w:val="873A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687912"/>
    <w:multiLevelType w:val="multilevel"/>
    <w:tmpl w:val="196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6B3B91"/>
    <w:multiLevelType w:val="multilevel"/>
    <w:tmpl w:val="D9D2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9C5A4F"/>
    <w:multiLevelType w:val="multilevel"/>
    <w:tmpl w:val="BE2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3A1B72"/>
    <w:multiLevelType w:val="hybridMultilevel"/>
    <w:tmpl w:val="4AD07D9A"/>
    <w:lvl w:ilvl="0" w:tplc="5DE479A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3E144236"/>
    <w:multiLevelType w:val="multilevel"/>
    <w:tmpl w:val="8732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38271B"/>
    <w:multiLevelType w:val="hybridMultilevel"/>
    <w:tmpl w:val="6A3C059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3F1261A2"/>
    <w:multiLevelType w:val="multilevel"/>
    <w:tmpl w:val="8A8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9028F5"/>
    <w:multiLevelType w:val="multilevel"/>
    <w:tmpl w:val="E10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DB5C63"/>
    <w:multiLevelType w:val="hybridMultilevel"/>
    <w:tmpl w:val="626A020A"/>
    <w:lvl w:ilvl="0" w:tplc="96D4C2C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445D6E35"/>
    <w:multiLevelType w:val="multilevel"/>
    <w:tmpl w:val="7C9E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367842"/>
    <w:multiLevelType w:val="multilevel"/>
    <w:tmpl w:val="7DB02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933CAA"/>
    <w:multiLevelType w:val="multilevel"/>
    <w:tmpl w:val="EEA24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70A1E00"/>
    <w:multiLevelType w:val="multilevel"/>
    <w:tmpl w:val="2FE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1355AE"/>
    <w:multiLevelType w:val="multilevel"/>
    <w:tmpl w:val="7BC6F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6D4E90"/>
    <w:multiLevelType w:val="hybridMultilevel"/>
    <w:tmpl w:val="70A4E3C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4" w15:restartNumberingAfterBreak="0">
    <w:nsid w:val="495F0008"/>
    <w:multiLevelType w:val="multilevel"/>
    <w:tmpl w:val="E366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B60482"/>
    <w:multiLevelType w:val="multilevel"/>
    <w:tmpl w:val="5F76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F21028"/>
    <w:multiLevelType w:val="multilevel"/>
    <w:tmpl w:val="E7EC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925F56"/>
    <w:multiLevelType w:val="hybridMultilevel"/>
    <w:tmpl w:val="778466D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4B983EF5"/>
    <w:multiLevelType w:val="multilevel"/>
    <w:tmpl w:val="D53850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4A5BAB"/>
    <w:multiLevelType w:val="multilevel"/>
    <w:tmpl w:val="103A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504E70"/>
    <w:multiLevelType w:val="multilevel"/>
    <w:tmpl w:val="B7D2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9B70C1"/>
    <w:multiLevelType w:val="multilevel"/>
    <w:tmpl w:val="E27E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23394C"/>
    <w:multiLevelType w:val="multilevel"/>
    <w:tmpl w:val="A976B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A243C9"/>
    <w:multiLevelType w:val="hybridMultilevel"/>
    <w:tmpl w:val="0A0A8386"/>
    <w:lvl w:ilvl="0" w:tplc="6A3850E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50701BE2"/>
    <w:multiLevelType w:val="multilevel"/>
    <w:tmpl w:val="DB5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70729F"/>
    <w:multiLevelType w:val="multilevel"/>
    <w:tmpl w:val="FE5A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3E0C26"/>
    <w:multiLevelType w:val="multilevel"/>
    <w:tmpl w:val="943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5F790C"/>
    <w:multiLevelType w:val="multilevel"/>
    <w:tmpl w:val="0BDE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392CDC"/>
    <w:multiLevelType w:val="multilevel"/>
    <w:tmpl w:val="7E12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7C2E06"/>
    <w:multiLevelType w:val="multilevel"/>
    <w:tmpl w:val="C6EA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3568EA"/>
    <w:multiLevelType w:val="multilevel"/>
    <w:tmpl w:val="5A6C6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BA4415"/>
    <w:multiLevelType w:val="multilevel"/>
    <w:tmpl w:val="2BA6F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F86348"/>
    <w:multiLevelType w:val="multilevel"/>
    <w:tmpl w:val="F990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3F19B2"/>
    <w:multiLevelType w:val="multilevel"/>
    <w:tmpl w:val="FEF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E0426A"/>
    <w:multiLevelType w:val="multilevel"/>
    <w:tmpl w:val="59544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DE4B6B"/>
    <w:multiLevelType w:val="multilevel"/>
    <w:tmpl w:val="381E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0757D7"/>
    <w:multiLevelType w:val="hybridMultilevel"/>
    <w:tmpl w:val="305EE4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5B081082"/>
    <w:multiLevelType w:val="multilevel"/>
    <w:tmpl w:val="DEB09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1F7E38"/>
    <w:multiLevelType w:val="multilevel"/>
    <w:tmpl w:val="20E6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FE3B04"/>
    <w:multiLevelType w:val="hybridMultilevel"/>
    <w:tmpl w:val="396A0020"/>
    <w:lvl w:ilvl="0" w:tplc="AA9CAC66">
      <w:numFmt w:val="bullet"/>
      <w:lvlText w:val="-"/>
      <w:lvlJc w:val="left"/>
      <w:pPr>
        <w:ind w:left="720" w:hanging="360"/>
      </w:pPr>
      <w:rPr>
        <w:rFonts w:ascii="Book Antiqua" w:eastAsiaTheme="minorHAnsi" w:hAnsi="Book Antiqu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5DC35411"/>
    <w:multiLevelType w:val="multilevel"/>
    <w:tmpl w:val="A3DE2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E3200D"/>
    <w:multiLevelType w:val="multilevel"/>
    <w:tmpl w:val="9A24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F81F94"/>
    <w:multiLevelType w:val="multilevel"/>
    <w:tmpl w:val="3C3C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2A1653"/>
    <w:multiLevelType w:val="multilevel"/>
    <w:tmpl w:val="350E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E478ED"/>
    <w:multiLevelType w:val="multilevel"/>
    <w:tmpl w:val="C3BEF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154BDB"/>
    <w:multiLevelType w:val="multilevel"/>
    <w:tmpl w:val="CDDA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D270C9"/>
    <w:multiLevelType w:val="hybridMultilevel"/>
    <w:tmpl w:val="0DA6E4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63B44F23"/>
    <w:multiLevelType w:val="hybridMultilevel"/>
    <w:tmpl w:val="E84405FC"/>
    <w:lvl w:ilvl="0" w:tplc="C3923D9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66A80AE0"/>
    <w:multiLevelType w:val="multilevel"/>
    <w:tmpl w:val="AAF86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D74924"/>
    <w:multiLevelType w:val="multilevel"/>
    <w:tmpl w:val="71066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D721DC"/>
    <w:multiLevelType w:val="multilevel"/>
    <w:tmpl w:val="5552A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3B151B"/>
    <w:multiLevelType w:val="multilevel"/>
    <w:tmpl w:val="B1C69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D43DCA"/>
    <w:multiLevelType w:val="hybridMultilevel"/>
    <w:tmpl w:val="0BE6D1FE"/>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3" w15:restartNumberingAfterBreak="0">
    <w:nsid w:val="7109344A"/>
    <w:multiLevelType w:val="multilevel"/>
    <w:tmpl w:val="8DD83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2F4AEE"/>
    <w:multiLevelType w:val="multilevel"/>
    <w:tmpl w:val="AD1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31045E"/>
    <w:multiLevelType w:val="multilevel"/>
    <w:tmpl w:val="89F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C36744"/>
    <w:multiLevelType w:val="multilevel"/>
    <w:tmpl w:val="E786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631B63"/>
    <w:multiLevelType w:val="multilevel"/>
    <w:tmpl w:val="D028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972B80"/>
    <w:multiLevelType w:val="hybridMultilevel"/>
    <w:tmpl w:val="F04078F8"/>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09" w15:restartNumberingAfterBreak="0">
    <w:nsid w:val="77F66C1A"/>
    <w:multiLevelType w:val="multilevel"/>
    <w:tmpl w:val="FA8A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4A7495"/>
    <w:multiLevelType w:val="multilevel"/>
    <w:tmpl w:val="7D2C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6E3F26"/>
    <w:multiLevelType w:val="multilevel"/>
    <w:tmpl w:val="CE96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E63B83"/>
    <w:multiLevelType w:val="multilevel"/>
    <w:tmpl w:val="7CC2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597A9D"/>
    <w:multiLevelType w:val="multilevel"/>
    <w:tmpl w:val="59F6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FC6B37"/>
    <w:multiLevelType w:val="multilevel"/>
    <w:tmpl w:val="E222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BD55B0"/>
    <w:multiLevelType w:val="multilevel"/>
    <w:tmpl w:val="15EEC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1F51E1"/>
    <w:multiLevelType w:val="multilevel"/>
    <w:tmpl w:val="E200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C9507F"/>
    <w:multiLevelType w:val="multilevel"/>
    <w:tmpl w:val="DA4A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DE503C"/>
    <w:multiLevelType w:val="multilevel"/>
    <w:tmpl w:val="BBD4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CC1771"/>
    <w:multiLevelType w:val="multilevel"/>
    <w:tmpl w:val="1A963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EC634A"/>
    <w:multiLevelType w:val="multilevel"/>
    <w:tmpl w:val="D0DC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744694">
    <w:abstractNumId w:val="54"/>
  </w:num>
  <w:num w:numId="2" w16cid:durableId="625745202">
    <w:abstractNumId w:val="31"/>
  </w:num>
  <w:num w:numId="3" w16cid:durableId="1842315090">
    <w:abstractNumId w:val="37"/>
  </w:num>
  <w:num w:numId="4" w16cid:durableId="1769689151">
    <w:abstractNumId w:val="21"/>
  </w:num>
  <w:num w:numId="5" w16cid:durableId="1146121117">
    <w:abstractNumId w:val="34"/>
  </w:num>
  <w:num w:numId="6" w16cid:durableId="935749289">
    <w:abstractNumId w:val="52"/>
  </w:num>
  <w:num w:numId="7" w16cid:durableId="529803795">
    <w:abstractNumId w:val="67"/>
  </w:num>
  <w:num w:numId="8" w16cid:durableId="77025922">
    <w:abstractNumId w:val="43"/>
  </w:num>
  <w:num w:numId="9" w16cid:durableId="161972034">
    <w:abstractNumId w:val="26"/>
  </w:num>
  <w:num w:numId="10" w16cid:durableId="1983539629">
    <w:abstractNumId w:val="96"/>
  </w:num>
  <w:num w:numId="11" w16cid:durableId="831798606">
    <w:abstractNumId w:val="45"/>
  </w:num>
  <w:num w:numId="12" w16cid:durableId="1050229584">
    <w:abstractNumId w:val="86"/>
  </w:num>
  <w:num w:numId="13" w16cid:durableId="1315334509">
    <w:abstractNumId w:val="57"/>
  </w:num>
  <w:num w:numId="14" w16cid:durableId="1355034530">
    <w:abstractNumId w:val="89"/>
  </w:num>
  <w:num w:numId="15" w16cid:durableId="2042051120">
    <w:abstractNumId w:val="97"/>
  </w:num>
  <w:num w:numId="16" w16cid:durableId="750003285">
    <w:abstractNumId w:val="63"/>
  </w:num>
  <w:num w:numId="17" w16cid:durableId="1272394141">
    <w:abstractNumId w:val="102"/>
  </w:num>
  <w:num w:numId="18" w16cid:durableId="782849874">
    <w:abstractNumId w:val="58"/>
  </w:num>
  <w:num w:numId="19" w16cid:durableId="1431316384">
    <w:abstractNumId w:val="117"/>
  </w:num>
  <w:num w:numId="20" w16cid:durableId="1671709587">
    <w:abstractNumId w:val="69"/>
  </w:num>
  <w:num w:numId="21" w16cid:durableId="114688290">
    <w:abstractNumId w:val="119"/>
  </w:num>
  <w:num w:numId="22" w16cid:durableId="1566067149">
    <w:abstractNumId w:val="19"/>
  </w:num>
  <w:num w:numId="23" w16cid:durableId="535850230">
    <w:abstractNumId w:val="108"/>
  </w:num>
  <w:num w:numId="24" w16cid:durableId="184053520">
    <w:abstractNumId w:val="94"/>
  </w:num>
  <w:num w:numId="25" w16cid:durableId="276722877">
    <w:abstractNumId w:val="25"/>
  </w:num>
  <w:num w:numId="26" w16cid:durableId="1968702158">
    <w:abstractNumId w:val="87"/>
  </w:num>
  <w:num w:numId="27" w16cid:durableId="1186820587">
    <w:abstractNumId w:val="84"/>
  </w:num>
  <w:num w:numId="28" w16cid:durableId="1340231911">
    <w:abstractNumId w:val="23"/>
  </w:num>
  <w:num w:numId="29" w16cid:durableId="1501577106">
    <w:abstractNumId w:val="2"/>
  </w:num>
  <w:num w:numId="30" w16cid:durableId="699891332">
    <w:abstractNumId w:val="115"/>
  </w:num>
  <w:num w:numId="31" w16cid:durableId="2072002148">
    <w:abstractNumId w:val="79"/>
  </w:num>
  <w:num w:numId="32" w16cid:durableId="912353209">
    <w:abstractNumId w:val="99"/>
  </w:num>
  <w:num w:numId="33" w16cid:durableId="1591962096">
    <w:abstractNumId w:val="16"/>
  </w:num>
  <w:num w:numId="34" w16cid:durableId="162284994">
    <w:abstractNumId w:val="78"/>
  </w:num>
  <w:num w:numId="35" w16cid:durableId="990713613">
    <w:abstractNumId w:val="64"/>
  </w:num>
  <w:num w:numId="36" w16cid:durableId="639112640">
    <w:abstractNumId w:val="22"/>
  </w:num>
  <w:num w:numId="37" w16cid:durableId="451020084">
    <w:abstractNumId w:val="11"/>
  </w:num>
  <w:num w:numId="38" w16cid:durableId="2070492793">
    <w:abstractNumId w:val="91"/>
  </w:num>
  <w:num w:numId="39" w16cid:durableId="4208463">
    <w:abstractNumId w:val="14"/>
  </w:num>
  <w:num w:numId="40" w16cid:durableId="949581972">
    <w:abstractNumId w:val="42"/>
  </w:num>
  <w:num w:numId="41" w16cid:durableId="1647125930">
    <w:abstractNumId w:val="7"/>
  </w:num>
  <w:num w:numId="42" w16cid:durableId="1234658942">
    <w:abstractNumId w:val="73"/>
  </w:num>
  <w:num w:numId="43" w16cid:durableId="1322193792">
    <w:abstractNumId w:val="39"/>
  </w:num>
  <w:num w:numId="44" w16cid:durableId="1499884016">
    <w:abstractNumId w:val="68"/>
  </w:num>
  <w:num w:numId="45" w16cid:durableId="1024091006">
    <w:abstractNumId w:val="32"/>
  </w:num>
  <w:num w:numId="46" w16cid:durableId="1023481737">
    <w:abstractNumId w:val="35"/>
  </w:num>
  <w:num w:numId="47" w16cid:durableId="1640068984">
    <w:abstractNumId w:val="6"/>
  </w:num>
  <w:num w:numId="48" w16cid:durableId="1197083046">
    <w:abstractNumId w:val="18"/>
  </w:num>
  <w:num w:numId="49" w16cid:durableId="2050493230">
    <w:abstractNumId w:val="40"/>
  </w:num>
  <w:num w:numId="50" w16cid:durableId="747965745">
    <w:abstractNumId w:val="111"/>
  </w:num>
  <w:num w:numId="51" w16cid:durableId="2120251224">
    <w:abstractNumId w:val="65"/>
  </w:num>
  <w:num w:numId="52" w16cid:durableId="1131828024">
    <w:abstractNumId w:val="12"/>
  </w:num>
  <w:num w:numId="53" w16cid:durableId="324280955">
    <w:abstractNumId w:val="95"/>
  </w:num>
  <w:num w:numId="54" w16cid:durableId="337077107">
    <w:abstractNumId w:val="110"/>
  </w:num>
  <w:num w:numId="55" w16cid:durableId="2101560207">
    <w:abstractNumId w:val="106"/>
  </w:num>
  <w:num w:numId="56" w16cid:durableId="1592467136">
    <w:abstractNumId w:val="75"/>
  </w:num>
  <w:num w:numId="57" w16cid:durableId="226957033">
    <w:abstractNumId w:val="80"/>
  </w:num>
  <w:num w:numId="58" w16cid:durableId="1392078668">
    <w:abstractNumId w:val="15"/>
  </w:num>
  <w:num w:numId="59" w16cid:durableId="1680885526">
    <w:abstractNumId w:val="10"/>
  </w:num>
  <w:num w:numId="60" w16cid:durableId="484904175">
    <w:abstractNumId w:val="92"/>
  </w:num>
  <w:num w:numId="61" w16cid:durableId="1004748272">
    <w:abstractNumId w:val="47"/>
  </w:num>
  <w:num w:numId="62" w16cid:durableId="473329186">
    <w:abstractNumId w:val="49"/>
  </w:num>
  <w:num w:numId="63" w16cid:durableId="986662771">
    <w:abstractNumId w:val="1"/>
  </w:num>
  <w:num w:numId="64" w16cid:durableId="815729399">
    <w:abstractNumId w:val="81"/>
  </w:num>
  <w:num w:numId="65" w16cid:durableId="2060737365">
    <w:abstractNumId w:val="93"/>
  </w:num>
  <w:num w:numId="66" w16cid:durableId="762065457">
    <w:abstractNumId w:val="109"/>
  </w:num>
  <w:num w:numId="67" w16cid:durableId="1848444029">
    <w:abstractNumId w:val="44"/>
  </w:num>
  <w:num w:numId="68" w16cid:durableId="606236713">
    <w:abstractNumId w:val="76"/>
  </w:num>
  <w:num w:numId="69" w16cid:durableId="1720058481">
    <w:abstractNumId w:val="9"/>
  </w:num>
  <w:num w:numId="70" w16cid:durableId="585505320">
    <w:abstractNumId w:val="56"/>
  </w:num>
  <w:num w:numId="71" w16cid:durableId="1388606044">
    <w:abstractNumId w:val="82"/>
  </w:num>
  <w:num w:numId="72" w16cid:durableId="1680155918">
    <w:abstractNumId w:val="116"/>
  </w:num>
  <w:num w:numId="73" w16cid:durableId="53506537">
    <w:abstractNumId w:val="85"/>
  </w:num>
  <w:num w:numId="74" w16cid:durableId="1795128062">
    <w:abstractNumId w:val="83"/>
  </w:num>
  <w:num w:numId="75" w16cid:durableId="1906836918">
    <w:abstractNumId w:val="50"/>
  </w:num>
  <w:num w:numId="76" w16cid:durableId="1968467731">
    <w:abstractNumId w:val="107"/>
  </w:num>
  <w:num w:numId="77" w16cid:durableId="1603493833">
    <w:abstractNumId w:val="4"/>
  </w:num>
  <w:num w:numId="78" w16cid:durableId="322010333">
    <w:abstractNumId w:val="29"/>
  </w:num>
  <w:num w:numId="79" w16cid:durableId="2079864908">
    <w:abstractNumId w:val="0"/>
  </w:num>
  <w:num w:numId="80" w16cid:durableId="1117137238">
    <w:abstractNumId w:val="113"/>
  </w:num>
  <w:num w:numId="81" w16cid:durableId="816266315">
    <w:abstractNumId w:val="41"/>
  </w:num>
  <w:num w:numId="82" w16cid:durableId="643893604">
    <w:abstractNumId w:val="60"/>
  </w:num>
  <w:num w:numId="83" w16cid:durableId="106698838">
    <w:abstractNumId w:val="55"/>
  </w:num>
  <w:num w:numId="84" w16cid:durableId="2007899719">
    <w:abstractNumId w:val="114"/>
  </w:num>
  <w:num w:numId="85" w16cid:durableId="1791121710">
    <w:abstractNumId w:val="70"/>
  </w:num>
  <w:num w:numId="86" w16cid:durableId="1918589790">
    <w:abstractNumId w:val="17"/>
  </w:num>
  <w:num w:numId="87" w16cid:durableId="87194596">
    <w:abstractNumId w:val="101"/>
  </w:num>
  <w:num w:numId="88" w16cid:durableId="1237934258">
    <w:abstractNumId w:val="36"/>
  </w:num>
  <w:num w:numId="89" w16cid:durableId="2022127150">
    <w:abstractNumId w:val="90"/>
  </w:num>
  <w:num w:numId="90" w16cid:durableId="1851092936">
    <w:abstractNumId w:val="74"/>
  </w:num>
  <w:num w:numId="91" w16cid:durableId="1796826646">
    <w:abstractNumId w:val="20"/>
  </w:num>
  <w:num w:numId="92" w16cid:durableId="1005472536">
    <w:abstractNumId w:val="8"/>
  </w:num>
  <w:num w:numId="93" w16cid:durableId="884414082">
    <w:abstractNumId w:val="13"/>
  </w:num>
  <w:num w:numId="94" w16cid:durableId="936912785">
    <w:abstractNumId w:val="61"/>
  </w:num>
  <w:num w:numId="95" w16cid:durableId="324018724">
    <w:abstractNumId w:val="38"/>
  </w:num>
  <w:num w:numId="96" w16cid:durableId="1237277280">
    <w:abstractNumId w:val="105"/>
  </w:num>
  <w:num w:numId="97" w16cid:durableId="747847216">
    <w:abstractNumId w:val="5"/>
  </w:num>
  <w:num w:numId="98" w16cid:durableId="1689719967">
    <w:abstractNumId w:val="3"/>
  </w:num>
  <w:num w:numId="99" w16cid:durableId="2018803697">
    <w:abstractNumId w:val="100"/>
  </w:num>
  <w:num w:numId="100" w16cid:durableId="876045739">
    <w:abstractNumId w:val="30"/>
  </w:num>
  <w:num w:numId="101" w16cid:durableId="500242992">
    <w:abstractNumId w:val="27"/>
  </w:num>
  <w:num w:numId="102" w16cid:durableId="402526621">
    <w:abstractNumId w:val="88"/>
  </w:num>
  <w:num w:numId="103" w16cid:durableId="682364002">
    <w:abstractNumId w:val="62"/>
  </w:num>
  <w:num w:numId="104" w16cid:durableId="1429933432">
    <w:abstractNumId w:val="48"/>
  </w:num>
  <w:num w:numId="105" w16cid:durableId="1645039678">
    <w:abstractNumId w:val="59"/>
  </w:num>
  <w:num w:numId="106" w16cid:durableId="69743666">
    <w:abstractNumId w:val="28"/>
  </w:num>
  <w:num w:numId="107" w16cid:durableId="84038603">
    <w:abstractNumId w:val="24"/>
  </w:num>
  <w:num w:numId="108" w16cid:durableId="844243901">
    <w:abstractNumId w:val="77"/>
  </w:num>
  <w:num w:numId="109" w16cid:durableId="1471248715">
    <w:abstractNumId w:val="98"/>
  </w:num>
  <w:num w:numId="110" w16cid:durableId="129594286">
    <w:abstractNumId w:val="112"/>
  </w:num>
  <w:num w:numId="111" w16cid:durableId="303853364">
    <w:abstractNumId w:val="72"/>
  </w:num>
  <w:num w:numId="112" w16cid:durableId="287400703">
    <w:abstractNumId w:val="103"/>
  </w:num>
  <w:num w:numId="113" w16cid:durableId="1692950633">
    <w:abstractNumId w:val="33"/>
  </w:num>
  <w:num w:numId="114" w16cid:durableId="861744977">
    <w:abstractNumId w:val="120"/>
  </w:num>
  <w:num w:numId="115" w16cid:durableId="705764349">
    <w:abstractNumId w:val="118"/>
  </w:num>
  <w:num w:numId="116" w16cid:durableId="546449091">
    <w:abstractNumId w:val="66"/>
  </w:num>
  <w:num w:numId="117" w16cid:durableId="1682200599">
    <w:abstractNumId w:val="71"/>
  </w:num>
  <w:num w:numId="118" w16cid:durableId="1668246683">
    <w:abstractNumId w:val="53"/>
  </w:num>
  <w:num w:numId="119" w16cid:durableId="201135139">
    <w:abstractNumId w:val="104"/>
  </w:num>
  <w:num w:numId="120" w16cid:durableId="1996956465">
    <w:abstractNumId w:val="46"/>
  </w:num>
  <w:num w:numId="121" w16cid:durableId="344938596">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554"/>
    <w:rsid w:val="00020452"/>
    <w:rsid w:val="00027AF8"/>
    <w:rsid w:val="0003208C"/>
    <w:rsid w:val="00037B3C"/>
    <w:rsid w:val="0004101C"/>
    <w:rsid w:val="000448C6"/>
    <w:rsid w:val="000630E0"/>
    <w:rsid w:val="00085A63"/>
    <w:rsid w:val="000913D2"/>
    <w:rsid w:val="000920E2"/>
    <w:rsid w:val="00093D00"/>
    <w:rsid w:val="0009555E"/>
    <w:rsid w:val="000B3B3C"/>
    <w:rsid w:val="000B6317"/>
    <w:rsid w:val="000D1139"/>
    <w:rsid w:val="000E3390"/>
    <w:rsid w:val="000F4F37"/>
    <w:rsid w:val="0011317A"/>
    <w:rsid w:val="0012003B"/>
    <w:rsid w:val="00126DEA"/>
    <w:rsid w:val="001324FD"/>
    <w:rsid w:val="00133766"/>
    <w:rsid w:val="0013794C"/>
    <w:rsid w:val="001517C1"/>
    <w:rsid w:val="0016244B"/>
    <w:rsid w:val="001751AF"/>
    <w:rsid w:val="001936A4"/>
    <w:rsid w:val="001A39BD"/>
    <w:rsid w:val="001A7E8B"/>
    <w:rsid w:val="001B3CE3"/>
    <w:rsid w:val="001B3ED8"/>
    <w:rsid w:val="001C69CC"/>
    <w:rsid w:val="001F3DE6"/>
    <w:rsid w:val="00212525"/>
    <w:rsid w:val="00214F85"/>
    <w:rsid w:val="00216261"/>
    <w:rsid w:val="002168A6"/>
    <w:rsid w:val="00232BDD"/>
    <w:rsid w:val="00234CF9"/>
    <w:rsid w:val="00234E59"/>
    <w:rsid w:val="002505DE"/>
    <w:rsid w:val="00265AFD"/>
    <w:rsid w:val="002B05A7"/>
    <w:rsid w:val="002B07DA"/>
    <w:rsid w:val="002C5251"/>
    <w:rsid w:val="002D0741"/>
    <w:rsid w:val="002D6901"/>
    <w:rsid w:val="00315246"/>
    <w:rsid w:val="00323194"/>
    <w:rsid w:val="00330611"/>
    <w:rsid w:val="00350955"/>
    <w:rsid w:val="0037143B"/>
    <w:rsid w:val="003A6135"/>
    <w:rsid w:val="003C06FF"/>
    <w:rsid w:val="003D29BE"/>
    <w:rsid w:val="003D6EA2"/>
    <w:rsid w:val="003E3A8F"/>
    <w:rsid w:val="003F0924"/>
    <w:rsid w:val="00446951"/>
    <w:rsid w:val="00492949"/>
    <w:rsid w:val="004932AE"/>
    <w:rsid w:val="004B0BC9"/>
    <w:rsid w:val="004C7FB1"/>
    <w:rsid w:val="004F5286"/>
    <w:rsid w:val="005541C6"/>
    <w:rsid w:val="005654AA"/>
    <w:rsid w:val="00585AFC"/>
    <w:rsid w:val="005A195E"/>
    <w:rsid w:val="005B1A07"/>
    <w:rsid w:val="0063016C"/>
    <w:rsid w:val="00632FF2"/>
    <w:rsid w:val="006751B4"/>
    <w:rsid w:val="0067531B"/>
    <w:rsid w:val="0068281B"/>
    <w:rsid w:val="00682A23"/>
    <w:rsid w:val="00686628"/>
    <w:rsid w:val="00686C65"/>
    <w:rsid w:val="006A06AA"/>
    <w:rsid w:val="006A38DD"/>
    <w:rsid w:val="006A66E9"/>
    <w:rsid w:val="006B294A"/>
    <w:rsid w:val="006B2FC1"/>
    <w:rsid w:val="006B7F1A"/>
    <w:rsid w:val="006C101E"/>
    <w:rsid w:val="006C2554"/>
    <w:rsid w:val="006D1CC4"/>
    <w:rsid w:val="006E3845"/>
    <w:rsid w:val="0071645D"/>
    <w:rsid w:val="00742B79"/>
    <w:rsid w:val="007635F9"/>
    <w:rsid w:val="00776C8B"/>
    <w:rsid w:val="007A3CE5"/>
    <w:rsid w:val="007B496C"/>
    <w:rsid w:val="007D56C0"/>
    <w:rsid w:val="0080060B"/>
    <w:rsid w:val="00817CCF"/>
    <w:rsid w:val="0082641A"/>
    <w:rsid w:val="00851D7E"/>
    <w:rsid w:val="008614AB"/>
    <w:rsid w:val="00866AF2"/>
    <w:rsid w:val="0087237E"/>
    <w:rsid w:val="008771A4"/>
    <w:rsid w:val="0089089E"/>
    <w:rsid w:val="00892F08"/>
    <w:rsid w:val="008949C8"/>
    <w:rsid w:val="00895B8E"/>
    <w:rsid w:val="008D4222"/>
    <w:rsid w:val="008D5C0B"/>
    <w:rsid w:val="0091393A"/>
    <w:rsid w:val="00916559"/>
    <w:rsid w:val="00924561"/>
    <w:rsid w:val="00947E88"/>
    <w:rsid w:val="00950FB2"/>
    <w:rsid w:val="009E3EE0"/>
    <w:rsid w:val="009E7F5C"/>
    <w:rsid w:val="00A55894"/>
    <w:rsid w:val="00A73AAF"/>
    <w:rsid w:val="00AB25B8"/>
    <w:rsid w:val="00AC4768"/>
    <w:rsid w:val="00AF6C21"/>
    <w:rsid w:val="00B0668F"/>
    <w:rsid w:val="00B323DF"/>
    <w:rsid w:val="00B4619A"/>
    <w:rsid w:val="00B50D36"/>
    <w:rsid w:val="00B8505E"/>
    <w:rsid w:val="00B932B0"/>
    <w:rsid w:val="00BA6B84"/>
    <w:rsid w:val="00BB0945"/>
    <w:rsid w:val="00BC2E92"/>
    <w:rsid w:val="00BC4BE8"/>
    <w:rsid w:val="00BE2A15"/>
    <w:rsid w:val="00C26C92"/>
    <w:rsid w:val="00C26CBE"/>
    <w:rsid w:val="00C63A8E"/>
    <w:rsid w:val="00C73601"/>
    <w:rsid w:val="00C73FBC"/>
    <w:rsid w:val="00C87DF5"/>
    <w:rsid w:val="00CC4241"/>
    <w:rsid w:val="00CF434C"/>
    <w:rsid w:val="00CF7E12"/>
    <w:rsid w:val="00D11106"/>
    <w:rsid w:val="00D20301"/>
    <w:rsid w:val="00D305A2"/>
    <w:rsid w:val="00D3266E"/>
    <w:rsid w:val="00D55F80"/>
    <w:rsid w:val="00D769AC"/>
    <w:rsid w:val="00D81C91"/>
    <w:rsid w:val="00D84931"/>
    <w:rsid w:val="00D87B9E"/>
    <w:rsid w:val="00DF77B1"/>
    <w:rsid w:val="00E04658"/>
    <w:rsid w:val="00E11ADA"/>
    <w:rsid w:val="00E27ECC"/>
    <w:rsid w:val="00E30300"/>
    <w:rsid w:val="00E40EB4"/>
    <w:rsid w:val="00E50EB1"/>
    <w:rsid w:val="00E52880"/>
    <w:rsid w:val="00E5293E"/>
    <w:rsid w:val="00E553D8"/>
    <w:rsid w:val="00E65134"/>
    <w:rsid w:val="00E813B8"/>
    <w:rsid w:val="00EE2921"/>
    <w:rsid w:val="00EE3311"/>
    <w:rsid w:val="00EE36D6"/>
    <w:rsid w:val="00EF4CCC"/>
    <w:rsid w:val="00F13F51"/>
    <w:rsid w:val="00F32E73"/>
    <w:rsid w:val="00F57F40"/>
    <w:rsid w:val="00FA0AB9"/>
    <w:rsid w:val="00FC73E0"/>
    <w:rsid w:val="00FD0826"/>
    <w:rsid w:val="00FD195F"/>
    <w:rsid w:val="00FE5CA6"/>
    <w:rsid w:val="00FF3AAD"/>
    <w:rsid w:val="00FF64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24CC"/>
  <w15:docId w15:val="{DE76CEEE-0C2F-4425-9706-006A7FC8C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50FB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semiHidden/>
    <w:unhideWhenUsed/>
    <w:qFormat/>
    <w:rsid w:val="00950FB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link w:val="Titre3Car"/>
    <w:uiPriority w:val="9"/>
    <w:qFormat/>
    <w:rsid w:val="00F32E7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F32E73"/>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6C2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742B79"/>
    <w:pPr>
      <w:ind w:left="720"/>
      <w:contextualSpacing/>
    </w:pPr>
  </w:style>
  <w:style w:type="paragraph" w:styleId="En-tte">
    <w:name w:val="header"/>
    <w:basedOn w:val="Normal"/>
    <w:link w:val="En-tteCar"/>
    <w:uiPriority w:val="99"/>
    <w:unhideWhenUsed/>
    <w:rsid w:val="00B50D36"/>
    <w:pPr>
      <w:tabs>
        <w:tab w:val="center" w:pos="4513"/>
        <w:tab w:val="right" w:pos="9026"/>
      </w:tabs>
      <w:spacing w:after="0" w:line="240" w:lineRule="auto"/>
    </w:pPr>
  </w:style>
  <w:style w:type="character" w:customStyle="1" w:styleId="En-tteCar">
    <w:name w:val="En-tête Car"/>
    <w:basedOn w:val="Policepardfaut"/>
    <w:link w:val="En-tte"/>
    <w:uiPriority w:val="99"/>
    <w:rsid w:val="00B50D36"/>
  </w:style>
  <w:style w:type="paragraph" w:styleId="Pieddepage">
    <w:name w:val="footer"/>
    <w:basedOn w:val="Normal"/>
    <w:link w:val="PieddepageCar"/>
    <w:uiPriority w:val="99"/>
    <w:unhideWhenUsed/>
    <w:rsid w:val="00B50D36"/>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B50D36"/>
  </w:style>
  <w:style w:type="character" w:styleId="Lienhypertexte">
    <w:name w:val="Hyperlink"/>
    <w:basedOn w:val="Policepardfaut"/>
    <w:uiPriority w:val="99"/>
    <w:unhideWhenUsed/>
    <w:rsid w:val="008614AB"/>
    <w:rPr>
      <w:color w:val="0000FF" w:themeColor="hyperlink"/>
      <w:u w:val="single"/>
    </w:rPr>
  </w:style>
  <w:style w:type="character" w:styleId="Mentionnonrsolue">
    <w:name w:val="Unresolved Mention"/>
    <w:basedOn w:val="Policepardfaut"/>
    <w:uiPriority w:val="99"/>
    <w:semiHidden/>
    <w:unhideWhenUsed/>
    <w:rsid w:val="008614AB"/>
    <w:rPr>
      <w:color w:val="605E5C"/>
      <w:shd w:val="clear" w:color="auto" w:fill="E1DFDD"/>
    </w:rPr>
  </w:style>
  <w:style w:type="paragraph" w:styleId="NormalWeb">
    <w:name w:val="Normal (Web)"/>
    <w:basedOn w:val="Normal"/>
    <w:uiPriority w:val="99"/>
    <w:unhideWhenUsed/>
    <w:rsid w:val="00A55894"/>
    <w:rPr>
      <w:rFonts w:ascii="Times New Roman" w:hAnsi="Times New Roman" w:cs="Times New Roman"/>
      <w:sz w:val="24"/>
      <w:szCs w:val="24"/>
    </w:rPr>
  </w:style>
  <w:style w:type="character" w:customStyle="1" w:styleId="Titre3Car">
    <w:name w:val="Titre 3 Car"/>
    <w:basedOn w:val="Policepardfaut"/>
    <w:link w:val="Titre3"/>
    <w:uiPriority w:val="9"/>
    <w:rsid w:val="00F32E73"/>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F32E73"/>
    <w:rPr>
      <w:rFonts w:ascii="Times New Roman" w:eastAsia="Times New Roman" w:hAnsi="Times New Roman" w:cs="Times New Roman"/>
      <w:b/>
      <w:bCs/>
      <w:sz w:val="24"/>
      <w:szCs w:val="24"/>
      <w:lang w:eastAsia="fr-FR"/>
    </w:rPr>
  </w:style>
  <w:style w:type="character" w:styleId="lev">
    <w:name w:val="Strong"/>
    <w:basedOn w:val="Policepardfaut"/>
    <w:uiPriority w:val="22"/>
    <w:qFormat/>
    <w:rsid w:val="00F32E73"/>
    <w:rPr>
      <w:b/>
      <w:bCs/>
    </w:rPr>
  </w:style>
  <w:style w:type="table" w:styleId="Listemoyenne2-Accent1">
    <w:name w:val="Medium List 2 Accent 1"/>
    <w:basedOn w:val="TableauNormal"/>
    <w:uiPriority w:val="66"/>
    <w:rsid w:val="00950FB2"/>
    <w:pPr>
      <w:spacing w:after="0" w:line="240" w:lineRule="auto"/>
    </w:pPr>
    <w:rPr>
      <w:rFonts w:asciiTheme="majorHAnsi" w:eastAsiaTheme="majorEastAsia" w:hAnsiTheme="majorHAnsi" w:cstheme="majorBidi"/>
      <w:color w:val="000000" w:themeColor="text1"/>
      <w:lang w:eastAsia="fr-F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Titre1Car">
    <w:name w:val="Titre 1 Car"/>
    <w:basedOn w:val="Policepardfaut"/>
    <w:link w:val="Titre1"/>
    <w:uiPriority w:val="9"/>
    <w:rsid w:val="00950FB2"/>
    <w:rPr>
      <w:rFonts w:asciiTheme="majorHAnsi" w:eastAsiaTheme="majorEastAsia" w:hAnsiTheme="majorHAnsi" w:cstheme="majorBidi"/>
      <w:color w:val="365F91" w:themeColor="accent1" w:themeShade="BF"/>
      <w:sz w:val="32"/>
      <w:szCs w:val="32"/>
    </w:rPr>
  </w:style>
  <w:style w:type="character" w:customStyle="1" w:styleId="Titre2Car">
    <w:name w:val="Titre 2 Car"/>
    <w:basedOn w:val="Policepardfaut"/>
    <w:link w:val="Titre2"/>
    <w:uiPriority w:val="9"/>
    <w:semiHidden/>
    <w:rsid w:val="00950FB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1434">
      <w:bodyDiv w:val="1"/>
      <w:marLeft w:val="0"/>
      <w:marRight w:val="0"/>
      <w:marTop w:val="0"/>
      <w:marBottom w:val="0"/>
      <w:divBdr>
        <w:top w:val="none" w:sz="0" w:space="0" w:color="auto"/>
        <w:left w:val="none" w:sz="0" w:space="0" w:color="auto"/>
        <w:bottom w:val="none" w:sz="0" w:space="0" w:color="auto"/>
        <w:right w:val="none" w:sz="0" w:space="0" w:color="auto"/>
      </w:divBdr>
    </w:div>
    <w:div w:id="18699800">
      <w:bodyDiv w:val="1"/>
      <w:marLeft w:val="0"/>
      <w:marRight w:val="0"/>
      <w:marTop w:val="0"/>
      <w:marBottom w:val="0"/>
      <w:divBdr>
        <w:top w:val="none" w:sz="0" w:space="0" w:color="auto"/>
        <w:left w:val="none" w:sz="0" w:space="0" w:color="auto"/>
        <w:bottom w:val="none" w:sz="0" w:space="0" w:color="auto"/>
        <w:right w:val="none" w:sz="0" w:space="0" w:color="auto"/>
      </w:divBdr>
    </w:div>
    <w:div w:id="29307223">
      <w:bodyDiv w:val="1"/>
      <w:marLeft w:val="0"/>
      <w:marRight w:val="0"/>
      <w:marTop w:val="0"/>
      <w:marBottom w:val="0"/>
      <w:divBdr>
        <w:top w:val="none" w:sz="0" w:space="0" w:color="auto"/>
        <w:left w:val="none" w:sz="0" w:space="0" w:color="auto"/>
        <w:bottom w:val="none" w:sz="0" w:space="0" w:color="auto"/>
        <w:right w:val="none" w:sz="0" w:space="0" w:color="auto"/>
      </w:divBdr>
    </w:div>
    <w:div w:id="35354657">
      <w:bodyDiv w:val="1"/>
      <w:marLeft w:val="0"/>
      <w:marRight w:val="0"/>
      <w:marTop w:val="0"/>
      <w:marBottom w:val="0"/>
      <w:divBdr>
        <w:top w:val="none" w:sz="0" w:space="0" w:color="auto"/>
        <w:left w:val="none" w:sz="0" w:space="0" w:color="auto"/>
        <w:bottom w:val="none" w:sz="0" w:space="0" w:color="auto"/>
        <w:right w:val="none" w:sz="0" w:space="0" w:color="auto"/>
      </w:divBdr>
    </w:div>
    <w:div w:id="45758073">
      <w:bodyDiv w:val="1"/>
      <w:marLeft w:val="0"/>
      <w:marRight w:val="0"/>
      <w:marTop w:val="0"/>
      <w:marBottom w:val="0"/>
      <w:divBdr>
        <w:top w:val="none" w:sz="0" w:space="0" w:color="auto"/>
        <w:left w:val="none" w:sz="0" w:space="0" w:color="auto"/>
        <w:bottom w:val="none" w:sz="0" w:space="0" w:color="auto"/>
        <w:right w:val="none" w:sz="0" w:space="0" w:color="auto"/>
      </w:divBdr>
    </w:div>
    <w:div w:id="53086548">
      <w:bodyDiv w:val="1"/>
      <w:marLeft w:val="0"/>
      <w:marRight w:val="0"/>
      <w:marTop w:val="0"/>
      <w:marBottom w:val="0"/>
      <w:divBdr>
        <w:top w:val="none" w:sz="0" w:space="0" w:color="auto"/>
        <w:left w:val="none" w:sz="0" w:space="0" w:color="auto"/>
        <w:bottom w:val="none" w:sz="0" w:space="0" w:color="auto"/>
        <w:right w:val="none" w:sz="0" w:space="0" w:color="auto"/>
      </w:divBdr>
    </w:div>
    <w:div w:id="56587067">
      <w:bodyDiv w:val="1"/>
      <w:marLeft w:val="0"/>
      <w:marRight w:val="0"/>
      <w:marTop w:val="0"/>
      <w:marBottom w:val="0"/>
      <w:divBdr>
        <w:top w:val="none" w:sz="0" w:space="0" w:color="auto"/>
        <w:left w:val="none" w:sz="0" w:space="0" w:color="auto"/>
        <w:bottom w:val="none" w:sz="0" w:space="0" w:color="auto"/>
        <w:right w:val="none" w:sz="0" w:space="0" w:color="auto"/>
      </w:divBdr>
    </w:div>
    <w:div w:id="59182764">
      <w:bodyDiv w:val="1"/>
      <w:marLeft w:val="0"/>
      <w:marRight w:val="0"/>
      <w:marTop w:val="0"/>
      <w:marBottom w:val="0"/>
      <w:divBdr>
        <w:top w:val="none" w:sz="0" w:space="0" w:color="auto"/>
        <w:left w:val="none" w:sz="0" w:space="0" w:color="auto"/>
        <w:bottom w:val="none" w:sz="0" w:space="0" w:color="auto"/>
        <w:right w:val="none" w:sz="0" w:space="0" w:color="auto"/>
      </w:divBdr>
      <w:divsChild>
        <w:div w:id="743526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99733">
      <w:bodyDiv w:val="1"/>
      <w:marLeft w:val="0"/>
      <w:marRight w:val="0"/>
      <w:marTop w:val="0"/>
      <w:marBottom w:val="0"/>
      <w:divBdr>
        <w:top w:val="none" w:sz="0" w:space="0" w:color="auto"/>
        <w:left w:val="none" w:sz="0" w:space="0" w:color="auto"/>
        <w:bottom w:val="none" w:sz="0" w:space="0" w:color="auto"/>
        <w:right w:val="none" w:sz="0" w:space="0" w:color="auto"/>
      </w:divBdr>
    </w:div>
    <w:div w:id="76824643">
      <w:bodyDiv w:val="1"/>
      <w:marLeft w:val="0"/>
      <w:marRight w:val="0"/>
      <w:marTop w:val="0"/>
      <w:marBottom w:val="0"/>
      <w:divBdr>
        <w:top w:val="none" w:sz="0" w:space="0" w:color="auto"/>
        <w:left w:val="none" w:sz="0" w:space="0" w:color="auto"/>
        <w:bottom w:val="none" w:sz="0" w:space="0" w:color="auto"/>
        <w:right w:val="none" w:sz="0" w:space="0" w:color="auto"/>
      </w:divBdr>
    </w:div>
    <w:div w:id="83231657">
      <w:bodyDiv w:val="1"/>
      <w:marLeft w:val="0"/>
      <w:marRight w:val="0"/>
      <w:marTop w:val="0"/>
      <w:marBottom w:val="0"/>
      <w:divBdr>
        <w:top w:val="none" w:sz="0" w:space="0" w:color="auto"/>
        <w:left w:val="none" w:sz="0" w:space="0" w:color="auto"/>
        <w:bottom w:val="none" w:sz="0" w:space="0" w:color="auto"/>
        <w:right w:val="none" w:sz="0" w:space="0" w:color="auto"/>
      </w:divBdr>
    </w:div>
    <w:div w:id="120811392">
      <w:bodyDiv w:val="1"/>
      <w:marLeft w:val="0"/>
      <w:marRight w:val="0"/>
      <w:marTop w:val="0"/>
      <w:marBottom w:val="0"/>
      <w:divBdr>
        <w:top w:val="none" w:sz="0" w:space="0" w:color="auto"/>
        <w:left w:val="none" w:sz="0" w:space="0" w:color="auto"/>
        <w:bottom w:val="none" w:sz="0" w:space="0" w:color="auto"/>
        <w:right w:val="none" w:sz="0" w:space="0" w:color="auto"/>
      </w:divBdr>
    </w:div>
    <w:div w:id="156501770">
      <w:bodyDiv w:val="1"/>
      <w:marLeft w:val="0"/>
      <w:marRight w:val="0"/>
      <w:marTop w:val="0"/>
      <w:marBottom w:val="0"/>
      <w:divBdr>
        <w:top w:val="none" w:sz="0" w:space="0" w:color="auto"/>
        <w:left w:val="none" w:sz="0" w:space="0" w:color="auto"/>
        <w:bottom w:val="none" w:sz="0" w:space="0" w:color="auto"/>
        <w:right w:val="none" w:sz="0" w:space="0" w:color="auto"/>
      </w:divBdr>
    </w:div>
    <w:div w:id="175005792">
      <w:bodyDiv w:val="1"/>
      <w:marLeft w:val="0"/>
      <w:marRight w:val="0"/>
      <w:marTop w:val="0"/>
      <w:marBottom w:val="0"/>
      <w:divBdr>
        <w:top w:val="none" w:sz="0" w:space="0" w:color="auto"/>
        <w:left w:val="none" w:sz="0" w:space="0" w:color="auto"/>
        <w:bottom w:val="none" w:sz="0" w:space="0" w:color="auto"/>
        <w:right w:val="none" w:sz="0" w:space="0" w:color="auto"/>
      </w:divBdr>
    </w:div>
    <w:div w:id="178355833">
      <w:bodyDiv w:val="1"/>
      <w:marLeft w:val="0"/>
      <w:marRight w:val="0"/>
      <w:marTop w:val="0"/>
      <w:marBottom w:val="0"/>
      <w:divBdr>
        <w:top w:val="none" w:sz="0" w:space="0" w:color="auto"/>
        <w:left w:val="none" w:sz="0" w:space="0" w:color="auto"/>
        <w:bottom w:val="none" w:sz="0" w:space="0" w:color="auto"/>
        <w:right w:val="none" w:sz="0" w:space="0" w:color="auto"/>
      </w:divBdr>
    </w:div>
    <w:div w:id="181626639">
      <w:bodyDiv w:val="1"/>
      <w:marLeft w:val="0"/>
      <w:marRight w:val="0"/>
      <w:marTop w:val="0"/>
      <w:marBottom w:val="0"/>
      <w:divBdr>
        <w:top w:val="none" w:sz="0" w:space="0" w:color="auto"/>
        <w:left w:val="none" w:sz="0" w:space="0" w:color="auto"/>
        <w:bottom w:val="none" w:sz="0" w:space="0" w:color="auto"/>
        <w:right w:val="none" w:sz="0" w:space="0" w:color="auto"/>
      </w:divBdr>
    </w:div>
    <w:div w:id="186720790">
      <w:bodyDiv w:val="1"/>
      <w:marLeft w:val="0"/>
      <w:marRight w:val="0"/>
      <w:marTop w:val="0"/>
      <w:marBottom w:val="0"/>
      <w:divBdr>
        <w:top w:val="none" w:sz="0" w:space="0" w:color="auto"/>
        <w:left w:val="none" w:sz="0" w:space="0" w:color="auto"/>
        <w:bottom w:val="none" w:sz="0" w:space="0" w:color="auto"/>
        <w:right w:val="none" w:sz="0" w:space="0" w:color="auto"/>
      </w:divBdr>
    </w:div>
    <w:div w:id="221596361">
      <w:bodyDiv w:val="1"/>
      <w:marLeft w:val="0"/>
      <w:marRight w:val="0"/>
      <w:marTop w:val="0"/>
      <w:marBottom w:val="0"/>
      <w:divBdr>
        <w:top w:val="none" w:sz="0" w:space="0" w:color="auto"/>
        <w:left w:val="none" w:sz="0" w:space="0" w:color="auto"/>
        <w:bottom w:val="none" w:sz="0" w:space="0" w:color="auto"/>
        <w:right w:val="none" w:sz="0" w:space="0" w:color="auto"/>
      </w:divBdr>
      <w:divsChild>
        <w:div w:id="1486700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656478">
      <w:bodyDiv w:val="1"/>
      <w:marLeft w:val="0"/>
      <w:marRight w:val="0"/>
      <w:marTop w:val="0"/>
      <w:marBottom w:val="0"/>
      <w:divBdr>
        <w:top w:val="none" w:sz="0" w:space="0" w:color="auto"/>
        <w:left w:val="none" w:sz="0" w:space="0" w:color="auto"/>
        <w:bottom w:val="none" w:sz="0" w:space="0" w:color="auto"/>
        <w:right w:val="none" w:sz="0" w:space="0" w:color="auto"/>
      </w:divBdr>
    </w:div>
    <w:div w:id="235936866">
      <w:bodyDiv w:val="1"/>
      <w:marLeft w:val="0"/>
      <w:marRight w:val="0"/>
      <w:marTop w:val="0"/>
      <w:marBottom w:val="0"/>
      <w:divBdr>
        <w:top w:val="none" w:sz="0" w:space="0" w:color="auto"/>
        <w:left w:val="none" w:sz="0" w:space="0" w:color="auto"/>
        <w:bottom w:val="none" w:sz="0" w:space="0" w:color="auto"/>
        <w:right w:val="none" w:sz="0" w:space="0" w:color="auto"/>
      </w:divBdr>
    </w:div>
    <w:div w:id="239947805">
      <w:bodyDiv w:val="1"/>
      <w:marLeft w:val="0"/>
      <w:marRight w:val="0"/>
      <w:marTop w:val="0"/>
      <w:marBottom w:val="0"/>
      <w:divBdr>
        <w:top w:val="none" w:sz="0" w:space="0" w:color="auto"/>
        <w:left w:val="none" w:sz="0" w:space="0" w:color="auto"/>
        <w:bottom w:val="none" w:sz="0" w:space="0" w:color="auto"/>
        <w:right w:val="none" w:sz="0" w:space="0" w:color="auto"/>
      </w:divBdr>
    </w:div>
    <w:div w:id="250284451">
      <w:bodyDiv w:val="1"/>
      <w:marLeft w:val="0"/>
      <w:marRight w:val="0"/>
      <w:marTop w:val="0"/>
      <w:marBottom w:val="0"/>
      <w:divBdr>
        <w:top w:val="none" w:sz="0" w:space="0" w:color="auto"/>
        <w:left w:val="none" w:sz="0" w:space="0" w:color="auto"/>
        <w:bottom w:val="none" w:sz="0" w:space="0" w:color="auto"/>
        <w:right w:val="none" w:sz="0" w:space="0" w:color="auto"/>
      </w:divBdr>
    </w:div>
    <w:div w:id="271787497">
      <w:bodyDiv w:val="1"/>
      <w:marLeft w:val="0"/>
      <w:marRight w:val="0"/>
      <w:marTop w:val="0"/>
      <w:marBottom w:val="0"/>
      <w:divBdr>
        <w:top w:val="none" w:sz="0" w:space="0" w:color="auto"/>
        <w:left w:val="none" w:sz="0" w:space="0" w:color="auto"/>
        <w:bottom w:val="none" w:sz="0" w:space="0" w:color="auto"/>
        <w:right w:val="none" w:sz="0" w:space="0" w:color="auto"/>
      </w:divBdr>
    </w:div>
    <w:div w:id="313410837">
      <w:bodyDiv w:val="1"/>
      <w:marLeft w:val="0"/>
      <w:marRight w:val="0"/>
      <w:marTop w:val="0"/>
      <w:marBottom w:val="0"/>
      <w:divBdr>
        <w:top w:val="none" w:sz="0" w:space="0" w:color="auto"/>
        <w:left w:val="none" w:sz="0" w:space="0" w:color="auto"/>
        <w:bottom w:val="none" w:sz="0" w:space="0" w:color="auto"/>
        <w:right w:val="none" w:sz="0" w:space="0" w:color="auto"/>
      </w:divBdr>
    </w:div>
    <w:div w:id="326246139">
      <w:bodyDiv w:val="1"/>
      <w:marLeft w:val="0"/>
      <w:marRight w:val="0"/>
      <w:marTop w:val="0"/>
      <w:marBottom w:val="0"/>
      <w:divBdr>
        <w:top w:val="none" w:sz="0" w:space="0" w:color="auto"/>
        <w:left w:val="none" w:sz="0" w:space="0" w:color="auto"/>
        <w:bottom w:val="none" w:sz="0" w:space="0" w:color="auto"/>
        <w:right w:val="none" w:sz="0" w:space="0" w:color="auto"/>
      </w:divBdr>
      <w:divsChild>
        <w:div w:id="649403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8100">
      <w:bodyDiv w:val="1"/>
      <w:marLeft w:val="0"/>
      <w:marRight w:val="0"/>
      <w:marTop w:val="0"/>
      <w:marBottom w:val="0"/>
      <w:divBdr>
        <w:top w:val="none" w:sz="0" w:space="0" w:color="auto"/>
        <w:left w:val="none" w:sz="0" w:space="0" w:color="auto"/>
        <w:bottom w:val="none" w:sz="0" w:space="0" w:color="auto"/>
        <w:right w:val="none" w:sz="0" w:space="0" w:color="auto"/>
      </w:divBdr>
    </w:div>
    <w:div w:id="338431589">
      <w:bodyDiv w:val="1"/>
      <w:marLeft w:val="0"/>
      <w:marRight w:val="0"/>
      <w:marTop w:val="0"/>
      <w:marBottom w:val="0"/>
      <w:divBdr>
        <w:top w:val="none" w:sz="0" w:space="0" w:color="auto"/>
        <w:left w:val="none" w:sz="0" w:space="0" w:color="auto"/>
        <w:bottom w:val="none" w:sz="0" w:space="0" w:color="auto"/>
        <w:right w:val="none" w:sz="0" w:space="0" w:color="auto"/>
      </w:divBdr>
      <w:divsChild>
        <w:div w:id="78265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547294">
          <w:blockQuote w:val="1"/>
          <w:marLeft w:val="720"/>
          <w:marRight w:val="720"/>
          <w:marTop w:val="100"/>
          <w:marBottom w:val="100"/>
          <w:divBdr>
            <w:top w:val="none" w:sz="0" w:space="0" w:color="auto"/>
            <w:left w:val="none" w:sz="0" w:space="0" w:color="auto"/>
            <w:bottom w:val="none" w:sz="0" w:space="0" w:color="auto"/>
            <w:right w:val="none" w:sz="0" w:space="0" w:color="auto"/>
          </w:divBdr>
        </w:div>
        <w:div w:id="33013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451636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555442">
      <w:bodyDiv w:val="1"/>
      <w:marLeft w:val="0"/>
      <w:marRight w:val="0"/>
      <w:marTop w:val="0"/>
      <w:marBottom w:val="0"/>
      <w:divBdr>
        <w:top w:val="none" w:sz="0" w:space="0" w:color="auto"/>
        <w:left w:val="none" w:sz="0" w:space="0" w:color="auto"/>
        <w:bottom w:val="none" w:sz="0" w:space="0" w:color="auto"/>
        <w:right w:val="none" w:sz="0" w:space="0" w:color="auto"/>
      </w:divBdr>
    </w:div>
    <w:div w:id="348289116">
      <w:bodyDiv w:val="1"/>
      <w:marLeft w:val="0"/>
      <w:marRight w:val="0"/>
      <w:marTop w:val="0"/>
      <w:marBottom w:val="0"/>
      <w:divBdr>
        <w:top w:val="none" w:sz="0" w:space="0" w:color="auto"/>
        <w:left w:val="none" w:sz="0" w:space="0" w:color="auto"/>
        <w:bottom w:val="none" w:sz="0" w:space="0" w:color="auto"/>
        <w:right w:val="none" w:sz="0" w:space="0" w:color="auto"/>
      </w:divBdr>
      <w:divsChild>
        <w:div w:id="1140609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438147">
      <w:bodyDiv w:val="1"/>
      <w:marLeft w:val="0"/>
      <w:marRight w:val="0"/>
      <w:marTop w:val="0"/>
      <w:marBottom w:val="0"/>
      <w:divBdr>
        <w:top w:val="none" w:sz="0" w:space="0" w:color="auto"/>
        <w:left w:val="none" w:sz="0" w:space="0" w:color="auto"/>
        <w:bottom w:val="none" w:sz="0" w:space="0" w:color="auto"/>
        <w:right w:val="none" w:sz="0" w:space="0" w:color="auto"/>
      </w:divBdr>
    </w:div>
    <w:div w:id="362903309">
      <w:bodyDiv w:val="1"/>
      <w:marLeft w:val="0"/>
      <w:marRight w:val="0"/>
      <w:marTop w:val="0"/>
      <w:marBottom w:val="0"/>
      <w:divBdr>
        <w:top w:val="none" w:sz="0" w:space="0" w:color="auto"/>
        <w:left w:val="none" w:sz="0" w:space="0" w:color="auto"/>
        <w:bottom w:val="none" w:sz="0" w:space="0" w:color="auto"/>
        <w:right w:val="none" w:sz="0" w:space="0" w:color="auto"/>
      </w:divBdr>
      <w:divsChild>
        <w:div w:id="151834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073275">
      <w:bodyDiv w:val="1"/>
      <w:marLeft w:val="0"/>
      <w:marRight w:val="0"/>
      <w:marTop w:val="0"/>
      <w:marBottom w:val="0"/>
      <w:divBdr>
        <w:top w:val="none" w:sz="0" w:space="0" w:color="auto"/>
        <w:left w:val="none" w:sz="0" w:space="0" w:color="auto"/>
        <w:bottom w:val="none" w:sz="0" w:space="0" w:color="auto"/>
        <w:right w:val="none" w:sz="0" w:space="0" w:color="auto"/>
      </w:divBdr>
    </w:div>
    <w:div w:id="385643606">
      <w:bodyDiv w:val="1"/>
      <w:marLeft w:val="0"/>
      <w:marRight w:val="0"/>
      <w:marTop w:val="0"/>
      <w:marBottom w:val="0"/>
      <w:divBdr>
        <w:top w:val="none" w:sz="0" w:space="0" w:color="auto"/>
        <w:left w:val="none" w:sz="0" w:space="0" w:color="auto"/>
        <w:bottom w:val="none" w:sz="0" w:space="0" w:color="auto"/>
        <w:right w:val="none" w:sz="0" w:space="0" w:color="auto"/>
      </w:divBdr>
    </w:div>
    <w:div w:id="390664444">
      <w:bodyDiv w:val="1"/>
      <w:marLeft w:val="0"/>
      <w:marRight w:val="0"/>
      <w:marTop w:val="0"/>
      <w:marBottom w:val="0"/>
      <w:divBdr>
        <w:top w:val="none" w:sz="0" w:space="0" w:color="auto"/>
        <w:left w:val="none" w:sz="0" w:space="0" w:color="auto"/>
        <w:bottom w:val="none" w:sz="0" w:space="0" w:color="auto"/>
        <w:right w:val="none" w:sz="0" w:space="0" w:color="auto"/>
      </w:divBdr>
    </w:div>
    <w:div w:id="394739172">
      <w:bodyDiv w:val="1"/>
      <w:marLeft w:val="0"/>
      <w:marRight w:val="0"/>
      <w:marTop w:val="0"/>
      <w:marBottom w:val="0"/>
      <w:divBdr>
        <w:top w:val="none" w:sz="0" w:space="0" w:color="auto"/>
        <w:left w:val="none" w:sz="0" w:space="0" w:color="auto"/>
        <w:bottom w:val="none" w:sz="0" w:space="0" w:color="auto"/>
        <w:right w:val="none" w:sz="0" w:space="0" w:color="auto"/>
      </w:divBdr>
    </w:div>
    <w:div w:id="430321986">
      <w:bodyDiv w:val="1"/>
      <w:marLeft w:val="0"/>
      <w:marRight w:val="0"/>
      <w:marTop w:val="0"/>
      <w:marBottom w:val="0"/>
      <w:divBdr>
        <w:top w:val="none" w:sz="0" w:space="0" w:color="auto"/>
        <w:left w:val="none" w:sz="0" w:space="0" w:color="auto"/>
        <w:bottom w:val="none" w:sz="0" w:space="0" w:color="auto"/>
        <w:right w:val="none" w:sz="0" w:space="0" w:color="auto"/>
      </w:divBdr>
    </w:div>
    <w:div w:id="436950240">
      <w:bodyDiv w:val="1"/>
      <w:marLeft w:val="0"/>
      <w:marRight w:val="0"/>
      <w:marTop w:val="0"/>
      <w:marBottom w:val="0"/>
      <w:divBdr>
        <w:top w:val="none" w:sz="0" w:space="0" w:color="auto"/>
        <w:left w:val="none" w:sz="0" w:space="0" w:color="auto"/>
        <w:bottom w:val="none" w:sz="0" w:space="0" w:color="auto"/>
        <w:right w:val="none" w:sz="0" w:space="0" w:color="auto"/>
      </w:divBdr>
    </w:div>
    <w:div w:id="444152980">
      <w:bodyDiv w:val="1"/>
      <w:marLeft w:val="0"/>
      <w:marRight w:val="0"/>
      <w:marTop w:val="0"/>
      <w:marBottom w:val="0"/>
      <w:divBdr>
        <w:top w:val="none" w:sz="0" w:space="0" w:color="auto"/>
        <w:left w:val="none" w:sz="0" w:space="0" w:color="auto"/>
        <w:bottom w:val="none" w:sz="0" w:space="0" w:color="auto"/>
        <w:right w:val="none" w:sz="0" w:space="0" w:color="auto"/>
      </w:divBdr>
    </w:div>
    <w:div w:id="456067253">
      <w:bodyDiv w:val="1"/>
      <w:marLeft w:val="0"/>
      <w:marRight w:val="0"/>
      <w:marTop w:val="0"/>
      <w:marBottom w:val="0"/>
      <w:divBdr>
        <w:top w:val="none" w:sz="0" w:space="0" w:color="auto"/>
        <w:left w:val="none" w:sz="0" w:space="0" w:color="auto"/>
        <w:bottom w:val="none" w:sz="0" w:space="0" w:color="auto"/>
        <w:right w:val="none" w:sz="0" w:space="0" w:color="auto"/>
      </w:divBdr>
    </w:div>
    <w:div w:id="464389859">
      <w:bodyDiv w:val="1"/>
      <w:marLeft w:val="0"/>
      <w:marRight w:val="0"/>
      <w:marTop w:val="0"/>
      <w:marBottom w:val="0"/>
      <w:divBdr>
        <w:top w:val="none" w:sz="0" w:space="0" w:color="auto"/>
        <w:left w:val="none" w:sz="0" w:space="0" w:color="auto"/>
        <w:bottom w:val="none" w:sz="0" w:space="0" w:color="auto"/>
        <w:right w:val="none" w:sz="0" w:space="0" w:color="auto"/>
      </w:divBdr>
    </w:div>
    <w:div w:id="490872888">
      <w:bodyDiv w:val="1"/>
      <w:marLeft w:val="0"/>
      <w:marRight w:val="0"/>
      <w:marTop w:val="0"/>
      <w:marBottom w:val="0"/>
      <w:divBdr>
        <w:top w:val="none" w:sz="0" w:space="0" w:color="auto"/>
        <w:left w:val="none" w:sz="0" w:space="0" w:color="auto"/>
        <w:bottom w:val="none" w:sz="0" w:space="0" w:color="auto"/>
        <w:right w:val="none" w:sz="0" w:space="0" w:color="auto"/>
      </w:divBdr>
    </w:div>
    <w:div w:id="504900360">
      <w:bodyDiv w:val="1"/>
      <w:marLeft w:val="0"/>
      <w:marRight w:val="0"/>
      <w:marTop w:val="0"/>
      <w:marBottom w:val="0"/>
      <w:divBdr>
        <w:top w:val="none" w:sz="0" w:space="0" w:color="auto"/>
        <w:left w:val="none" w:sz="0" w:space="0" w:color="auto"/>
        <w:bottom w:val="none" w:sz="0" w:space="0" w:color="auto"/>
        <w:right w:val="none" w:sz="0" w:space="0" w:color="auto"/>
      </w:divBdr>
    </w:div>
    <w:div w:id="509150003">
      <w:bodyDiv w:val="1"/>
      <w:marLeft w:val="0"/>
      <w:marRight w:val="0"/>
      <w:marTop w:val="0"/>
      <w:marBottom w:val="0"/>
      <w:divBdr>
        <w:top w:val="none" w:sz="0" w:space="0" w:color="auto"/>
        <w:left w:val="none" w:sz="0" w:space="0" w:color="auto"/>
        <w:bottom w:val="none" w:sz="0" w:space="0" w:color="auto"/>
        <w:right w:val="none" w:sz="0" w:space="0" w:color="auto"/>
      </w:divBdr>
      <w:divsChild>
        <w:div w:id="1050885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676429">
      <w:bodyDiv w:val="1"/>
      <w:marLeft w:val="0"/>
      <w:marRight w:val="0"/>
      <w:marTop w:val="0"/>
      <w:marBottom w:val="0"/>
      <w:divBdr>
        <w:top w:val="none" w:sz="0" w:space="0" w:color="auto"/>
        <w:left w:val="none" w:sz="0" w:space="0" w:color="auto"/>
        <w:bottom w:val="none" w:sz="0" w:space="0" w:color="auto"/>
        <w:right w:val="none" w:sz="0" w:space="0" w:color="auto"/>
      </w:divBdr>
    </w:div>
    <w:div w:id="530724051">
      <w:bodyDiv w:val="1"/>
      <w:marLeft w:val="0"/>
      <w:marRight w:val="0"/>
      <w:marTop w:val="0"/>
      <w:marBottom w:val="0"/>
      <w:divBdr>
        <w:top w:val="none" w:sz="0" w:space="0" w:color="auto"/>
        <w:left w:val="none" w:sz="0" w:space="0" w:color="auto"/>
        <w:bottom w:val="none" w:sz="0" w:space="0" w:color="auto"/>
        <w:right w:val="none" w:sz="0" w:space="0" w:color="auto"/>
      </w:divBdr>
    </w:div>
    <w:div w:id="532572789">
      <w:bodyDiv w:val="1"/>
      <w:marLeft w:val="0"/>
      <w:marRight w:val="0"/>
      <w:marTop w:val="0"/>
      <w:marBottom w:val="0"/>
      <w:divBdr>
        <w:top w:val="none" w:sz="0" w:space="0" w:color="auto"/>
        <w:left w:val="none" w:sz="0" w:space="0" w:color="auto"/>
        <w:bottom w:val="none" w:sz="0" w:space="0" w:color="auto"/>
        <w:right w:val="none" w:sz="0" w:space="0" w:color="auto"/>
      </w:divBdr>
    </w:div>
    <w:div w:id="563493502">
      <w:bodyDiv w:val="1"/>
      <w:marLeft w:val="0"/>
      <w:marRight w:val="0"/>
      <w:marTop w:val="0"/>
      <w:marBottom w:val="0"/>
      <w:divBdr>
        <w:top w:val="none" w:sz="0" w:space="0" w:color="auto"/>
        <w:left w:val="none" w:sz="0" w:space="0" w:color="auto"/>
        <w:bottom w:val="none" w:sz="0" w:space="0" w:color="auto"/>
        <w:right w:val="none" w:sz="0" w:space="0" w:color="auto"/>
      </w:divBdr>
    </w:div>
    <w:div w:id="577910543">
      <w:bodyDiv w:val="1"/>
      <w:marLeft w:val="0"/>
      <w:marRight w:val="0"/>
      <w:marTop w:val="0"/>
      <w:marBottom w:val="0"/>
      <w:divBdr>
        <w:top w:val="none" w:sz="0" w:space="0" w:color="auto"/>
        <w:left w:val="none" w:sz="0" w:space="0" w:color="auto"/>
        <w:bottom w:val="none" w:sz="0" w:space="0" w:color="auto"/>
        <w:right w:val="none" w:sz="0" w:space="0" w:color="auto"/>
      </w:divBdr>
      <w:divsChild>
        <w:div w:id="1961448132">
          <w:marLeft w:val="0"/>
          <w:marRight w:val="0"/>
          <w:marTop w:val="0"/>
          <w:marBottom w:val="0"/>
          <w:divBdr>
            <w:top w:val="none" w:sz="0" w:space="0" w:color="auto"/>
            <w:left w:val="none" w:sz="0" w:space="0" w:color="auto"/>
            <w:bottom w:val="none" w:sz="0" w:space="0" w:color="auto"/>
            <w:right w:val="none" w:sz="0" w:space="0" w:color="auto"/>
          </w:divBdr>
          <w:divsChild>
            <w:div w:id="1237128430">
              <w:marLeft w:val="0"/>
              <w:marRight w:val="0"/>
              <w:marTop w:val="0"/>
              <w:marBottom w:val="0"/>
              <w:divBdr>
                <w:top w:val="none" w:sz="0" w:space="0" w:color="auto"/>
                <w:left w:val="none" w:sz="0" w:space="0" w:color="auto"/>
                <w:bottom w:val="none" w:sz="0" w:space="0" w:color="auto"/>
                <w:right w:val="none" w:sz="0" w:space="0" w:color="auto"/>
              </w:divBdr>
            </w:div>
          </w:divsChild>
        </w:div>
        <w:div w:id="810564376">
          <w:marLeft w:val="0"/>
          <w:marRight w:val="0"/>
          <w:marTop w:val="0"/>
          <w:marBottom w:val="0"/>
          <w:divBdr>
            <w:top w:val="none" w:sz="0" w:space="0" w:color="auto"/>
            <w:left w:val="none" w:sz="0" w:space="0" w:color="auto"/>
            <w:bottom w:val="none" w:sz="0" w:space="0" w:color="auto"/>
            <w:right w:val="none" w:sz="0" w:space="0" w:color="auto"/>
          </w:divBdr>
          <w:divsChild>
            <w:div w:id="4881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056086">
      <w:bodyDiv w:val="1"/>
      <w:marLeft w:val="0"/>
      <w:marRight w:val="0"/>
      <w:marTop w:val="0"/>
      <w:marBottom w:val="0"/>
      <w:divBdr>
        <w:top w:val="none" w:sz="0" w:space="0" w:color="auto"/>
        <w:left w:val="none" w:sz="0" w:space="0" w:color="auto"/>
        <w:bottom w:val="none" w:sz="0" w:space="0" w:color="auto"/>
        <w:right w:val="none" w:sz="0" w:space="0" w:color="auto"/>
      </w:divBdr>
      <w:divsChild>
        <w:div w:id="199438203">
          <w:marLeft w:val="0"/>
          <w:marRight w:val="0"/>
          <w:marTop w:val="0"/>
          <w:marBottom w:val="0"/>
          <w:divBdr>
            <w:top w:val="none" w:sz="0" w:space="0" w:color="auto"/>
            <w:left w:val="none" w:sz="0" w:space="0" w:color="auto"/>
            <w:bottom w:val="none" w:sz="0" w:space="0" w:color="auto"/>
            <w:right w:val="none" w:sz="0" w:space="0" w:color="auto"/>
          </w:divBdr>
          <w:divsChild>
            <w:div w:id="86837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58178">
      <w:bodyDiv w:val="1"/>
      <w:marLeft w:val="0"/>
      <w:marRight w:val="0"/>
      <w:marTop w:val="0"/>
      <w:marBottom w:val="0"/>
      <w:divBdr>
        <w:top w:val="none" w:sz="0" w:space="0" w:color="auto"/>
        <w:left w:val="none" w:sz="0" w:space="0" w:color="auto"/>
        <w:bottom w:val="none" w:sz="0" w:space="0" w:color="auto"/>
        <w:right w:val="none" w:sz="0" w:space="0" w:color="auto"/>
      </w:divBdr>
    </w:div>
    <w:div w:id="613363476">
      <w:bodyDiv w:val="1"/>
      <w:marLeft w:val="0"/>
      <w:marRight w:val="0"/>
      <w:marTop w:val="0"/>
      <w:marBottom w:val="0"/>
      <w:divBdr>
        <w:top w:val="none" w:sz="0" w:space="0" w:color="auto"/>
        <w:left w:val="none" w:sz="0" w:space="0" w:color="auto"/>
        <w:bottom w:val="none" w:sz="0" w:space="0" w:color="auto"/>
        <w:right w:val="none" w:sz="0" w:space="0" w:color="auto"/>
      </w:divBdr>
    </w:div>
    <w:div w:id="618950177">
      <w:bodyDiv w:val="1"/>
      <w:marLeft w:val="0"/>
      <w:marRight w:val="0"/>
      <w:marTop w:val="0"/>
      <w:marBottom w:val="0"/>
      <w:divBdr>
        <w:top w:val="none" w:sz="0" w:space="0" w:color="auto"/>
        <w:left w:val="none" w:sz="0" w:space="0" w:color="auto"/>
        <w:bottom w:val="none" w:sz="0" w:space="0" w:color="auto"/>
        <w:right w:val="none" w:sz="0" w:space="0" w:color="auto"/>
      </w:divBdr>
    </w:div>
    <w:div w:id="619920650">
      <w:bodyDiv w:val="1"/>
      <w:marLeft w:val="0"/>
      <w:marRight w:val="0"/>
      <w:marTop w:val="0"/>
      <w:marBottom w:val="0"/>
      <w:divBdr>
        <w:top w:val="none" w:sz="0" w:space="0" w:color="auto"/>
        <w:left w:val="none" w:sz="0" w:space="0" w:color="auto"/>
        <w:bottom w:val="none" w:sz="0" w:space="0" w:color="auto"/>
        <w:right w:val="none" w:sz="0" w:space="0" w:color="auto"/>
      </w:divBdr>
    </w:div>
    <w:div w:id="634607122">
      <w:bodyDiv w:val="1"/>
      <w:marLeft w:val="0"/>
      <w:marRight w:val="0"/>
      <w:marTop w:val="0"/>
      <w:marBottom w:val="0"/>
      <w:divBdr>
        <w:top w:val="none" w:sz="0" w:space="0" w:color="auto"/>
        <w:left w:val="none" w:sz="0" w:space="0" w:color="auto"/>
        <w:bottom w:val="none" w:sz="0" w:space="0" w:color="auto"/>
        <w:right w:val="none" w:sz="0" w:space="0" w:color="auto"/>
      </w:divBdr>
    </w:div>
    <w:div w:id="717508965">
      <w:bodyDiv w:val="1"/>
      <w:marLeft w:val="0"/>
      <w:marRight w:val="0"/>
      <w:marTop w:val="0"/>
      <w:marBottom w:val="0"/>
      <w:divBdr>
        <w:top w:val="none" w:sz="0" w:space="0" w:color="auto"/>
        <w:left w:val="none" w:sz="0" w:space="0" w:color="auto"/>
        <w:bottom w:val="none" w:sz="0" w:space="0" w:color="auto"/>
        <w:right w:val="none" w:sz="0" w:space="0" w:color="auto"/>
      </w:divBdr>
    </w:div>
    <w:div w:id="720373251">
      <w:bodyDiv w:val="1"/>
      <w:marLeft w:val="0"/>
      <w:marRight w:val="0"/>
      <w:marTop w:val="0"/>
      <w:marBottom w:val="0"/>
      <w:divBdr>
        <w:top w:val="none" w:sz="0" w:space="0" w:color="auto"/>
        <w:left w:val="none" w:sz="0" w:space="0" w:color="auto"/>
        <w:bottom w:val="none" w:sz="0" w:space="0" w:color="auto"/>
        <w:right w:val="none" w:sz="0" w:space="0" w:color="auto"/>
      </w:divBdr>
    </w:div>
    <w:div w:id="725567256">
      <w:bodyDiv w:val="1"/>
      <w:marLeft w:val="0"/>
      <w:marRight w:val="0"/>
      <w:marTop w:val="0"/>
      <w:marBottom w:val="0"/>
      <w:divBdr>
        <w:top w:val="none" w:sz="0" w:space="0" w:color="auto"/>
        <w:left w:val="none" w:sz="0" w:space="0" w:color="auto"/>
        <w:bottom w:val="none" w:sz="0" w:space="0" w:color="auto"/>
        <w:right w:val="none" w:sz="0" w:space="0" w:color="auto"/>
      </w:divBdr>
    </w:div>
    <w:div w:id="729888910">
      <w:bodyDiv w:val="1"/>
      <w:marLeft w:val="0"/>
      <w:marRight w:val="0"/>
      <w:marTop w:val="0"/>
      <w:marBottom w:val="0"/>
      <w:divBdr>
        <w:top w:val="none" w:sz="0" w:space="0" w:color="auto"/>
        <w:left w:val="none" w:sz="0" w:space="0" w:color="auto"/>
        <w:bottom w:val="none" w:sz="0" w:space="0" w:color="auto"/>
        <w:right w:val="none" w:sz="0" w:space="0" w:color="auto"/>
      </w:divBdr>
    </w:div>
    <w:div w:id="739911580">
      <w:bodyDiv w:val="1"/>
      <w:marLeft w:val="0"/>
      <w:marRight w:val="0"/>
      <w:marTop w:val="0"/>
      <w:marBottom w:val="0"/>
      <w:divBdr>
        <w:top w:val="none" w:sz="0" w:space="0" w:color="auto"/>
        <w:left w:val="none" w:sz="0" w:space="0" w:color="auto"/>
        <w:bottom w:val="none" w:sz="0" w:space="0" w:color="auto"/>
        <w:right w:val="none" w:sz="0" w:space="0" w:color="auto"/>
      </w:divBdr>
    </w:div>
    <w:div w:id="752357534">
      <w:bodyDiv w:val="1"/>
      <w:marLeft w:val="0"/>
      <w:marRight w:val="0"/>
      <w:marTop w:val="0"/>
      <w:marBottom w:val="0"/>
      <w:divBdr>
        <w:top w:val="none" w:sz="0" w:space="0" w:color="auto"/>
        <w:left w:val="none" w:sz="0" w:space="0" w:color="auto"/>
        <w:bottom w:val="none" w:sz="0" w:space="0" w:color="auto"/>
        <w:right w:val="none" w:sz="0" w:space="0" w:color="auto"/>
      </w:divBdr>
    </w:div>
    <w:div w:id="764037582">
      <w:bodyDiv w:val="1"/>
      <w:marLeft w:val="0"/>
      <w:marRight w:val="0"/>
      <w:marTop w:val="0"/>
      <w:marBottom w:val="0"/>
      <w:divBdr>
        <w:top w:val="none" w:sz="0" w:space="0" w:color="auto"/>
        <w:left w:val="none" w:sz="0" w:space="0" w:color="auto"/>
        <w:bottom w:val="none" w:sz="0" w:space="0" w:color="auto"/>
        <w:right w:val="none" w:sz="0" w:space="0" w:color="auto"/>
      </w:divBdr>
    </w:div>
    <w:div w:id="777876037">
      <w:bodyDiv w:val="1"/>
      <w:marLeft w:val="0"/>
      <w:marRight w:val="0"/>
      <w:marTop w:val="0"/>
      <w:marBottom w:val="0"/>
      <w:divBdr>
        <w:top w:val="none" w:sz="0" w:space="0" w:color="auto"/>
        <w:left w:val="none" w:sz="0" w:space="0" w:color="auto"/>
        <w:bottom w:val="none" w:sz="0" w:space="0" w:color="auto"/>
        <w:right w:val="none" w:sz="0" w:space="0" w:color="auto"/>
      </w:divBdr>
    </w:div>
    <w:div w:id="802774539">
      <w:bodyDiv w:val="1"/>
      <w:marLeft w:val="0"/>
      <w:marRight w:val="0"/>
      <w:marTop w:val="0"/>
      <w:marBottom w:val="0"/>
      <w:divBdr>
        <w:top w:val="none" w:sz="0" w:space="0" w:color="auto"/>
        <w:left w:val="none" w:sz="0" w:space="0" w:color="auto"/>
        <w:bottom w:val="none" w:sz="0" w:space="0" w:color="auto"/>
        <w:right w:val="none" w:sz="0" w:space="0" w:color="auto"/>
      </w:divBdr>
    </w:div>
    <w:div w:id="806971656">
      <w:bodyDiv w:val="1"/>
      <w:marLeft w:val="0"/>
      <w:marRight w:val="0"/>
      <w:marTop w:val="0"/>
      <w:marBottom w:val="0"/>
      <w:divBdr>
        <w:top w:val="none" w:sz="0" w:space="0" w:color="auto"/>
        <w:left w:val="none" w:sz="0" w:space="0" w:color="auto"/>
        <w:bottom w:val="none" w:sz="0" w:space="0" w:color="auto"/>
        <w:right w:val="none" w:sz="0" w:space="0" w:color="auto"/>
      </w:divBdr>
    </w:div>
    <w:div w:id="819268167">
      <w:bodyDiv w:val="1"/>
      <w:marLeft w:val="0"/>
      <w:marRight w:val="0"/>
      <w:marTop w:val="0"/>
      <w:marBottom w:val="0"/>
      <w:divBdr>
        <w:top w:val="none" w:sz="0" w:space="0" w:color="auto"/>
        <w:left w:val="none" w:sz="0" w:space="0" w:color="auto"/>
        <w:bottom w:val="none" w:sz="0" w:space="0" w:color="auto"/>
        <w:right w:val="none" w:sz="0" w:space="0" w:color="auto"/>
      </w:divBdr>
    </w:div>
    <w:div w:id="830868632">
      <w:bodyDiv w:val="1"/>
      <w:marLeft w:val="0"/>
      <w:marRight w:val="0"/>
      <w:marTop w:val="0"/>
      <w:marBottom w:val="0"/>
      <w:divBdr>
        <w:top w:val="none" w:sz="0" w:space="0" w:color="auto"/>
        <w:left w:val="none" w:sz="0" w:space="0" w:color="auto"/>
        <w:bottom w:val="none" w:sz="0" w:space="0" w:color="auto"/>
        <w:right w:val="none" w:sz="0" w:space="0" w:color="auto"/>
      </w:divBdr>
    </w:div>
    <w:div w:id="836533516">
      <w:bodyDiv w:val="1"/>
      <w:marLeft w:val="0"/>
      <w:marRight w:val="0"/>
      <w:marTop w:val="0"/>
      <w:marBottom w:val="0"/>
      <w:divBdr>
        <w:top w:val="none" w:sz="0" w:space="0" w:color="auto"/>
        <w:left w:val="none" w:sz="0" w:space="0" w:color="auto"/>
        <w:bottom w:val="none" w:sz="0" w:space="0" w:color="auto"/>
        <w:right w:val="none" w:sz="0" w:space="0" w:color="auto"/>
      </w:divBdr>
    </w:div>
    <w:div w:id="843669874">
      <w:bodyDiv w:val="1"/>
      <w:marLeft w:val="0"/>
      <w:marRight w:val="0"/>
      <w:marTop w:val="0"/>
      <w:marBottom w:val="0"/>
      <w:divBdr>
        <w:top w:val="none" w:sz="0" w:space="0" w:color="auto"/>
        <w:left w:val="none" w:sz="0" w:space="0" w:color="auto"/>
        <w:bottom w:val="none" w:sz="0" w:space="0" w:color="auto"/>
        <w:right w:val="none" w:sz="0" w:space="0" w:color="auto"/>
      </w:divBdr>
    </w:div>
    <w:div w:id="853810054">
      <w:bodyDiv w:val="1"/>
      <w:marLeft w:val="0"/>
      <w:marRight w:val="0"/>
      <w:marTop w:val="0"/>
      <w:marBottom w:val="0"/>
      <w:divBdr>
        <w:top w:val="none" w:sz="0" w:space="0" w:color="auto"/>
        <w:left w:val="none" w:sz="0" w:space="0" w:color="auto"/>
        <w:bottom w:val="none" w:sz="0" w:space="0" w:color="auto"/>
        <w:right w:val="none" w:sz="0" w:space="0" w:color="auto"/>
      </w:divBdr>
    </w:div>
    <w:div w:id="873351343">
      <w:bodyDiv w:val="1"/>
      <w:marLeft w:val="0"/>
      <w:marRight w:val="0"/>
      <w:marTop w:val="0"/>
      <w:marBottom w:val="0"/>
      <w:divBdr>
        <w:top w:val="none" w:sz="0" w:space="0" w:color="auto"/>
        <w:left w:val="none" w:sz="0" w:space="0" w:color="auto"/>
        <w:bottom w:val="none" w:sz="0" w:space="0" w:color="auto"/>
        <w:right w:val="none" w:sz="0" w:space="0" w:color="auto"/>
      </w:divBdr>
    </w:div>
    <w:div w:id="881675515">
      <w:bodyDiv w:val="1"/>
      <w:marLeft w:val="0"/>
      <w:marRight w:val="0"/>
      <w:marTop w:val="0"/>
      <w:marBottom w:val="0"/>
      <w:divBdr>
        <w:top w:val="none" w:sz="0" w:space="0" w:color="auto"/>
        <w:left w:val="none" w:sz="0" w:space="0" w:color="auto"/>
        <w:bottom w:val="none" w:sz="0" w:space="0" w:color="auto"/>
        <w:right w:val="none" w:sz="0" w:space="0" w:color="auto"/>
      </w:divBdr>
      <w:divsChild>
        <w:div w:id="212002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049083">
      <w:bodyDiv w:val="1"/>
      <w:marLeft w:val="0"/>
      <w:marRight w:val="0"/>
      <w:marTop w:val="0"/>
      <w:marBottom w:val="0"/>
      <w:divBdr>
        <w:top w:val="none" w:sz="0" w:space="0" w:color="auto"/>
        <w:left w:val="none" w:sz="0" w:space="0" w:color="auto"/>
        <w:bottom w:val="none" w:sz="0" w:space="0" w:color="auto"/>
        <w:right w:val="none" w:sz="0" w:space="0" w:color="auto"/>
      </w:divBdr>
    </w:div>
    <w:div w:id="908543715">
      <w:bodyDiv w:val="1"/>
      <w:marLeft w:val="0"/>
      <w:marRight w:val="0"/>
      <w:marTop w:val="0"/>
      <w:marBottom w:val="0"/>
      <w:divBdr>
        <w:top w:val="none" w:sz="0" w:space="0" w:color="auto"/>
        <w:left w:val="none" w:sz="0" w:space="0" w:color="auto"/>
        <w:bottom w:val="none" w:sz="0" w:space="0" w:color="auto"/>
        <w:right w:val="none" w:sz="0" w:space="0" w:color="auto"/>
      </w:divBdr>
    </w:div>
    <w:div w:id="929586961">
      <w:bodyDiv w:val="1"/>
      <w:marLeft w:val="0"/>
      <w:marRight w:val="0"/>
      <w:marTop w:val="0"/>
      <w:marBottom w:val="0"/>
      <w:divBdr>
        <w:top w:val="none" w:sz="0" w:space="0" w:color="auto"/>
        <w:left w:val="none" w:sz="0" w:space="0" w:color="auto"/>
        <w:bottom w:val="none" w:sz="0" w:space="0" w:color="auto"/>
        <w:right w:val="none" w:sz="0" w:space="0" w:color="auto"/>
      </w:divBdr>
    </w:div>
    <w:div w:id="959337070">
      <w:bodyDiv w:val="1"/>
      <w:marLeft w:val="0"/>
      <w:marRight w:val="0"/>
      <w:marTop w:val="0"/>
      <w:marBottom w:val="0"/>
      <w:divBdr>
        <w:top w:val="none" w:sz="0" w:space="0" w:color="auto"/>
        <w:left w:val="none" w:sz="0" w:space="0" w:color="auto"/>
        <w:bottom w:val="none" w:sz="0" w:space="0" w:color="auto"/>
        <w:right w:val="none" w:sz="0" w:space="0" w:color="auto"/>
      </w:divBdr>
    </w:div>
    <w:div w:id="966937035">
      <w:bodyDiv w:val="1"/>
      <w:marLeft w:val="0"/>
      <w:marRight w:val="0"/>
      <w:marTop w:val="0"/>
      <w:marBottom w:val="0"/>
      <w:divBdr>
        <w:top w:val="none" w:sz="0" w:space="0" w:color="auto"/>
        <w:left w:val="none" w:sz="0" w:space="0" w:color="auto"/>
        <w:bottom w:val="none" w:sz="0" w:space="0" w:color="auto"/>
        <w:right w:val="none" w:sz="0" w:space="0" w:color="auto"/>
      </w:divBdr>
    </w:div>
    <w:div w:id="968130377">
      <w:bodyDiv w:val="1"/>
      <w:marLeft w:val="0"/>
      <w:marRight w:val="0"/>
      <w:marTop w:val="0"/>
      <w:marBottom w:val="0"/>
      <w:divBdr>
        <w:top w:val="none" w:sz="0" w:space="0" w:color="auto"/>
        <w:left w:val="none" w:sz="0" w:space="0" w:color="auto"/>
        <w:bottom w:val="none" w:sz="0" w:space="0" w:color="auto"/>
        <w:right w:val="none" w:sz="0" w:space="0" w:color="auto"/>
      </w:divBdr>
    </w:div>
    <w:div w:id="994534277">
      <w:bodyDiv w:val="1"/>
      <w:marLeft w:val="0"/>
      <w:marRight w:val="0"/>
      <w:marTop w:val="0"/>
      <w:marBottom w:val="0"/>
      <w:divBdr>
        <w:top w:val="none" w:sz="0" w:space="0" w:color="auto"/>
        <w:left w:val="none" w:sz="0" w:space="0" w:color="auto"/>
        <w:bottom w:val="none" w:sz="0" w:space="0" w:color="auto"/>
        <w:right w:val="none" w:sz="0" w:space="0" w:color="auto"/>
      </w:divBdr>
    </w:div>
    <w:div w:id="994727653">
      <w:bodyDiv w:val="1"/>
      <w:marLeft w:val="0"/>
      <w:marRight w:val="0"/>
      <w:marTop w:val="0"/>
      <w:marBottom w:val="0"/>
      <w:divBdr>
        <w:top w:val="none" w:sz="0" w:space="0" w:color="auto"/>
        <w:left w:val="none" w:sz="0" w:space="0" w:color="auto"/>
        <w:bottom w:val="none" w:sz="0" w:space="0" w:color="auto"/>
        <w:right w:val="none" w:sz="0" w:space="0" w:color="auto"/>
      </w:divBdr>
      <w:divsChild>
        <w:div w:id="392117192">
          <w:blockQuote w:val="1"/>
          <w:marLeft w:val="720"/>
          <w:marRight w:val="720"/>
          <w:marTop w:val="100"/>
          <w:marBottom w:val="100"/>
          <w:divBdr>
            <w:top w:val="none" w:sz="0" w:space="0" w:color="auto"/>
            <w:left w:val="none" w:sz="0" w:space="0" w:color="auto"/>
            <w:bottom w:val="none" w:sz="0" w:space="0" w:color="auto"/>
            <w:right w:val="none" w:sz="0" w:space="0" w:color="auto"/>
          </w:divBdr>
        </w:div>
        <w:div w:id="517886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104932">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67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178660">
      <w:bodyDiv w:val="1"/>
      <w:marLeft w:val="0"/>
      <w:marRight w:val="0"/>
      <w:marTop w:val="0"/>
      <w:marBottom w:val="0"/>
      <w:divBdr>
        <w:top w:val="none" w:sz="0" w:space="0" w:color="auto"/>
        <w:left w:val="none" w:sz="0" w:space="0" w:color="auto"/>
        <w:bottom w:val="none" w:sz="0" w:space="0" w:color="auto"/>
        <w:right w:val="none" w:sz="0" w:space="0" w:color="auto"/>
      </w:divBdr>
    </w:div>
    <w:div w:id="1023166549">
      <w:bodyDiv w:val="1"/>
      <w:marLeft w:val="0"/>
      <w:marRight w:val="0"/>
      <w:marTop w:val="0"/>
      <w:marBottom w:val="0"/>
      <w:divBdr>
        <w:top w:val="none" w:sz="0" w:space="0" w:color="auto"/>
        <w:left w:val="none" w:sz="0" w:space="0" w:color="auto"/>
        <w:bottom w:val="none" w:sz="0" w:space="0" w:color="auto"/>
        <w:right w:val="none" w:sz="0" w:space="0" w:color="auto"/>
      </w:divBdr>
      <w:divsChild>
        <w:div w:id="1627470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4327884">
      <w:bodyDiv w:val="1"/>
      <w:marLeft w:val="0"/>
      <w:marRight w:val="0"/>
      <w:marTop w:val="0"/>
      <w:marBottom w:val="0"/>
      <w:divBdr>
        <w:top w:val="none" w:sz="0" w:space="0" w:color="auto"/>
        <w:left w:val="none" w:sz="0" w:space="0" w:color="auto"/>
        <w:bottom w:val="none" w:sz="0" w:space="0" w:color="auto"/>
        <w:right w:val="none" w:sz="0" w:space="0" w:color="auto"/>
      </w:divBdr>
    </w:div>
    <w:div w:id="1034229891">
      <w:bodyDiv w:val="1"/>
      <w:marLeft w:val="0"/>
      <w:marRight w:val="0"/>
      <w:marTop w:val="0"/>
      <w:marBottom w:val="0"/>
      <w:divBdr>
        <w:top w:val="none" w:sz="0" w:space="0" w:color="auto"/>
        <w:left w:val="none" w:sz="0" w:space="0" w:color="auto"/>
        <w:bottom w:val="none" w:sz="0" w:space="0" w:color="auto"/>
        <w:right w:val="none" w:sz="0" w:space="0" w:color="auto"/>
      </w:divBdr>
    </w:div>
    <w:div w:id="1038700770">
      <w:bodyDiv w:val="1"/>
      <w:marLeft w:val="0"/>
      <w:marRight w:val="0"/>
      <w:marTop w:val="0"/>
      <w:marBottom w:val="0"/>
      <w:divBdr>
        <w:top w:val="none" w:sz="0" w:space="0" w:color="auto"/>
        <w:left w:val="none" w:sz="0" w:space="0" w:color="auto"/>
        <w:bottom w:val="none" w:sz="0" w:space="0" w:color="auto"/>
        <w:right w:val="none" w:sz="0" w:space="0" w:color="auto"/>
      </w:divBdr>
    </w:div>
    <w:div w:id="1043749712">
      <w:bodyDiv w:val="1"/>
      <w:marLeft w:val="0"/>
      <w:marRight w:val="0"/>
      <w:marTop w:val="0"/>
      <w:marBottom w:val="0"/>
      <w:divBdr>
        <w:top w:val="none" w:sz="0" w:space="0" w:color="auto"/>
        <w:left w:val="none" w:sz="0" w:space="0" w:color="auto"/>
        <w:bottom w:val="none" w:sz="0" w:space="0" w:color="auto"/>
        <w:right w:val="none" w:sz="0" w:space="0" w:color="auto"/>
      </w:divBdr>
    </w:div>
    <w:div w:id="1044058386">
      <w:bodyDiv w:val="1"/>
      <w:marLeft w:val="0"/>
      <w:marRight w:val="0"/>
      <w:marTop w:val="0"/>
      <w:marBottom w:val="0"/>
      <w:divBdr>
        <w:top w:val="none" w:sz="0" w:space="0" w:color="auto"/>
        <w:left w:val="none" w:sz="0" w:space="0" w:color="auto"/>
        <w:bottom w:val="none" w:sz="0" w:space="0" w:color="auto"/>
        <w:right w:val="none" w:sz="0" w:space="0" w:color="auto"/>
      </w:divBdr>
    </w:div>
    <w:div w:id="1062144708">
      <w:bodyDiv w:val="1"/>
      <w:marLeft w:val="0"/>
      <w:marRight w:val="0"/>
      <w:marTop w:val="0"/>
      <w:marBottom w:val="0"/>
      <w:divBdr>
        <w:top w:val="none" w:sz="0" w:space="0" w:color="auto"/>
        <w:left w:val="none" w:sz="0" w:space="0" w:color="auto"/>
        <w:bottom w:val="none" w:sz="0" w:space="0" w:color="auto"/>
        <w:right w:val="none" w:sz="0" w:space="0" w:color="auto"/>
      </w:divBdr>
    </w:div>
    <w:div w:id="1066876539">
      <w:bodyDiv w:val="1"/>
      <w:marLeft w:val="0"/>
      <w:marRight w:val="0"/>
      <w:marTop w:val="0"/>
      <w:marBottom w:val="0"/>
      <w:divBdr>
        <w:top w:val="none" w:sz="0" w:space="0" w:color="auto"/>
        <w:left w:val="none" w:sz="0" w:space="0" w:color="auto"/>
        <w:bottom w:val="none" w:sz="0" w:space="0" w:color="auto"/>
        <w:right w:val="none" w:sz="0" w:space="0" w:color="auto"/>
      </w:divBdr>
    </w:div>
    <w:div w:id="1072004744">
      <w:bodyDiv w:val="1"/>
      <w:marLeft w:val="0"/>
      <w:marRight w:val="0"/>
      <w:marTop w:val="0"/>
      <w:marBottom w:val="0"/>
      <w:divBdr>
        <w:top w:val="none" w:sz="0" w:space="0" w:color="auto"/>
        <w:left w:val="none" w:sz="0" w:space="0" w:color="auto"/>
        <w:bottom w:val="none" w:sz="0" w:space="0" w:color="auto"/>
        <w:right w:val="none" w:sz="0" w:space="0" w:color="auto"/>
      </w:divBdr>
      <w:divsChild>
        <w:div w:id="650449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2388679">
      <w:bodyDiv w:val="1"/>
      <w:marLeft w:val="0"/>
      <w:marRight w:val="0"/>
      <w:marTop w:val="0"/>
      <w:marBottom w:val="0"/>
      <w:divBdr>
        <w:top w:val="none" w:sz="0" w:space="0" w:color="auto"/>
        <w:left w:val="none" w:sz="0" w:space="0" w:color="auto"/>
        <w:bottom w:val="none" w:sz="0" w:space="0" w:color="auto"/>
        <w:right w:val="none" w:sz="0" w:space="0" w:color="auto"/>
      </w:divBdr>
    </w:div>
    <w:div w:id="1075249911">
      <w:bodyDiv w:val="1"/>
      <w:marLeft w:val="0"/>
      <w:marRight w:val="0"/>
      <w:marTop w:val="0"/>
      <w:marBottom w:val="0"/>
      <w:divBdr>
        <w:top w:val="none" w:sz="0" w:space="0" w:color="auto"/>
        <w:left w:val="none" w:sz="0" w:space="0" w:color="auto"/>
        <w:bottom w:val="none" w:sz="0" w:space="0" w:color="auto"/>
        <w:right w:val="none" w:sz="0" w:space="0" w:color="auto"/>
      </w:divBdr>
    </w:div>
    <w:div w:id="1086606853">
      <w:bodyDiv w:val="1"/>
      <w:marLeft w:val="0"/>
      <w:marRight w:val="0"/>
      <w:marTop w:val="0"/>
      <w:marBottom w:val="0"/>
      <w:divBdr>
        <w:top w:val="none" w:sz="0" w:space="0" w:color="auto"/>
        <w:left w:val="none" w:sz="0" w:space="0" w:color="auto"/>
        <w:bottom w:val="none" w:sz="0" w:space="0" w:color="auto"/>
        <w:right w:val="none" w:sz="0" w:space="0" w:color="auto"/>
      </w:divBdr>
      <w:divsChild>
        <w:div w:id="14275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275995">
      <w:bodyDiv w:val="1"/>
      <w:marLeft w:val="0"/>
      <w:marRight w:val="0"/>
      <w:marTop w:val="0"/>
      <w:marBottom w:val="0"/>
      <w:divBdr>
        <w:top w:val="none" w:sz="0" w:space="0" w:color="auto"/>
        <w:left w:val="none" w:sz="0" w:space="0" w:color="auto"/>
        <w:bottom w:val="none" w:sz="0" w:space="0" w:color="auto"/>
        <w:right w:val="none" w:sz="0" w:space="0" w:color="auto"/>
      </w:divBdr>
      <w:divsChild>
        <w:div w:id="1592204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338714">
      <w:bodyDiv w:val="1"/>
      <w:marLeft w:val="0"/>
      <w:marRight w:val="0"/>
      <w:marTop w:val="0"/>
      <w:marBottom w:val="0"/>
      <w:divBdr>
        <w:top w:val="none" w:sz="0" w:space="0" w:color="auto"/>
        <w:left w:val="none" w:sz="0" w:space="0" w:color="auto"/>
        <w:bottom w:val="none" w:sz="0" w:space="0" w:color="auto"/>
        <w:right w:val="none" w:sz="0" w:space="0" w:color="auto"/>
      </w:divBdr>
    </w:div>
    <w:div w:id="1102335527">
      <w:bodyDiv w:val="1"/>
      <w:marLeft w:val="0"/>
      <w:marRight w:val="0"/>
      <w:marTop w:val="0"/>
      <w:marBottom w:val="0"/>
      <w:divBdr>
        <w:top w:val="none" w:sz="0" w:space="0" w:color="auto"/>
        <w:left w:val="none" w:sz="0" w:space="0" w:color="auto"/>
        <w:bottom w:val="none" w:sz="0" w:space="0" w:color="auto"/>
        <w:right w:val="none" w:sz="0" w:space="0" w:color="auto"/>
      </w:divBdr>
    </w:div>
    <w:div w:id="1120959219">
      <w:bodyDiv w:val="1"/>
      <w:marLeft w:val="0"/>
      <w:marRight w:val="0"/>
      <w:marTop w:val="0"/>
      <w:marBottom w:val="0"/>
      <w:divBdr>
        <w:top w:val="none" w:sz="0" w:space="0" w:color="auto"/>
        <w:left w:val="none" w:sz="0" w:space="0" w:color="auto"/>
        <w:bottom w:val="none" w:sz="0" w:space="0" w:color="auto"/>
        <w:right w:val="none" w:sz="0" w:space="0" w:color="auto"/>
      </w:divBdr>
      <w:divsChild>
        <w:div w:id="1290017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732374">
      <w:bodyDiv w:val="1"/>
      <w:marLeft w:val="0"/>
      <w:marRight w:val="0"/>
      <w:marTop w:val="0"/>
      <w:marBottom w:val="0"/>
      <w:divBdr>
        <w:top w:val="none" w:sz="0" w:space="0" w:color="auto"/>
        <w:left w:val="none" w:sz="0" w:space="0" w:color="auto"/>
        <w:bottom w:val="none" w:sz="0" w:space="0" w:color="auto"/>
        <w:right w:val="none" w:sz="0" w:space="0" w:color="auto"/>
      </w:divBdr>
    </w:div>
    <w:div w:id="1128626770">
      <w:bodyDiv w:val="1"/>
      <w:marLeft w:val="0"/>
      <w:marRight w:val="0"/>
      <w:marTop w:val="0"/>
      <w:marBottom w:val="0"/>
      <w:divBdr>
        <w:top w:val="none" w:sz="0" w:space="0" w:color="auto"/>
        <w:left w:val="none" w:sz="0" w:space="0" w:color="auto"/>
        <w:bottom w:val="none" w:sz="0" w:space="0" w:color="auto"/>
        <w:right w:val="none" w:sz="0" w:space="0" w:color="auto"/>
      </w:divBdr>
    </w:div>
    <w:div w:id="1141268670">
      <w:bodyDiv w:val="1"/>
      <w:marLeft w:val="0"/>
      <w:marRight w:val="0"/>
      <w:marTop w:val="0"/>
      <w:marBottom w:val="0"/>
      <w:divBdr>
        <w:top w:val="none" w:sz="0" w:space="0" w:color="auto"/>
        <w:left w:val="none" w:sz="0" w:space="0" w:color="auto"/>
        <w:bottom w:val="none" w:sz="0" w:space="0" w:color="auto"/>
        <w:right w:val="none" w:sz="0" w:space="0" w:color="auto"/>
      </w:divBdr>
      <w:divsChild>
        <w:div w:id="172112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754094">
      <w:bodyDiv w:val="1"/>
      <w:marLeft w:val="0"/>
      <w:marRight w:val="0"/>
      <w:marTop w:val="0"/>
      <w:marBottom w:val="0"/>
      <w:divBdr>
        <w:top w:val="none" w:sz="0" w:space="0" w:color="auto"/>
        <w:left w:val="none" w:sz="0" w:space="0" w:color="auto"/>
        <w:bottom w:val="none" w:sz="0" w:space="0" w:color="auto"/>
        <w:right w:val="none" w:sz="0" w:space="0" w:color="auto"/>
      </w:divBdr>
    </w:div>
    <w:div w:id="1167742774">
      <w:bodyDiv w:val="1"/>
      <w:marLeft w:val="0"/>
      <w:marRight w:val="0"/>
      <w:marTop w:val="0"/>
      <w:marBottom w:val="0"/>
      <w:divBdr>
        <w:top w:val="none" w:sz="0" w:space="0" w:color="auto"/>
        <w:left w:val="none" w:sz="0" w:space="0" w:color="auto"/>
        <w:bottom w:val="none" w:sz="0" w:space="0" w:color="auto"/>
        <w:right w:val="none" w:sz="0" w:space="0" w:color="auto"/>
      </w:divBdr>
    </w:div>
    <w:div w:id="1170370646">
      <w:bodyDiv w:val="1"/>
      <w:marLeft w:val="0"/>
      <w:marRight w:val="0"/>
      <w:marTop w:val="0"/>
      <w:marBottom w:val="0"/>
      <w:divBdr>
        <w:top w:val="none" w:sz="0" w:space="0" w:color="auto"/>
        <w:left w:val="none" w:sz="0" w:space="0" w:color="auto"/>
        <w:bottom w:val="none" w:sz="0" w:space="0" w:color="auto"/>
        <w:right w:val="none" w:sz="0" w:space="0" w:color="auto"/>
      </w:divBdr>
    </w:div>
    <w:div w:id="1171678223">
      <w:bodyDiv w:val="1"/>
      <w:marLeft w:val="0"/>
      <w:marRight w:val="0"/>
      <w:marTop w:val="0"/>
      <w:marBottom w:val="0"/>
      <w:divBdr>
        <w:top w:val="none" w:sz="0" w:space="0" w:color="auto"/>
        <w:left w:val="none" w:sz="0" w:space="0" w:color="auto"/>
        <w:bottom w:val="none" w:sz="0" w:space="0" w:color="auto"/>
        <w:right w:val="none" w:sz="0" w:space="0" w:color="auto"/>
      </w:divBdr>
    </w:div>
    <w:div w:id="1219587923">
      <w:bodyDiv w:val="1"/>
      <w:marLeft w:val="0"/>
      <w:marRight w:val="0"/>
      <w:marTop w:val="0"/>
      <w:marBottom w:val="0"/>
      <w:divBdr>
        <w:top w:val="none" w:sz="0" w:space="0" w:color="auto"/>
        <w:left w:val="none" w:sz="0" w:space="0" w:color="auto"/>
        <w:bottom w:val="none" w:sz="0" w:space="0" w:color="auto"/>
        <w:right w:val="none" w:sz="0" w:space="0" w:color="auto"/>
      </w:divBdr>
      <w:divsChild>
        <w:div w:id="341395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0021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2024889">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30121">
          <w:blockQuote w:val="1"/>
          <w:marLeft w:val="720"/>
          <w:marRight w:val="720"/>
          <w:marTop w:val="100"/>
          <w:marBottom w:val="100"/>
          <w:divBdr>
            <w:top w:val="none" w:sz="0" w:space="0" w:color="auto"/>
            <w:left w:val="none" w:sz="0" w:space="0" w:color="auto"/>
            <w:bottom w:val="none" w:sz="0" w:space="0" w:color="auto"/>
            <w:right w:val="none" w:sz="0" w:space="0" w:color="auto"/>
          </w:divBdr>
        </w:div>
        <w:div w:id="253440152">
          <w:blockQuote w:val="1"/>
          <w:marLeft w:val="720"/>
          <w:marRight w:val="720"/>
          <w:marTop w:val="100"/>
          <w:marBottom w:val="100"/>
          <w:divBdr>
            <w:top w:val="none" w:sz="0" w:space="0" w:color="auto"/>
            <w:left w:val="none" w:sz="0" w:space="0" w:color="auto"/>
            <w:bottom w:val="none" w:sz="0" w:space="0" w:color="auto"/>
            <w:right w:val="none" w:sz="0" w:space="0" w:color="auto"/>
          </w:divBdr>
        </w:div>
        <w:div w:id="971405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860646">
      <w:bodyDiv w:val="1"/>
      <w:marLeft w:val="0"/>
      <w:marRight w:val="0"/>
      <w:marTop w:val="0"/>
      <w:marBottom w:val="0"/>
      <w:divBdr>
        <w:top w:val="none" w:sz="0" w:space="0" w:color="auto"/>
        <w:left w:val="none" w:sz="0" w:space="0" w:color="auto"/>
        <w:bottom w:val="none" w:sz="0" w:space="0" w:color="auto"/>
        <w:right w:val="none" w:sz="0" w:space="0" w:color="auto"/>
      </w:divBdr>
    </w:div>
    <w:div w:id="1225138240">
      <w:bodyDiv w:val="1"/>
      <w:marLeft w:val="0"/>
      <w:marRight w:val="0"/>
      <w:marTop w:val="0"/>
      <w:marBottom w:val="0"/>
      <w:divBdr>
        <w:top w:val="none" w:sz="0" w:space="0" w:color="auto"/>
        <w:left w:val="none" w:sz="0" w:space="0" w:color="auto"/>
        <w:bottom w:val="none" w:sz="0" w:space="0" w:color="auto"/>
        <w:right w:val="none" w:sz="0" w:space="0" w:color="auto"/>
      </w:divBdr>
    </w:div>
    <w:div w:id="1232692554">
      <w:bodyDiv w:val="1"/>
      <w:marLeft w:val="0"/>
      <w:marRight w:val="0"/>
      <w:marTop w:val="0"/>
      <w:marBottom w:val="0"/>
      <w:divBdr>
        <w:top w:val="none" w:sz="0" w:space="0" w:color="auto"/>
        <w:left w:val="none" w:sz="0" w:space="0" w:color="auto"/>
        <w:bottom w:val="none" w:sz="0" w:space="0" w:color="auto"/>
        <w:right w:val="none" w:sz="0" w:space="0" w:color="auto"/>
      </w:divBdr>
      <w:divsChild>
        <w:div w:id="673872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675536">
      <w:bodyDiv w:val="1"/>
      <w:marLeft w:val="0"/>
      <w:marRight w:val="0"/>
      <w:marTop w:val="0"/>
      <w:marBottom w:val="0"/>
      <w:divBdr>
        <w:top w:val="none" w:sz="0" w:space="0" w:color="auto"/>
        <w:left w:val="none" w:sz="0" w:space="0" w:color="auto"/>
        <w:bottom w:val="none" w:sz="0" w:space="0" w:color="auto"/>
        <w:right w:val="none" w:sz="0" w:space="0" w:color="auto"/>
      </w:divBdr>
      <w:divsChild>
        <w:div w:id="2078282790">
          <w:marLeft w:val="0"/>
          <w:marRight w:val="0"/>
          <w:marTop w:val="0"/>
          <w:marBottom w:val="0"/>
          <w:divBdr>
            <w:top w:val="none" w:sz="0" w:space="0" w:color="auto"/>
            <w:left w:val="none" w:sz="0" w:space="0" w:color="auto"/>
            <w:bottom w:val="none" w:sz="0" w:space="0" w:color="auto"/>
            <w:right w:val="none" w:sz="0" w:space="0" w:color="auto"/>
          </w:divBdr>
          <w:divsChild>
            <w:div w:id="630936672">
              <w:marLeft w:val="0"/>
              <w:marRight w:val="0"/>
              <w:marTop w:val="0"/>
              <w:marBottom w:val="0"/>
              <w:divBdr>
                <w:top w:val="none" w:sz="0" w:space="0" w:color="auto"/>
                <w:left w:val="none" w:sz="0" w:space="0" w:color="auto"/>
                <w:bottom w:val="none" w:sz="0" w:space="0" w:color="auto"/>
                <w:right w:val="none" w:sz="0" w:space="0" w:color="auto"/>
              </w:divBdr>
            </w:div>
          </w:divsChild>
        </w:div>
        <w:div w:id="1616523376">
          <w:marLeft w:val="0"/>
          <w:marRight w:val="0"/>
          <w:marTop w:val="0"/>
          <w:marBottom w:val="0"/>
          <w:divBdr>
            <w:top w:val="none" w:sz="0" w:space="0" w:color="auto"/>
            <w:left w:val="none" w:sz="0" w:space="0" w:color="auto"/>
            <w:bottom w:val="none" w:sz="0" w:space="0" w:color="auto"/>
            <w:right w:val="none" w:sz="0" w:space="0" w:color="auto"/>
          </w:divBdr>
          <w:divsChild>
            <w:div w:id="122837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37456">
      <w:bodyDiv w:val="1"/>
      <w:marLeft w:val="0"/>
      <w:marRight w:val="0"/>
      <w:marTop w:val="0"/>
      <w:marBottom w:val="0"/>
      <w:divBdr>
        <w:top w:val="none" w:sz="0" w:space="0" w:color="auto"/>
        <w:left w:val="none" w:sz="0" w:space="0" w:color="auto"/>
        <w:bottom w:val="none" w:sz="0" w:space="0" w:color="auto"/>
        <w:right w:val="none" w:sz="0" w:space="0" w:color="auto"/>
      </w:divBdr>
    </w:div>
    <w:div w:id="1253733580">
      <w:bodyDiv w:val="1"/>
      <w:marLeft w:val="0"/>
      <w:marRight w:val="0"/>
      <w:marTop w:val="0"/>
      <w:marBottom w:val="0"/>
      <w:divBdr>
        <w:top w:val="none" w:sz="0" w:space="0" w:color="auto"/>
        <w:left w:val="none" w:sz="0" w:space="0" w:color="auto"/>
        <w:bottom w:val="none" w:sz="0" w:space="0" w:color="auto"/>
        <w:right w:val="none" w:sz="0" w:space="0" w:color="auto"/>
      </w:divBdr>
    </w:div>
    <w:div w:id="1260066745">
      <w:bodyDiv w:val="1"/>
      <w:marLeft w:val="0"/>
      <w:marRight w:val="0"/>
      <w:marTop w:val="0"/>
      <w:marBottom w:val="0"/>
      <w:divBdr>
        <w:top w:val="none" w:sz="0" w:space="0" w:color="auto"/>
        <w:left w:val="none" w:sz="0" w:space="0" w:color="auto"/>
        <w:bottom w:val="none" w:sz="0" w:space="0" w:color="auto"/>
        <w:right w:val="none" w:sz="0" w:space="0" w:color="auto"/>
      </w:divBdr>
      <w:divsChild>
        <w:div w:id="445926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822963">
      <w:bodyDiv w:val="1"/>
      <w:marLeft w:val="0"/>
      <w:marRight w:val="0"/>
      <w:marTop w:val="0"/>
      <w:marBottom w:val="0"/>
      <w:divBdr>
        <w:top w:val="none" w:sz="0" w:space="0" w:color="auto"/>
        <w:left w:val="none" w:sz="0" w:space="0" w:color="auto"/>
        <w:bottom w:val="none" w:sz="0" w:space="0" w:color="auto"/>
        <w:right w:val="none" w:sz="0" w:space="0" w:color="auto"/>
      </w:divBdr>
    </w:div>
    <w:div w:id="1335187401">
      <w:bodyDiv w:val="1"/>
      <w:marLeft w:val="0"/>
      <w:marRight w:val="0"/>
      <w:marTop w:val="0"/>
      <w:marBottom w:val="0"/>
      <w:divBdr>
        <w:top w:val="none" w:sz="0" w:space="0" w:color="auto"/>
        <w:left w:val="none" w:sz="0" w:space="0" w:color="auto"/>
        <w:bottom w:val="none" w:sz="0" w:space="0" w:color="auto"/>
        <w:right w:val="none" w:sz="0" w:space="0" w:color="auto"/>
      </w:divBdr>
    </w:div>
    <w:div w:id="1346175037">
      <w:bodyDiv w:val="1"/>
      <w:marLeft w:val="0"/>
      <w:marRight w:val="0"/>
      <w:marTop w:val="0"/>
      <w:marBottom w:val="0"/>
      <w:divBdr>
        <w:top w:val="none" w:sz="0" w:space="0" w:color="auto"/>
        <w:left w:val="none" w:sz="0" w:space="0" w:color="auto"/>
        <w:bottom w:val="none" w:sz="0" w:space="0" w:color="auto"/>
        <w:right w:val="none" w:sz="0" w:space="0" w:color="auto"/>
      </w:divBdr>
    </w:div>
    <w:div w:id="1350716385">
      <w:bodyDiv w:val="1"/>
      <w:marLeft w:val="0"/>
      <w:marRight w:val="0"/>
      <w:marTop w:val="0"/>
      <w:marBottom w:val="0"/>
      <w:divBdr>
        <w:top w:val="none" w:sz="0" w:space="0" w:color="auto"/>
        <w:left w:val="none" w:sz="0" w:space="0" w:color="auto"/>
        <w:bottom w:val="none" w:sz="0" w:space="0" w:color="auto"/>
        <w:right w:val="none" w:sz="0" w:space="0" w:color="auto"/>
      </w:divBdr>
    </w:div>
    <w:div w:id="1355182997">
      <w:bodyDiv w:val="1"/>
      <w:marLeft w:val="0"/>
      <w:marRight w:val="0"/>
      <w:marTop w:val="0"/>
      <w:marBottom w:val="0"/>
      <w:divBdr>
        <w:top w:val="none" w:sz="0" w:space="0" w:color="auto"/>
        <w:left w:val="none" w:sz="0" w:space="0" w:color="auto"/>
        <w:bottom w:val="none" w:sz="0" w:space="0" w:color="auto"/>
        <w:right w:val="none" w:sz="0" w:space="0" w:color="auto"/>
      </w:divBdr>
    </w:div>
    <w:div w:id="1356274727">
      <w:bodyDiv w:val="1"/>
      <w:marLeft w:val="0"/>
      <w:marRight w:val="0"/>
      <w:marTop w:val="0"/>
      <w:marBottom w:val="0"/>
      <w:divBdr>
        <w:top w:val="none" w:sz="0" w:space="0" w:color="auto"/>
        <w:left w:val="none" w:sz="0" w:space="0" w:color="auto"/>
        <w:bottom w:val="none" w:sz="0" w:space="0" w:color="auto"/>
        <w:right w:val="none" w:sz="0" w:space="0" w:color="auto"/>
      </w:divBdr>
      <w:divsChild>
        <w:div w:id="348727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425784">
      <w:bodyDiv w:val="1"/>
      <w:marLeft w:val="0"/>
      <w:marRight w:val="0"/>
      <w:marTop w:val="0"/>
      <w:marBottom w:val="0"/>
      <w:divBdr>
        <w:top w:val="none" w:sz="0" w:space="0" w:color="auto"/>
        <w:left w:val="none" w:sz="0" w:space="0" w:color="auto"/>
        <w:bottom w:val="none" w:sz="0" w:space="0" w:color="auto"/>
        <w:right w:val="none" w:sz="0" w:space="0" w:color="auto"/>
      </w:divBdr>
    </w:div>
    <w:div w:id="1370648266">
      <w:bodyDiv w:val="1"/>
      <w:marLeft w:val="0"/>
      <w:marRight w:val="0"/>
      <w:marTop w:val="0"/>
      <w:marBottom w:val="0"/>
      <w:divBdr>
        <w:top w:val="none" w:sz="0" w:space="0" w:color="auto"/>
        <w:left w:val="none" w:sz="0" w:space="0" w:color="auto"/>
        <w:bottom w:val="none" w:sz="0" w:space="0" w:color="auto"/>
        <w:right w:val="none" w:sz="0" w:space="0" w:color="auto"/>
      </w:divBdr>
    </w:div>
    <w:div w:id="1371148589">
      <w:bodyDiv w:val="1"/>
      <w:marLeft w:val="0"/>
      <w:marRight w:val="0"/>
      <w:marTop w:val="0"/>
      <w:marBottom w:val="0"/>
      <w:divBdr>
        <w:top w:val="none" w:sz="0" w:space="0" w:color="auto"/>
        <w:left w:val="none" w:sz="0" w:space="0" w:color="auto"/>
        <w:bottom w:val="none" w:sz="0" w:space="0" w:color="auto"/>
        <w:right w:val="none" w:sz="0" w:space="0" w:color="auto"/>
      </w:divBdr>
      <w:divsChild>
        <w:div w:id="16322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269148">
      <w:bodyDiv w:val="1"/>
      <w:marLeft w:val="0"/>
      <w:marRight w:val="0"/>
      <w:marTop w:val="0"/>
      <w:marBottom w:val="0"/>
      <w:divBdr>
        <w:top w:val="none" w:sz="0" w:space="0" w:color="auto"/>
        <w:left w:val="none" w:sz="0" w:space="0" w:color="auto"/>
        <w:bottom w:val="none" w:sz="0" w:space="0" w:color="auto"/>
        <w:right w:val="none" w:sz="0" w:space="0" w:color="auto"/>
      </w:divBdr>
    </w:div>
    <w:div w:id="1374188825">
      <w:bodyDiv w:val="1"/>
      <w:marLeft w:val="0"/>
      <w:marRight w:val="0"/>
      <w:marTop w:val="0"/>
      <w:marBottom w:val="0"/>
      <w:divBdr>
        <w:top w:val="none" w:sz="0" w:space="0" w:color="auto"/>
        <w:left w:val="none" w:sz="0" w:space="0" w:color="auto"/>
        <w:bottom w:val="none" w:sz="0" w:space="0" w:color="auto"/>
        <w:right w:val="none" w:sz="0" w:space="0" w:color="auto"/>
      </w:divBdr>
    </w:div>
    <w:div w:id="1376154377">
      <w:bodyDiv w:val="1"/>
      <w:marLeft w:val="0"/>
      <w:marRight w:val="0"/>
      <w:marTop w:val="0"/>
      <w:marBottom w:val="0"/>
      <w:divBdr>
        <w:top w:val="none" w:sz="0" w:space="0" w:color="auto"/>
        <w:left w:val="none" w:sz="0" w:space="0" w:color="auto"/>
        <w:bottom w:val="none" w:sz="0" w:space="0" w:color="auto"/>
        <w:right w:val="none" w:sz="0" w:space="0" w:color="auto"/>
      </w:divBdr>
    </w:div>
    <w:div w:id="1377461131">
      <w:bodyDiv w:val="1"/>
      <w:marLeft w:val="0"/>
      <w:marRight w:val="0"/>
      <w:marTop w:val="0"/>
      <w:marBottom w:val="0"/>
      <w:divBdr>
        <w:top w:val="none" w:sz="0" w:space="0" w:color="auto"/>
        <w:left w:val="none" w:sz="0" w:space="0" w:color="auto"/>
        <w:bottom w:val="none" w:sz="0" w:space="0" w:color="auto"/>
        <w:right w:val="none" w:sz="0" w:space="0" w:color="auto"/>
      </w:divBdr>
    </w:div>
    <w:div w:id="1381243518">
      <w:bodyDiv w:val="1"/>
      <w:marLeft w:val="0"/>
      <w:marRight w:val="0"/>
      <w:marTop w:val="0"/>
      <w:marBottom w:val="0"/>
      <w:divBdr>
        <w:top w:val="none" w:sz="0" w:space="0" w:color="auto"/>
        <w:left w:val="none" w:sz="0" w:space="0" w:color="auto"/>
        <w:bottom w:val="none" w:sz="0" w:space="0" w:color="auto"/>
        <w:right w:val="none" w:sz="0" w:space="0" w:color="auto"/>
      </w:divBdr>
    </w:div>
    <w:div w:id="1387988744">
      <w:bodyDiv w:val="1"/>
      <w:marLeft w:val="0"/>
      <w:marRight w:val="0"/>
      <w:marTop w:val="0"/>
      <w:marBottom w:val="0"/>
      <w:divBdr>
        <w:top w:val="none" w:sz="0" w:space="0" w:color="auto"/>
        <w:left w:val="none" w:sz="0" w:space="0" w:color="auto"/>
        <w:bottom w:val="none" w:sz="0" w:space="0" w:color="auto"/>
        <w:right w:val="none" w:sz="0" w:space="0" w:color="auto"/>
      </w:divBdr>
    </w:div>
    <w:div w:id="1396970172">
      <w:bodyDiv w:val="1"/>
      <w:marLeft w:val="0"/>
      <w:marRight w:val="0"/>
      <w:marTop w:val="0"/>
      <w:marBottom w:val="0"/>
      <w:divBdr>
        <w:top w:val="none" w:sz="0" w:space="0" w:color="auto"/>
        <w:left w:val="none" w:sz="0" w:space="0" w:color="auto"/>
        <w:bottom w:val="none" w:sz="0" w:space="0" w:color="auto"/>
        <w:right w:val="none" w:sz="0" w:space="0" w:color="auto"/>
      </w:divBdr>
    </w:div>
    <w:div w:id="1398090340">
      <w:bodyDiv w:val="1"/>
      <w:marLeft w:val="0"/>
      <w:marRight w:val="0"/>
      <w:marTop w:val="0"/>
      <w:marBottom w:val="0"/>
      <w:divBdr>
        <w:top w:val="none" w:sz="0" w:space="0" w:color="auto"/>
        <w:left w:val="none" w:sz="0" w:space="0" w:color="auto"/>
        <w:bottom w:val="none" w:sz="0" w:space="0" w:color="auto"/>
        <w:right w:val="none" w:sz="0" w:space="0" w:color="auto"/>
      </w:divBdr>
      <w:divsChild>
        <w:div w:id="982201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448412">
      <w:bodyDiv w:val="1"/>
      <w:marLeft w:val="0"/>
      <w:marRight w:val="0"/>
      <w:marTop w:val="0"/>
      <w:marBottom w:val="0"/>
      <w:divBdr>
        <w:top w:val="none" w:sz="0" w:space="0" w:color="auto"/>
        <w:left w:val="none" w:sz="0" w:space="0" w:color="auto"/>
        <w:bottom w:val="none" w:sz="0" w:space="0" w:color="auto"/>
        <w:right w:val="none" w:sz="0" w:space="0" w:color="auto"/>
      </w:divBdr>
    </w:div>
    <w:div w:id="1434588345">
      <w:bodyDiv w:val="1"/>
      <w:marLeft w:val="0"/>
      <w:marRight w:val="0"/>
      <w:marTop w:val="0"/>
      <w:marBottom w:val="0"/>
      <w:divBdr>
        <w:top w:val="none" w:sz="0" w:space="0" w:color="auto"/>
        <w:left w:val="none" w:sz="0" w:space="0" w:color="auto"/>
        <w:bottom w:val="none" w:sz="0" w:space="0" w:color="auto"/>
        <w:right w:val="none" w:sz="0" w:space="0" w:color="auto"/>
      </w:divBdr>
    </w:div>
    <w:div w:id="1437482214">
      <w:bodyDiv w:val="1"/>
      <w:marLeft w:val="0"/>
      <w:marRight w:val="0"/>
      <w:marTop w:val="0"/>
      <w:marBottom w:val="0"/>
      <w:divBdr>
        <w:top w:val="none" w:sz="0" w:space="0" w:color="auto"/>
        <w:left w:val="none" w:sz="0" w:space="0" w:color="auto"/>
        <w:bottom w:val="none" w:sz="0" w:space="0" w:color="auto"/>
        <w:right w:val="none" w:sz="0" w:space="0" w:color="auto"/>
      </w:divBdr>
    </w:div>
    <w:div w:id="1451779611">
      <w:bodyDiv w:val="1"/>
      <w:marLeft w:val="0"/>
      <w:marRight w:val="0"/>
      <w:marTop w:val="0"/>
      <w:marBottom w:val="0"/>
      <w:divBdr>
        <w:top w:val="none" w:sz="0" w:space="0" w:color="auto"/>
        <w:left w:val="none" w:sz="0" w:space="0" w:color="auto"/>
        <w:bottom w:val="none" w:sz="0" w:space="0" w:color="auto"/>
        <w:right w:val="none" w:sz="0" w:space="0" w:color="auto"/>
      </w:divBdr>
      <w:divsChild>
        <w:div w:id="1900901480">
          <w:marLeft w:val="0"/>
          <w:marRight w:val="0"/>
          <w:marTop w:val="0"/>
          <w:marBottom w:val="0"/>
          <w:divBdr>
            <w:top w:val="none" w:sz="0" w:space="0" w:color="auto"/>
            <w:left w:val="none" w:sz="0" w:space="0" w:color="auto"/>
            <w:bottom w:val="none" w:sz="0" w:space="0" w:color="auto"/>
            <w:right w:val="none" w:sz="0" w:space="0" w:color="auto"/>
          </w:divBdr>
          <w:divsChild>
            <w:div w:id="81228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55991">
      <w:bodyDiv w:val="1"/>
      <w:marLeft w:val="0"/>
      <w:marRight w:val="0"/>
      <w:marTop w:val="0"/>
      <w:marBottom w:val="0"/>
      <w:divBdr>
        <w:top w:val="none" w:sz="0" w:space="0" w:color="auto"/>
        <w:left w:val="none" w:sz="0" w:space="0" w:color="auto"/>
        <w:bottom w:val="none" w:sz="0" w:space="0" w:color="auto"/>
        <w:right w:val="none" w:sz="0" w:space="0" w:color="auto"/>
      </w:divBdr>
    </w:div>
    <w:div w:id="1463882213">
      <w:bodyDiv w:val="1"/>
      <w:marLeft w:val="0"/>
      <w:marRight w:val="0"/>
      <w:marTop w:val="0"/>
      <w:marBottom w:val="0"/>
      <w:divBdr>
        <w:top w:val="none" w:sz="0" w:space="0" w:color="auto"/>
        <w:left w:val="none" w:sz="0" w:space="0" w:color="auto"/>
        <w:bottom w:val="none" w:sz="0" w:space="0" w:color="auto"/>
        <w:right w:val="none" w:sz="0" w:space="0" w:color="auto"/>
      </w:divBdr>
    </w:div>
    <w:div w:id="1468744622">
      <w:bodyDiv w:val="1"/>
      <w:marLeft w:val="0"/>
      <w:marRight w:val="0"/>
      <w:marTop w:val="0"/>
      <w:marBottom w:val="0"/>
      <w:divBdr>
        <w:top w:val="none" w:sz="0" w:space="0" w:color="auto"/>
        <w:left w:val="none" w:sz="0" w:space="0" w:color="auto"/>
        <w:bottom w:val="none" w:sz="0" w:space="0" w:color="auto"/>
        <w:right w:val="none" w:sz="0" w:space="0" w:color="auto"/>
      </w:divBdr>
    </w:div>
    <w:div w:id="1469783917">
      <w:bodyDiv w:val="1"/>
      <w:marLeft w:val="0"/>
      <w:marRight w:val="0"/>
      <w:marTop w:val="0"/>
      <w:marBottom w:val="0"/>
      <w:divBdr>
        <w:top w:val="none" w:sz="0" w:space="0" w:color="auto"/>
        <w:left w:val="none" w:sz="0" w:space="0" w:color="auto"/>
        <w:bottom w:val="none" w:sz="0" w:space="0" w:color="auto"/>
        <w:right w:val="none" w:sz="0" w:space="0" w:color="auto"/>
      </w:divBdr>
    </w:div>
    <w:div w:id="1492986283">
      <w:bodyDiv w:val="1"/>
      <w:marLeft w:val="0"/>
      <w:marRight w:val="0"/>
      <w:marTop w:val="0"/>
      <w:marBottom w:val="0"/>
      <w:divBdr>
        <w:top w:val="none" w:sz="0" w:space="0" w:color="auto"/>
        <w:left w:val="none" w:sz="0" w:space="0" w:color="auto"/>
        <w:bottom w:val="none" w:sz="0" w:space="0" w:color="auto"/>
        <w:right w:val="none" w:sz="0" w:space="0" w:color="auto"/>
      </w:divBdr>
    </w:div>
    <w:div w:id="1497959618">
      <w:bodyDiv w:val="1"/>
      <w:marLeft w:val="0"/>
      <w:marRight w:val="0"/>
      <w:marTop w:val="0"/>
      <w:marBottom w:val="0"/>
      <w:divBdr>
        <w:top w:val="none" w:sz="0" w:space="0" w:color="auto"/>
        <w:left w:val="none" w:sz="0" w:space="0" w:color="auto"/>
        <w:bottom w:val="none" w:sz="0" w:space="0" w:color="auto"/>
        <w:right w:val="none" w:sz="0" w:space="0" w:color="auto"/>
      </w:divBdr>
    </w:div>
    <w:div w:id="1505196554">
      <w:bodyDiv w:val="1"/>
      <w:marLeft w:val="0"/>
      <w:marRight w:val="0"/>
      <w:marTop w:val="0"/>
      <w:marBottom w:val="0"/>
      <w:divBdr>
        <w:top w:val="none" w:sz="0" w:space="0" w:color="auto"/>
        <w:left w:val="none" w:sz="0" w:space="0" w:color="auto"/>
        <w:bottom w:val="none" w:sz="0" w:space="0" w:color="auto"/>
        <w:right w:val="none" w:sz="0" w:space="0" w:color="auto"/>
      </w:divBdr>
    </w:div>
    <w:div w:id="1509708182">
      <w:bodyDiv w:val="1"/>
      <w:marLeft w:val="0"/>
      <w:marRight w:val="0"/>
      <w:marTop w:val="0"/>
      <w:marBottom w:val="0"/>
      <w:divBdr>
        <w:top w:val="none" w:sz="0" w:space="0" w:color="auto"/>
        <w:left w:val="none" w:sz="0" w:space="0" w:color="auto"/>
        <w:bottom w:val="none" w:sz="0" w:space="0" w:color="auto"/>
        <w:right w:val="none" w:sz="0" w:space="0" w:color="auto"/>
      </w:divBdr>
    </w:div>
    <w:div w:id="1510876499">
      <w:bodyDiv w:val="1"/>
      <w:marLeft w:val="0"/>
      <w:marRight w:val="0"/>
      <w:marTop w:val="0"/>
      <w:marBottom w:val="0"/>
      <w:divBdr>
        <w:top w:val="none" w:sz="0" w:space="0" w:color="auto"/>
        <w:left w:val="none" w:sz="0" w:space="0" w:color="auto"/>
        <w:bottom w:val="none" w:sz="0" w:space="0" w:color="auto"/>
        <w:right w:val="none" w:sz="0" w:space="0" w:color="auto"/>
      </w:divBdr>
    </w:div>
    <w:div w:id="1511598001">
      <w:bodyDiv w:val="1"/>
      <w:marLeft w:val="0"/>
      <w:marRight w:val="0"/>
      <w:marTop w:val="0"/>
      <w:marBottom w:val="0"/>
      <w:divBdr>
        <w:top w:val="none" w:sz="0" w:space="0" w:color="auto"/>
        <w:left w:val="none" w:sz="0" w:space="0" w:color="auto"/>
        <w:bottom w:val="none" w:sz="0" w:space="0" w:color="auto"/>
        <w:right w:val="none" w:sz="0" w:space="0" w:color="auto"/>
      </w:divBdr>
    </w:div>
    <w:div w:id="1550414844">
      <w:bodyDiv w:val="1"/>
      <w:marLeft w:val="0"/>
      <w:marRight w:val="0"/>
      <w:marTop w:val="0"/>
      <w:marBottom w:val="0"/>
      <w:divBdr>
        <w:top w:val="none" w:sz="0" w:space="0" w:color="auto"/>
        <w:left w:val="none" w:sz="0" w:space="0" w:color="auto"/>
        <w:bottom w:val="none" w:sz="0" w:space="0" w:color="auto"/>
        <w:right w:val="none" w:sz="0" w:space="0" w:color="auto"/>
      </w:divBdr>
    </w:div>
    <w:div w:id="1554078231">
      <w:bodyDiv w:val="1"/>
      <w:marLeft w:val="0"/>
      <w:marRight w:val="0"/>
      <w:marTop w:val="0"/>
      <w:marBottom w:val="0"/>
      <w:divBdr>
        <w:top w:val="none" w:sz="0" w:space="0" w:color="auto"/>
        <w:left w:val="none" w:sz="0" w:space="0" w:color="auto"/>
        <w:bottom w:val="none" w:sz="0" w:space="0" w:color="auto"/>
        <w:right w:val="none" w:sz="0" w:space="0" w:color="auto"/>
      </w:divBdr>
    </w:div>
    <w:div w:id="1561477432">
      <w:bodyDiv w:val="1"/>
      <w:marLeft w:val="0"/>
      <w:marRight w:val="0"/>
      <w:marTop w:val="0"/>
      <w:marBottom w:val="0"/>
      <w:divBdr>
        <w:top w:val="none" w:sz="0" w:space="0" w:color="auto"/>
        <w:left w:val="none" w:sz="0" w:space="0" w:color="auto"/>
        <w:bottom w:val="none" w:sz="0" w:space="0" w:color="auto"/>
        <w:right w:val="none" w:sz="0" w:space="0" w:color="auto"/>
      </w:divBdr>
      <w:divsChild>
        <w:div w:id="1962296365">
          <w:blockQuote w:val="1"/>
          <w:marLeft w:val="720"/>
          <w:marRight w:val="720"/>
          <w:marTop w:val="100"/>
          <w:marBottom w:val="100"/>
          <w:divBdr>
            <w:top w:val="none" w:sz="0" w:space="0" w:color="auto"/>
            <w:left w:val="none" w:sz="0" w:space="0" w:color="auto"/>
            <w:bottom w:val="none" w:sz="0" w:space="0" w:color="auto"/>
            <w:right w:val="none" w:sz="0" w:space="0" w:color="auto"/>
          </w:divBdr>
        </w:div>
        <w:div w:id="397174418">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0180">
          <w:blockQuote w:val="1"/>
          <w:marLeft w:val="720"/>
          <w:marRight w:val="720"/>
          <w:marTop w:val="100"/>
          <w:marBottom w:val="100"/>
          <w:divBdr>
            <w:top w:val="none" w:sz="0" w:space="0" w:color="auto"/>
            <w:left w:val="none" w:sz="0" w:space="0" w:color="auto"/>
            <w:bottom w:val="none" w:sz="0" w:space="0" w:color="auto"/>
            <w:right w:val="none" w:sz="0" w:space="0" w:color="auto"/>
          </w:divBdr>
        </w:div>
        <w:div w:id="441415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70163">
          <w:blockQuote w:val="1"/>
          <w:marLeft w:val="720"/>
          <w:marRight w:val="720"/>
          <w:marTop w:val="100"/>
          <w:marBottom w:val="100"/>
          <w:divBdr>
            <w:top w:val="none" w:sz="0" w:space="0" w:color="auto"/>
            <w:left w:val="none" w:sz="0" w:space="0" w:color="auto"/>
            <w:bottom w:val="none" w:sz="0" w:space="0" w:color="auto"/>
            <w:right w:val="none" w:sz="0" w:space="0" w:color="auto"/>
          </w:divBdr>
        </w:div>
        <w:div w:id="556355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809335">
      <w:bodyDiv w:val="1"/>
      <w:marLeft w:val="0"/>
      <w:marRight w:val="0"/>
      <w:marTop w:val="0"/>
      <w:marBottom w:val="0"/>
      <w:divBdr>
        <w:top w:val="none" w:sz="0" w:space="0" w:color="auto"/>
        <w:left w:val="none" w:sz="0" w:space="0" w:color="auto"/>
        <w:bottom w:val="none" w:sz="0" w:space="0" w:color="auto"/>
        <w:right w:val="none" w:sz="0" w:space="0" w:color="auto"/>
      </w:divBdr>
    </w:div>
    <w:div w:id="1576012736">
      <w:bodyDiv w:val="1"/>
      <w:marLeft w:val="0"/>
      <w:marRight w:val="0"/>
      <w:marTop w:val="0"/>
      <w:marBottom w:val="0"/>
      <w:divBdr>
        <w:top w:val="none" w:sz="0" w:space="0" w:color="auto"/>
        <w:left w:val="none" w:sz="0" w:space="0" w:color="auto"/>
        <w:bottom w:val="none" w:sz="0" w:space="0" w:color="auto"/>
        <w:right w:val="none" w:sz="0" w:space="0" w:color="auto"/>
      </w:divBdr>
    </w:div>
    <w:div w:id="1589925682">
      <w:bodyDiv w:val="1"/>
      <w:marLeft w:val="0"/>
      <w:marRight w:val="0"/>
      <w:marTop w:val="0"/>
      <w:marBottom w:val="0"/>
      <w:divBdr>
        <w:top w:val="none" w:sz="0" w:space="0" w:color="auto"/>
        <w:left w:val="none" w:sz="0" w:space="0" w:color="auto"/>
        <w:bottom w:val="none" w:sz="0" w:space="0" w:color="auto"/>
        <w:right w:val="none" w:sz="0" w:space="0" w:color="auto"/>
      </w:divBdr>
      <w:divsChild>
        <w:div w:id="97527491">
          <w:marLeft w:val="0"/>
          <w:marRight w:val="0"/>
          <w:marTop w:val="0"/>
          <w:marBottom w:val="0"/>
          <w:divBdr>
            <w:top w:val="none" w:sz="0" w:space="0" w:color="auto"/>
            <w:left w:val="none" w:sz="0" w:space="0" w:color="auto"/>
            <w:bottom w:val="none" w:sz="0" w:space="0" w:color="auto"/>
            <w:right w:val="none" w:sz="0" w:space="0" w:color="auto"/>
          </w:divBdr>
          <w:divsChild>
            <w:div w:id="206938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37504">
      <w:bodyDiv w:val="1"/>
      <w:marLeft w:val="0"/>
      <w:marRight w:val="0"/>
      <w:marTop w:val="0"/>
      <w:marBottom w:val="0"/>
      <w:divBdr>
        <w:top w:val="none" w:sz="0" w:space="0" w:color="auto"/>
        <w:left w:val="none" w:sz="0" w:space="0" w:color="auto"/>
        <w:bottom w:val="none" w:sz="0" w:space="0" w:color="auto"/>
        <w:right w:val="none" w:sz="0" w:space="0" w:color="auto"/>
      </w:divBdr>
    </w:div>
    <w:div w:id="1599101654">
      <w:bodyDiv w:val="1"/>
      <w:marLeft w:val="0"/>
      <w:marRight w:val="0"/>
      <w:marTop w:val="0"/>
      <w:marBottom w:val="0"/>
      <w:divBdr>
        <w:top w:val="none" w:sz="0" w:space="0" w:color="auto"/>
        <w:left w:val="none" w:sz="0" w:space="0" w:color="auto"/>
        <w:bottom w:val="none" w:sz="0" w:space="0" w:color="auto"/>
        <w:right w:val="none" w:sz="0" w:space="0" w:color="auto"/>
      </w:divBdr>
    </w:div>
    <w:div w:id="1620332356">
      <w:bodyDiv w:val="1"/>
      <w:marLeft w:val="0"/>
      <w:marRight w:val="0"/>
      <w:marTop w:val="0"/>
      <w:marBottom w:val="0"/>
      <w:divBdr>
        <w:top w:val="none" w:sz="0" w:space="0" w:color="auto"/>
        <w:left w:val="none" w:sz="0" w:space="0" w:color="auto"/>
        <w:bottom w:val="none" w:sz="0" w:space="0" w:color="auto"/>
        <w:right w:val="none" w:sz="0" w:space="0" w:color="auto"/>
      </w:divBdr>
    </w:div>
    <w:div w:id="1624268135">
      <w:bodyDiv w:val="1"/>
      <w:marLeft w:val="0"/>
      <w:marRight w:val="0"/>
      <w:marTop w:val="0"/>
      <w:marBottom w:val="0"/>
      <w:divBdr>
        <w:top w:val="none" w:sz="0" w:space="0" w:color="auto"/>
        <w:left w:val="none" w:sz="0" w:space="0" w:color="auto"/>
        <w:bottom w:val="none" w:sz="0" w:space="0" w:color="auto"/>
        <w:right w:val="none" w:sz="0" w:space="0" w:color="auto"/>
      </w:divBdr>
    </w:div>
    <w:div w:id="1628510633">
      <w:bodyDiv w:val="1"/>
      <w:marLeft w:val="0"/>
      <w:marRight w:val="0"/>
      <w:marTop w:val="0"/>
      <w:marBottom w:val="0"/>
      <w:divBdr>
        <w:top w:val="none" w:sz="0" w:space="0" w:color="auto"/>
        <w:left w:val="none" w:sz="0" w:space="0" w:color="auto"/>
        <w:bottom w:val="none" w:sz="0" w:space="0" w:color="auto"/>
        <w:right w:val="none" w:sz="0" w:space="0" w:color="auto"/>
      </w:divBdr>
    </w:div>
    <w:div w:id="1641688162">
      <w:bodyDiv w:val="1"/>
      <w:marLeft w:val="0"/>
      <w:marRight w:val="0"/>
      <w:marTop w:val="0"/>
      <w:marBottom w:val="0"/>
      <w:divBdr>
        <w:top w:val="none" w:sz="0" w:space="0" w:color="auto"/>
        <w:left w:val="none" w:sz="0" w:space="0" w:color="auto"/>
        <w:bottom w:val="none" w:sz="0" w:space="0" w:color="auto"/>
        <w:right w:val="none" w:sz="0" w:space="0" w:color="auto"/>
      </w:divBdr>
    </w:div>
    <w:div w:id="1645549026">
      <w:bodyDiv w:val="1"/>
      <w:marLeft w:val="0"/>
      <w:marRight w:val="0"/>
      <w:marTop w:val="0"/>
      <w:marBottom w:val="0"/>
      <w:divBdr>
        <w:top w:val="none" w:sz="0" w:space="0" w:color="auto"/>
        <w:left w:val="none" w:sz="0" w:space="0" w:color="auto"/>
        <w:bottom w:val="none" w:sz="0" w:space="0" w:color="auto"/>
        <w:right w:val="none" w:sz="0" w:space="0" w:color="auto"/>
      </w:divBdr>
    </w:div>
    <w:div w:id="1652906158">
      <w:bodyDiv w:val="1"/>
      <w:marLeft w:val="0"/>
      <w:marRight w:val="0"/>
      <w:marTop w:val="0"/>
      <w:marBottom w:val="0"/>
      <w:divBdr>
        <w:top w:val="none" w:sz="0" w:space="0" w:color="auto"/>
        <w:left w:val="none" w:sz="0" w:space="0" w:color="auto"/>
        <w:bottom w:val="none" w:sz="0" w:space="0" w:color="auto"/>
        <w:right w:val="none" w:sz="0" w:space="0" w:color="auto"/>
      </w:divBdr>
    </w:div>
    <w:div w:id="1685011628">
      <w:bodyDiv w:val="1"/>
      <w:marLeft w:val="0"/>
      <w:marRight w:val="0"/>
      <w:marTop w:val="0"/>
      <w:marBottom w:val="0"/>
      <w:divBdr>
        <w:top w:val="none" w:sz="0" w:space="0" w:color="auto"/>
        <w:left w:val="none" w:sz="0" w:space="0" w:color="auto"/>
        <w:bottom w:val="none" w:sz="0" w:space="0" w:color="auto"/>
        <w:right w:val="none" w:sz="0" w:space="0" w:color="auto"/>
      </w:divBdr>
    </w:div>
    <w:div w:id="1690908606">
      <w:bodyDiv w:val="1"/>
      <w:marLeft w:val="0"/>
      <w:marRight w:val="0"/>
      <w:marTop w:val="0"/>
      <w:marBottom w:val="0"/>
      <w:divBdr>
        <w:top w:val="none" w:sz="0" w:space="0" w:color="auto"/>
        <w:left w:val="none" w:sz="0" w:space="0" w:color="auto"/>
        <w:bottom w:val="none" w:sz="0" w:space="0" w:color="auto"/>
        <w:right w:val="none" w:sz="0" w:space="0" w:color="auto"/>
      </w:divBdr>
    </w:div>
    <w:div w:id="1696612634">
      <w:bodyDiv w:val="1"/>
      <w:marLeft w:val="0"/>
      <w:marRight w:val="0"/>
      <w:marTop w:val="0"/>
      <w:marBottom w:val="0"/>
      <w:divBdr>
        <w:top w:val="none" w:sz="0" w:space="0" w:color="auto"/>
        <w:left w:val="none" w:sz="0" w:space="0" w:color="auto"/>
        <w:bottom w:val="none" w:sz="0" w:space="0" w:color="auto"/>
        <w:right w:val="none" w:sz="0" w:space="0" w:color="auto"/>
      </w:divBdr>
    </w:div>
    <w:div w:id="1708986746">
      <w:bodyDiv w:val="1"/>
      <w:marLeft w:val="0"/>
      <w:marRight w:val="0"/>
      <w:marTop w:val="0"/>
      <w:marBottom w:val="0"/>
      <w:divBdr>
        <w:top w:val="none" w:sz="0" w:space="0" w:color="auto"/>
        <w:left w:val="none" w:sz="0" w:space="0" w:color="auto"/>
        <w:bottom w:val="none" w:sz="0" w:space="0" w:color="auto"/>
        <w:right w:val="none" w:sz="0" w:space="0" w:color="auto"/>
      </w:divBdr>
    </w:div>
    <w:div w:id="1717194043">
      <w:bodyDiv w:val="1"/>
      <w:marLeft w:val="0"/>
      <w:marRight w:val="0"/>
      <w:marTop w:val="0"/>
      <w:marBottom w:val="0"/>
      <w:divBdr>
        <w:top w:val="none" w:sz="0" w:space="0" w:color="auto"/>
        <w:left w:val="none" w:sz="0" w:space="0" w:color="auto"/>
        <w:bottom w:val="none" w:sz="0" w:space="0" w:color="auto"/>
        <w:right w:val="none" w:sz="0" w:space="0" w:color="auto"/>
      </w:divBdr>
    </w:div>
    <w:div w:id="1727486920">
      <w:bodyDiv w:val="1"/>
      <w:marLeft w:val="0"/>
      <w:marRight w:val="0"/>
      <w:marTop w:val="0"/>
      <w:marBottom w:val="0"/>
      <w:divBdr>
        <w:top w:val="none" w:sz="0" w:space="0" w:color="auto"/>
        <w:left w:val="none" w:sz="0" w:space="0" w:color="auto"/>
        <w:bottom w:val="none" w:sz="0" w:space="0" w:color="auto"/>
        <w:right w:val="none" w:sz="0" w:space="0" w:color="auto"/>
      </w:divBdr>
    </w:div>
    <w:div w:id="1729916499">
      <w:bodyDiv w:val="1"/>
      <w:marLeft w:val="0"/>
      <w:marRight w:val="0"/>
      <w:marTop w:val="0"/>
      <w:marBottom w:val="0"/>
      <w:divBdr>
        <w:top w:val="none" w:sz="0" w:space="0" w:color="auto"/>
        <w:left w:val="none" w:sz="0" w:space="0" w:color="auto"/>
        <w:bottom w:val="none" w:sz="0" w:space="0" w:color="auto"/>
        <w:right w:val="none" w:sz="0" w:space="0" w:color="auto"/>
      </w:divBdr>
    </w:div>
    <w:div w:id="1740250322">
      <w:bodyDiv w:val="1"/>
      <w:marLeft w:val="0"/>
      <w:marRight w:val="0"/>
      <w:marTop w:val="0"/>
      <w:marBottom w:val="0"/>
      <w:divBdr>
        <w:top w:val="none" w:sz="0" w:space="0" w:color="auto"/>
        <w:left w:val="none" w:sz="0" w:space="0" w:color="auto"/>
        <w:bottom w:val="none" w:sz="0" w:space="0" w:color="auto"/>
        <w:right w:val="none" w:sz="0" w:space="0" w:color="auto"/>
      </w:divBdr>
    </w:div>
    <w:div w:id="1746296281">
      <w:bodyDiv w:val="1"/>
      <w:marLeft w:val="0"/>
      <w:marRight w:val="0"/>
      <w:marTop w:val="0"/>
      <w:marBottom w:val="0"/>
      <w:divBdr>
        <w:top w:val="none" w:sz="0" w:space="0" w:color="auto"/>
        <w:left w:val="none" w:sz="0" w:space="0" w:color="auto"/>
        <w:bottom w:val="none" w:sz="0" w:space="0" w:color="auto"/>
        <w:right w:val="none" w:sz="0" w:space="0" w:color="auto"/>
      </w:divBdr>
    </w:div>
    <w:div w:id="1749424416">
      <w:bodyDiv w:val="1"/>
      <w:marLeft w:val="0"/>
      <w:marRight w:val="0"/>
      <w:marTop w:val="0"/>
      <w:marBottom w:val="0"/>
      <w:divBdr>
        <w:top w:val="none" w:sz="0" w:space="0" w:color="auto"/>
        <w:left w:val="none" w:sz="0" w:space="0" w:color="auto"/>
        <w:bottom w:val="none" w:sz="0" w:space="0" w:color="auto"/>
        <w:right w:val="none" w:sz="0" w:space="0" w:color="auto"/>
      </w:divBdr>
    </w:div>
    <w:div w:id="1751468093">
      <w:bodyDiv w:val="1"/>
      <w:marLeft w:val="0"/>
      <w:marRight w:val="0"/>
      <w:marTop w:val="0"/>
      <w:marBottom w:val="0"/>
      <w:divBdr>
        <w:top w:val="none" w:sz="0" w:space="0" w:color="auto"/>
        <w:left w:val="none" w:sz="0" w:space="0" w:color="auto"/>
        <w:bottom w:val="none" w:sz="0" w:space="0" w:color="auto"/>
        <w:right w:val="none" w:sz="0" w:space="0" w:color="auto"/>
      </w:divBdr>
    </w:div>
    <w:div w:id="1751732299">
      <w:bodyDiv w:val="1"/>
      <w:marLeft w:val="0"/>
      <w:marRight w:val="0"/>
      <w:marTop w:val="0"/>
      <w:marBottom w:val="0"/>
      <w:divBdr>
        <w:top w:val="none" w:sz="0" w:space="0" w:color="auto"/>
        <w:left w:val="none" w:sz="0" w:space="0" w:color="auto"/>
        <w:bottom w:val="none" w:sz="0" w:space="0" w:color="auto"/>
        <w:right w:val="none" w:sz="0" w:space="0" w:color="auto"/>
      </w:divBdr>
    </w:div>
    <w:div w:id="1754424869">
      <w:bodyDiv w:val="1"/>
      <w:marLeft w:val="0"/>
      <w:marRight w:val="0"/>
      <w:marTop w:val="0"/>
      <w:marBottom w:val="0"/>
      <w:divBdr>
        <w:top w:val="none" w:sz="0" w:space="0" w:color="auto"/>
        <w:left w:val="none" w:sz="0" w:space="0" w:color="auto"/>
        <w:bottom w:val="none" w:sz="0" w:space="0" w:color="auto"/>
        <w:right w:val="none" w:sz="0" w:space="0" w:color="auto"/>
      </w:divBdr>
    </w:div>
    <w:div w:id="1774090757">
      <w:bodyDiv w:val="1"/>
      <w:marLeft w:val="0"/>
      <w:marRight w:val="0"/>
      <w:marTop w:val="0"/>
      <w:marBottom w:val="0"/>
      <w:divBdr>
        <w:top w:val="none" w:sz="0" w:space="0" w:color="auto"/>
        <w:left w:val="none" w:sz="0" w:space="0" w:color="auto"/>
        <w:bottom w:val="none" w:sz="0" w:space="0" w:color="auto"/>
        <w:right w:val="none" w:sz="0" w:space="0" w:color="auto"/>
      </w:divBdr>
    </w:div>
    <w:div w:id="1787305663">
      <w:bodyDiv w:val="1"/>
      <w:marLeft w:val="0"/>
      <w:marRight w:val="0"/>
      <w:marTop w:val="0"/>
      <w:marBottom w:val="0"/>
      <w:divBdr>
        <w:top w:val="none" w:sz="0" w:space="0" w:color="auto"/>
        <w:left w:val="none" w:sz="0" w:space="0" w:color="auto"/>
        <w:bottom w:val="none" w:sz="0" w:space="0" w:color="auto"/>
        <w:right w:val="none" w:sz="0" w:space="0" w:color="auto"/>
      </w:divBdr>
    </w:div>
    <w:div w:id="1796868944">
      <w:bodyDiv w:val="1"/>
      <w:marLeft w:val="0"/>
      <w:marRight w:val="0"/>
      <w:marTop w:val="0"/>
      <w:marBottom w:val="0"/>
      <w:divBdr>
        <w:top w:val="none" w:sz="0" w:space="0" w:color="auto"/>
        <w:left w:val="none" w:sz="0" w:space="0" w:color="auto"/>
        <w:bottom w:val="none" w:sz="0" w:space="0" w:color="auto"/>
        <w:right w:val="none" w:sz="0" w:space="0" w:color="auto"/>
      </w:divBdr>
    </w:div>
    <w:div w:id="1807816016">
      <w:bodyDiv w:val="1"/>
      <w:marLeft w:val="0"/>
      <w:marRight w:val="0"/>
      <w:marTop w:val="0"/>
      <w:marBottom w:val="0"/>
      <w:divBdr>
        <w:top w:val="none" w:sz="0" w:space="0" w:color="auto"/>
        <w:left w:val="none" w:sz="0" w:space="0" w:color="auto"/>
        <w:bottom w:val="none" w:sz="0" w:space="0" w:color="auto"/>
        <w:right w:val="none" w:sz="0" w:space="0" w:color="auto"/>
      </w:divBdr>
    </w:div>
    <w:div w:id="1838614791">
      <w:bodyDiv w:val="1"/>
      <w:marLeft w:val="0"/>
      <w:marRight w:val="0"/>
      <w:marTop w:val="0"/>
      <w:marBottom w:val="0"/>
      <w:divBdr>
        <w:top w:val="none" w:sz="0" w:space="0" w:color="auto"/>
        <w:left w:val="none" w:sz="0" w:space="0" w:color="auto"/>
        <w:bottom w:val="none" w:sz="0" w:space="0" w:color="auto"/>
        <w:right w:val="none" w:sz="0" w:space="0" w:color="auto"/>
      </w:divBdr>
    </w:div>
    <w:div w:id="1852791956">
      <w:bodyDiv w:val="1"/>
      <w:marLeft w:val="0"/>
      <w:marRight w:val="0"/>
      <w:marTop w:val="0"/>
      <w:marBottom w:val="0"/>
      <w:divBdr>
        <w:top w:val="none" w:sz="0" w:space="0" w:color="auto"/>
        <w:left w:val="none" w:sz="0" w:space="0" w:color="auto"/>
        <w:bottom w:val="none" w:sz="0" w:space="0" w:color="auto"/>
        <w:right w:val="none" w:sz="0" w:space="0" w:color="auto"/>
      </w:divBdr>
    </w:div>
    <w:div w:id="1854802556">
      <w:bodyDiv w:val="1"/>
      <w:marLeft w:val="0"/>
      <w:marRight w:val="0"/>
      <w:marTop w:val="0"/>
      <w:marBottom w:val="0"/>
      <w:divBdr>
        <w:top w:val="none" w:sz="0" w:space="0" w:color="auto"/>
        <w:left w:val="none" w:sz="0" w:space="0" w:color="auto"/>
        <w:bottom w:val="none" w:sz="0" w:space="0" w:color="auto"/>
        <w:right w:val="none" w:sz="0" w:space="0" w:color="auto"/>
      </w:divBdr>
    </w:div>
    <w:div w:id="1858159539">
      <w:bodyDiv w:val="1"/>
      <w:marLeft w:val="0"/>
      <w:marRight w:val="0"/>
      <w:marTop w:val="0"/>
      <w:marBottom w:val="0"/>
      <w:divBdr>
        <w:top w:val="none" w:sz="0" w:space="0" w:color="auto"/>
        <w:left w:val="none" w:sz="0" w:space="0" w:color="auto"/>
        <w:bottom w:val="none" w:sz="0" w:space="0" w:color="auto"/>
        <w:right w:val="none" w:sz="0" w:space="0" w:color="auto"/>
      </w:divBdr>
    </w:div>
    <w:div w:id="1860972521">
      <w:bodyDiv w:val="1"/>
      <w:marLeft w:val="0"/>
      <w:marRight w:val="0"/>
      <w:marTop w:val="0"/>
      <w:marBottom w:val="0"/>
      <w:divBdr>
        <w:top w:val="none" w:sz="0" w:space="0" w:color="auto"/>
        <w:left w:val="none" w:sz="0" w:space="0" w:color="auto"/>
        <w:bottom w:val="none" w:sz="0" w:space="0" w:color="auto"/>
        <w:right w:val="none" w:sz="0" w:space="0" w:color="auto"/>
      </w:divBdr>
    </w:div>
    <w:div w:id="1867132200">
      <w:bodyDiv w:val="1"/>
      <w:marLeft w:val="0"/>
      <w:marRight w:val="0"/>
      <w:marTop w:val="0"/>
      <w:marBottom w:val="0"/>
      <w:divBdr>
        <w:top w:val="none" w:sz="0" w:space="0" w:color="auto"/>
        <w:left w:val="none" w:sz="0" w:space="0" w:color="auto"/>
        <w:bottom w:val="none" w:sz="0" w:space="0" w:color="auto"/>
        <w:right w:val="none" w:sz="0" w:space="0" w:color="auto"/>
      </w:divBdr>
    </w:div>
    <w:div w:id="1885828977">
      <w:bodyDiv w:val="1"/>
      <w:marLeft w:val="0"/>
      <w:marRight w:val="0"/>
      <w:marTop w:val="0"/>
      <w:marBottom w:val="0"/>
      <w:divBdr>
        <w:top w:val="none" w:sz="0" w:space="0" w:color="auto"/>
        <w:left w:val="none" w:sz="0" w:space="0" w:color="auto"/>
        <w:bottom w:val="none" w:sz="0" w:space="0" w:color="auto"/>
        <w:right w:val="none" w:sz="0" w:space="0" w:color="auto"/>
      </w:divBdr>
    </w:div>
    <w:div w:id="1887792688">
      <w:bodyDiv w:val="1"/>
      <w:marLeft w:val="0"/>
      <w:marRight w:val="0"/>
      <w:marTop w:val="0"/>
      <w:marBottom w:val="0"/>
      <w:divBdr>
        <w:top w:val="none" w:sz="0" w:space="0" w:color="auto"/>
        <w:left w:val="none" w:sz="0" w:space="0" w:color="auto"/>
        <w:bottom w:val="none" w:sz="0" w:space="0" w:color="auto"/>
        <w:right w:val="none" w:sz="0" w:space="0" w:color="auto"/>
      </w:divBdr>
    </w:div>
    <w:div w:id="1899319311">
      <w:bodyDiv w:val="1"/>
      <w:marLeft w:val="0"/>
      <w:marRight w:val="0"/>
      <w:marTop w:val="0"/>
      <w:marBottom w:val="0"/>
      <w:divBdr>
        <w:top w:val="none" w:sz="0" w:space="0" w:color="auto"/>
        <w:left w:val="none" w:sz="0" w:space="0" w:color="auto"/>
        <w:bottom w:val="none" w:sz="0" w:space="0" w:color="auto"/>
        <w:right w:val="none" w:sz="0" w:space="0" w:color="auto"/>
      </w:divBdr>
    </w:div>
    <w:div w:id="1939173252">
      <w:bodyDiv w:val="1"/>
      <w:marLeft w:val="0"/>
      <w:marRight w:val="0"/>
      <w:marTop w:val="0"/>
      <w:marBottom w:val="0"/>
      <w:divBdr>
        <w:top w:val="none" w:sz="0" w:space="0" w:color="auto"/>
        <w:left w:val="none" w:sz="0" w:space="0" w:color="auto"/>
        <w:bottom w:val="none" w:sz="0" w:space="0" w:color="auto"/>
        <w:right w:val="none" w:sz="0" w:space="0" w:color="auto"/>
      </w:divBdr>
    </w:div>
    <w:div w:id="2008512429">
      <w:bodyDiv w:val="1"/>
      <w:marLeft w:val="0"/>
      <w:marRight w:val="0"/>
      <w:marTop w:val="0"/>
      <w:marBottom w:val="0"/>
      <w:divBdr>
        <w:top w:val="none" w:sz="0" w:space="0" w:color="auto"/>
        <w:left w:val="none" w:sz="0" w:space="0" w:color="auto"/>
        <w:bottom w:val="none" w:sz="0" w:space="0" w:color="auto"/>
        <w:right w:val="none" w:sz="0" w:space="0" w:color="auto"/>
      </w:divBdr>
    </w:div>
    <w:div w:id="2036424300">
      <w:bodyDiv w:val="1"/>
      <w:marLeft w:val="0"/>
      <w:marRight w:val="0"/>
      <w:marTop w:val="0"/>
      <w:marBottom w:val="0"/>
      <w:divBdr>
        <w:top w:val="none" w:sz="0" w:space="0" w:color="auto"/>
        <w:left w:val="none" w:sz="0" w:space="0" w:color="auto"/>
        <w:bottom w:val="none" w:sz="0" w:space="0" w:color="auto"/>
        <w:right w:val="none" w:sz="0" w:space="0" w:color="auto"/>
      </w:divBdr>
    </w:div>
    <w:div w:id="2041854854">
      <w:bodyDiv w:val="1"/>
      <w:marLeft w:val="0"/>
      <w:marRight w:val="0"/>
      <w:marTop w:val="0"/>
      <w:marBottom w:val="0"/>
      <w:divBdr>
        <w:top w:val="none" w:sz="0" w:space="0" w:color="auto"/>
        <w:left w:val="none" w:sz="0" w:space="0" w:color="auto"/>
        <w:bottom w:val="none" w:sz="0" w:space="0" w:color="auto"/>
        <w:right w:val="none" w:sz="0" w:space="0" w:color="auto"/>
      </w:divBdr>
    </w:div>
    <w:div w:id="2044673918">
      <w:bodyDiv w:val="1"/>
      <w:marLeft w:val="0"/>
      <w:marRight w:val="0"/>
      <w:marTop w:val="0"/>
      <w:marBottom w:val="0"/>
      <w:divBdr>
        <w:top w:val="none" w:sz="0" w:space="0" w:color="auto"/>
        <w:left w:val="none" w:sz="0" w:space="0" w:color="auto"/>
        <w:bottom w:val="none" w:sz="0" w:space="0" w:color="auto"/>
        <w:right w:val="none" w:sz="0" w:space="0" w:color="auto"/>
      </w:divBdr>
    </w:div>
    <w:div w:id="2061703128">
      <w:bodyDiv w:val="1"/>
      <w:marLeft w:val="0"/>
      <w:marRight w:val="0"/>
      <w:marTop w:val="0"/>
      <w:marBottom w:val="0"/>
      <w:divBdr>
        <w:top w:val="none" w:sz="0" w:space="0" w:color="auto"/>
        <w:left w:val="none" w:sz="0" w:space="0" w:color="auto"/>
        <w:bottom w:val="none" w:sz="0" w:space="0" w:color="auto"/>
        <w:right w:val="none" w:sz="0" w:space="0" w:color="auto"/>
      </w:divBdr>
      <w:divsChild>
        <w:div w:id="4669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703613">
      <w:bodyDiv w:val="1"/>
      <w:marLeft w:val="0"/>
      <w:marRight w:val="0"/>
      <w:marTop w:val="0"/>
      <w:marBottom w:val="0"/>
      <w:divBdr>
        <w:top w:val="none" w:sz="0" w:space="0" w:color="auto"/>
        <w:left w:val="none" w:sz="0" w:space="0" w:color="auto"/>
        <w:bottom w:val="none" w:sz="0" w:space="0" w:color="auto"/>
        <w:right w:val="none" w:sz="0" w:space="0" w:color="auto"/>
      </w:divBdr>
    </w:div>
    <w:div w:id="2067558320">
      <w:bodyDiv w:val="1"/>
      <w:marLeft w:val="0"/>
      <w:marRight w:val="0"/>
      <w:marTop w:val="0"/>
      <w:marBottom w:val="0"/>
      <w:divBdr>
        <w:top w:val="none" w:sz="0" w:space="0" w:color="auto"/>
        <w:left w:val="none" w:sz="0" w:space="0" w:color="auto"/>
        <w:bottom w:val="none" w:sz="0" w:space="0" w:color="auto"/>
        <w:right w:val="none" w:sz="0" w:space="0" w:color="auto"/>
      </w:divBdr>
    </w:div>
    <w:div w:id="2082677571">
      <w:bodyDiv w:val="1"/>
      <w:marLeft w:val="0"/>
      <w:marRight w:val="0"/>
      <w:marTop w:val="0"/>
      <w:marBottom w:val="0"/>
      <w:divBdr>
        <w:top w:val="none" w:sz="0" w:space="0" w:color="auto"/>
        <w:left w:val="none" w:sz="0" w:space="0" w:color="auto"/>
        <w:bottom w:val="none" w:sz="0" w:space="0" w:color="auto"/>
        <w:right w:val="none" w:sz="0" w:space="0" w:color="auto"/>
      </w:divBdr>
    </w:div>
    <w:div w:id="2111585947">
      <w:bodyDiv w:val="1"/>
      <w:marLeft w:val="0"/>
      <w:marRight w:val="0"/>
      <w:marTop w:val="0"/>
      <w:marBottom w:val="0"/>
      <w:divBdr>
        <w:top w:val="none" w:sz="0" w:space="0" w:color="auto"/>
        <w:left w:val="none" w:sz="0" w:space="0" w:color="auto"/>
        <w:bottom w:val="none" w:sz="0" w:space="0" w:color="auto"/>
        <w:right w:val="none" w:sz="0" w:space="0" w:color="auto"/>
      </w:divBdr>
    </w:div>
    <w:div w:id="2127917928">
      <w:bodyDiv w:val="1"/>
      <w:marLeft w:val="0"/>
      <w:marRight w:val="0"/>
      <w:marTop w:val="0"/>
      <w:marBottom w:val="0"/>
      <w:divBdr>
        <w:top w:val="none" w:sz="0" w:space="0" w:color="auto"/>
        <w:left w:val="none" w:sz="0" w:space="0" w:color="auto"/>
        <w:bottom w:val="none" w:sz="0" w:space="0" w:color="auto"/>
        <w:right w:val="none" w:sz="0" w:space="0" w:color="auto"/>
      </w:divBdr>
    </w:div>
    <w:div w:id="2138063273">
      <w:bodyDiv w:val="1"/>
      <w:marLeft w:val="0"/>
      <w:marRight w:val="0"/>
      <w:marTop w:val="0"/>
      <w:marBottom w:val="0"/>
      <w:divBdr>
        <w:top w:val="none" w:sz="0" w:space="0" w:color="auto"/>
        <w:left w:val="none" w:sz="0" w:space="0" w:color="auto"/>
        <w:bottom w:val="none" w:sz="0" w:space="0" w:color="auto"/>
        <w:right w:val="none" w:sz="0" w:space="0" w:color="auto"/>
      </w:divBdr>
      <w:divsChild>
        <w:div w:id="319624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256844">
      <w:bodyDiv w:val="1"/>
      <w:marLeft w:val="0"/>
      <w:marRight w:val="0"/>
      <w:marTop w:val="0"/>
      <w:marBottom w:val="0"/>
      <w:divBdr>
        <w:top w:val="none" w:sz="0" w:space="0" w:color="auto"/>
        <w:left w:val="none" w:sz="0" w:space="0" w:color="auto"/>
        <w:bottom w:val="none" w:sz="0" w:space="0" w:color="auto"/>
        <w:right w:val="none" w:sz="0" w:space="0" w:color="auto"/>
      </w:divBdr>
      <w:divsChild>
        <w:div w:id="357243128">
          <w:marLeft w:val="0"/>
          <w:marRight w:val="0"/>
          <w:marTop w:val="0"/>
          <w:marBottom w:val="0"/>
          <w:divBdr>
            <w:top w:val="none" w:sz="0" w:space="0" w:color="auto"/>
            <w:left w:val="none" w:sz="0" w:space="0" w:color="auto"/>
            <w:bottom w:val="none" w:sz="0" w:space="0" w:color="auto"/>
            <w:right w:val="none" w:sz="0" w:space="0" w:color="auto"/>
          </w:divBdr>
          <w:divsChild>
            <w:div w:id="156876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ed11779ed7f368e0&amp;cs=0&amp;sxsrf=AE3TifOrOUCgY0POrseNAo-RO-S_yG2EcA%3A1751543644863&amp;q=RCCM&amp;sa=X&amp;ved=2ahUKEwiij9jF0KCOAxU2TqQEHcDyADwQxccNegQIHhAC&amp;mstk=AUtExfBf5e3-1ZJ1ULx7baM7h3wBp32hcIyB7Vg4FMBlssLbzKdWpw-0avSFQf2S6NOg1uBjkT-VtK0yyT_yfRT4K6QMdJnowJKkkXVTnTAP115-UHKxQh-_h3rlY4mDayuS0ffx7HaOvIWaxj6KX25b_2405Hvy8rfssvCz6_b_DLswS5oM-bQGAIT5MFjc7N3FxPBr9NxrlqYS3Vf307GXVcW4pm3ZmATnRQLC6J1FN67XyGQPndD2XJf6DweCmz1D8QjFlOIP3TVzQBl47HzD8Fyi6y21bpzp9ptWOZAQa-oZFpe8SvC1cy23c_TnXCMaUyufRwkTVMi-wGUCr09FdKLBIbOju6HMPk0I3TVhlfz9FynJDvMX0eda88cigJy_oyK8HzYjw2VM_wYb-4I-Wr3w637rORU-ikR0-ZtYWNM&amp;csui=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sca_esv=ed11779ed7f368e0&amp;cs=0&amp;sxsrf=AE3TifOrOUCgY0POrseNAo-RO-S_yG2EcA%3A1751543644863&amp;q=Registre+du+Commerce+et+du+Cr%C3%A9dit+Mobilier&amp;sa=X&amp;ved=2ahUKEwiij9jF0KCOAxU2TqQEHcDyADwQxccNegQIHhAB&amp;mstk=AUtExfBf5e3-1ZJ1ULx7baM7h3wBp32hcIyB7Vg4FMBlssLbzKdWpw-0avSFQf2S6NOg1uBjkT-VtK0yyT_yfRT4K6QMdJnowJKkkXVTnTAP115-UHKxQh-_h3rlY4mDayuS0ffx7HaOvIWaxj6KX25b_2405Hvy8rfssvCz6_b_DLswS5oM-bQGAIT5MFjc7N3FxPBr9NxrlqYS3Vf307GXVcW4pm3ZmATnRQLC6J1FN67XyGQPndD2XJf6DweCmz1D8QjFlOIP3TVzQBl47HzD8Fyi6y21bpzp9ptWOZAQa-oZFpe8SvC1cy23c_TnXCMaUyufRwkTVMi-wGUCr09FdKLBIbOju6HMPk0I3TVhlfz9FynJDvMX0eda88cigJy_oyK8HzYjw2VM_wYb-4I-Wr3w637rORU-ikR0-ZtYWNM&amp;csui=3"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sca_esv=ed11779ed7f368e0&amp;cs=0&amp;sxsrf=AE3TifOrOUCgY0POrseNAo-RO-S_yG2EcA%3A1751543644863&amp;q=CEPICI&amp;sa=X&amp;ved=2ahUKEwiij9jF0KCOAxU2TqQEHcDyADwQxccNegQIGxAB&amp;mstk=AUtExfBf5e3-1ZJ1ULx7baM7h3wBp32hcIyB7Vg4FMBlssLbzKdWpw-0avSFQf2S6NOg1uBjkT-VtK0yyT_yfRT4K6QMdJnowJKkkXVTnTAP115-UHKxQh-_h3rlY4mDayuS0ffx7HaOvIWaxj6KX25b_2405Hvy8rfssvCz6_b_DLswS5oM-bQGAIT5MFjc7N3FxPBr9NxrlqYS3Vf307GXVcW4pm3ZmATnRQLC6J1FN67XyGQPndD2XJf6DweCmz1D8QjFlOIP3TVzQBl47HzD8Fyi6y21bpzp9ptWOZAQa-oZFpe8SvC1cy23c_TnXCMaUyufRwkTVMi-wGUCr09FdKLBIbOju6HMPk0I3TVhlfz9FynJDvMX0eda88cigJy_oyK8HzYjw2VM_wYb-4I-Wr3w637rORU-ikR0-ZtYWNM&amp;csui=3" TargetMode="External"/><Relationship Id="rId5" Type="http://schemas.openxmlformats.org/officeDocument/2006/relationships/footnotes" Target="footnotes.xml"/><Relationship Id="rId10" Type="http://schemas.openxmlformats.org/officeDocument/2006/relationships/hyperlink" Target="https://www.google.com/search?sca_esv=ed11779ed7f368e0&amp;cs=0&amp;sxsrf=AE3TifOrOUCgY0POrseNAo-RO-S_yG2EcA%3A1751543644863&amp;q=NCC&amp;sa=X&amp;ved=2ahUKEwiij9jF0KCOAxU2TqQEHcDyADwQxccNegQIHhAE&amp;mstk=AUtExfBf5e3-1ZJ1ULx7baM7h3wBp32hcIyB7Vg4FMBlssLbzKdWpw-0avSFQf2S6NOg1uBjkT-VtK0yyT_yfRT4K6QMdJnowJKkkXVTnTAP115-UHKxQh-_h3rlY4mDayuS0ffx7HaOvIWaxj6KX25b_2405Hvy8rfssvCz6_b_DLswS5oM-bQGAIT5MFjc7N3FxPBr9NxrlqYS3Vf307GXVcW4pm3ZmATnRQLC6J1FN67XyGQPndD2XJf6DweCmz1D8QjFlOIP3TVzQBl47HzD8Fyi6y21bpzp9ptWOZAQa-oZFpe8SvC1cy23c_TnXCMaUyufRwkTVMi-wGUCr09FdKLBIbOju6HMPk0I3TVhlfz9FynJDvMX0eda88cigJy_oyK8HzYjw2VM_wYb-4I-Wr3w637rORU-ikR0-ZtYWNM&amp;csui=3" TargetMode="External"/><Relationship Id="rId4" Type="http://schemas.openxmlformats.org/officeDocument/2006/relationships/webSettings" Target="webSettings.xml"/><Relationship Id="rId9" Type="http://schemas.openxmlformats.org/officeDocument/2006/relationships/hyperlink" Target="https://www.google.com/search?sca_esv=ed11779ed7f368e0&amp;cs=0&amp;sxsrf=AE3TifOrOUCgY0POrseNAo-RO-S_yG2EcA%3A1751543644863&amp;q=Num%C3%A9ro+de+Compte+Contribuable&amp;sa=X&amp;ved=2ahUKEwiij9jF0KCOAxU2TqQEHcDyADwQxccNegQIHhAD&amp;mstk=AUtExfBf5e3-1ZJ1ULx7baM7h3wBp32hcIyB7Vg4FMBlssLbzKdWpw-0avSFQf2S6NOg1uBjkT-VtK0yyT_yfRT4K6QMdJnowJKkkXVTnTAP115-UHKxQh-_h3rlY4mDayuS0ffx7HaOvIWaxj6KX25b_2405Hvy8rfssvCz6_b_DLswS5oM-bQGAIT5MFjc7N3FxPBr9NxrlqYS3Vf307GXVcW4pm3ZmATnRQLC6J1FN67XyGQPndD2XJf6DweCmz1D8QjFlOIP3TVzQBl47HzD8Fyi6y21bpzp9ptWOZAQa-oZFpe8SvC1cy23c_TnXCMaUyufRwkTVMi-wGUCr09FdKLBIbOju6HMPk0I3TVhlfz9FynJDvMX0eda88cigJy_oyK8HzYjw2VM_wYb-4I-Wr3w637rORU-ikR0-ZtYWNM&amp;csui=3"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1537</TotalTime>
  <Pages>54</Pages>
  <Words>9199</Words>
  <Characters>50595</Characters>
  <Application>Microsoft Office Word</Application>
  <DocSecurity>0</DocSecurity>
  <Lines>421</Lines>
  <Paragraphs>119</Paragraphs>
  <ScaleCrop>false</ScaleCrop>
  <HeadingPairs>
    <vt:vector size="2" baseType="variant">
      <vt:variant>
        <vt:lpstr>Titre</vt:lpstr>
      </vt:variant>
      <vt:variant>
        <vt:i4>1</vt:i4>
      </vt:variant>
    </vt:vector>
  </HeadingPairs>
  <TitlesOfParts>
    <vt:vector size="1" baseType="lpstr">
      <vt:lpstr/>
    </vt:vector>
  </TitlesOfParts>
  <Company>Toshiba</Company>
  <LinksUpToDate>false</LinksUpToDate>
  <CharactersWithSpaces>59675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NAKG</dc:creator>
  <cp:lastModifiedBy>marie philip</cp:lastModifiedBy>
  <cp:revision>93</cp:revision>
  <cp:lastPrinted>2018-06-29T13:56:00Z</cp:lastPrinted>
  <dcterms:created xsi:type="dcterms:W3CDTF">2025-06-27T06:14:00Z</dcterms:created>
  <dcterms:modified xsi:type="dcterms:W3CDTF">2025-07-22T12:42:00Z</dcterms:modified>
</cp:coreProperties>
</file>