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769BA" w14:textId="77777777" w:rsidR="009C0BC4" w:rsidRPr="009C0BC4" w:rsidRDefault="009C0BC4" w:rsidP="009C0BC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32"/>
          <w:szCs w:val="32"/>
        </w:rPr>
      </w:pPr>
      <w:r w:rsidRPr="009C0BC4">
        <w:rPr>
          <w:rFonts w:ascii="Segoe UI" w:hAnsi="Segoe UI" w:cs="Segoe UI"/>
          <w:b/>
          <w:bCs/>
          <w:sz w:val="32"/>
          <w:szCs w:val="32"/>
        </w:rPr>
        <w:t>FORMATION PRATIQUE !</w:t>
      </w:r>
    </w:p>
    <w:p w14:paraId="322FC828" w14:textId="77777777" w:rsidR="009C0BC4" w:rsidRDefault="009C0BC4" w:rsidP="009C0BC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6E1E7A39" w14:textId="77777777" w:rsidR="009C0BC4" w:rsidRPr="009C0BC4" w:rsidRDefault="009C0BC4" w:rsidP="009C0BC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b/>
          <w:bCs/>
        </w:rPr>
      </w:pPr>
      <w:r>
        <w:rPr>
          <w:rFonts w:ascii="Segoe UI" w:hAnsi="Segoe UI" w:cs="Segoe UI"/>
        </w:rPr>
        <w:t xml:space="preserve">Vous êtes </w:t>
      </w:r>
      <w:r w:rsidRPr="009C0BC4">
        <w:rPr>
          <w:rFonts w:ascii="Segoe UI" w:hAnsi="Segoe UI" w:cs="Segoe UI"/>
          <w:b/>
          <w:bCs/>
        </w:rPr>
        <w:t>entrepreneur</w:t>
      </w:r>
      <w:r>
        <w:rPr>
          <w:rFonts w:ascii="Segoe UI" w:hAnsi="Segoe UI" w:cs="Segoe UI"/>
        </w:rPr>
        <w:t xml:space="preserve">, </w:t>
      </w:r>
      <w:r w:rsidRPr="009C0BC4">
        <w:rPr>
          <w:rFonts w:ascii="Segoe UI" w:hAnsi="Segoe UI" w:cs="Segoe UI"/>
          <w:b/>
          <w:bCs/>
        </w:rPr>
        <w:t>comptable, juriste</w:t>
      </w:r>
      <w:r>
        <w:rPr>
          <w:rFonts w:ascii="Segoe UI" w:hAnsi="Segoe UI" w:cs="Segoe UI"/>
        </w:rPr>
        <w:t xml:space="preserve"> ou </w:t>
      </w:r>
      <w:r w:rsidRPr="009C0BC4">
        <w:rPr>
          <w:rFonts w:ascii="Segoe UI" w:hAnsi="Segoe UI" w:cs="Segoe UI"/>
          <w:b/>
          <w:bCs/>
        </w:rPr>
        <w:t>acteur du monde des affaires ?</w:t>
      </w:r>
    </w:p>
    <w:p w14:paraId="2243D8CA" w14:textId="77777777" w:rsidR="009C0BC4" w:rsidRDefault="009C0BC4" w:rsidP="009C0BC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Ne manquez pas notre prochaine session sur </w:t>
      </w:r>
      <w:r w:rsidRPr="009C0BC4">
        <w:rPr>
          <w:rFonts w:ascii="Segoe UI" w:hAnsi="Segoe UI" w:cs="Segoe UI"/>
          <w:b/>
          <w:bCs/>
        </w:rPr>
        <w:t xml:space="preserve">la Facture Normalisée Électronique </w:t>
      </w:r>
      <w:r>
        <w:rPr>
          <w:rFonts w:ascii="Segoe UI" w:hAnsi="Segoe UI" w:cs="Segoe UI"/>
        </w:rPr>
        <w:t>(FNE), un outil essentiel pour la transparence fiscale et la compétitivité des entreprises en Côte d’Ivoire.</w:t>
      </w:r>
    </w:p>
    <w:p w14:paraId="1FE08F6E" w14:textId="77777777" w:rsidR="009C0BC4" w:rsidRDefault="009C0BC4" w:rsidP="009C0BC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04EB44D5" w14:textId="77777777" w:rsidR="009C0BC4" w:rsidRDefault="009C0BC4" w:rsidP="009C0BC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proofErr w:type="gramStart"/>
      <w:r>
        <w:rPr>
          <w:rFonts w:ascii="Segoe UI Emoji" w:hAnsi="Segoe UI Emoji" w:cs="Segoe UI Emoji"/>
        </w:rPr>
        <w:t>📅</w:t>
      </w:r>
      <w:r>
        <w:rPr>
          <w:rFonts w:ascii="Segoe UI" w:hAnsi="Segoe UI" w:cs="Segoe UI"/>
        </w:rPr>
        <w:t>:</w:t>
      </w:r>
      <w:proofErr w:type="gramEnd"/>
      <w:r>
        <w:rPr>
          <w:rFonts w:ascii="Segoe UI" w:hAnsi="Segoe UI" w:cs="Segoe UI"/>
        </w:rPr>
        <w:t xml:space="preserve"> Samedi 20 septembre 2025</w:t>
      </w:r>
    </w:p>
    <w:p w14:paraId="50BC5900" w14:textId="77777777" w:rsidR="009C0BC4" w:rsidRDefault="009C0BC4" w:rsidP="009C0BC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⏰</w:t>
      </w:r>
      <w:r>
        <w:rPr>
          <w:rFonts w:ascii="Segoe UI" w:hAnsi="Segoe UI" w:cs="Segoe UI"/>
        </w:rPr>
        <w:t>: 8h – 12h</w:t>
      </w:r>
    </w:p>
    <w:p w14:paraId="64AF22A0" w14:textId="5DDD3429" w:rsidR="009C0BC4" w:rsidRDefault="009C0BC4" w:rsidP="009C0BC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📍</w:t>
      </w:r>
      <w:r>
        <w:rPr>
          <w:rFonts w:ascii="Segoe UI" w:hAnsi="Segoe UI" w:cs="Segoe UI"/>
        </w:rPr>
        <w:t xml:space="preserve">: </w:t>
      </w:r>
      <w:r>
        <w:rPr>
          <w:rFonts w:ascii="Segoe UI" w:hAnsi="Segoe UI" w:cs="Segoe UI"/>
        </w:rPr>
        <w:t xml:space="preserve">Riviera </w:t>
      </w:r>
      <w:proofErr w:type="spellStart"/>
      <w:r>
        <w:rPr>
          <w:rFonts w:ascii="Segoe UI" w:hAnsi="Segoe UI" w:cs="Segoe UI"/>
        </w:rPr>
        <w:t>Bonoumin</w:t>
      </w:r>
      <w:proofErr w:type="spellEnd"/>
      <w:r>
        <w:rPr>
          <w:rFonts w:ascii="Segoe UI" w:hAnsi="Segoe UI" w:cs="Segoe UI"/>
        </w:rPr>
        <w:t>, non loin du carrefour André Malraux</w:t>
      </w:r>
    </w:p>
    <w:p w14:paraId="2DD034DC" w14:textId="77777777" w:rsidR="009C0BC4" w:rsidRDefault="009C0BC4" w:rsidP="009C0BC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proofErr w:type="gramStart"/>
      <w:r>
        <w:rPr>
          <w:rFonts w:ascii="Segoe UI Emoji" w:hAnsi="Segoe UI Emoji" w:cs="Segoe UI Emoji"/>
        </w:rPr>
        <w:t>💰</w:t>
      </w:r>
      <w:r>
        <w:rPr>
          <w:rFonts w:ascii="Segoe UI" w:hAnsi="Segoe UI" w:cs="Segoe UI"/>
        </w:rPr>
        <w:t>:</w:t>
      </w:r>
      <w:proofErr w:type="gramEnd"/>
      <w:r>
        <w:rPr>
          <w:rFonts w:ascii="Segoe UI" w:hAnsi="Segoe UI" w:cs="Segoe UI"/>
        </w:rPr>
        <w:t xml:space="preserve"> 50 000 F (membres) | 75 000 F (non membres)</w:t>
      </w:r>
    </w:p>
    <w:p w14:paraId="2788A282" w14:textId="77777777" w:rsidR="009C0BC4" w:rsidRDefault="009C0BC4" w:rsidP="009C0BC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3FCF0CC0" w14:textId="77777777" w:rsidR="009C0BC4" w:rsidRDefault="009C0BC4" w:rsidP="009C0BC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rPr>
          <w:rFonts w:ascii="Segoe UI" w:hAnsi="Segoe UI" w:cs="Segoe UI"/>
        </w:rPr>
        <w:t xml:space="preserve"> Venez comprendre, maîtriser et appliquer la FNE pour transformer vos obligations fiscales en un véritable atout stratégique.</w:t>
      </w:r>
    </w:p>
    <w:p w14:paraId="0528EC15" w14:textId="77777777" w:rsidR="009C0BC4" w:rsidRDefault="009C0BC4" w:rsidP="009C0BC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0DF59C4D" w14:textId="77777777" w:rsidR="009C0BC4" w:rsidRDefault="009C0BC4" w:rsidP="009C0BC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Réservez vite votre place, les inscriptions sont ouvertes !</w:t>
      </w:r>
    </w:p>
    <w:p w14:paraId="2279F211" w14:textId="77777777" w:rsidR="009C0BC4" w:rsidRDefault="009C0BC4" w:rsidP="009C0BC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Style w:val="lev"/>
          <w:rFonts w:ascii="Segoe UI" w:hAnsi="Segoe UI" w:cs="Segoe UI"/>
          <w:sz w:val="30"/>
          <w:szCs w:val="30"/>
          <w:bdr w:val="none" w:sz="0" w:space="0" w:color="auto" w:frame="1"/>
        </w:rPr>
        <w:t>#Formation</w:t>
      </w:r>
      <w:r>
        <w:rPr>
          <w:rFonts w:ascii="Segoe UI" w:hAnsi="Segoe UI" w:cs="Segoe UI"/>
        </w:rPr>
        <w:t xml:space="preserve"> </w:t>
      </w:r>
      <w:r>
        <w:rPr>
          <w:rStyle w:val="lev"/>
          <w:rFonts w:ascii="Segoe UI" w:hAnsi="Segoe UI" w:cs="Segoe UI"/>
          <w:sz w:val="30"/>
          <w:szCs w:val="30"/>
          <w:bdr w:val="none" w:sz="0" w:space="0" w:color="auto" w:frame="1"/>
        </w:rPr>
        <w:t>#FNE</w:t>
      </w:r>
      <w:r>
        <w:rPr>
          <w:rFonts w:ascii="Segoe UI" w:hAnsi="Segoe UI" w:cs="Segoe UI"/>
        </w:rPr>
        <w:t xml:space="preserve"> </w:t>
      </w:r>
      <w:r>
        <w:rPr>
          <w:rStyle w:val="lev"/>
          <w:rFonts w:ascii="Segoe UI" w:hAnsi="Segoe UI" w:cs="Segoe UI"/>
          <w:sz w:val="30"/>
          <w:szCs w:val="30"/>
          <w:bdr w:val="none" w:sz="0" w:space="0" w:color="auto" w:frame="1"/>
        </w:rPr>
        <w:t>#Fiscalité</w:t>
      </w:r>
      <w:r>
        <w:rPr>
          <w:rFonts w:ascii="Segoe UI" w:hAnsi="Segoe UI" w:cs="Segoe UI"/>
        </w:rPr>
        <w:t xml:space="preserve"> </w:t>
      </w:r>
      <w:r>
        <w:rPr>
          <w:rStyle w:val="lev"/>
          <w:rFonts w:ascii="Segoe UI" w:hAnsi="Segoe UI" w:cs="Segoe UI"/>
          <w:sz w:val="30"/>
          <w:szCs w:val="30"/>
          <w:bdr w:val="none" w:sz="0" w:space="0" w:color="auto" w:frame="1"/>
        </w:rPr>
        <w:t>#EntrepreneurCI</w:t>
      </w:r>
      <w:r>
        <w:rPr>
          <w:rFonts w:ascii="Segoe UI" w:hAnsi="Segoe UI" w:cs="Segoe UI"/>
        </w:rPr>
        <w:t xml:space="preserve"> </w:t>
      </w:r>
      <w:r>
        <w:rPr>
          <w:rStyle w:val="lev"/>
          <w:rFonts w:ascii="Segoe UI" w:hAnsi="Segoe UI" w:cs="Segoe UI"/>
          <w:sz w:val="30"/>
          <w:szCs w:val="30"/>
          <w:bdr w:val="none" w:sz="0" w:space="0" w:color="auto" w:frame="1"/>
        </w:rPr>
        <w:t>#Innovation</w:t>
      </w:r>
      <w:r>
        <w:rPr>
          <w:rFonts w:ascii="Segoe UI" w:hAnsi="Segoe UI" w:cs="Segoe UI"/>
        </w:rPr>
        <w:t xml:space="preserve"> </w:t>
      </w:r>
      <w:r>
        <w:rPr>
          <w:rStyle w:val="lev"/>
          <w:rFonts w:ascii="Segoe UI" w:hAnsi="Segoe UI" w:cs="Segoe UI"/>
          <w:sz w:val="30"/>
          <w:szCs w:val="30"/>
          <w:bdr w:val="none" w:sz="0" w:space="0" w:color="auto" w:frame="1"/>
        </w:rPr>
        <w:t>#DCKnowing</w:t>
      </w:r>
    </w:p>
    <w:p w14:paraId="572C9BB3" w14:textId="77777777" w:rsidR="00EB3541" w:rsidRPr="009C0BC4" w:rsidRDefault="00EB3541" w:rsidP="009C0BC4"/>
    <w:sectPr w:rsidR="00EB3541" w:rsidRPr="009C0B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BC4"/>
    <w:rsid w:val="009C0BC4"/>
    <w:rsid w:val="00EB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8C5D6"/>
  <w15:chartTrackingRefBased/>
  <w15:docId w15:val="{9B1A0C62-9A46-4360-9F55-91A1D94D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0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C0B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8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106</Words>
  <Characters>585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DCK OFFICE MANAGER</dc:creator>
  <cp:keywords/>
  <dc:description/>
  <cp:lastModifiedBy>DCK OFFICE MANAGER</cp:lastModifiedBy>
  <cp:revision>1</cp:revision>
  <dcterms:created xsi:type="dcterms:W3CDTF">2025-09-05T07:55:00Z</dcterms:created>
  <dcterms:modified xsi:type="dcterms:W3CDTF">2025-09-05T07:58:00Z</dcterms:modified>
</cp:coreProperties>
</file>