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楷体GB2312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</w:rPr>
      <w:id w:val="-1733234908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 w14:paraId="5E2A9E94">
        <w:pPr>
          <w:pStyle w:val="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5B1CEEDD">
    <w:pPr>
      <w:pStyle w:val="5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BC8F62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BC342E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0"/>
      </w:pPr>
      <w:r>
        <w:separator/>
      </w:r>
    </w:p>
  </w:footnote>
  <w:footnote w:type="continuationSeparator" w:id="1">
    <w:p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663EA5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BE280C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013C47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A0709"/>
    <w:rsid w:val="449C3589"/>
    <w:rsid w:val="450A0709"/>
    <w:rsid w:val="59B05DB3"/>
    <w:rsid w:val="5C0A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580" w:lineRule="exact"/>
      <w:ind w:firstLineChars="200" w:firstLine="640"/>
      <w:jc w:val="both"/>
    </w:pPr>
    <w:rPr>
      <w:rFonts w:ascii="仿宋GB2312" w:hAnsi="仿宋GB2312" w:eastAsia="仿宋_GB2312" w:cs="Arial"/>
      <w:b w:val="0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line="580" w:lineRule="exact"/>
      <w:ind w:firstLine="640"/>
      <w:jc w:val="both"/>
      <w:outlineLvl w:val="0"/>
    </w:pPr>
    <w:rPr>
      <w:rFonts w:ascii="黑体" w:hAnsi="黑体" w:eastAsia="方正小标宋简体"/>
      <w:b w:val="0"/>
      <w:sz w:val="32"/>
      <w:szCs w:val="36"/>
    </w:rPr>
  </w:style>
  <w:style w:type="paragraph" w:styleId="3">
    <w:name w:val="heading 2"/>
    <w:basedOn w:val="1"/>
    <w:next w:val="1"/>
    <w:qFormat/>
    <w:uiPriority w:val="0"/>
    <w:pPr>
      <w:spacing w:line="580" w:lineRule="exact"/>
      <w:ind w:firstLineChars="200" w:firstLine="640"/>
      <w:jc w:val="both"/>
      <w:outlineLvl w:val="1"/>
    </w:pPr>
    <w:rPr>
      <w:rFonts w:ascii="楷体GB2312" w:hAnsi="楷体GB2312" w:eastAsia="黑体"/>
      <w:b w:val="0"/>
      <w:sz w:val="32"/>
      <w:szCs w:val="32"/>
    </w:rPr>
  </w:style>
  <w:style w:type="paragraph" w:styleId="4">
    <w:name w:val="heading 3"/>
    <w:basedOn w:val="1"/>
    <w:next w:val="1"/>
    <w:qFormat/>
    <w:uiPriority w:val="0"/>
    <w:pPr>
      <w:spacing w:line="580" w:lineRule="exact"/>
      <w:ind w:firstLineChars="200" w:firstLine="640"/>
      <w:jc w:val="both"/>
      <w:outlineLvl w:val="2"/>
    </w:pPr>
    <w:rPr>
      <w:rFonts w:ascii="仿宋GB2312" w:hAnsi="仿宋GB2312" w:eastAsia="楷体"/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Title"/>
    <w:basedOn w:val="2"/>
    <w:qFormat/>
    <w:uiPriority w:val="0"/>
    <w:pPr>
      <w:spacing w:line="580" w:lineRule="exact"/>
      <w:jc w:val="center"/>
    </w:pPr>
    <w:rPr>
      <w:rFonts w:ascii="华文中宋" w:hAnsi="华文中宋"/>
      <w:color w:val="FF0000"/>
      <w:sz w:val="44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2025-06-24T01:47:00Z</dcterms:created>
  <dc:creator>刘美茜</dc:creator>
  <cp:lastModifiedBy>刘美茜</cp:lastModifiedBy>
  <dcterms:modified xsi:type="dcterms:W3CDTF">2025-06-24T02:09:18Z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DE5275FE96904F508A7E791AA286F962_11</vt:lpwstr>
  </property>
  <property fmtid="{D5CDD505-2E9C-101B-9397-08002B2CF9AE}" pid="4" name="KSOTemplateDocerSaveRecord">
    <vt:lpwstr>eyJoZGlkIjoiODljNjI0ZDI2OTk3ZTNmNzkxNDRiNWNlYzljN2M0MzQiLCJ1c2VySWQiOiIyNzEwNDkyOTEifQ==</vt:lpwstr>
  </property>
</Properties>
</file>